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DD8C" w14:textId="77777777" w:rsidR="00E81FCB" w:rsidRPr="0088515B" w:rsidRDefault="00E81FCB" w:rsidP="009057F6">
      <w:pPr>
        <w:pStyle w:val="60"/>
        <w:shd w:val="clear" w:color="auto" w:fill="auto"/>
        <w:tabs>
          <w:tab w:val="left" w:pos="142"/>
          <w:tab w:val="left" w:pos="284"/>
          <w:tab w:val="left" w:pos="426"/>
          <w:tab w:val="left" w:pos="9214"/>
        </w:tabs>
        <w:spacing w:after="0" w:line="240" w:lineRule="auto"/>
        <w:ind w:right="-1" w:firstLine="0"/>
        <w:jc w:val="center"/>
        <w:rPr>
          <w:sz w:val="24"/>
          <w:szCs w:val="24"/>
        </w:rPr>
      </w:pPr>
      <w:r w:rsidRPr="0088515B">
        <w:rPr>
          <w:sz w:val="24"/>
          <w:szCs w:val="24"/>
        </w:rPr>
        <w:t>МИНИСТЕРСТВО НАУКИ И ВЫСШЕГО ОБРАЗОВАНИЯ РОССИЙСКОЙ ФЕДЕРАЦИИ</w:t>
      </w:r>
    </w:p>
    <w:p w14:paraId="520E02A6" w14:textId="77777777" w:rsidR="00E81FCB" w:rsidRPr="0088515B" w:rsidRDefault="00E81FCB"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88515B">
        <w:rPr>
          <w:sz w:val="24"/>
          <w:szCs w:val="24"/>
        </w:rPr>
        <w:t>Федеральное государственное бюджетное образовательное учреждение</w:t>
      </w:r>
    </w:p>
    <w:p w14:paraId="7E887C62" w14:textId="77777777" w:rsidR="00E81FCB" w:rsidRPr="0088515B" w:rsidRDefault="00E81FCB"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88515B">
        <w:rPr>
          <w:sz w:val="24"/>
          <w:szCs w:val="24"/>
        </w:rPr>
        <w:t>высшего образования</w:t>
      </w:r>
    </w:p>
    <w:p w14:paraId="5518B2E3" w14:textId="77777777" w:rsidR="00E81FCB" w:rsidRPr="0088515B" w:rsidRDefault="00E81FCB" w:rsidP="009057F6">
      <w:pPr>
        <w:widowControl w:val="0"/>
        <w:tabs>
          <w:tab w:val="left" w:pos="142"/>
          <w:tab w:val="left" w:pos="426"/>
          <w:tab w:val="left" w:pos="9214"/>
        </w:tabs>
        <w:spacing w:after="0" w:line="240" w:lineRule="auto"/>
        <w:ind w:left="0" w:right="-1" w:firstLine="0"/>
        <w:jc w:val="center"/>
        <w:rPr>
          <w:sz w:val="24"/>
          <w:szCs w:val="24"/>
        </w:rPr>
      </w:pPr>
      <w:r w:rsidRPr="0088515B">
        <w:rPr>
          <w:sz w:val="24"/>
          <w:szCs w:val="24"/>
        </w:rPr>
        <w:t>«Чеченский государственный университет</w:t>
      </w:r>
    </w:p>
    <w:p w14:paraId="2F938EE6" w14:textId="77777777" w:rsidR="00E81FCB" w:rsidRPr="0088515B" w:rsidRDefault="00E81FCB" w:rsidP="009057F6">
      <w:pPr>
        <w:widowControl w:val="0"/>
        <w:tabs>
          <w:tab w:val="left" w:pos="142"/>
          <w:tab w:val="left" w:pos="426"/>
          <w:tab w:val="left" w:pos="9214"/>
        </w:tabs>
        <w:spacing w:after="0" w:line="240" w:lineRule="auto"/>
        <w:ind w:left="0" w:right="-1" w:firstLine="0"/>
        <w:jc w:val="center"/>
        <w:rPr>
          <w:sz w:val="24"/>
          <w:szCs w:val="24"/>
        </w:rPr>
      </w:pPr>
      <w:r w:rsidRPr="0088515B">
        <w:rPr>
          <w:sz w:val="24"/>
          <w:szCs w:val="24"/>
        </w:rPr>
        <w:t xml:space="preserve">имени Ахмата </w:t>
      </w:r>
      <w:proofErr w:type="spellStart"/>
      <w:r w:rsidRPr="0088515B">
        <w:rPr>
          <w:sz w:val="24"/>
          <w:szCs w:val="24"/>
        </w:rPr>
        <w:t>Абдулхамидовича</w:t>
      </w:r>
      <w:proofErr w:type="spellEnd"/>
      <w:r w:rsidRPr="0088515B">
        <w:rPr>
          <w:sz w:val="24"/>
          <w:szCs w:val="24"/>
        </w:rPr>
        <w:t xml:space="preserve"> Кадырова»</w:t>
      </w:r>
    </w:p>
    <w:p w14:paraId="4ADDDEA0" w14:textId="77777777" w:rsidR="00E81FCB" w:rsidRPr="0088515B" w:rsidRDefault="00E81FCB"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88515B">
        <w:rPr>
          <w:sz w:val="24"/>
          <w:szCs w:val="24"/>
        </w:rPr>
        <w:t>______________________________________________________________</w:t>
      </w:r>
    </w:p>
    <w:p w14:paraId="3CB28E7F" w14:textId="77777777" w:rsidR="00E81FCB" w:rsidRPr="0088515B" w:rsidRDefault="00E81FCB" w:rsidP="009057F6">
      <w:pPr>
        <w:widowControl w:val="0"/>
        <w:tabs>
          <w:tab w:val="left" w:pos="142"/>
          <w:tab w:val="left" w:pos="284"/>
          <w:tab w:val="left" w:pos="426"/>
          <w:tab w:val="left" w:pos="6521"/>
          <w:tab w:val="left" w:pos="9214"/>
        </w:tabs>
        <w:spacing w:after="0" w:line="240" w:lineRule="auto"/>
        <w:ind w:left="0" w:right="-1" w:firstLine="0"/>
        <w:jc w:val="center"/>
        <w:rPr>
          <w:sz w:val="24"/>
          <w:szCs w:val="24"/>
        </w:rPr>
      </w:pPr>
      <w:r w:rsidRPr="0088515B">
        <w:rPr>
          <w:sz w:val="24"/>
          <w:szCs w:val="24"/>
        </w:rPr>
        <w:t>МЕДИЦИНСКИЙ ИНСТИТУТ</w:t>
      </w:r>
    </w:p>
    <w:p w14:paraId="291166F8" w14:textId="77777777" w:rsidR="00E81FCB" w:rsidRPr="0088515B" w:rsidRDefault="00E81FCB" w:rsidP="009057F6">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88515B">
        <w:rPr>
          <w:bCs/>
          <w:sz w:val="24"/>
          <w:szCs w:val="24"/>
        </w:rPr>
        <w:t xml:space="preserve">Кафедра </w:t>
      </w:r>
      <w:r w:rsidR="00601BF2" w:rsidRPr="0088515B">
        <w:rPr>
          <w:bCs/>
          <w:sz w:val="24"/>
          <w:szCs w:val="24"/>
        </w:rPr>
        <w:t>акушерства и гинекологии</w:t>
      </w:r>
    </w:p>
    <w:p w14:paraId="1BA800DA"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7356CFC"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7A2C574"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A7DDF0A"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9E24BB1"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97E7C99"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47ED55F"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0CC648B"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C3A09D5"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997E1FA"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2C53D76"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3D3CBA1" w14:textId="77777777" w:rsidR="006039E7" w:rsidRPr="0088515B" w:rsidRDefault="006039E7" w:rsidP="009057F6">
      <w:pPr>
        <w:pStyle w:val="42"/>
        <w:shd w:val="clear" w:color="auto" w:fill="auto"/>
        <w:tabs>
          <w:tab w:val="left" w:pos="142"/>
          <w:tab w:val="left" w:pos="284"/>
          <w:tab w:val="left" w:pos="426"/>
          <w:tab w:val="left" w:pos="1560"/>
          <w:tab w:val="left" w:pos="2552"/>
          <w:tab w:val="left" w:pos="9214"/>
        </w:tabs>
        <w:spacing w:before="0" w:after="0" w:line="240" w:lineRule="auto"/>
        <w:ind w:right="-1"/>
        <w:rPr>
          <w:sz w:val="24"/>
          <w:szCs w:val="24"/>
        </w:rPr>
      </w:pPr>
      <w:bookmarkStart w:id="0" w:name="bookmark18"/>
      <w:r w:rsidRPr="0088515B">
        <w:rPr>
          <w:sz w:val="24"/>
          <w:szCs w:val="24"/>
        </w:rPr>
        <w:t>РАБОЧАЯ ПРОГРАММА</w:t>
      </w:r>
      <w:bookmarkEnd w:id="0"/>
    </w:p>
    <w:p w14:paraId="1F37D1AE" w14:textId="77777777" w:rsidR="006039E7" w:rsidRPr="0088515B" w:rsidRDefault="006039E7" w:rsidP="009057F6">
      <w:pPr>
        <w:pStyle w:val="a9"/>
        <w:shd w:val="clear" w:color="auto" w:fill="auto"/>
        <w:tabs>
          <w:tab w:val="left" w:pos="142"/>
          <w:tab w:val="left" w:pos="284"/>
          <w:tab w:val="left" w:pos="426"/>
          <w:tab w:val="left" w:pos="1560"/>
          <w:tab w:val="left" w:pos="2552"/>
          <w:tab w:val="left" w:pos="9214"/>
        </w:tabs>
        <w:spacing w:before="0" w:after="0" w:line="240" w:lineRule="auto"/>
        <w:ind w:right="-1" w:firstLine="0"/>
        <w:jc w:val="center"/>
        <w:rPr>
          <w:sz w:val="24"/>
          <w:szCs w:val="24"/>
        </w:rPr>
      </w:pPr>
      <w:bookmarkStart w:id="1" w:name="bookmark19"/>
      <w:r w:rsidRPr="0088515B">
        <w:rPr>
          <w:sz w:val="24"/>
          <w:szCs w:val="24"/>
        </w:rPr>
        <w:t>УЧЕБНОЙ ДИСЦИПЛИНЫ</w:t>
      </w:r>
      <w:bookmarkEnd w:id="1"/>
    </w:p>
    <w:p w14:paraId="3B73D328"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88515B">
        <w:rPr>
          <w:b/>
          <w:color w:val="auto"/>
          <w:sz w:val="24"/>
          <w:szCs w:val="24"/>
        </w:rPr>
        <w:t>«</w:t>
      </w:r>
      <w:r w:rsidR="00601BF2" w:rsidRPr="0088515B">
        <w:rPr>
          <w:b/>
          <w:color w:val="auto"/>
          <w:sz w:val="24"/>
          <w:szCs w:val="24"/>
        </w:rPr>
        <w:t>Акушерство и гинекология</w:t>
      </w:r>
      <w:r w:rsidRPr="0088515B">
        <w:rPr>
          <w:b/>
          <w:color w:val="auto"/>
          <w:sz w:val="24"/>
          <w:szCs w:val="24"/>
        </w:rPr>
        <w:t>»</w:t>
      </w:r>
    </w:p>
    <w:p w14:paraId="6578824A"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6039E7" w:rsidRPr="0088515B" w14:paraId="64F7285D"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5B2B4C23"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2714D334" w14:textId="77777777" w:rsidR="006039E7" w:rsidRPr="0088515B" w:rsidRDefault="006356E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3</w:t>
            </w:r>
            <w:r w:rsidR="00545322" w:rsidRPr="0088515B">
              <w:rPr>
                <w:color w:val="auto"/>
                <w:sz w:val="24"/>
                <w:szCs w:val="24"/>
                <w:lang w:eastAsia="en-US"/>
              </w:rPr>
              <w:t>1</w:t>
            </w:r>
            <w:r w:rsidR="006039E7" w:rsidRPr="0088515B">
              <w:rPr>
                <w:color w:val="auto"/>
                <w:sz w:val="24"/>
                <w:szCs w:val="24"/>
                <w:lang w:eastAsia="en-US"/>
              </w:rPr>
              <w:t>.</w:t>
            </w:r>
            <w:r w:rsidR="00601BF2" w:rsidRPr="0088515B">
              <w:rPr>
                <w:color w:val="auto"/>
                <w:sz w:val="24"/>
                <w:szCs w:val="24"/>
                <w:lang w:eastAsia="en-US"/>
              </w:rPr>
              <w:t>08</w:t>
            </w:r>
            <w:r w:rsidR="006039E7" w:rsidRPr="0088515B">
              <w:rPr>
                <w:color w:val="auto"/>
                <w:sz w:val="24"/>
                <w:szCs w:val="24"/>
                <w:lang w:eastAsia="en-US"/>
              </w:rPr>
              <w:t>.0</w:t>
            </w:r>
            <w:r w:rsidRPr="0088515B">
              <w:rPr>
                <w:color w:val="auto"/>
                <w:sz w:val="24"/>
                <w:szCs w:val="24"/>
                <w:lang w:eastAsia="en-US"/>
              </w:rPr>
              <w:t>1</w:t>
            </w:r>
          </w:p>
        </w:tc>
      </w:tr>
      <w:tr w:rsidR="006039E7" w:rsidRPr="0088515B" w14:paraId="1C98EEA0"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78D453A5"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0499D54F" w14:textId="77777777" w:rsidR="006039E7" w:rsidRPr="0088515B" w:rsidRDefault="00601BF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bCs/>
                <w:sz w:val="24"/>
                <w:szCs w:val="24"/>
                <w:lang w:eastAsia="en-US"/>
              </w:rPr>
              <w:t>Акушерство и гинекология</w:t>
            </w:r>
          </w:p>
        </w:tc>
      </w:tr>
      <w:tr w:rsidR="006039E7" w:rsidRPr="0088515B" w14:paraId="66B264CE"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32072912"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57BF732D" w14:textId="77777777" w:rsidR="006039E7" w:rsidRPr="0088515B" w:rsidRDefault="006356E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sz w:val="24"/>
                <w:szCs w:val="24"/>
                <w:lang w:eastAsia="en-US"/>
              </w:rPr>
              <w:t xml:space="preserve">Врач- </w:t>
            </w:r>
            <w:r w:rsidR="00601BF2" w:rsidRPr="0088515B">
              <w:rPr>
                <w:sz w:val="24"/>
                <w:szCs w:val="24"/>
                <w:lang w:eastAsia="en-US"/>
              </w:rPr>
              <w:t>акушер-гинеколог</w:t>
            </w:r>
          </w:p>
        </w:tc>
      </w:tr>
      <w:tr w:rsidR="006039E7" w:rsidRPr="0088515B" w14:paraId="5DF216BE" w14:textId="77777777" w:rsidTr="006039E7">
        <w:tc>
          <w:tcPr>
            <w:tcW w:w="2672" w:type="pct"/>
            <w:tcBorders>
              <w:top w:val="single" w:sz="4" w:space="0" w:color="auto"/>
              <w:left w:val="single" w:sz="4" w:space="0" w:color="auto"/>
              <w:bottom w:val="single" w:sz="4" w:space="0" w:color="auto"/>
              <w:right w:val="single" w:sz="4" w:space="0" w:color="auto"/>
            </w:tcBorders>
            <w:hideMark/>
          </w:tcPr>
          <w:p w14:paraId="64D21C68"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6B98BF5C"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88515B">
              <w:rPr>
                <w:color w:val="auto"/>
                <w:sz w:val="24"/>
                <w:szCs w:val="24"/>
                <w:lang w:eastAsia="en-US"/>
              </w:rPr>
              <w:t>Очная</w:t>
            </w:r>
          </w:p>
        </w:tc>
      </w:tr>
    </w:tbl>
    <w:p w14:paraId="2B5F6DA3"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6FDCE4D"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1E00968"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AD5C5C8"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6114BD2"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09679AD"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7C6B924"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DB96502"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C64C9C8"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19DBF26"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BBABED6"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638141F"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068D72E"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113EB89"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43FA8DB"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93DBB56"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048D404" w14:textId="77777777" w:rsidR="006039E7"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4FA8E5F" w14:textId="77777777" w:rsidR="0088515B" w:rsidRDefault="0088515B"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B34A215" w14:textId="77777777" w:rsidR="0088515B" w:rsidRPr="0088515B" w:rsidRDefault="0088515B"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D3AFC15"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AE5A698" w14:textId="77777777" w:rsidR="007F1241" w:rsidRPr="0088515B" w:rsidRDefault="007F1241"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734DD74" w14:textId="77777777" w:rsidR="006039E7" w:rsidRP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2206283" w14:textId="77777777" w:rsidR="0088515B" w:rsidRDefault="006039E7"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r w:rsidRPr="0088515B">
        <w:rPr>
          <w:color w:val="auto"/>
          <w:sz w:val="24"/>
          <w:szCs w:val="24"/>
        </w:rPr>
        <w:t>Грозный</w:t>
      </w:r>
    </w:p>
    <w:p w14:paraId="0F701E59" w14:textId="77777777" w:rsidR="0088515B" w:rsidRDefault="0088515B" w:rsidP="009057F6">
      <w:pPr>
        <w:spacing w:after="200" w:line="276" w:lineRule="auto"/>
        <w:ind w:left="0" w:right="-1" w:firstLine="0"/>
        <w:jc w:val="left"/>
        <w:rPr>
          <w:color w:val="auto"/>
          <w:sz w:val="24"/>
          <w:szCs w:val="24"/>
        </w:rPr>
      </w:pPr>
      <w:r>
        <w:rPr>
          <w:color w:val="auto"/>
          <w:sz w:val="24"/>
          <w:szCs w:val="24"/>
        </w:rPr>
        <w:br w:type="page"/>
      </w:r>
    </w:p>
    <w:p w14:paraId="5B48FF3E" w14:textId="77777777" w:rsidR="00E81FCB" w:rsidRPr="0088515B" w:rsidRDefault="00E81FCB"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1A74CF3C" w14:textId="74148C49" w:rsidR="00E81FCB" w:rsidRPr="0088515B" w:rsidRDefault="00B916BD"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88515B">
        <w:rPr>
          <w:b/>
          <w:color w:val="auto"/>
          <w:sz w:val="24"/>
          <w:szCs w:val="24"/>
        </w:rPr>
        <w:t>Хасханова Л.Х</w:t>
      </w:r>
      <w:r w:rsidR="00E81FCB" w:rsidRPr="0088515B">
        <w:rPr>
          <w:b/>
          <w:color w:val="auto"/>
          <w:sz w:val="24"/>
          <w:szCs w:val="24"/>
        </w:rPr>
        <w:t xml:space="preserve">.  </w:t>
      </w:r>
      <w:r w:rsidR="00E81FCB" w:rsidRPr="0088515B">
        <w:rPr>
          <w:color w:val="auto"/>
          <w:sz w:val="24"/>
          <w:szCs w:val="24"/>
        </w:rPr>
        <w:t>Рабочая программа учебной дисциплины «</w:t>
      </w:r>
      <w:r w:rsidR="00407EA8" w:rsidRPr="0088515B">
        <w:rPr>
          <w:color w:val="auto"/>
          <w:sz w:val="24"/>
          <w:szCs w:val="24"/>
        </w:rPr>
        <w:t>Акушерство и гинекология</w:t>
      </w:r>
      <w:r w:rsidR="00E81FCB" w:rsidRPr="0088515B">
        <w:rPr>
          <w:color w:val="auto"/>
          <w:sz w:val="24"/>
          <w:szCs w:val="24"/>
        </w:rPr>
        <w:t xml:space="preserve">» [Текст] / Сост. </w:t>
      </w:r>
      <w:r w:rsidRPr="0088515B">
        <w:rPr>
          <w:color w:val="auto"/>
          <w:sz w:val="24"/>
          <w:szCs w:val="24"/>
        </w:rPr>
        <w:t>Хасханова Л.Х</w:t>
      </w:r>
      <w:r w:rsidR="00E81FCB" w:rsidRPr="0088515B">
        <w:rPr>
          <w:color w:val="auto"/>
          <w:sz w:val="24"/>
          <w:szCs w:val="24"/>
        </w:rPr>
        <w:t>.</w:t>
      </w:r>
      <w:r w:rsidR="00E81FCB" w:rsidRPr="0088515B">
        <w:rPr>
          <w:b/>
          <w:color w:val="auto"/>
          <w:sz w:val="24"/>
          <w:szCs w:val="24"/>
        </w:rPr>
        <w:t xml:space="preserve"> </w:t>
      </w:r>
      <w:r w:rsidR="00E81FCB" w:rsidRPr="0088515B">
        <w:rPr>
          <w:color w:val="auto"/>
          <w:sz w:val="24"/>
          <w:szCs w:val="24"/>
        </w:rPr>
        <w:t>– Грозный: ФГБОУ ВО «</w:t>
      </w:r>
      <w:r w:rsidR="00E81FCB" w:rsidRPr="0088515B">
        <w:rPr>
          <w:sz w:val="24"/>
          <w:szCs w:val="24"/>
        </w:rPr>
        <w:t>Чеченский государственный университет им</w:t>
      </w:r>
      <w:r w:rsidR="00601BF2" w:rsidRPr="0088515B">
        <w:rPr>
          <w:sz w:val="24"/>
          <w:szCs w:val="24"/>
        </w:rPr>
        <w:t>.</w:t>
      </w:r>
      <w:r w:rsidR="00E81FCB" w:rsidRPr="0088515B">
        <w:rPr>
          <w:sz w:val="24"/>
          <w:szCs w:val="24"/>
        </w:rPr>
        <w:t xml:space="preserve"> А. А. Кадырова</w:t>
      </w:r>
      <w:r w:rsidR="00E81FCB" w:rsidRPr="0088515B">
        <w:rPr>
          <w:color w:val="auto"/>
          <w:sz w:val="24"/>
          <w:szCs w:val="24"/>
        </w:rPr>
        <w:t>», 20</w:t>
      </w:r>
      <w:r w:rsidR="008C7E38" w:rsidRPr="0088515B">
        <w:rPr>
          <w:color w:val="auto"/>
          <w:sz w:val="24"/>
          <w:szCs w:val="24"/>
        </w:rPr>
        <w:t>2</w:t>
      </w:r>
      <w:r w:rsidR="00A24EE4">
        <w:rPr>
          <w:color w:val="auto"/>
          <w:sz w:val="24"/>
          <w:szCs w:val="24"/>
        </w:rPr>
        <w:t>6</w:t>
      </w:r>
      <w:r w:rsidR="00E81FCB" w:rsidRPr="0088515B">
        <w:rPr>
          <w:color w:val="auto"/>
          <w:sz w:val="24"/>
          <w:szCs w:val="24"/>
        </w:rPr>
        <w:t>.</w:t>
      </w:r>
      <w:r w:rsidR="00E81FCB" w:rsidRPr="0088515B">
        <w:rPr>
          <w:bCs/>
          <w:color w:val="auto"/>
          <w:kern w:val="36"/>
          <w:sz w:val="24"/>
          <w:szCs w:val="24"/>
        </w:rPr>
        <w:t xml:space="preserve"> </w:t>
      </w:r>
    </w:p>
    <w:p w14:paraId="0E3EDEE2"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CF92C6A"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E29ADB6" w14:textId="07ECD275"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88515B">
        <w:rPr>
          <w:color w:val="auto"/>
          <w:sz w:val="24"/>
          <w:szCs w:val="24"/>
        </w:rPr>
        <w:t xml:space="preserve">Рабочая программа рассмотрена и одобрена на заседании кафедры </w:t>
      </w:r>
      <w:r w:rsidR="00601BF2" w:rsidRPr="0088515B">
        <w:rPr>
          <w:bCs/>
          <w:sz w:val="24"/>
          <w:szCs w:val="24"/>
        </w:rPr>
        <w:t>акушерства и гинекологии</w:t>
      </w:r>
      <w:r w:rsidRPr="0088515B">
        <w:rPr>
          <w:color w:val="auto"/>
          <w:sz w:val="24"/>
          <w:szCs w:val="24"/>
        </w:rPr>
        <w:t xml:space="preserve">, рекомендована к использованию в учебном </w:t>
      </w:r>
      <w:r w:rsidR="004048DC">
        <w:rPr>
          <w:color w:val="auto"/>
          <w:sz w:val="24"/>
          <w:szCs w:val="24"/>
        </w:rPr>
        <w:t xml:space="preserve">процессе </w:t>
      </w:r>
      <w:r w:rsidR="00A24EE4" w:rsidRPr="004F0618">
        <w:rPr>
          <w:rFonts w:eastAsia="Calibri"/>
          <w:sz w:val="24"/>
          <w:szCs w:val="24"/>
          <w:lang w:eastAsia="en-US"/>
        </w:rPr>
        <w:t>(протокол № 8 от 26 апреля 2026 г.)</w:t>
      </w:r>
      <w:r w:rsidR="00A24EE4">
        <w:rPr>
          <w:rFonts w:eastAsia="Calibri"/>
          <w:sz w:val="24"/>
          <w:szCs w:val="24"/>
          <w:lang w:eastAsia="en-US"/>
        </w:rPr>
        <w:t xml:space="preserve">, </w:t>
      </w:r>
      <w:r w:rsidRPr="002E75C7">
        <w:rPr>
          <w:color w:val="auto"/>
          <w:sz w:val="24"/>
          <w:szCs w:val="24"/>
        </w:rPr>
        <w:t>составлена в соответствии с требованиями ФГОС ВО по специальности 31.</w:t>
      </w:r>
      <w:r w:rsidR="00601BF2" w:rsidRPr="002E75C7">
        <w:rPr>
          <w:color w:val="auto"/>
          <w:sz w:val="24"/>
          <w:szCs w:val="24"/>
        </w:rPr>
        <w:t>08</w:t>
      </w:r>
      <w:r w:rsidRPr="002E75C7">
        <w:rPr>
          <w:color w:val="auto"/>
          <w:sz w:val="24"/>
          <w:szCs w:val="24"/>
        </w:rPr>
        <w:t xml:space="preserve">.01 </w:t>
      </w:r>
      <w:r w:rsidR="00601BF2" w:rsidRPr="002E75C7">
        <w:rPr>
          <w:bCs/>
          <w:sz w:val="24"/>
          <w:szCs w:val="24"/>
          <w:lang w:eastAsia="en-US"/>
        </w:rPr>
        <w:t>Акушерство и гинекология</w:t>
      </w:r>
      <w:r w:rsidR="00601BF2" w:rsidRPr="002E75C7">
        <w:rPr>
          <w:color w:val="auto"/>
          <w:sz w:val="24"/>
          <w:szCs w:val="24"/>
        </w:rPr>
        <w:t xml:space="preserve"> </w:t>
      </w:r>
      <w:r w:rsidRPr="002E75C7">
        <w:rPr>
          <w:color w:val="auto"/>
          <w:sz w:val="24"/>
          <w:szCs w:val="24"/>
        </w:rPr>
        <w:t>(квалификация – врач-</w:t>
      </w:r>
      <w:r w:rsidR="00601BF2" w:rsidRPr="002E75C7">
        <w:rPr>
          <w:sz w:val="24"/>
          <w:szCs w:val="24"/>
          <w:lang w:eastAsia="en-US"/>
        </w:rPr>
        <w:t xml:space="preserve"> акушер-гинеколог</w:t>
      </w:r>
      <w:r w:rsidRPr="002E75C7">
        <w:rPr>
          <w:color w:val="auto"/>
          <w:sz w:val="24"/>
          <w:szCs w:val="24"/>
        </w:rPr>
        <w:t>), утвержденного</w:t>
      </w:r>
      <w:r w:rsidRPr="0088515B">
        <w:rPr>
          <w:color w:val="auto"/>
          <w:sz w:val="24"/>
          <w:szCs w:val="24"/>
        </w:rPr>
        <w:t xml:space="preserve"> приказом </w:t>
      </w:r>
      <w:r w:rsidR="008C7E38" w:rsidRPr="0088515B">
        <w:rPr>
          <w:sz w:val="24"/>
          <w:szCs w:val="24"/>
        </w:rPr>
        <w:t xml:space="preserve">Министерства науки и высшего образования Российской Федерации </w:t>
      </w:r>
      <w:r w:rsidRPr="0088515B">
        <w:rPr>
          <w:color w:val="auto"/>
          <w:sz w:val="24"/>
          <w:szCs w:val="24"/>
        </w:rPr>
        <w:t xml:space="preserve">от </w:t>
      </w:r>
      <w:r w:rsidR="00601BF2" w:rsidRPr="0088515B">
        <w:rPr>
          <w:color w:val="auto"/>
          <w:sz w:val="24"/>
          <w:szCs w:val="24"/>
        </w:rPr>
        <w:t>09</w:t>
      </w:r>
      <w:r w:rsidRPr="0088515B">
        <w:rPr>
          <w:color w:val="auto"/>
          <w:sz w:val="24"/>
          <w:szCs w:val="24"/>
        </w:rPr>
        <w:t>.</w:t>
      </w:r>
      <w:r w:rsidR="00601BF2" w:rsidRPr="0088515B">
        <w:rPr>
          <w:color w:val="auto"/>
          <w:sz w:val="24"/>
          <w:szCs w:val="24"/>
        </w:rPr>
        <w:t>01</w:t>
      </w:r>
      <w:r w:rsidRPr="0088515B">
        <w:rPr>
          <w:color w:val="auto"/>
          <w:sz w:val="24"/>
          <w:szCs w:val="24"/>
        </w:rPr>
        <w:t>.20</w:t>
      </w:r>
      <w:r w:rsidR="008C7E38" w:rsidRPr="0088515B">
        <w:rPr>
          <w:color w:val="auto"/>
          <w:sz w:val="24"/>
          <w:szCs w:val="24"/>
        </w:rPr>
        <w:t>2</w:t>
      </w:r>
      <w:r w:rsidR="00601BF2" w:rsidRPr="0088515B">
        <w:rPr>
          <w:color w:val="auto"/>
          <w:sz w:val="24"/>
          <w:szCs w:val="24"/>
        </w:rPr>
        <w:t>3</w:t>
      </w:r>
      <w:r w:rsidRPr="0088515B">
        <w:rPr>
          <w:color w:val="auto"/>
          <w:sz w:val="24"/>
          <w:szCs w:val="24"/>
        </w:rPr>
        <w:t xml:space="preserve"> г. № </w:t>
      </w:r>
      <w:r w:rsidR="00601BF2" w:rsidRPr="0088515B">
        <w:rPr>
          <w:color w:val="auto"/>
          <w:sz w:val="24"/>
          <w:szCs w:val="24"/>
        </w:rPr>
        <w:t>6</w:t>
      </w:r>
      <w:r w:rsidRPr="0088515B">
        <w:rPr>
          <w:color w:val="auto"/>
          <w:sz w:val="24"/>
          <w:szCs w:val="24"/>
        </w:rPr>
        <w:t>, а также учебным планом по данной специальности.</w:t>
      </w:r>
    </w:p>
    <w:p w14:paraId="3FF9D25E"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E084347"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E09E08C" w14:textId="77777777" w:rsidR="00E81FCB" w:rsidRPr="0088515B" w:rsidRDefault="00601BF2"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88515B">
        <w:rPr>
          <w:color w:val="auto"/>
          <w:sz w:val="24"/>
          <w:szCs w:val="24"/>
        </w:rPr>
        <w:t xml:space="preserve"> </w:t>
      </w:r>
    </w:p>
    <w:p w14:paraId="6BF8281C"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A279E6D"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CF596EF"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4AC38C7"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E0AD7A0"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0FEEAD7"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E843284"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092C7D3"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A08A346"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86C820D"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5C633D1"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FBEC5F2"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4BCB9D7"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73260A5"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2B2773B"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394CB61"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E4B23E0"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3AC27D5"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E81001B"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5EDCA9A"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E8231AB"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3B817AE"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8714EA5"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DE2E103"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3DF1E76"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1A05DC7"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03A44A7"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6689EB2"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69CFF4F"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FFB6213" w14:textId="77777777" w:rsidR="008C7E38" w:rsidRPr="0088515B" w:rsidRDefault="008C7E38"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9EE4DB7"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6284503" w14:textId="77777777" w:rsidR="00601BF2" w:rsidRPr="0088515B" w:rsidRDefault="00601BF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1EC74A1"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7433DF2"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9AC579C" w14:textId="77777777" w:rsidR="00E81FCB" w:rsidRPr="0088515B" w:rsidRDefault="00E81FCB"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3A9EEAF" w14:textId="0925366F" w:rsidR="008C7E38" w:rsidRPr="0088515B" w:rsidRDefault="008C7E38" w:rsidP="009057F6">
      <w:pPr>
        <w:pStyle w:val="a3"/>
        <w:numPr>
          <w:ilvl w:val="0"/>
          <w:numId w:val="10"/>
        </w:numPr>
        <w:tabs>
          <w:tab w:val="left" w:pos="142"/>
          <w:tab w:val="left" w:pos="284"/>
          <w:tab w:val="left" w:pos="426"/>
          <w:tab w:val="left" w:pos="9214"/>
        </w:tabs>
        <w:autoSpaceDE/>
        <w:autoSpaceDN/>
        <w:adjustRightInd/>
        <w:ind w:left="0" w:right="-1" w:firstLine="0"/>
        <w:jc w:val="both"/>
        <w:rPr>
          <w:color w:val="000000"/>
        </w:rPr>
      </w:pPr>
      <w:r w:rsidRPr="0088515B">
        <w:rPr>
          <w:color w:val="000000"/>
        </w:rPr>
        <w:t>ФГБОУ ВО «</w:t>
      </w:r>
      <w:r w:rsidRPr="0088515B">
        <w:t>Чеченский государственный университет имени А.А. Кадырова</w:t>
      </w:r>
      <w:r w:rsidRPr="0088515B">
        <w:rPr>
          <w:color w:val="000000"/>
        </w:rPr>
        <w:t>», 202</w:t>
      </w:r>
      <w:r w:rsidR="0070574E">
        <w:rPr>
          <w:color w:val="000000"/>
        </w:rPr>
        <w:t>6</w:t>
      </w:r>
    </w:p>
    <w:p w14:paraId="0936A8E3" w14:textId="77777777" w:rsidR="0088515B" w:rsidRDefault="0088515B" w:rsidP="009057F6">
      <w:pPr>
        <w:spacing w:after="200" w:line="276" w:lineRule="auto"/>
        <w:ind w:left="0" w:right="-1" w:firstLine="0"/>
        <w:jc w:val="left"/>
        <w:rPr>
          <w:b/>
          <w:sz w:val="24"/>
          <w:szCs w:val="24"/>
        </w:rPr>
      </w:pPr>
      <w:r>
        <w:rPr>
          <w:b/>
          <w:sz w:val="24"/>
          <w:szCs w:val="24"/>
        </w:rPr>
        <w:br w:type="page"/>
      </w:r>
    </w:p>
    <w:p w14:paraId="10F9C2DE"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jc w:val="center"/>
        <w:rPr>
          <w:b/>
          <w:sz w:val="24"/>
          <w:szCs w:val="24"/>
        </w:rPr>
      </w:pPr>
      <w:r w:rsidRPr="0088515B">
        <w:rPr>
          <w:b/>
          <w:sz w:val="24"/>
          <w:szCs w:val="24"/>
        </w:rPr>
        <w:lastRenderedPageBreak/>
        <w:t>Содержание</w:t>
      </w:r>
    </w:p>
    <w:p w14:paraId="58B56D2D" w14:textId="77777777" w:rsidR="008C7E38" w:rsidRPr="0088515B" w:rsidRDefault="008C7E38" w:rsidP="009057F6">
      <w:pPr>
        <w:pStyle w:val="a3"/>
        <w:numPr>
          <w:ilvl w:val="0"/>
          <w:numId w:val="4"/>
        </w:numPr>
        <w:tabs>
          <w:tab w:val="left" w:pos="142"/>
          <w:tab w:val="left" w:pos="284"/>
          <w:tab w:val="left" w:pos="426"/>
          <w:tab w:val="left" w:pos="6521"/>
          <w:tab w:val="left" w:pos="9214"/>
        </w:tabs>
        <w:ind w:left="0" w:right="-1" w:firstLine="0"/>
        <w:jc w:val="both"/>
        <w:rPr>
          <w:b/>
        </w:rPr>
      </w:pPr>
      <w:r w:rsidRPr="0088515B">
        <w:t>Цели и задачи освоения дисциплины;</w:t>
      </w:r>
    </w:p>
    <w:p w14:paraId="432A4FD5" w14:textId="77777777" w:rsidR="008C7E38" w:rsidRPr="0088515B" w:rsidRDefault="008C7E38" w:rsidP="009057F6">
      <w:pPr>
        <w:pStyle w:val="a3"/>
        <w:numPr>
          <w:ilvl w:val="0"/>
          <w:numId w:val="4"/>
        </w:numPr>
        <w:tabs>
          <w:tab w:val="left" w:pos="142"/>
          <w:tab w:val="left" w:pos="284"/>
          <w:tab w:val="left" w:pos="426"/>
          <w:tab w:val="left" w:pos="6521"/>
          <w:tab w:val="left" w:pos="9214"/>
        </w:tabs>
        <w:ind w:left="0" w:right="-1" w:firstLine="0"/>
        <w:jc w:val="both"/>
        <w:rPr>
          <w:b/>
        </w:rPr>
      </w:pPr>
      <w:r w:rsidRPr="0088515B">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9457B37"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Место дисциплины (модуля) в структуре образовательной программы; </w:t>
      </w:r>
    </w:p>
    <w:p w14:paraId="0994C8D9"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2BE9D478"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Перечень учебно-методического обеспечения для самостоятельной работы обучающихся по дисциплине (модулю); </w:t>
      </w:r>
    </w:p>
    <w:p w14:paraId="4488DCCE"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Фонд оценочных средств для проведения промежуточной аттестации обучающихся по дисциплине (модулю); </w:t>
      </w:r>
    </w:p>
    <w:p w14:paraId="518BA32D"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Перечень основной и дополнительной учебной литературы, необходимой для освоения дисциплины (модуля); </w:t>
      </w:r>
    </w:p>
    <w:p w14:paraId="74FFD51A"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159F4BE5"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Методические указания для обучающихся по освоению дисциплины (модуля); </w:t>
      </w:r>
    </w:p>
    <w:p w14:paraId="1B2F5700"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0229676E" w14:textId="77777777" w:rsidR="008C7E38" w:rsidRPr="0088515B" w:rsidRDefault="008C7E38" w:rsidP="009057F6">
      <w:pPr>
        <w:pStyle w:val="a3"/>
        <w:numPr>
          <w:ilvl w:val="0"/>
          <w:numId w:val="4"/>
        </w:numPr>
        <w:tabs>
          <w:tab w:val="left" w:pos="142"/>
          <w:tab w:val="left" w:pos="284"/>
          <w:tab w:val="left" w:pos="426"/>
          <w:tab w:val="left" w:pos="6521"/>
          <w:tab w:val="left" w:pos="9214"/>
        </w:tabs>
        <w:autoSpaceDE/>
        <w:autoSpaceDN/>
        <w:adjustRightInd/>
        <w:ind w:left="0" w:right="-1" w:firstLine="0"/>
        <w:jc w:val="both"/>
      </w:pPr>
      <w:r w:rsidRPr="0088515B">
        <w:t xml:space="preserve">Описание материально-технической базы, необходимой для осуществления образовательного процесса по дисциплине (модулю). </w:t>
      </w:r>
    </w:p>
    <w:p w14:paraId="0971A4EE"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67D0FA41"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571D7E7F"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218AB876"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61D3570A"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03BF021D"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51C0C017"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6A961CFA"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1BE28EDF"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5D8FB1A4"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6C9EB5FE"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1FB8D42D"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10B0826A"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5E87DB99"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1D00542D"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30AA02CA"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0539BAF4"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12C5E5A1"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4D0713CD"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238F6FCC"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50C0B428"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0BCC5493"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38D55069"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6A7AB125" w14:textId="77777777" w:rsidR="008C7E38" w:rsidRPr="0088515B" w:rsidRDefault="008C7E38" w:rsidP="009057F6">
      <w:pPr>
        <w:widowControl w:val="0"/>
        <w:tabs>
          <w:tab w:val="left" w:pos="142"/>
          <w:tab w:val="left" w:pos="284"/>
          <w:tab w:val="left" w:pos="426"/>
          <w:tab w:val="left" w:pos="9214"/>
        </w:tabs>
        <w:spacing w:after="0" w:line="240" w:lineRule="auto"/>
        <w:ind w:left="0" w:right="-1" w:firstLine="0"/>
        <w:rPr>
          <w:sz w:val="24"/>
          <w:szCs w:val="24"/>
        </w:rPr>
      </w:pPr>
    </w:p>
    <w:p w14:paraId="7FEAD2F2" w14:textId="77777777" w:rsidR="0088515B" w:rsidRDefault="0088515B" w:rsidP="009057F6">
      <w:pPr>
        <w:spacing w:after="200" w:line="276" w:lineRule="auto"/>
        <w:ind w:left="0" w:right="-1" w:firstLine="0"/>
        <w:jc w:val="left"/>
        <w:rPr>
          <w:sz w:val="24"/>
          <w:szCs w:val="24"/>
        </w:rPr>
      </w:pPr>
      <w:r>
        <w:rPr>
          <w:sz w:val="24"/>
          <w:szCs w:val="24"/>
        </w:rPr>
        <w:br w:type="page"/>
      </w:r>
    </w:p>
    <w:p w14:paraId="6EAB8D71" w14:textId="77777777" w:rsidR="006356E3" w:rsidRPr="0088515B" w:rsidRDefault="006356E3" w:rsidP="009057F6">
      <w:pPr>
        <w:widowControl w:val="0"/>
        <w:tabs>
          <w:tab w:val="left" w:pos="142"/>
          <w:tab w:val="left" w:pos="426"/>
          <w:tab w:val="left" w:pos="1134"/>
          <w:tab w:val="left" w:pos="6521"/>
          <w:tab w:val="left" w:pos="9214"/>
        </w:tabs>
        <w:spacing w:after="0" w:line="240" w:lineRule="auto"/>
        <w:ind w:left="0" w:right="-1" w:firstLine="709"/>
        <w:rPr>
          <w:b/>
          <w:bCs/>
          <w:sz w:val="24"/>
          <w:szCs w:val="24"/>
        </w:rPr>
      </w:pPr>
      <w:r w:rsidRPr="0088515B">
        <w:rPr>
          <w:b/>
          <w:bCs/>
          <w:sz w:val="24"/>
          <w:szCs w:val="24"/>
        </w:rPr>
        <w:lastRenderedPageBreak/>
        <w:t>Цели и задачи освоения дисциплины</w:t>
      </w:r>
      <w:r w:rsidR="00FB289E" w:rsidRPr="0088515B">
        <w:rPr>
          <w:b/>
          <w:bCs/>
          <w:sz w:val="24"/>
          <w:szCs w:val="24"/>
        </w:rPr>
        <w:t>:</w:t>
      </w:r>
    </w:p>
    <w:p w14:paraId="465E07E2" w14:textId="77777777" w:rsidR="006356E3" w:rsidRPr="0088515B" w:rsidRDefault="008D0F68"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88515B">
        <w:rPr>
          <w:b/>
          <w:sz w:val="24"/>
          <w:szCs w:val="24"/>
        </w:rPr>
        <w:t>Цель:</w:t>
      </w:r>
      <w:r w:rsidRPr="0088515B">
        <w:rPr>
          <w:sz w:val="24"/>
          <w:szCs w:val="24"/>
        </w:rPr>
        <w:t xml:space="preserve"> </w:t>
      </w:r>
      <w:r w:rsidR="00601BF2" w:rsidRPr="0088515B">
        <w:rPr>
          <w:sz w:val="24"/>
          <w:szCs w:val="24"/>
        </w:rPr>
        <w:t>подготовка квалифицированного врача-специалиста, обладающего системой общекультурных и профессиональных компетенций, способного и готового для самостоятельной профессиональной деятельности в женских консультациях, центрах и кабинетах планирования семьи, акушерских и гинекологических отделениях больниц и перинатальных центрах.</w:t>
      </w:r>
    </w:p>
    <w:p w14:paraId="20614F3B" w14:textId="77777777" w:rsidR="006356E3" w:rsidRPr="0088515B" w:rsidRDefault="006356E3" w:rsidP="009057F6">
      <w:pPr>
        <w:widowControl w:val="0"/>
        <w:tabs>
          <w:tab w:val="left" w:pos="142"/>
          <w:tab w:val="left" w:pos="284"/>
          <w:tab w:val="left" w:pos="426"/>
          <w:tab w:val="left" w:pos="1134"/>
          <w:tab w:val="left" w:pos="9214"/>
        </w:tabs>
        <w:spacing w:after="0" w:line="240" w:lineRule="auto"/>
        <w:ind w:left="0" w:right="-1" w:firstLine="709"/>
        <w:rPr>
          <w:sz w:val="24"/>
          <w:szCs w:val="24"/>
        </w:rPr>
      </w:pPr>
    </w:p>
    <w:p w14:paraId="50295403" w14:textId="77777777" w:rsidR="006356E3" w:rsidRPr="0088515B" w:rsidRDefault="006356E3"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88515B">
        <w:rPr>
          <w:b/>
          <w:bCs/>
          <w:sz w:val="24"/>
          <w:szCs w:val="24"/>
        </w:rPr>
        <w:t>Задачи дисциплины:</w:t>
      </w:r>
    </w:p>
    <w:p w14:paraId="5C88DF2A" w14:textId="77777777" w:rsidR="0048471B" w:rsidRPr="0088515B" w:rsidRDefault="00601BF2"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диагностическая деятельность:</w:t>
      </w:r>
    </w:p>
    <w:p w14:paraId="09E63391" w14:textId="77777777" w:rsidR="00601BF2" w:rsidRPr="0088515B" w:rsidRDefault="00601BF2"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i w:val="0"/>
          <w:sz w:val="24"/>
          <w:szCs w:val="24"/>
        </w:rPr>
      </w:pPr>
      <w:r w:rsidRPr="0088515B">
        <w:rPr>
          <w:i w:val="0"/>
          <w:sz w:val="24"/>
          <w:szCs w:val="24"/>
        </w:rPr>
        <w:t>диагностика заболеваний и патологических состояний пациенток на основе владения пропедевтическими, лабораторными, инструментальными, экстракорпоральными и иными методами исследования;</w:t>
      </w:r>
    </w:p>
    <w:p w14:paraId="5F54E4F7" w14:textId="77777777" w:rsidR="00601BF2" w:rsidRPr="0088515B" w:rsidRDefault="00601BF2"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i w:val="0"/>
          <w:sz w:val="24"/>
          <w:szCs w:val="24"/>
        </w:rPr>
      </w:pPr>
      <w:r w:rsidRPr="0088515B">
        <w:rPr>
          <w:i w:val="0"/>
          <w:sz w:val="24"/>
          <w:szCs w:val="24"/>
        </w:rPr>
        <w:t xml:space="preserve">диагностика неотложных состояний в акушерстве и гинекологии; </w:t>
      </w:r>
    </w:p>
    <w:p w14:paraId="56E0C6C6" w14:textId="77777777" w:rsidR="00601BF2" w:rsidRPr="0088515B" w:rsidRDefault="00601BF2"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i w:val="0"/>
          <w:sz w:val="24"/>
          <w:szCs w:val="24"/>
        </w:rPr>
      </w:pPr>
      <w:r w:rsidRPr="0088515B">
        <w:rPr>
          <w:i w:val="0"/>
          <w:sz w:val="24"/>
          <w:szCs w:val="24"/>
        </w:rPr>
        <w:t>проведение медицинской экспертизы;</w:t>
      </w:r>
    </w:p>
    <w:p w14:paraId="08367B1E" w14:textId="77777777" w:rsidR="00601BF2" w:rsidRPr="0088515B" w:rsidRDefault="00601BF2"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i w:val="0"/>
          <w:sz w:val="24"/>
          <w:szCs w:val="24"/>
        </w:rPr>
      </w:pPr>
      <w:r w:rsidRPr="0088515B">
        <w:rPr>
          <w:i w:val="0"/>
          <w:sz w:val="24"/>
          <w:szCs w:val="24"/>
        </w:rPr>
        <w:t>диагностика беременности;</w:t>
      </w:r>
    </w:p>
    <w:p w14:paraId="2D1DD191" w14:textId="77777777" w:rsidR="00601BF2" w:rsidRPr="0088515B" w:rsidRDefault="009140E9"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 xml:space="preserve">лечебно-профилактическая </w:t>
      </w:r>
      <w:r w:rsidR="00601BF2" w:rsidRPr="0088515B">
        <w:rPr>
          <w:b/>
          <w:i w:val="0"/>
          <w:sz w:val="24"/>
          <w:szCs w:val="24"/>
        </w:rPr>
        <w:t>деятельность:</w:t>
      </w:r>
    </w:p>
    <w:p w14:paraId="6BFD6CD5"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оказание первичной медико-санитарной врачебной помощи беременным;</w:t>
      </w:r>
    </w:p>
    <w:p w14:paraId="74451A51"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лечение осложненной беременности, осложнений после родов, с использованием терапевтических, хирургических, экстракорпоральных и иных методов;</w:t>
      </w:r>
    </w:p>
    <w:p w14:paraId="1A0F87D8"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 xml:space="preserve">проведение лечебно-эвакуационных мероприятий в условиях чрезвычайной ситуации и оказание медицинской помощи в экстремальных условиях эпидемий, в очагах массового поражения; </w:t>
      </w:r>
    </w:p>
    <w:p w14:paraId="60DB2B08"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 xml:space="preserve">оказание специализированной акушерско-гинекологической помощи у пациенток с </w:t>
      </w:r>
      <w:proofErr w:type="spellStart"/>
      <w:r w:rsidRPr="0088515B">
        <w:rPr>
          <w:i w:val="0"/>
          <w:sz w:val="24"/>
          <w:szCs w:val="24"/>
        </w:rPr>
        <w:t>экстрагенитальными</w:t>
      </w:r>
      <w:proofErr w:type="spellEnd"/>
      <w:r w:rsidRPr="0088515B">
        <w:rPr>
          <w:i w:val="0"/>
          <w:sz w:val="24"/>
          <w:szCs w:val="24"/>
        </w:rPr>
        <w:t xml:space="preserve"> заболеваниями;</w:t>
      </w:r>
    </w:p>
    <w:p w14:paraId="530EA946"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участие в оказании скорой медицинской помощи при состояниях в, требующих срочного медицинского вмешательства;</w:t>
      </w:r>
    </w:p>
    <w:p w14:paraId="7480B453"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назначение и применение лекарственных средств, соблюдение правил их хранения;</w:t>
      </w:r>
    </w:p>
    <w:p w14:paraId="0892C273"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осуществление мероприятий по формированию мотивированного отношения каждой пациентки к сохранению и укреплению своего здоровья и здоровья окружающих, к выполнению рекомендаций, направленных на повышение двигательной активности, распределение женского населения на группы для занятий физической культурой и спортом с учетом их состояния здоровья, привлечение прикрепленного контингента женщин к активным занятиям физической культурой и спортом;</w:t>
      </w:r>
    </w:p>
    <w:p w14:paraId="013A77A5"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 xml:space="preserve">использование средств лечебной физкультуры, физиотерапии, нетрадиционных методов терапии (рефлексотерапии, фитотерапии, гомеопатии) и основных курортных факторов у пациенток, нуждающихся в реабилитации; </w:t>
      </w:r>
    </w:p>
    <w:p w14:paraId="3B0C9B75"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проведение мероприятий по гигиеническому воспитанию и профилактике акушерских осложнений, женского населения, созданию в медицинских организациях благоприятных условий для пребывания пациенток и трудовой деятельности медицинского персонала;</w:t>
      </w:r>
    </w:p>
    <w:p w14:paraId="6DB498EA"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осуществление медицинских осмотров, диспансеризации, диспансерного наблюдения;</w:t>
      </w:r>
    </w:p>
    <w:p w14:paraId="445B4444" w14:textId="77777777" w:rsidR="009140E9"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проведение сбора и медико-статистического анализа информации о показателях здоровья девушек-подростков, женского населения различных возрастных групп, характеризующих состояние их здоровья;</w:t>
      </w:r>
    </w:p>
    <w:p w14:paraId="7C56B6E5" w14:textId="77777777" w:rsidR="00601BF2" w:rsidRPr="0088515B" w:rsidRDefault="009140E9" w:rsidP="009057F6">
      <w:pPr>
        <w:pStyle w:val="90"/>
        <w:numPr>
          <w:ilvl w:val="0"/>
          <w:numId w:val="11"/>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проведение медицинских реабилитационных мероприятий и санаторно-курортного лечения среди женского населения и девушек-подростков, перенесших осложнение беременности;</w:t>
      </w:r>
    </w:p>
    <w:p w14:paraId="25B3795C" w14:textId="77777777" w:rsidR="00601BF2" w:rsidRPr="0088515B" w:rsidRDefault="009140E9"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 xml:space="preserve">организационно-управленческая </w:t>
      </w:r>
      <w:r w:rsidR="00601BF2" w:rsidRPr="0088515B">
        <w:rPr>
          <w:b/>
          <w:i w:val="0"/>
          <w:sz w:val="24"/>
          <w:szCs w:val="24"/>
        </w:rPr>
        <w:t>деятельность:</w:t>
      </w:r>
    </w:p>
    <w:p w14:paraId="71439629"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организация труда медицинского персонала в медицинских организациях;</w:t>
      </w:r>
    </w:p>
    <w:p w14:paraId="48E497A2"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lastRenderedPageBreak/>
        <w:t>организация мероприятий по охране труда и технике безопасности, профилактика профессиональных заболеваний медицинского персонала, контроль соблюдения и обеспечение экологической безопасности пребывания пациенток в акушерском стационаре и (или) структурных подразделениях;</w:t>
      </w:r>
    </w:p>
    <w:p w14:paraId="0499FBB2"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ведение учетно-отчетной медицинской документации в медицинских организациях;</w:t>
      </w:r>
    </w:p>
    <w:p w14:paraId="225986FA"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организация проведения медицинской экспертизы;</w:t>
      </w:r>
    </w:p>
    <w:p w14:paraId="5F9BD7D8"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организация оценки качества оказания медицинской помощи пациенткам с осложнениями беременности;</w:t>
      </w:r>
    </w:p>
    <w:p w14:paraId="78B46E0E" w14:textId="77777777" w:rsidR="009140E9"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организация и управление деятельностью акушерского и гинекологического стационара, и (или) их структурных подразделений;</w:t>
      </w:r>
    </w:p>
    <w:p w14:paraId="3CEF0134" w14:textId="77777777" w:rsidR="00601BF2" w:rsidRPr="0088515B" w:rsidRDefault="009140E9" w:rsidP="009057F6">
      <w:pPr>
        <w:pStyle w:val="90"/>
        <w:numPr>
          <w:ilvl w:val="0"/>
          <w:numId w:val="12"/>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соблюдение основных требований информационной безопасности;</w:t>
      </w:r>
    </w:p>
    <w:p w14:paraId="380DF3F2" w14:textId="77777777" w:rsidR="00601BF2" w:rsidRPr="0088515B" w:rsidRDefault="009140E9"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 xml:space="preserve">научно-исследовательская </w:t>
      </w:r>
      <w:r w:rsidR="00601BF2" w:rsidRPr="0088515B">
        <w:rPr>
          <w:b/>
          <w:i w:val="0"/>
          <w:sz w:val="24"/>
          <w:szCs w:val="24"/>
        </w:rPr>
        <w:t>деятельность:</w:t>
      </w:r>
    </w:p>
    <w:p w14:paraId="0A544C68" w14:textId="77777777" w:rsidR="009140E9" w:rsidRPr="0088515B" w:rsidRDefault="009140E9" w:rsidP="009057F6">
      <w:pPr>
        <w:pStyle w:val="90"/>
        <w:numPr>
          <w:ilvl w:val="0"/>
          <w:numId w:val="13"/>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анализ научной литературы и официальных статистических обзоров;</w:t>
      </w:r>
    </w:p>
    <w:p w14:paraId="5F03DBD1" w14:textId="77777777" w:rsidR="009140E9" w:rsidRPr="0088515B" w:rsidRDefault="009140E9" w:rsidP="009057F6">
      <w:pPr>
        <w:pStyle w:val="90"/>
        <w:numPr>
          <w:ilvl w:val="0"/>
          <w:numId w:val="13"/>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участие в решении отдельных научно-исследовательских и научно-прикладных задач в акушерстве и перинатологии по диагностике, лечению, реабилитации и профилактике;</w:t>
      </w:r>
    </w:p>
    <w:p w14:paraId="3214B6F2" w14:textId="77777777" w:rsidR="009140E9" w:rsidRPr="0088515B" w:rsidRDefault="009140E9" w:rsidP="009057F6">
      <w:pPr>
        <w:pStyle w:val="90"/>
        <w:numPr>
          <w:ilvl w:val="0"/>
          <w:numId w:val="13"/>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 xml:space="preserve">соблюдение основных требований информационной безопасности к разработке новых методов и технологий в области здравоохранения; </w:t>
      </w:r>
    </w:p>
    <w:p w14:paraId="5FBB2978" w14:textId="77777777" w:rsidR="00601BF2" w:rsidRPr="0088515B" w:rsidRDefault="009140E9" w:rsidP="009057F6">
      <w:pPr>
        <w:pStyle w:val="90"/>
        <w:numPr>
          <w:ilvl w:val="0"/>
          <w:numId w:val="13"/>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участие в оценке эффективности инновационно-технологических рисков при внедрении новых медико-организационных технологий в деятельность медицинских организаций;</w:t>
      </w:r>
    </w:p>
    <w:p w14:paraId="2A32CC58" w14:textId="77777777" w:rsidR="00601BF2" w:rsidRPr="0088515B" w:rsidRDefault="009140E9"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 xml:space="preserve">реабилитационная </w:t>
      </w:r>
      <w:r w:rsidR="00601BF2" w:rsidRPr="0088515B">
        <w:rPr>
          <w:b/>
          <w:i w:val="0"/>
          <w:sz w:val="24"/>
          <w:szCs w:val="24"/>
        </w:rPr>
        <w:t>деятельность:</w:t>
      </w:r>
    </w:p>
    <w:p w14:paraId="79D60715" w14:textId="77777777" w:rsidR="009140E9" w:rsidRPr="0088515B" w:rsidRDefault="009140E9" w:rsidP="009057F6">
      <w:pPr>
        <w:pStyle w:val="90"/>
        <w:numPr>
          <w:ilvl w:val="0"/>
          <w:numId w:val="14"/>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проведение медицинских реабилитационных мероприятий и санаторно-курортного лечения; среди женского населения и девушек - подростков, перенесших осложнение беременности;</w:t>
      </w:r>
    </w:p>
    <w:p w14:paraId="22DABCE6" w14:textId="77777777" w:rsidR="00601BF2" w:rsidRPr="0088515B" w:rsidRDefault="009140E9" w:rsidP="009057F6">
      <w:pPr>
        <w:pStyle w:val="90"/>
        <w:numPr>
          <w:ilvl w:val="0"/>
          <w:numId w:val="14"/>
        </w:numPr>
        <w:shd w:val="clear" w:color="auto" w:fill="auto"/>
        <w:tabs>
          <w:tab w:val="left" w:pos="142"/>
          <w:tab w:val="left" w:pos="284"/>
          <w:tab w:val="left" w:pos="426"/>
          <w:tab w:val="left" w:pos="1134"/>
          <w:tab w:val="left" w:pos="2393"/>
          <w:tab w:val="left" w:pos="6521"/>
          <w:tab w:val="left" w:pos="9214"/>
        </w:tabs>
        <w:spacing w:line="240" w:lineRule="auto"/>
        <w:ind w:left="0" w:right="-1" w:firstLine="709"/>
        <w:rPr>
          <w:b/>
          <w:i w:val="0"/>
          <w:sz w:val="24"/>
          <w:szCs w:val="24"/>
        </w:rPr>
      </w:pPr>
      <w:r w:rsidRPr="0088515B">
        <w:rPr>
          <w:i w:val="0"/>
          <w:sz w:val="24"/>
          <w:szCs w:val="24"/>
        </w:rPr>
        <w:t>использование средств лечебной физкультуры, физиотерапии, нетрадиционных методов терапии (рефлексотерапии, фитотерапии, гомеопатии) и основных курортных факторов у пациенток, нуждающихся в реабилитации.</w:t>
      </w:r>
    </w:p>
    <w:p w14:paraId="3C8D783B" w14:textId="77777777" w:rsidR="00601BF2" w:rsidRPr="0088515B" w:rsidRDefault="00601BF2"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p>
    <w:p w14:paraId="1A4A3D83" w14:textId="77777777" w:rsidR="00817E35" w:rsidRPr="0088515B" w:rsidRDefault="00817E35"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88515B">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2D268868" w14:textId="77777777" w:rsidR="00817E35" w:rsidRPr="0088515B" w:rsidRDefault="00817E35" w:rsidP="009057F6">
      <w:pPr>
        <w:widowControl w:val="0"/>
        <w:tabs>
          <w:tab w:val="left" w:pos="142"/>
          <w:tab w:val="left" w:pos="284"/>
          <w:tab w:val="left" w:pos="426"/>
          <w:tab w:val="left" w:pos="1134"/>
          <w:tab w:val="left" w:pos="6521"/>
          <w:tab w:val="left" w:pos="9214"/>
        </w:tabs>
        <w:spacing w:after="0" w:line="240" w:lineRule="auto"/>
        <w:ind w:left="0" w:right="-1" w:firstLine="709"/>
        <w:rPr>
          <w:color w:val="auto"/>
          <w:sz w:val="24"/>
          <w:szCs w:val="24"/>
        </w:rPr>
      </w:pPr>
      <w:r w:rsidRPr="0088515B">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3A4BD200" w14:textId="77777777" w:rsidR="003768EF" w:rsidRPr="0088515B" w:rsidRDefault="003768EF" w:rsidP="009057F6">
      <w:pPr>
        <w:widowControl w:val="0"/>
        <w:tabs>
          <w:tab w:val="left" w:pos="142"/>
          <w:tab w:val="left" w:pos="284"/>
          <w:tab w:val="left" w:pos="426"/>
          <w:tab w:val="left" w:pos="1134"/>
          <w:tab w:val="left" w:pos="6521"/>
          <w:tab w:val="left" w:pos="9214"/>
        </w:tabs>
        <w:spacing w:after="0" w:line="240" w:lineRule="auto"/>
        <w:ind w:left="0" w:right="-1" w:firstLine="709"/>
        <w:rPr>
          <w:color w:val="auto"/>
          <w:sz w:val="24"/>
          <w:szCs w:val="24"/>
        </w:rPr>
      </w:pPr>
    </w:p>
    <w:p w14:paraId="09C42A23" w14:textId="77777777" w:rsidR="003768EF" w:rsidRPr="0088515B" w:rsidRDefault="003768EF" w:rsidP="009057F6">
      <w:pPr>
        <w:widowControl w:val="0"/>
        <w:tabs>
          <w:tab w:val="left" w:pos="142"/>
          <w:tab w:val="left" w:pos="284"/>
          <w:tab w:val="left" w:pos="426"/>
          <w:tab w:val="left" w:pos="993"/>
          <w:tab w:val="left" w:pos="1134"/>
          <w:tab w:val="left" w:pos="9214"/>
        </w:tabs>
        <w:autoSpaceDE w:val="0"/>
        <w:autoSpaceDN w:val="0"/>
        <w:adjustRightInd w:val="0"/>
        <w:spacing w:after="0" w:line="240" w:lineRule="auto"/>
        <w:ind w:left="0" w:right="-1" w:firstLine="709"/>
        <w:rPr>
          <w:b/>
          <w:sz w:val="24"/>
          <w:szCs w:val="24"/>
        </w:rPr>
      </w:pPr>
      <w:r w:rsidRPr="0088515B">
        <w:rPr>
          <w:b/>
          <w:sz w:val="24"/>
          <w:szCs w:val="24"/>
        </w:rPr>
        <w:t>-общепрофессиональные компетенции выпускников и индикаторы их достижения</w:t>
      </w:r>
    </w:p>
    <w:p w14:paraId="459135EA" w14:textId="77777777" w:rsidR="00231218" w:rsidRPr="0088515B" w:rsidRDefault="00231218" w:rsidP="009057F6">
      <w:pPr>
        <w:pStyle w:val="60"/>
        <w:shd w:val="clear" w:color="auto" w:fill="auto"/>
        <w:tabs>
          <w:tab w:val="left" w:pos="142"/>
          <w:tab w:val="left" w:pos="284"/>
          <w:tab w:val="left" w:pos="426"/>
          <w:tab w:val="left" w:pos="6521"/>
          <w:tab w:val="left" w:pos="9214"/>
        </w:tabs>
        <w:spacing w:after="0" w:line="240" w:lineRule="auto"/>
        <w:ind w:right="-1"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93"/>
        <w:gridCol w:w="3013"/>
        <w:gridCol w:w="3105"/>
      </w:tblGrid>
      <w:tr w:rsidR="003B479C" w:rsidRPr="0088515B" w14:paraId="529E2516" w14:textId="77777777" w:rsidTr="009874FE">
        <w:trPr>
          <w:trHeight w:val="760"/>
        </w:trPr>
        <w:tc>
          <w:tcPr>
            <w:tcW w:w="0" w:type="auto"/>
          </w:tcPr>
          <w:p w14:paraId="6ECE2A7F" w14:textId="77777777" w:rsidR="003B479C" w:rsidRPr="0088515B" w:rsidRDefault="003B479C" w:rsidP="009057F6">
            <w:pPr>
              <w:widowControl w:val="0"/>
              <w:tabs>
                <w:tab w:val="left" w:pos="142"/>
                <w:tab w:val="left" w:pos="284"/>
                <w:tab w:val="left" w:pos="426"/>
                <w:tab w:val="left" w:pos="9214"/>
              </w:tabs>
              <w:spacing w:after="0" w:line="240" w:lineRule="auto"/>
              <w:ind w:left="0" w:right="-1" w:firstLine="0"/>
              <w:rPr>
                <w:sz w:val="20"/>
                <w:szCs w:val="20"/>
              </w:rPr>
            </w:pPr>
            <w:r w:rsidRPr="0088515B">
              <w:rPr>
                <w:sz w:val="20"/>
                <w:szCs w:val="20"/>
              </w:rPr>
              <w:t>Наименование категории (группы) компетенций</w:t>
            </w:r>
          </w:p>
        </w:tc>
        <w:tc>
          <w:tcPr>
            <w:tcW w:w="0" w:type="auto"/>
          </w:tcPr>
          <w:p w14:paraId="764137D4" w14:textId="77777777" w:rsidR="003B479C" w:rsidRPr="0088515B" w:rsidRDefault="003B479C" w:rsidP="009057F6">
            <w:pPr>
              <w:widowControl w:val="0"/>
              <w:tabs>
                <w:tab w:val="left" w:pos="142"/>
                <w:tab w:val="left" w:pos="284"/>
                <w:tab w:val="left" w:pos="426"/>
                <w:tab w:val="left" w:pos="9214"/>
              </w:tabs>
              <w:spacing w:after="0" w:line="240" w:lineRule="auto"/>
              <w:ind w:left="0" w:right="-1" w:firstLine="0"/>
              <w:rPr>
                <w:sz w:val="20"/>
                <w:szCs w:val="20"/>
              </w:rPr>
            </w:pPr>
            <w:r w:rsidRPr="0088515B">
              <w:rPr>
                <w:sz w:val="20"/>
                <w:szCs w:val="20"/>
              </w:rPr>
              <w:t>Код и наименование компетенции выпускника</w:t>
            </w:r>
          </w:p>
        </w:tc>
        <w:tc>
          <w:tcPr>
            <w:tcW w:w="0" w:type="auto"/>
          </w:tcPr>
          <w:p w14:paraId="3F07BD39" w14:textId="77777777" w:rsidR="003B479C" w:rsidRPr="0088515B" w:rsidRDefault="003B479C"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88515B">
              <w:rPr>
                <w:sz w:val="20"/>
                <w:szCs w:val="20"/>
              </w:rPr>
              <w:t xml:space="preserve">Код и наименование индикатора достижения компетенции </w:t>
            </w:r>
          </w:p>
        </w:tc>
        <w:tc>
          <w:tcPr>
            <w:tcW w:w="0" w:type="auto"/>
          </w:tcPr>
          <w:p w14:paraId="26F2FB44" w14:textId="77777777" w:rsidR="003B479C" w:rsidRPr="0088515B" w:rsidRDefault="003B479C"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88515B">
              <w:rPr>
                <w:color w:val="auto"/>
                <w:sz w:val="20"/>
                <w:szCs w:val="20"/>
              </w:rPr>
              <w:t>Планируемые результаты обучения</w:t>
            </w:r>
          </w:p>
        </w:tc>
      </w:tr>
      <w:tr w:rsidR="007F1241" w:rsidRPr="0088515B" w14:paraId="5BF9388F" w14:textId="77777777" w:rsidTr="005165E6">
        <w:trPr>
          <w:trHeight w:val="93"/>
        </w:trPr>
        <w:tc>
          <w:tcPr>
            <w:tcW w:w="0" w:type="auto"/>
            <w:vMerge w:val="restart"/>
          </w:tcPr>
          <w:p w14:paraId="18019E7A" w14:textId="77777777" w:rsidR="007F1241" w:rsidRPr="0088515B" w:rsidRDefault="007F1241" w:rsidP="009057F6">
            <w:pPr>
              <w:widowControl w:val="0"/>
              <w:tabs>
                <w:tab w:val="left" w:pos="142"/>
                <w:tab w:val="left" w:pos="426"/>
                <w:tab w:val="left" w:pos="9214"/>
              </w:tabs>
              <w:spacing w:after="0" w:line="240" w:lineRule="auto"/>
              <w:ind w:left="0" w:right="-1" w:firstLine="0"/>
              <w:rPr>
                <w:color w:val="auto"/>
                <w:sz w:val="20"/>
                <w:szCs w:val="20"/>
              </w:rPr>
            </w:pPr>
            <w:r w:rsidRPr="0088515B">
              <w:rPr>
                <w:sz w:val="20"/>
                <w:szCs w:val="20"/>
              </w:rPr>
              <w:t>Медицинская деятельность</w:t>
            </w:r>
          </w:p>
          <w:p w14:paraId="11296DDD" w14:textId="77777777" w:rsidR="007F1241" w:rsidRPr="0088515B" w:rsidRDefault="007F1241" w:rsidP="009057F6">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7D686BF5" w14:textId="77777777" w:rsidR="007F1241" w:rsidRPr="0088515B" w:rsidRDefault="007F1241" w:rsidP="009057F6">
            <w:pPr>
              <w:pStyle w:val="ConsPlusNormal"/>
              <w:tabs>
                <w:tab w:val="left" w:pos="142"/>
                <w:tab w:val="left" w:pos="426"/>
                <w:tab w:val="left" w:pos="9214"/>
              </w:tabs>
              <w:ind w:right="-1"/>
              <w:jc w:val="both"/>
            </w:pPr>
            <w:r w:rsidRPr="0088515B">
              <w:rPr>
                <w:rFonts w:ascii="Times New Roman" w:hAnsi="Times New Roman" w:cs="Times New Roman"/>
              </w:rPr>
              <w:t>ОПК-4. Способен проводить клиническую диагностику и обследование пациентов.</w:t>
            </w:r>
          </w:p>
        </w:tc>
        <w:tc>
          <w:tcPr>
            <w:tcW w:w="0" w:type="auto"/>
          </w:tcPr>
          <w:p w14:paraId="2A028A72"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ОПК-4.1. Владеет алгоритмом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p w14:paraId="3E85F561"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 xml:space="preserve">ОПК-4.2. Умеет обосновать выбор и оценить эффективность дезинфекционных средств, лекарственных препаратов, в </w:t>
            </w:r>
            <w:r w:rsidRPr="0088515B">
              <w:rPr>
                <w:sz w:val="20"/>
                <w:szCs w:val="20"/>
              </w:rPr>
              <w:lastRenderedPageBreak/>
              <w:t>том числе иммунобиологических, и иных веществ и их комбинаций при решении профессиональных задач с позиций доказательной медицины.</w:t>
            </w:r>
          </w:p>
          <w:p w14:paraId="34236C65"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ОПК-4.3. Умеет использовать основные физико-химические, естественнонаучные понятия и методы при решении профессиональных задач.</w:t>
            </w:r>
          </w:p>
          <w:p w14:paraId="4E023695"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ОПК-4.4. Умеет применять в медицинской практике лекарственные растения и препараты на их основе и иные вещества, и их комбинаций при решении профессиональных задач.</w:t>
            </w:r>
          </w:p>
        </w:tc>
        <w:tc>
          <w:tcPr>
            <w:tcW w:w="0" w:type="auto"/>
          </w:tcPr>
          <w:p w14:paraId="45F4CE71"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lastRenderedPageBreak/>
              <w:t>знать:</w:t>
            </w:r>
          </w:p>
          <w:p w14:paraId="5BA0967F"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 xml:space="preserve">возрастные периоды развития репродуктивной системы, основные анатомические и функциональные изменения репродуктивной системы в возрастном аспекте; причины возникновения патологических процессов в организме, механизмы их развития и клинические проявления; физиологию и патологию </w:t>
            </w:r>
            <w:r w:rsidRPr="0088515B">
              <w:rPr>
                <w:b w:val="0"/>
                <w:sz w:val="20"/>
                <w:szCs w:val="20"/>
              </w:rPr>
              <w:lastRenderedPageBreak/>
              <w:t>репродуктивной системы; группы риска; клиническую симптоматику и терапию неотложных состояний в акушер-гинекологии, их профилактику; показания к госпитализации акушерско-гинекологических больных (плановой, экстренной); основы клинической фармакологии, фармакокинетики и фармакотерапии лекарственных препаратов;</w:t>
            </w:r>
          </w:p>
          <w:p w14:paraId="3ABA70FC"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lang w:eastAsia="ru-RU"/>
              </w:rPr>
              <w:t>уметь:</w:t>
            </w:r>
          </w:p>
          <w:p w14:paraId="1D8D4E23"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организовать лечебно-диагностический процесс в различных условиях (стационар, амбулаторно-поликлинические учреждения, дневной стационар, на дому) в объеме, предусмотренном квалификационной характеристикой врача акушер-гинеколога; оказывать в полном объеме лечебные мероприятия при плановой и ургентной акушерско-гинекологической патологии; проводить лечение (консервативное, оперативное) пациентов с различной акушерско-гинекологической патологией; выработать план ведения пациентов с патологией репродуктивной системы;</w:t>
            </w:r>
          </w:p>
          <w:p w14:paraId="50FB5F58"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владеть:</w:t>
            </w:r>
          </w:p>
          <w:p w14:paraId="56858983"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rPr>
              <w:t>отраслевыми стандартами объемов лечения в акушер-гинекологии; способностью к формированию системного подхода к анализу медицинской информации, опираясь на всеобъемлющие, принципы доказательной медицины, основанной на поиске решений с использованием теоретических знаний и практических умений в целях оптимизации лечебной тактики.</w:t>
            </w:r>
          </w:p>
        </w:tc>
      </w:tr>
      <w:tr w:rsidR="007F1241" w:rsidRPr="0088515B" w14:paraId="172A0FBB" w14:textId="77777777" w:rsidTr="005165E6">
        <w:trPr>
          <w:trHeight w:val="93"/>
        </w:trPr>
        <w:tc>
          <w:tcPr>
            <w:tcW w:w="0" w:type="auto"/>
            <w:vMerge/>
          </w:tcPr>
          <w:p w14:paraId="02FBBB37" w14:textId="77777777" w:rsidR="007F1241" w:rsidRPr="0088515B" w:rsidRDefault="007F1241" w:rsidP="009057F6">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0E49EABA" w14:textId="77777777" w:rsidR="007F1241" w:rsidRPr="0088515B" w:rsidRDefault="007F1241" w:rsidP="009057F6">
            <w:pPr>
              <w:pStyle w:val="ConsPlusNormal"/>
              <w:tabs>
                <w:tab w:val="left" w:pos="142"/>
                <w:tab w:val="left" w:pos="426"/>
                <w:tab w:val="left" w:pos="9214"/>
              </w:tabs>
              <w:ind w:right="-1"/>
              <w:jc w:val="both"/>
            </w:pPr>
            <w:r w:rsidRPr="0088515B">
              <w:rPr>
                <w:rFonts w:ascii="Times New Roman" w:hAnsi="Times New Roman" w:cs="Times New Roman"/>
              </w:rPr>
              <w:t>ОПК-5. Способен назначать лечение пациентам при заболеваниях и (или) состояниях, контролировать его эффективность и безопасность.</w:t>
            </w:r>
          </w:p>
        </w:tc>
        <w:tc>
          <w:tcPr>
            <w:tcW w:w="0" w:type="auto"/>
          </w:tcPr>
          <w:p w14:paraId="44BE8876"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 xml:space="preserve">ОПК-5.1. Умеет организовывать персонализированное лечение пациента, оценивает его эффективность и безопасность.  </w:t>
            </w:r>
          </w:p>
        </w:tc>
        <w:tc>
          <w:tcPr>
            <w:tcW w:w="0" w:type="auto"/>
          </w:tcPr>
          <w:p w14:paraId="5C85EBC2"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знать:</w:t>
            </w:r>
          </w:p>
          <w:p w14:paraId="18B269F7"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 xml:space="preserve">возрастные периоды развития женщины, основные анатомические и функциональные изменения органов репродуктивной системы в возрастном аспекте; причины возникновения патологических процессов в организме женщины, механизмы их развития и клинические проявления; физиологию и патологию беременности, родов и послеродового периода; группы риска. клиническую симптоматику и терапию </w:t>
            </w:r>
            <w:r w:rsidRPr="0088515B">
              <w:rPr>
                <w:b w:val="0"/>
                <w:sz w:val="20"/>
                <w:szCs w:val="20"/>
              </w:rPr>
              <w:lastRenderedPageBreak/>
              <w:t xml:space="preserve">неотложных состояний, в том числе в акушерстве, гинекологии и перинатологии, их профилактику; показания к госпитализации беременных женщин и гинекологических больных (плановой, экстренной); клиническую симптоматику предраковых, доброкачественных и злокачественных опухолей женской половой системы, их диагностику, принципы лечения и профилактики; основы клинической фармакологии, фармакокинетики и фармакотерапии лекарственных препаратов, в том числе во время беременности; теоретические основы топографической анатомии и оперативной хирургии, топографическую анатомию конкретных областей и органов, их возрастную и индивидуальную изменчивость, виды и технику основных хирургических операций; принципы предоперационной подготовки и послеоперационного ведения больных, профилактику осложнений; приемы и методы обезболивания; основы </w:t>
            </w:r>
            <w:proofErr w:type="spellStart"/>
            <w:r w:rsidRPr="0088515B">
              <w:rPr>
                <w:b w:val="0"/>
                <w:sz w:val="20"/>
                <w:szCs w:val="20"/>
              </w:rPr>
              <w:t>инфузионно-трансфузионной</w:t>
            </w:r>
            <w:proofErr w:type="spellEnd"/>
            <w:r w:rsidRPr="0088515B">
              <w:rPr>
                <w:b w:val="0"/>
                <w:sz w:val="20"/>
                <w:szCs w:val="20"/>
              </w:rPr>
              <w:t xml:space="preserve"> терапии и реанимации в акушерстве, гинекологии и неонатологии; оборудование и оснащение операционных, отделений (палат) интенсивной терапии; технику безопасности при работе с аппаратурой; хирургический инструментарий и шовный материал, используемые в акушерско-гинекологической практике; современные методы обеспечения септики и антисептики в акушерско-гинекологической практике; основные принципы профилактики гнойно-септических осложнений в акушерских стационарах;</w:t>
            </w:r>
          </w:p>
          <w:p w14:paraId="0F97DF35"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уметь:</w:t>
            </w:r>
          </w:p>
          <w:p w14:paraId="505AA9C1"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организовать лечебно-диагностический процесс в различных условиях (стационар, амбулаторно-поликлинические учреждения, дневной стационар, на дому) в объеме, предусмотренном квалификационной характеристикой врача акушера-</w:t>
            </w:r>
            <w:r w:rsidRPr="0088515B">
              <w:rPr>
                <w:b w:val="0"/>
                <w:sz w:val="20"/>
                <w:szCs w:val="20"/>
              </w:rPr>
              <w:lastRenderedPageBreak/>
              <w:t xml:space="preserve">гинеколога; оказывать в полном объеме лечебные мероприятия при плановой и ургентной акушерско-гинекологической патологии; проводить лечение (консервативное, оперативное) пациенток с различной гинекологической патологией, в том числе с онкогинекологическими заболеваниями; выработать план ведения беременности, родов при физиологически протекающей гестации у пациенток различного возраста; выработать тактику ведения родов при патологически протекающей беременности, преждевременных и запоздалых родах; проводить дифференциальный подход к составлению плана ведения беременной с различной акушерской и соматической патологией; оказывать реанимационные мероприятия при асфиксии и родовой травме новорожденного; своевременно определить показания к операции кесарева сечения; уметь оценить противопоказания; методикой остановки профузного кровотечения во время беременности (самопроизвольный выкидыш, </w:t>
            </w:r>
            <w:proofErr w:type="spellStart"/>
            <w:r w:rsidRPr="0088515B">
              <w:rPr>
                <w:b w:val="0"/>
                <w:sz w:val="20"/>
                <w:szCs w:val="20"/>
              </w:rPr>
              <w:t>шеечно</w:t>
            </w:r>
            <w:proofErr w:type="spellEnd"/>
            <w:r w:rsidRPr="0088515B">
              <w:rPr>
                <w:b w:val="0"/>
                <w:sz w:val="20"/>
                <w:szCs w:val="20"/>
              </w:rPr>
              <w:t xml:space="preserve">-перешеечная беременность, предлежание плаценты), в родах (предлежание плаценты, приращение плаценты, преждевременная отслойка плаценты, гипотоническое и </w:t>
            </w:r>
            <w:proofErr w:type="spellStart"/>
            <w:r w:rsidRPr="0088515B">
              <w:rPr>
                <w:b w:val="0"/>
                <w:sz w:val="20"/>
                <w:szCs w:val="20"/>
              </w:rPr>
              <w:t>коагулопатическое</w:t>
            </w:r>
            <w:proofErr w:type="spellEnd"/>
            <w:r w:rsidRPr="0088515B">
              <w:rPr>
                <w:b w:val="0"/>
                <w:sz w:val="20"/>
                <w:szCs w:val="20"/>
              </w:rPr>
              <w:t xml:space="preserve"> кровотечение, разрывы матки и родовых путей) и в послеродовом периоде;</w:t>
            </w:r>
          </w:p>
          <w:p w14:paraId="412F1F1D"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владеть:</w:t>
            </w:r>
          </w:p>
          <w:p w14:paraId="47C978BF"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rPr>
              <w:t>отраслевыми стандартами объемов лечения в акушерстве, гинекологии и перинатологии; способностью к формированию системного подхода к анализу медицинской информации, опираясь на всеобъемлющие, принципы доказательной медицины, основанной на поиске решений с использованием теоретических знаний и практических умений в целях оптимизации лечебной тактики.</w:t>
            </w:r>
          </w:p>
        </w:tc>
      </w:tr>
      <w:tr w:rsidR="007F1241" w:rsidRPr="0088515B" w14:paraId="6D609492" w14:textId="77777777" w:rsidTr="005165E6">
        <w:trPr>
          <w:trHeight w:val="93"/>
        </w:trPr>
        <w:tc>
          <w:tcPr>
            <w:tcW w:w="0" w:type="auto"/>
            <w:vMerge/>
          </w:tcPr>
          <w:p w14:paraId="43AA3254" w14:textId="77777777" w:rsidR="007F1241" w:rsidRPr="0088515B" w:rsidRDefault="007F1241" w:rsidP="009057F6">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73599F99" w14:textId="77777777" w:rsidR="007F1241" w:rsidRPr="0088515B" w:rsidRDefault="007F1241" w:rsidP="009057F6">
            <w:pPr>
              <w:pStyle w:val="ConsPlusNormal"/>
              <w:tabs>
                <w:tab w:val="left" w:pos="142"/>
                <w:tab w:val="left" w:pos="426"/>
                <w:tab w:val="left" w:pos="9214"/>
              </w:tabs>
              <w:ind w:right="-1"/>
              <w:jc w:val="both"/>
            </w:pPr>
            <w:r w:rsidRPr="0088515B">
              <w:rPr>
                <w:rFonts w:ascii="Times New Roman" w:hAnsi="Times New Roman" w:cs="Times New Roman"/>
              </w:rPr>
              <w:t xml:space="preserve">ОПК-6. Способен проводить и контролировать эффективность мероприятий по </w:t>
            </w:r>
            <w:r w:rsidRPr="0088515B">
              <w:rPr>
                <w:rFonts w:ascii="Times New Roman" w:hAnsi="Times New Roman" w:cs="Times New Roman"/>
              </w:rPr>
              <w:lastRenderedPageBreak/>
              <w:t>медицинской реабилитации при заболеваниях и (или) состояниях, в том числе при реализации индивидуальных программ реабилитации или абилитации инвалидов.</w:t>
            </w:r>
          </w:p>
        </w:tc>
        <w:tc>
          <w:tcPr>
            <w:tcW w:w="0" w:type="auto"/>
          </w:tcPr>
          <w:p w14:paraId="504C9DAD"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lastRenderedPageBreak/>
              <w:t>ОПК-6.1. Знает способы организации и проведения реабилитационных мероприятий среди населения, механизм лечебно-</w:t>
            </w:r>
            <w:r w:rsidRPr="0088515B">
              <w:rPr>
                <w:sz w:val="20"/>
                <w:szCs w:val="20"/>
              </w:rPr>
              <w:lastRenderedPageBreak/>
              <w:t>реабилитационного воздействия лечебной физкультуры.</w:t>
            </w:r>
          </w:p>
          <w:p w14:paraId="2649E1AC"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ОПК-6.2. Умеет разработать больному план лечения с учетом течения болезни, подобрать и назначить лекарственную терапию, использовать методы немедикаментозного лечения, провести реабилитационные мероприятия; проводить профилактические мероприятия по повышению сопротивляемости организма к неблагоприятным факторам внешней среды с использованием различных методов закаливания; пропагандировать здоровый образ жизни.</w:t>
            </w:r>
          </w:p>
          <w:p w14:paraId="7B634591" w14:textId="77777777" w:rsidR="007F1241" w:rsidRPr="0088515B" w:rsidRDefault="007F1241"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ОПК-6.3. Владеет методами оценки состояния здоровья населения различных возрастно-половых групп; методами проведения врачебно-педагогических наблюдений на занятиях ЛФК при различной патологии; методами проведения индивидуальных занятий по ЛФК.</w:t>
            </w:r>
          </w:p>
        </w:tc>
        <w:tc>
          <w:tcPr>
            <w:tcW w:w="0" w:type="auto"/>
          </w:tcPr>
          <w:p w14:paraId="2A70D3D2"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lastRenderedPageBreak/>
              <w:t>знать:</w:t>
            </w:r>
          </w:p>
          <w:p w14:paraId="457AFAC7"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основы физиотерапии и лечебной физкультуры в акушерстве и гинекологии; показания и противопоказания к санаторно-</w:t>
            </w:r>
            <w:r w:rsidRPr="0088515B">
              <w:rPr>
                <w:b w:val="0"/>
                <w:sz w:val="20"/>
                <w:szCs w:val="20"/>
              </w:rPr>
              <w:lastRenderedPageBreak/>
              <w:t xml:space="preserve">курортному лечению; знать эфферентные методы лечения в акушерстве (классификация по принципам действия): детоксикация, </w:t>
            </w:r>
            <w:proofErr w:type="spellStart"/>
            <w:r w:rsidRPr="0088515B">
              <w:rPr>
                <w:b w:val="0"/>
                <w:sz w:val="20"/>
                <w:szCs w:val="20"/>
              </w:rPr>
              <w:t>рекоррекция</w:t>
            </w:r>
            <w:proofErr w:type="spellEnd"/>
            <w:r w:rsidRPr="0088515B">
              <w:rPr>
                <w:b w:val="0"/>
                <w:sz w:val="20"/>
                <w:szCs w:val="20"/>
              </w:rPr>
              <w:t xml:space="preserve">, иммунокоррекция; показания к их применению; ознакомиться с методами профилактики и лечения, так называемой, традиционной медицины: рефлексотерапии, апитерапии, гидротерапии, фитотерапии, а также с методами лечения альтернативной медицины: гомеопатия, психотерапия и др.; порядок определения необходимого режима в послеродовом и послеоперационном периоде (после </w:t>
            </w:r>
            <w:proofErr w:type="spellStart"/>
            <w:r w:rsidRPr="0088515B">
              <w:rPr>
                <w:b w:val="0"/>
                <w:sz w:val="20"/>
                <w:szCs w:val="20"/>
              </w:rPr>
              <w:t>лапаротомических</w:t>
            </w:r>
            <w:proofErr w:type="spellEnd"/>
            <w:r w:rsidRPr="0088515B">
              <w:rPr>
                <w:b w:val="0"/>
                <w:sz w:val="20"/>
                <w:szCs w:val="20"/>
              </w:rPr>
              <w:t xml:space="preserve"> и лапароскопических вмешательств); механизм действия физиотерапевтических процедур; показания и противопоказания к проведению физиотерапевтического лечения; показания и противопоказания к водо- и грязелечению при гинекологических заболеваниях;</w:t>
            </w:r>
          </w:p>
          <w:p w14:paraId="19F375D1"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уметь:</w:t>
            </w:r>
          </w:p>
          <w:p w14:paraId="2BFB9E61"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определить показания и противопоказания к назначению физиотерапевтических процедур; определить показания и противопоказания к назначению лечебной физкультуры; определить показания и противопоказания к назначению фитотерапии; определить показания и противопоказания к назначению гомеопатии; определить показания и противопоказания к назначению санаторно-курортного лечения; выбрать оптимальное время для проведения физиотерапевтического лечения при гинекологических заболеваниях; выбрать оптимальное время для проведения санаторно-курортного лечения при гинекологических заболеваниях;</w:t>
            </w:r>
          </w:p>
          <w:p w14:paraId="6EF7C5B4"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владеть:</w:t>
            </w:r>
          </w:p>
          <w:p w14:paraId="32687BC2" w14:textId="77777777" w:rsidR="007F1241" w:rsidRPr="0088515B" w:rsidRDefault="007F1241"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rPr>
              <w:t>методикой простейших элементов дыхательной гимнастики и лечебной физкультуры в послеоперационном периоде; владеть выбором оптимального режима двигательной активности в послеоперационном периоде.</w:t>
            </w:r>
          </w:p>
        </w:tc>
      </w:tr>
      <w:tr w:rsidR="00FF4464" w:rsidRPr="0088515B" w14:paraId="16288542" w14:textId="77777777" w:rsidTr="005165E6">
        <w:trPr>
          <w:trHeight w:val="93"/>
        </w:trPr>
        <w:tc>
          <w:tcPr>
            <w:tcW w:w="0" w:type="auto"/>
            <w:vMerge/>
          </w:tcPr>
          <w:p w14:paraId="2D308FBD" w14:textId="77777777" w:rsidR="00FF4464" w:rsidRPr="0088515B" w:rsidRDefault="00FF4464" w:rsidP="009057F6">
            <w:pPr>
              <w:pStyle w:val="ConsPlusNormal"/>
              <w:tabs>
                <w:tab w:val="left" w:pos="142"/>
                <w:tab w:val="left" w:pos="284"/>
                <w:tab w:val="left" w:pos="426"/>
                <w:tab w:val="left" w:pos="9214"/>
              </w:tabs>
              <w:ind w:right="-1"/>
              <w:jc w:val="both"/>
              <w:rPr>
                <w:rFonts w:ascii="Times New Roman" w:hAnsi="Times New Roman" w:cs="Times New Roman"/>
              </w:rPr>
            </w:pPr>
          </w:p>
        </w:tc>
        <w:tc>
          <w:tcPr>
            <w:tcW w:w="0" w:type="auto"/>
          </w:tcPr>
          <w:p w14:paraId="3B071250" w14:textId="77777777" w:rsidR="00FF4464" w:rsidRPr="0088515B" w:rsidRDefault="00FF4464" w:rsidP="009057F6">
            <w:pPr>
              <w:pStyle w:val="ConsPlusNormal"/>
              <w:tabs>
                <w:tab w:val="left" w:pos="142"/>
                <w:tab w:val="left" w:pos="426"/>
                <w:tab w:val="left" w:pos="9214"/>
              </w:tabs>
              <w:ind w:right="-1"/>
              <w:jc w:val="both"/>
            </w:pPr>
            <w:r w:rsidRPr="0088515B">
              <w:rPr>
                <w:rFonts w:ascii="Times New Roman" w:hAnsi="Times New Roman" w:cs="Times New Roman"/>
              </w:rPr>
              <w:t xml:space="preserve">ОПК-7. Способен </w:t>
            </w:r>
            <w:r w:rsidRPr="0088515B">
              <w:rPr>
                <w:rFonts w:ascii="Times New Roman" w:hAnsi="Times New Roman" w:cs="Times New Roman"/>
              </w:rPr>
              <w:lastRenderedPageBreak/>
              <w:t>проводить в отношении пациентов медицинскую экспертизу.</w:t>
            </w:r>
          </w:p>
        </w:tc>
        <w:tc>
          <w:tcPr>
            <w:tcW w:w="0" w:type="auto"/>
          </w:tcPr>
          <w:p w14:paraId="195659F0"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lastRenderedPageBreak/>
              <w:t xml:space="preserve">ОПК-7.1. Знает признаки </w:t>
            </w:r>
            <w:r w:rsidRPr="0088515B">
              <w:rPr>
                <w:sz w:val="20"/>
                <w:szCs w:val="20"/>
              </w:rPr>
              <w:lastRenderedPageBreak/>
              <w:t xml:space="preserve">временной нетрудоспособности пациента, признаки стойкого нарушения функций организма при заболеваниях, травмах или врожденных дефектах и правила, и порядок медико-социальной экспертизы. </w:t>
            </w:r>
          </w:p>
          <w:p w14:paraId="20C4FB9F"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 xml:space="preserve">ОПК-7.2. Умеет определить медицинские показания, выполнять мероприятия медицинской реабилитации, определить врачей- специалистов для их выполнения, в том числе индивидуальных программ реабилитации с учетом возраста и клинических рекомендаций, и стандартов медицинской помощи. </w:t>
            </w:r>
          </w:p>
          <w:p w14:paraId="3FF5B56A"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ОПК-7.3. Владеет навыками определения временной нетрудоспособности и работы в составе врачебной комиссии, осуществляющей экспертизу временной нетрудоспособности.</w:t>
            </w:r>
          </w:p>
        </w:tc>
        <w:tc>
          <w:tcPr>
            <w:tcW w:w="0" w:type="auto"/>
          </w:tcPr>
          <w:p w14:paraId="503D7541"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88515B">
              <w:rPr>
                <w:b/>
                <w:sz w:val="20"/>
                <w:szCs w:val="20"/>
              </w:rPr>
              <w:lastRenderedPageBreak/>
              <w:t>зна</w:t>
            </w:r>
            <w:r w:rsidR="00B07485" w:rsidRPr="0088515B">
              <w:rPr>
                <w:b/>
                <w:sz w:val="20"/>
                <w:szCs w:val="20"/>
              </w:rPr>
              <w:t>ть</w:t>
            </w:r>
            <w:r w:rsidRPr="0088515B">
              <w:rPr>
                <w:b/>
                <w:sz w:val="20"/>
                <w:szCs w:val="20"/>
              </w:rPr>
              <w:t>:</w:t>
            </w:r>
          </w:p>
          <w:p w14:paraId="60C81EF8"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lastRenderedPageBreak/>
              <w:t xml:space="preserve">признаки временной нетрудоспособности пациента, признаки стойкого нарушения функций организма при заболеваниях, травмах или врожденных дефектах и правила, и порядок медико-социальной экспертизы </w:t>
            </w:r>
          </w:p>
          <w:p w14:paraId="7859008F"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88515B">
              <w:rPr>
                <w:b/>
                <w:sz w:val="20"/>
                <w:szCs w:val="20"/>
              </w:rPr>
              <w:t>уме</w:t>
            </w:r>
            <w:r w:rsidR="00B07485" w:rsidRPr="0088515B">
              <w:rPr>
                <w:b/>
                <w:sz w:val="20"/>
                <w:szCs w:val="20"/>
              </w:rPr>
              <w:t>ть</w:t>
            </w:r>
            <w:r w:rsidRPr="0088515B">
              <w:rPr>
                <w:b/>
                <w:sz w:val="20"/>
                <w:szCs w:val="20"/>
              </w:rPr>
              <w:t>:</w:t>
            </w:r>
          </w:p>
          <w:p w14:paraId="09776071"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 xml:space="preserve">определить медицинские показания, выполнять мероприятия медицинской реабилитации, определить врачей- специалистов для их выполнения, в том числе индивидуальных программ реабилитации с учетом возраста и клинических рекомендаций, и стандартов медицинской помощи </w:t>
            </w:r>
          </w:p>
          <w:p w14:paraId="43BB9782"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b/>
                <w:sz w:val="20"/>
                <w:szCs w:val="20"/>
              </w:rPr>
            </w:pPr>
            <w:r w:rsidRPr="0088515B">
              <w:rPr>
                <w:b/>
                <w:sz w:val="20"/>
                <w:szCs w:val="20"/>
              </w:rPr>
              <w:t>владе</w:t>
            </w:r>
            <w:r w:rsidR="00B07485" w:rsidRPr="0088515B">
              <w:rPr>
                <w:b/>
                <w:sz w:val="20"/>
                <w:szCs w:val="20"/>
              </w:rPr>
              <w:t>ть:</w:t>
            </w:r>
          </w:p>
          <w:p w14:paraId="0EB02282"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навыками определения временной нетрудоспособности и работы в составе врачебной комиссии, осуществляющей экспертизу временной нетрудоспособности</w:t>
            </w:r>
          </w:p>
        </w:tc>
      </w:tr>
    </w:tbl>
    <w:p w14:paraId="2B8CF903" w14:textId="77777777" w:rsidR="005165E6" w:rsidRPr="0088515B" w:rsidRDefault="005165E6"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bCs/>
          <w:color w:val="auto"/>
          <w:sz w:val="24"/>
          <w:szCs w:val="24"/>
          <w:lang w:eastAsia="en-US"/>
        </w:rPr>
      </w:pPr>
    </w:p>
    <w:p w14:paraId="5A39BF3B" w14:textId="77777777" w:rsidR="005165E6" w:rsidRPr="0088515B" w:rsidRDefault="005165E6"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sz w:val="24"/>
          <w:szCs w:val="24"/>
        </w:rPr>
      </w:pPr>
      <w:r w:rsidRPr="0088515B">
        <w:rPr>
          <w:b/>
          <w:sz w:val="24"/>
          <w:szCs w:val="24"/>
        </w:rPr>
        <w:t>-профессиональные компетенции выпускников и индикаторы их достижения</w:t>
      </w:r>
    </w:p>
    <w:p w14:paraId="746A1DC9" w14:textId="77777777" w:rsidR="009F7229" w:rsidRPr="0088515B" w:rsidRDefault="009F7229"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563"/>
        <w:gridCol w:w="3523"/>
      </w:tblGrid>
      <w:tr w:rsidR="005165E6" w:rsidRPr="0088515B" w14:paraId="4CE84799" w14:textId="77777777" w:rsidTr="0088515B">
        <w:trPr>
          <w:trHeight w:val="540"/>
        </w:trPr>
        <w:tc>
          <w:tcPr>
            <w:tcW w:w="0" w:type="auto"/>
          </w:tcPr>
          <w:p w14:paraId="2605A2AE" w14:textId="77777777" w:rsidR="005165E6" w:rsidRPr="0088515B" w:rsidRDefault="005165E6" w:rsidP="009057F6">
            <w:pPr>
              <w:widowControl w:val="0"/>
              <w:tabs>
                <w:tab w:val="left" w:pos="142"/>
                <w:tab w:val="left" w:pos="284"/>
                <w:tab w:val="left" w:pos="426"/>
                <w:tab w:val="left" w:pos="9214"/>
              </w:tabs>
              <w:spacing w:after="0" w:line="240" w:lineRule="auto"/>
              <w:ind w:left="0" w:right="-1" w:firstLine="0"/>
              <w:rPr>
                <w:sz w:val="20"/>
                <w:szCs w:val="20"/>
              </w:rPr>
            </w:pPr>
            <w:r w:rsidRPr="0088515B">
              <w:rPr>
                <w:sz w:val="20"/>
                <w:szCs w:val="20"/>
              </w:rPr>
              <w:t>Код и наименование компетенции выпускника</w:t>
            </w:r>
          </w:p>
        </w:tc>
        <w:tc>
          <w:tcPr>
            <w:tcW w:w="0" w:type="auto"/>
          </w:tcPr>
          <w:p w14:paraId="413EAE06" w14:textId="77777777" w:rsidR="005165E6" w:rsidRPr="0088515B" w:rsidRDefault="005165E6"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88515B">
              <w:rPr>
                <w:sz w:val="20"/>
                <w:szCs w:val="20"/>
              </w:rPr>
              <w:t xml:space="preserve">Код и наименование индикатора достижения компетенции </w:t>
            </w:r>
          </w:p>
        </w:tc>
        <w:tc>
          <w:tcPr>
            <w:tcW w:w="0" w:type="auto"/>
          </w:tcPr>
          <w:p w14:paraId="1CA6FA98" w14:textId="77777777" w:rsidR="005165E6" w:rsidRPr="0088515B" w:rsidRDefault="005165E6"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88515B">
              <w:rPr>
                <w:color w:val="auto"/>
                <w:sz w:val="20"/>
                <w:szCs w:val="20"/>
              </w:rPr>
              <w:t>Планируемые результаты обучения</w:t>
            </w:r>
          </w:p>
        </w:tc>
      </w:tr>
      <w:tr w:rsidR="00FF4464" w:rsidRPr="0088515B" w14:paraId="3347B264" w14:textId="77777777" w:rsidTr="005165E6">
        <w:trPr>
          <w:trHeight w:val="93"/>
        </w:trPr>
        <w:tc>
          <w:tcPr>
            <w:tcW w:w="0" w:type="auto"/>
          </w:tcPr>
          <w:p w14:paraId="060FA322" w14:textId="77777777" w:rsidR="00FF4464" w:rsidRPr="0088515B" w:rsidRDefault="00FF4464" w:rsidP="009057F6">
            <w:pPr>
              <w:pStyle w:val="ConsPlusNormal"/>
              <w:tabs>
                <w:tab w:val="left" w:pos="142"/>
                <w:tab w:val="left" w:pos="426"/>
                <w:tab w:val="left" w:pos="9214"/>
              </w:tabs>
              <w:ind w:right="-1"/>
              <w:jc w:val="both"/>
            </w:pPr>
            <w:r w:rsidRPr="0088515B">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20F20E12" w14:textId="77777777" w:rsidR="00FF4464" w:rsidRPr="0088515B" w:rsidRDefault="00FF4464"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01127D4B" w14:textId="77777777" w:rsidR="00FF4464" w:rsidRPr="0088515B" w:rsidRDefault="00FF4464"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ПК-5.2. Владеет алгоритмом клинико-лабораторной и функциональной диагностики при решении профессиональных задач.</w:t>
            </w:r>
          </w:p>
          <w:p w14:paraId="3D5D54ED" w14:textId="77777777" w:rsidR="00FF4464" w:rsidRPr="0088515B" w:rsidRDefault="00FF4464"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408FE828"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знать:</w:t>
            </w:r>
          </w:p>
          <w:p w14:paraId="6BCA2696"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содержание международной статистической классификацией болезней и проблем, связанных со здоровьем (МКБ); роль причинных факторов и причинно-следственных связей в возникновении типовых патологических процессов и болезней закономерности изменения диагностических показателей при различной патологии репродуктивной системы; последовательность объективного обследования больных с заболеваниями акушерско-гинекологического профиля; диагностические (клинические, лабораторные, инструментальные) методы обследования, применяемые в акушерско-гинекологической практике;</w:t>
            </w:r>
          </w:p>
          <w:p w14:paraId="45374373"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уметь:</w:t>
            </w:r>
          </w:p>
          <w:p w14:paraId="74236F76"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 xml:space="preserve">анализировать закономерности функционирования отдельных органов и систем, использовать знания анатомо-физиологических основ, основные методики клинико-лабораторного обследования и оценки функционального состояния организма для своевременной диагностики заболеваний и патологических процессов; выявлять </w:t>
            </w:r>
            <w:r w:rsidRPr="0088515B">
              <w:rPr>
                <w:b w:val="0"/>
                <w:sz w:val="20"/>
                <w:szCs w:val="20"/>
              </w:rPr>
              <w:lastRenderedPageBreak/>
              <w:t>основные патологические симптомы и синдромы, анализировать закономерности функционирования органов и систем при различных заболеваниях; использовать алгоритм постановки диагноза с учетом МКБ; выполнять основные диагностические мероприятия по выявлению неотложных и угрожающих жизни состояниях;</w:t>
            </w:r>
          </w:p>
          <w:p w14:paraId="0E77F629"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владеть:</w:t>
            </w:r>
          </w:p>
          <w:p w14:paraId="2B2B32C6"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rPr>
              <w:t xml:space="preserve">отраслевыми стандартами объемов обследования в акушер-гинекологии; методами совокупной оценки результатов проведенного обследования (интерпретация данных опроса, </w:t>
            </w:r>
            <w:proofErr w:type="spellStart"/>
            <w:r w:rsidRPr="0088515B">
              <w:rPr>
                <w:b w:val="0"/>
                <w:sz w:val="20"/>
                <w:szCs w:val="20"/>
              </w:rPr>
              <w:t>физикального</w:t>
            </w:r>
            <w:proofErr w:type="spellEnd"/>
            <w:r w:rsidRPr="0088515B">
              <w:rPr>
                <w:b w:val="0"/>
                <w:sz w:val="20"/>
                <w:szCs w:val="20"/>
              </w:rPr>
              <w:t xml:space="preserve"> осмотра, клинического обследования, результатов современных лабораторно-инструментальных обследований, морфологического анализа биопсийного, операционного и секционного материала), позволяющими определить диагноз; методикой оценки показателей репродуктивной системы, состояния внутриутробного плода гемодинамики, функции органов дыхания, почек, печени, свертывающей системы; алгоритмом определения плана в каждом случае клинико-лабораторного исследования; методами диагностики плановой и ургентной акушерско- гинекологической патологии методиками определения и оценки функционального состояния организма; интерпретацией методов исследования.</w:t>
            </w:r>
          </w:p>
        </w:tc>
      </w:tr>
      <w:tr w:rsidR="00FF4464" w:rsidRPr="0088515B" w14:paraId="0BE08CE5" w14:textId="77777777" w:rsidTr="005165E6">
        <w:trPr>
          <w:trHeight w:val="93"/>
        </w:trPr>
        <w:tc>
          <w:tcPr>
            <w:tcW w:w="0" w:type="auto"/>
          </w:tcPr>
          <w:p w14:paraId="609385B6" w14:textId="77777777" w:rsidR="00FF4464" w:rsidRPr="0088515B" w:rsidRDefault="00FF4464" w:rsidP="009057F6">
            <w:pPr>
              <w:pStyle w:val="ConsPlusNormal"/>
              <w:tabs>
                <w:tab w:val="left" w:pos="142"/>
                <w:tab w:val="left" w:pos="426"/>
                <w:tab w:val="left" w:pos="9214"/>
              </w:tabs>
              <w:ind w:right="-1"/>
              <w:jc w:val="both"/>
            </w:pPr>
            <w:r w:rsidRPr="0088515B">
              <w:rPr>
                <w:rFonts w:ascii="Times New Roman" w:hAnsi="Times New Roman" w:cs="Times New Roman"/>
              </w:rPr>
              <w:lastRenderedPageBreak/>
              <w:t>ПК-8.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w:t>
            </w:r>
          </w:p>
        </w:tc>
        <w:tc>
          <w:tcPr>
            <w:tcW w:w="0" w:type="auto"/>
          </w:tcPr>
          <w:p w14:paraId="167D79BA"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ПК-8.1. Определяет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66B3898B"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ПК-8.2. Определяет медицинские показания для проведения мероприятий медицинской реабилитации,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10B08373"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 xml:space="preserve">ПК-8.3. Выполняет мероприятия медицинской реабилитации пациента в соответствии с действующими порядками оказания медицинской помощи, клиническими </w:t>
            </w:r>
            <w:r w:rsidRPr="0088515B">
              <w:rPr>
                <w:sz w:val="20"/>
                <w:szCs w:val="20"/>
              </w:rPr>
              <w:lastRenderedPageBreak/>
              <w:t>рекомендациями (протоколами лечения) по вопросам оказания медицинской помощи с учетом стандартов медицинской помощи.</w:t>
            </w:r>
          </w:p>
          <w:p w14:paraId="5EAF801B"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ПК-8.4. Определяет врачей-специалистов для проведения реабилитационных мероприятий пациенту, нуждающегося в медицинской реабилитации, с учетом диагноза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DD287E5"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ПК-8.5. Назначает санаторно-курортное лечение пациенту, нуждающемуся в медицинской реабилитации, в том числе при реализации индивидуальной программы реабилитации или абилитации инвалидов, в соответствии с действующими клиническими рекомендациями (протоколами лечения) по вопросам оказания медицинской помощи, порядками оказания медицинской помощи и с учетом стандартов медицинской помощи.</w:t>
            </w:r>
          </w:p>
          <w:p w14:paraId="60B407DF" w14:textId="77777777" w:rsidR="00FF4464" w:rsidRPr="0088515B" w:rsidRDefault="00FF4464"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8515B">
              <w:rPr>
                <w:sz w:val="20"/>
                <w:szCs w:val="20"/>
              </w:rPr>
              <w:t>ПК-8.6. Контролирует выполнение и оценивает эффективность и безопасность реабилитационных мероприятий, в том числе при реализации индивидуальной программы реабилитации или абилитации инвалидов, с учетом диагноза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tc>
        <w:tc>
          <w:tcPr>
            <w:tcW w:w="0" w:type="auto"/>
          </w:tcPr>
          <w:p w14:paraId="759EF23D"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lastRenderedPageBreak/>
              <w:t>знать:</w:t>
            </w:r>
          </w:p>
          <w:p w14:paraId="6DC01481"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 xml:space="preserve">основы физиотерапии и лечебной физкультуры в акушерстве и гинекологии; показания и противопоказания к санаторно-курортному лечению; ознакомиться с методами профилактики и лечения, так называемой, традиционной медицины: рефлексотерапии, апитерапии, гидротерапии, фитотерапии, а также с методами лечения альтернативной медицины: гомеопатия, психотерапия и др.; механизм действия физиотерапевтических процедур; показания и противопоказания к проведению физиотерапевтического лечения; показания и противопоказания к </w:t>
            </w:r>
            <w:proofErr w:type="spellStart"/>
            <w:r w:rsidRPr="0088515B">
              <w:rPr>
                <w:b w:val="0"/>
                <w:sz w:val="20"/>
                <w:szCs w:val="20"/>
              </w:rPr>
              <w:t>водо</w:t>
            </w:r>
            <w:proofErr w:type="spellEnd"/>
            <w:r w:rsidRPr="0088515B">
              <w:rPr>
                <w:b w:val="0"/>
                <w:sz w:val="20"/>
                <w:szCs w:val="20"/>
              </w:rPr>
              <w:t xml:space="preserve"> и грязелечению при заболеваниях репродуктивной системы;</w:t>
            </w:r>
          </w:p>
          <w:p w14:paraId="7CDF8CEC"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уметь:</w:t>
            </w:r>
          </w:p>
          <w:p w14:paraId="272E47E0"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rPr>
            </w:pPr>
            <w:r w:rsidRPr="0088515B">
              <w:rPr>
                <w:b w:val="0"/>
                <w:sz w:val="20"/>
                <w:szCs w:val="20"/>
              </w:rPr>
              <w:t xml:space="preserve">определить показания и противопоказания к назначению </w:t>
            </w:r>
            <w:r w:rsidRPr="0088515B">
              <w:rPr>
                <w:b w:val="0"/>
                <w:sz w:val="20"/>
                <w:szCs w:val="20"/>
              </w:rPr>
              <w:lastRenderedPageBreak/>
              <w:t>физиотерапевтических процедур; определить показания и противопоказания к назначению лечебной физкультуры; определить показания и противопоказания к назначению фитотерапии; определить показания и противопоказания к назначению гомеопатии; определить показания и противопоказания к назначению санаторно-курортного лечения; выбрать оптимальное время для проведения физиотерапевтического лечения при заболеваниях репродуктивной системы; выбрать оптимальное время для проведения санаторно-курортного лечения при заболеваниях репродуктивной системы;</w:t>
            </w:r>
          </w:p>
          <w:p w14:paraId="358825E1"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88515B">
              <w:rPr>
                <w:sz w:val="20"/>
                <w:szCs w:val="20"/>
                <w:lang w:eastAsia="ru-RU"/>
              </w:rPr>
              <w:t>владеть:</w:t>
            </w:r>
          </w:p>
          <w:p w14:paraId="432209D8" w14:textId="77777777" w:rsidR="00FF4464" w:rsidRPr="0088515B" w:rsidRDefault="00FF4464" w:rsidP="009057F6">
            <w:pPr>
              <w:pStyle w:val="34"/>
              <w:shd w:val="clear" w:color="auto" w:fill="auto"/>
              <w:tabs>
                <w:tab w:val="left" w:pos="142"/>
                <w:tab w:val="left" w:pos="426"/>
                <w:tab w:val="left" w:pos="1846"/>
                <w:tab w:val="left" w:pos="6521"/>
                <w:tab w:val="left" w:pos="9214"/>
              </w:tabs>
              <w:spacing w:line="240" w:lineRule="auto"/>
              <w:ind w:right="-1"/>
              <w:jc w:val="both"/>
              <w:rPr>
                <w:b w:val="0"/>
                <w:sz w:val="20"/>
                <w:szCs w:val="20"/>
                <w:lang w:eastAsia="ru-RU"/>
              </w:rPr>
            </w:pPr>
            <w:r w:rsidRPr="0088515B">
              <w:rPr>
                <w:b w:val="0"/>
                <w:sz w:val="20"/>
                <w:szCs w:val="20"/>
              </w:rPr>
              <w:t>методикой простейших элементов лечебной физкультуры; владеть выбором оптимального режима двигательной активности и модификации образа жизни.</w:t>
            </w:r>
          </w:p>
        </w:tc>
      </w:tr>
    </w:tbl>
    <w:p w14:paraId="4089F679" w14:textId="77777777" w:rsidR="005165E6" w:rsidRPr="0088515B" w:rsidRDefault="005165E6" w:rsidP="009057F6">
      <w:pPr>
        <w:pStyle w:val="34"/>
        <w:shd w:val="clear" w:color="auto" w:fill="auto"/>
        <w:tabs>
          <w:tab w:val="left" w:pos="142"/>
          <w:tab w:val="left" w:pos="284"/>
          <w:tab w:val="left" w:pos="426"/>
          <w:tab w:val="left" w:pos="1846"/>
          <w:tab w:val="left" w:pos="6521"/>
          <w:tab w:val="left" w:pos="9214"/>
        </w:tabs>
        <w:spacing w:line="240" w:lineRule="auto"/>
        <w:ind w:right="-1"/>
        <w:jc w:val="both"/>
        <w:rPr>
          <w:sz w:val="24"/>
          <w:szCs w:val="24"/>
        </w:rPr>
      </w:pPr>
    </w:p>
    <w:p w14:paraId="07C14C2A" w14:textId="77777777" w:rsidR="00E66E9D" w:rsidRPr="0088515B" w:rsidRDefault="00E66E9D" w:rsidP="009057F6">
      <w:pPr>
        <w:pStyle w:val="34"/>
        <w:shd w:val="clear" w:color="auto" w:fill="auto"/>
        <w:tabs>
          <w:tab w:val="left" w:pos="142"/>
          <w:tab w:val="left" w:pos="284"/>
          <w:tab w:val="left" w:pos="426"/>
          <w:tab w:val="left" w:pos="1846"/>
          <w:tab w:val="left" w:pos="6521"/>
          <w:tab w:val="left" w:pos="9214"/>
        </w:tabs>
        <w:spacing w:line="240" w:lineRule="auto"/>
        <w:ind w:right="-1" w:firstLine="709"/>
        <w:jc w:val="both"/>
        <w:rPr>
          <w:sz w:val="24"/>
          <w:szCs w:val="24"/>
        </w:rPr>
      </w:pPr>
      <w:r w:rsidRPr="0088515B">
        <w:rPr>
          <w:sz w:val="24"/>
          <w:szCs w:val="24"/>
        </w:rPr>
        <w:t>3. Место дисциплины в структуре ОПОП.</w:t>
      </w:r>
    </w:p>
    <w:p w14:paraId="1D939052" w14:textId="77777777" w:rsidR="000C67AA" w:rsidRPr="0088515B" w:rsidRDefault="000C67AA" w:rsidP="009057F6">
      <w:pPr>
        <w:widowControl w:val="0"/>
        <w:tabs>
          <w:tab w:val="left" w:pos="142"/>
          <w:tab w:val="left" w:pos="284"/>
          <w:tab w:val="left" w:pos="426"/>
          <w:tab w:val="left" w:pos="6521"/>
          <w:tab w:val="left" w:pos="9214"/>
        </w:tabs>
        <w:spacing w:after="0" w:line="240" w:lineRule="auto"/>
        <w:ind w:left="0" w:right="-1" w:firstLine="709"/>
        <w:rPr>
          <w:sz w:val="24"/>
          <w:szCs w:val="24"/>
        </w:rPr>
      </w:pPr>
      <w:r w:rsidRPr="0088515B">
        <w:rPr>
          <w:color w:val="auto"/>
          <w:sz w:val="24"/>
          <w:szCs w:val="24"/>
        </w:rPr>
        <w:t xml:space="preserve">Учебная дисциплина относится к </w:t>
      </w:r>
      <w:r w:rsidR="005165E6" w:rsidRPr="0088515B">
        <w:rPr>
          <w:color w:val="auto"/>
          <w:sz w:val="24"/>
          <w:szCs w:val="24"/>
        </w:rPr>
        <w:t>обязательной</w:t>
      </w:r>
      <w:r w:rsidRPr="0088515B">
        <w:rPr>
          <w:color w:val="auto"/>
          <w:sz w:val="24"/>
          <w:szCs w:val="24"/>
        </w:rPr>
        <w:t xml:space="preserve"> части Блока 1 «Дисциплины (модули)».</w:t>
      </w:r>
    </w:p>
    <w:p w14:paraId="411461F2" w14:textId="77777777" w:rsidR="00A03FF9" w:rsidRPr="0088515B" w:rsidRDefault="00A03FF9" w:rsidP="009057F6">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p>
    <w:p w14:paraId="45FE57AE" w14:textId="77777777" w:rsidR="00087A84" w:rsidRPr="0088515B" w:rsidRDefault="00B76E27" w:rsidP="009057F6">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r w:rsidRPr="0088515B">
        <w:rPr>
          <w:rFonts w:ascii="Times New Roman" w:hAnsi="Times New Roman" w:cs="Times New Roman"/>
          <w:b/>
          <w:sz w:val="24"/>
          <w:szCs w:val="24"/>
        </w:rPr>
        <w:t>4.</w:t>
      </w:r>
      <w:r w:rsidR="00087A84" w:rsidRPr="0088515B">
        <w:rPr>
          <w:rFonts w:ascii="Times New Roman" w:hAnsi="Times New Roman" w:cs="Times New Roman"/>
          <w:b/>
          <w:sz w:val="24"/>
          <w:szCs w:val="24"/>
        </w:rPr>
        <w:t xml:space="preserve"> </w:t>
      </w:r>
      <w:r w:rsidR="00087A84" w:rsidRPr="0088515B">
        <w:rPr>
          <w:rFonts w:ascii="Times New Roman" w:hAnsi="Times New Roman" w:cs="Times New Roman"/>
          <w:b/>
          <w:iCs/>
          <w:sz w:val="24"/>
          <w:szCs w:val="24"/>
        </w:rPr>
        <w:t>С</w:t>
      </w:r>
      <w:r w:rsidR="00087A84" w:rsidRPr="0088515B">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49769516" w14:textId="77777777" w:rsidR="00087A84" w:rsidRPr="0088515B" w:rsidRDefault="00087A84" w:rsidP="009057F6">
      <w:pPr>
        <w:pStyle w:val="34"/>
        <w:shd w:val="clear" w:color="auto" w:fill="auto"/>
        <w:tabs>
          <w:tab w:val="left" w:pos="142"/>
          <w:tab w:val="left" w:pos="284"/>
          <w:tab w:val="left" w:pos="426"/>
          <w:tab w:val="left" w:pos="1954"/>
          <w:tab w:val="left" w:pos="6521"/>
          <w:tab w:val="left" w:pos="9214"/>
        </w:tabs>
        <w:spacing w:line="240" w:lineRule="auto"/>
        <w:ind w:right="-1" w:firstLine="709"/>
        <w:jc w:val="both"/>
        <w:rPr>
          <w:sz w:val="24"/>
          <w:szCs w:val="24"/>
        </w:rPr>
      </w:pPr>
      <w:r w:rsidRPr="0088515B">
        <w:rPr>
          <w:sz w:val="24"/>
          <w:szCs w:val="24"/>
        </w:rPr>
        <w:t>4.1. Структура дисциплины.</w:t>
      </w:r>
    </w:p>
    <w:p w14:paraId="654255E4" w14:textId="77777777" w:rsidR="00A84799" w:rsidRPr="0088515B" w:rsidRDefault="00A84799" w:rsidP="009057F6">
      <w:pPr>
        <w:pStyle w:val="60"/>
        <w:shd w:val="clear" w:color="auto" w:fill="auto"/>
        <w:tabs>
          <w:tab w:val="left" w:pos="142"/>
          <w:tab w:val="left" w:pos="284"/>
          <w:tab w:val="left" w:pos="426"/>
          <w:tab w:val="left" w:pos="6521"/>
          <w:tab w:val="left" w:leader="dot" w:pos="7005"/>
          <w:tab w:val="left" w:pos="9214"/>
        </w:tabs>
        <w:spacing w:after="0" w:line="240" w:lineRule="auto"/>
        <w:ind w:right="-1" w:firstLine="709"/>
        <w:jc w:val="both"/>
        <w:rPr>
          <w:sz w:val="24"/>
          <w:szCs w:val="24"/>
        </w:rPr>
      </w:pPr>
      <w:r w:rsidRPr="0088515B">
        <w:rPr>
          <w:sz w:val="24"/>
          <w:szCs w:val="24"/>
        </w:rPr>
        <w:t xml:space="preserve">Общая трудоемкость дисциплины по данной форме обучения составляет </w:t>
      </w:r>
      <w:r w:rsidR="00DB74A9" w:rsidRPr="0088515B">
        <w:rPr>
          <w:sz w:val="24"/>
          <w:szCs w:val="24"/>
        </w:rPr>
        <w:t>29</w:t>
      </w:r>
      <w:r w:rsidRPr="0088515B">
        <w:rPr>
          <w:sz w:val="24"/>
          <w:szCs w:val="24"/>
        </w:rPr>
        <w:t xml:space="preserve"> </w:t>
      </w:r>
      <w:proofErr w:type="spellStart"/>
      <w:r w:rsidRPr="0088515B">
        <w:rPr>
          <w:sz w:val="24"/>
          <w:szCs w:val="24"/>
        </w:rPr>
        <w:t>з.ед</w:t>
      </w:r>
      <w:proofErr w:type="spellEnd"/>
      <w:r w:rsidRPr="0088515B">
        <w:rPr>
          <w:sz w:val="24"/>
          <w:szCs w:val="24"/>
        </w:rPr>
        <w:t>. (</w:t>
      </w:r>
      <w:r w:rsidR="00DB74A9" w:rsidRPr="0088515B">
        <w:rPr>
          <w:sz w:val="24"/>
          <w:szCs w:val="24"/>
        </w:rPr>
        <w:t>1044</w:t>
      </w:r>
      <w:r w:rsidRPr="0088515B">
        <w:rPr>
          <w:sz w:val="24"/>
          <w:szCs w:val="24"/>
        </w:rPr>
        <w:t xml:space="preserve"> ч.).</w:t>
      </w:r>
    </w:p>
    <w:p w14:paraId="3CE5F10F" w14:textId="77777777" w:rsidR="0088515B" w:rsidRDefault="0088515B" w:rsidP="009057F6">
      <w:pPr>
        <w:spacing w:after="200" w:line="276" w:lineRule="auto"/>
        <w:ind w:left="0" w:right="-1" w:firstLine="0"/>
        <w:jc w:val="left"/>
        <w:rPr>
          <w:color w:val="auto"/>
          <w:sz w:val="24"/>
          <w:szCs w:val="24"/>
          <w:lang w:eastAsia="en-US"/>
        </w:rPr>
      </w:pPr>
      <w:r>
        <w:rP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760"/>
        <w:gridCol w:w="1760"/>
        <w:gridCol w:w="1096"/>
      </w:tblGrid>
      <w:tr w:rsidR="00A84799" w:rsidRPr="0088515B" w14:paraId="6758EEC2" w14:textId="77777777" w:rsidTr="00DB74A9">
        <w:trPr>
          <w:cantSplit/>
          <w:tblHeader/>
        </w:trPr>
        <w:tc>
          <w:tcPr>
            <w:tcW w:w="2658" w:type="pct"/>
            <w:vMerge w:val="restart"/>
            <w:tcBorders>
              <w:top w:val="single" w:sz="4" w:space="0" w:color="auto"/>
              <w:left w:val="single" w:sz="4" w:space="0" w:color="auto"/>
            </w:tcBorders>
          </w:tcPr>
          <w:p w14:paraId="5C5D8F22" w14:textId="77777777" w:rsidR="00A84799" w:rsidRPr="0088515B" w:rsidRDefault="00A8479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lastRenderedPageBreak/>
              <w:t>Вид работы</w:t>
            </w:r>
          </w:p>
        </w:tc>
        <w:tc>
          <w:tcPr>
            <w:tcW w:w="2342" w:type="pct"/>
            <w:gridSpan w:val="3"/>
            <w:tcBorders>
              <w:top w:val="single" w:sz="4" w:space="0" w:color="auto"/>
              <w:right w:val="single" w:sz="4" w:space="0" w:color="auto"/>
            </w:tcBorders>
          </w:tcPr>
          <w:p w14:paraId="0C48FE85" w14:textId="77777777" w:rsidR="00A84799" w:rsidRPr="0088515B" w:rsidRDefault="00A8479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Трудоемкость, часов</w:t>
            </w:r>
          </w:p>
        </w:tc>
      </w:tr>
      <w:tr w:rsidR="00DB74A9" w:rsidRPr="0088515B" w14:paraId="3903EE3D" w14:textId="77777777" w:rsidTr="0088515B">
        <w:trPr>
          <w:cantSplit/>
          <w:trHeight w:val="563"/>
          <w:tblHeader/>
        </w:trPr>
        <w:tc>
          <w:tcPr>
            <w:tcW w:w="2658" w:type="pct"/>
            <w:vMerge/>
            <w:tcBorders>
              <w:left w:val="single" w:sz="4" w:space="0" w:color="auto"/>
            </w:tcBorders>
          </w:tcPr>
          <w:p w14:paraId="59CC7C64"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bottom w:val="single" w:sz="4" w:space="0" w:color="auto"/>
            </w:tcBorders>
          </w:tcPr>
          <w:p w14:paraId="14CCE218"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Год обучения</w:t>
            </w:r>
          </w:p>
        </w:tc>
        <w:tc>
          <w:tcPr>
            <w:tcW w:w="893" w:type="pct"/>
            <w:tcBorders>
              <w:bottom w:val="single" w:sz="4" w:space="0" w:color="auto"/>
            </w:tcBorders>
          </w:tcPr>
          <w:p w14:paraId="130A7D6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Год обучения</w:t>
            </w:r>
          </w:p>
        </w:tc>
        <w:tc>
          <w:tcPr>
            <w:tcW w:w="556" w:type="pct"/>
            <w:vMerge w:val="restart"/>
            <w:tcBorders>
              <w:right w:val="single" w:sz="4" w:space="0" w:color="auto"/>
            </w:tcBorders>
          </w:tcPr>
          <w:p w14:paraId="147A75BF"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Всего</w:t>
            </w:r>
          </w:p>
        </w:tc>
      </w:tr>
      <w:tr w:rsidR="00DB74A9" w:rsidRPr="0088515B" w14:paraId="1F4F63BF" w14:textId="77777777" w:rsidTr="0088515B">
        <w:trPr>
          <w:cantSplit/>
          <w:trHeight w:val="263"/>
          <w:tblHeader/>
        </w:trPr>
        <w:tc>
          <w:tcPr>
            <w:tcW w:w="2658" w:type="pct"/>
            <w:vMerge/>
            <w:tcBorders>
              <w:left w:val="single" w:sz="4" w:space="0" w:color="auto"/>
              <w:bottom w:val="single" w:sz="4" w:space="0" w:color="auto"/>
            </w:tcBorders>
          </w:tcPr>
          <w:p w14:paraId="66D7696F"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bottom w:val="single" w:sz="4" w:space="0" w:color="auto"/>
            </w:tcBorders>
          </w:tcPr>
          <w:p w14:paraId="70F4A7E7"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1</w:t>
            </w:r>
          </w:p>
        </w:tc>
        <w:tc>
          <w:tcPr>
            <w:tcW w:w="893" w:type="pct"/>
            <w:tcBorders>
              <w:bottom w:val="single" w:sz="4" w:space="0" w:color="auto"/>
            </w:tcBorders>
          </w:tcPr>
          <w:p w14:paraId="74DA4E4A"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2</w:t>
            </w:r>
          </w:p>
        </w:tc>
        <w:tc>
          <w:tcPr>
            <w:tcW w:w="556" w:type="pct"/>
            <w:vMerge/>
            <w:tcBorders>
              <w:bottom w:val="single" w:sz="4" w:space="0" w:color="auto"/>
              <w:right w:val="single" w:sz="4" w:space="0" w:color="auto"/>
            </w:tcBorders>
          </w:tcPr>
          <w:p w14:paraId="75FA5302"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5D2973EB" w14:textId="77777777" w:rsidTr="0088515B">
        <w:trPr>
          <w:cantSplit/>
        </w:trPr>
        <w:tc>
          <w:tcPr>
            <w:tcW w:w="2658" w:type="pct"/>
            <w:tcBorders>
              <w:top w:val="single" w:sz="4" w:space="0" w:color="auto"/>
              <w:left w:val="single" w:sz="4" w:space="0" w:color="auto"/>
              <w:bottom w:val="single" w:sz="4" w:space="0" w:color="auto"/>
            </w:tcBorders>
          </w:tcPr>
          <w:p w14:paraId="43B25F24"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2CF8D03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612/17</w:t>
            </w:r>
          </w:p>
        </w:tc>
        <w:tc>
          <w:tcPr>
            <w:tcW w:w="893" w:type="pct"/>
            <w:tcBorders>
              <w:top w:val="single" w:sz="4" w:space="0" w:color="auto"/>
              <w:bottom w:val="single" w:sz="4" w:space="0" w:color="auto"/>
            </w:tcBorders>
          </w:tcPr>
          <w:p w14:paraId="60592D57"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432/12</w:t>
            </w:r>
          </w:p>
        </w:tc>
        <w:tc>
          <w:tcPr>
            <w:tcW w:w="556" w:type="pct"/>
            <w:tcBorders>
              <w:top w:val="single" w:sz="4" w:space="0" w:color="auto"/>
              <w:bottom w:val="single" w:sz="4" w:space="0" w:color="auto"/>
              <w:right w:val="single" w:sz="4" w:space="0" w:color="auto"/>
            </w:tcBorders>
          </w:tcPr>
          <w:p w14:paraId="582D4E80"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1044/29</w:t>
            </w:r>
          </w:p>
        </w:tc>
      </w:tr>
      <w:tr w:rsidR="00DB74A9" w:rsidRPr="0088515B" w14:paraId="271D749B" w14:textId="77777777" w:rsidTr="0088515B">
        <w:trPr>
          <w:cantSplit/>
        </w:trPr>
        <w:tc>
          <w:tcPr>
            <w:tcW w:w="2658" w:type="pct"/>
            <w:tcBorders>
              <w:top w:val="single" w:sz="4" w:space="0" w:color="auto"/>
              <w:left w:val="single" w:sz="4" w:space="0" w:color="auto"/>
              <w:bottom w:val="single" w:sz="4" w:space="0" w:color="auto"/>
            </w:tcBorders>
          </w:tcPr>
          <w:p w14:paraId="1A50DC09"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2B15FAB2"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284</w:t>
            </w:r>
          </w:p>
        </w:tc>
        <w:tc>
          <w:tcPr>
            <w:tcW w:w="893" w:type="pct"/>
            <w:tcBorders>
              <w:top w:val="single" w:sz="4" w:space="0" w:color="auto"/>
              <w:bottom w:val="single" w:sz="4" w:space="0" w:color="auto"/>
            </w:tcBorders>
          </w:tcPr>
          <w:p w14:paraId="053F45B3"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284</w:t>
            </w:r>
          </w:p>
        </w:tc>
        <w:tc>
          <w:tcPr>
            <w:tcW w:w="556" w:type="pct"/>
            <w:tcBorders>
              <w:top w:val="single" w:sz="4" w:space="0" w:color="auto"/>
              <w:bottom w:val="single" w:sz="4" w:space="0" w:color="auto"/>
              <w:right w:val="single" w:sz="4" w:space="0" w:color="auto"/>
            </w:tcBorders>
          </w:tcPr>
          <w:p w14:paraId="67619EFE"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568</w:t>
            </w:r>
          </w:p>
        </w:tc>
      </w:tr>
      <w:tr w:rsidR="00DB74A9" w:rsidRPr="0088515B" w14:paraId="2593B34A" w14:textId="77777777" w:rsidTr="0088515B">
        <w:trPr>
          <w:cantSplit/>
        </w:trPr>
        <w:tc>
          <w:tcPr>
            <w:tcW w:w="2658" w:type="pct"/>
            <w:tcBorders>
              <w:top w:val="single" w:sz="4" w:space="0" w:color="auto"/>
              <w:left w:val="single" w:sz="4" w:space="0" w:color="auto"/>
              <w:bottom w:val="single" w:sz="4" w:space="0" w:color="auto"/>
            </w:tcBorders>
          </w:tcPr>
          <w:p w14:paraId="300F1B3A"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iCs/>
                <w:sz w:val="20"/>
                <w:szCs w:val="20"/>
              </w:rPr>
              <w:t>Лекции (Л)</w:t>
            </w:r>
          </w:p>
        </w:tc>
        <w:tc>
          <w:tcPr>
            <w:tcW w:w="893" w:type="pct"/>
            <w:tcBorders>
              <w:top w:val="single" w:sz="4" w:space="0" w:color="auto"/>
              <w:bottom w:val="single" w:sz="4" w:space="0" w:color="auto"/>
            </w:tcBorders>
          </w:tcPr>
          <w:p w14:paraId="4E944D65" w14:textId="77777777" w:rsidR="00DB74A9" w:rsidRPr="0088515B" w:rsidRDefault="00DF05F8"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14</w:t>
            </w:r>
          </w:p>
        </w:tc>
        <w:tc>
          <w:tcPr>
            <w:tcW w:w="893" w:type="pct"/>
            <w:tcBorders>
              <w:top w:val="single" w:sz="4" w:space="0" w:color="auto"/>
              <w:bottom w:val="single" w:sz="4" w:space="0" w:color="auto"/>
            </w:tcBorders>
          </w:tcPr>
          <w:p w14:paraId="2A6A06EA" w14:textId="77777777" w:rsidR="00DB74A9" w:rsidRPr="0088515B" w:rsidRDefault="00DF05F8"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14</w:t>
            </w:r>
          </w:p>
        </w:tc>
        <w:tc>
          <w:tcPr>
            <w:tcW w:w="556" w:type="pct"/>
            <w:tcBorders>
              <w:top w:val="single" w:sz="4" w:space="0" w:color="auto"/>
              <w:bottom w:val="single" w:sz="4" w:space="0" w:color="auto"/>
              <w:right w:val="single" w:sz="4" w:space="0" w:color="auto"/>
            </w:tcBorders>
          </w:tcPr>
          <w:p w14:paraId="40981613" w14:textId="77777777" w:rsidR="00DB74A9" w:rsidRPr="0088515B" w:rsidRDefault="00DF05F8"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28</w:t>
            </w:r>
          </w:p>
        </w:tc>
      </w:tr>
      <w:tr w:rsidR="00DB74A9" w:rsidRPr="0088515B" w14:paraId="199AFFCD" w14:textId="77777777" w:rsidTr="0088515B">
        <w:trPr>
          <w:cantSplit/>
        </w:trPr>
        <w:tc>
          <w:tcPr>
            <w:tcW w:w="2658" w:type="pct"/>
            <w:tcBorders>
              <w:top w:val="single" w:sz="4" w:space="0" w:color="auto"/>
              <w:left w:val="single" w:sz="4" w:space="0" w:color="auto"/>
              <w:bottom w:val="single" w:sz="4" w:space="0" w:color="auto"/>
            </w:tcBorders>
          </w:tcPr>
          <w:p w14:paraId="2E51F64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iCs/>
                <w:sz w:val="20"/>
                <w:szCs w:val="20"/>
              </w:rPr>
            </w:pPr>
            <w:r w:rsidRPr="0088515B">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1962A857"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270</w:t>
            </w:r>
          </w:p>
        </w:tc>
        <w:tc>
          <w:tcPr>
            <w:tcW w:w="893" w:type="pct"/>
            <w:tcBorders>
              <w:top w:val="single" w:sz="4" w:space="0" w:color="auto"/>
              <w:bottom w:val="single" w:sz="4" w:space="0" w:color="auto"/>
            </w:tcBorders>
          </w:tcPr>
          <w:p w14:paraId="78E0C634"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270</w:t>
            </w:r>
          </w:p>
        </w:tc>
        <w:tc>
          <w:tcPr>
            <w:tcW w:w="556" w:type="pct"/>
            <w:tcBorders>
              <w:top w:val="single" w:sz="4" w:space="0" w:color="auto"/>
              <w:bottom w:val="single" w:sz="4" w:space="0" w:color="auto"/>
              <w:right w:val="single" w:sz="4" w:space="0" w:color="auto"/>
            </w:tcBorders>
          </w:tcPr>
          <w:p w14:paraId="6220A65C"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540</w:t>
            </w:r>
          </w:p>
        </w:tc>
      </w:tr>
      <w:tr w:rsidR="00DB74A9" w:rsidRPr="0088515B" w14:paraId="370337E2" w14:textId="77777777" w:rsidTr="0088515B">
        <w:trPr>
          <w:cantSplit/>
        </w:trPr>
        <w:tc>
          <w:tcPr>
            <w:tcW w:w="2658" w:type="pct"/>
            <w:tcBorders>
              <w:top w:val="single" w:sz="4" w:space="0" w:color="auto"/>
              <w:left w:val="single" w:sz="4" w:space="0" w:color="auto"/>
              <w:bottom w:val="single" w:sz="4" w:space="0" w:color="auto"/>
            </w:tcBorders>
          </w:tcPr>
          <w:p w14:paraId="6A540FEC"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35F3B045"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0BE113E"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76A870F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49E46283" w14:textId="77777777" w:rsidTr="0088515B">
        <w:trPr>
          <w:cantSplit/>
        </w:trPr>
        <w:tc>
          <w:tcPr>
            <w:tcW w:w="2658" w:type="pct"/>
            <w:tcBorders>
              <w:top w:val="single" w:sz="4" w:space="0" w:color="auto"/>
              <w:left w:val="single" w:sz="4" w:space="0" w:color="auto"/>
              <w:bottom w:val="single" w:sz="4" w:space="0" w:color="auto"/>
            </w:tcBorders>
          </w:tcPr>
          <w:p w14:paraId="1183A5C2"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027AAFF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328</w:t>
            </w:r>
          </w:p>
        </w:tc>
        <w:tc>
          <w:tcPr>
            <w:tcW w:w="893" w:type="pct"/>
            <w:tcBorders>
              <w:top w:val="single" w:sz="4" w:space="0" w:color="auto"/>
              <w:bottom w:val="single" w:sz="4" w:space="0" w:color="auto"/>
            </w:tcBorders>
          </w:tcPr>
          <w:p w14:paraId="37BE2C57"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148</w:t>
            </w:r>
          </w:p>
        </w:tc>
        <w:tc>
          <w:tcPr>
            <w:tcW w:w="556" w:type="pct"/>
            <w:tcBorders>
              <w:top w:val="single" w:sz="4" w:space="0" w:color="auto"/>
              <w:bottom w:val="single" w:sz="4" w:space="0" w:color="auto"/>
              <w:right w:val="single" w:sz="4" w:space="0" w:color="auto"/>
            </w:tcBorders>
          </w:tcPr>
          <w:p w14:paraId="15B7DEA0"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476</w:t>
            </w:r>
          </w:p>
        </w:tc>
      </w:tr>
      <w:tr w:rsidR="00DB74A9" w:rsidRPr="0088515B" w14:paraId="274C74F5" w14:textId="77777777" w:rsidTr="0088515B">
        <w:trPr>
          <w:cantSplit/>
        </w:trPr>
        <w:tc>
          <w:tcPr>
            <w:tcW w:w="2658" w:type="pct"/>
            <w:tcBorders>
              <w:top w:val="single" w:sz="4" w:space="0" w:color="auto"/>
              <w:left w:val="single" w:sz="4" w:space="0" w:color="auto"/>
              <w:bottom w:val="single" w:sz="4" w:space="0" w:color="auto"/>
            </w:tcBorders>
          </w:tcPr>
          <w:p w14:paraId="59A412E1"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06753309"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593385F5"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28A6EFD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18FEF33A" w14:textId="77777777" w:rsidTr="0088515B">
        <w:trPr>
          <w:cantSplit/>
        </w:trPr>
        <w:tc>
          <w:tcPr>
            <w:tcW w:w="2658" w:type="pct"/>
            <w:tcBorders>
              <w:top w:val="single" w:sz="4" w:space="0" w:color="auto"/>
              <w:left w:val="single" w:sz="4" w:space="0" w:color="auto"/>
              <w:bottom w:val="single" w:sz="4" w:space="0" w:color="auto"/>
            </w:tcBorders>
          </w:tcPr>
          <w:p w14:paraId="3B2FB106"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2FA6FAB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3EDEA0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4938897A"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424825E6" w14:textId="77777777" w:rsidTr="0088515B">
        <w:trPr>
          <w:cantSplit/>
        </w:trPr>
        <w:tc>
          <w:tcPr>
            <w:tcW w:w="2658" w:type="pct"/>
            <w:tcBorders>
              <w:top w:val="single" w:sz="4" w:space="0" w:color="auto"/>
              <w:left w:val="single" w:sz="4" w:space="0" w:color="auto"/>
              <w:bottom w:val="single" w:sz="4" w:space="0" w:color="auto"/>
            </w:tcBorders>
          </w:tcPr>
          <w:p w14:paraId="07C5ACC0"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Реферат (Р)</w:t>
            </w:r>
          </w:p>
        </w:tc>
        <w:tc>
          <w:tcPr>
            <w:tcW w:w="893" w:type="pct"/>
            <w:tcBorders>
              <w:top w:val="single" w:sz="4" w:space="0" w:color="auto"/>
              <w:bottom w:val="single" w:sz="4" w:space="0" w:color="auto"/>
            </w:tcBorders>
          </w:tcPr>
          <w:p w14:paraId="4580E976"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D89380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1437F895"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493EFFA4" w14:textId="77777777" w:rsidTr="0088515B">
        <w:trPr>
          <w:cantSplit/>
        </w:trPr>
        <w:tc>
          <w:tcPr>
            <w:tcW w:w="2658" w:type="pct"/>
            <w:tcBorders>
              <w:top w:val="single" w:sz="4" w:space="0" w:color="auto"/>
              <w:left w:val="single" w:sz="4" w:space="0" w:color="auto"/>
              <w:bottom w:val="single" w:sz="4" w:space="0" w:color="auto"/>
            </w:tcBorders>
          </w:tcPr>
          <w:p w14:paraId="64E2C41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Эссе (Э)</w:t>
            </w:r>
          </w:p>
        </w:tc>
        <w:tc>
          <w:tcPr>
            <w:tcW w:w="893" w:type="pct"/>
            <w:tcBorders>
              <w:top w:val="single" w:sz="4" w:space="0" w:color="auto"/>
              <w:bottom w:val="single" w:sz="4" w:space="0" w:color="auto"/>
            </w:tcBorders>
          </w:tcPr>
          <w:p w14:paraId="6A8A8B63"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01242A9"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556" w:type="pct"/>
            <w:tcBorders>
              <w:top w:val="single" w:sz="4" w:space="0" w:color="auto"/>
              <w:bottom w:val="single" w:sz="4" w:space="0" w:color="auto"/>
              <w:right w:val="single" w:sz="4" w:space="0" w:color="auto"/>
            </w:tcBorders>
          </w:tcPr>
          <w:p w14:paraId="3794243D"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DB74A9" w:rsidRPr="0088515B" w14:paraId="701996ED" w14:textId="77777777" w:rsidTr="0088515B">
        <w:trPr>
          <w:cantSplit/>
        </w:trPr>
        <w:tc>
          <w:tcPr>
            <w:tcW w:w="2658" w:type="pct"/>
            <w:tcBorders>
              <w:top w:val="single" w:sz="4" w:space="0" w:color="auto"/>
              <w:left w:val="single" w:sz="4" w:space="0" w:color="auto"/>
              <w:bottom w:val="single" w:sz="4" w:space="0" w:color="auto"/>
            </w:tcBorders>
          </w:tcPr>
          <w:p w14:paraId="10E21B5C"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4D4057A9"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328</w:t>
            </w:r>
          </w:p>
        </w:tc>
        <w:tc>
          <w:tcPr>
            <w:tcW w:w="893" w:type="pct"/>
            <w:tcBorders>
              <w:top w:val="single" w:sz="4" w:space="0" w:color="auto"/>
              <w:bottom w:val="single" w:sz="4" w:space="0" w:color="auto"/>
            </w:tcBorders>
          </w:tcPr>
          <w:p w14:paraId="386FD3EC"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148</w:t>
            </w:r>
          </w:p>
        </w:tc>
        <w:tc>
          <w:tcPr>
            <w:tcW w:w="556" w:type="pct"/>
            <w:tcBorders>
              <w:top w:val="single" w:sz="4" w:space="0" w:color="auto"/>
              <w:bottom w:val="single" w:sz="4" w:space="0" w:color="auto"/>
              <w:right w:val="single" w:sz="4" w:space="0" w:color="auto"/>
            </w:tcBorders>
          </w:tcPr>
          <w:p w14:paraId="3521E34B"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476</w:t>
            </w:r>
          </w:p>
        </w:tc>
      </w:tr>
      <w:tr w:rsidR="00DB74A9" w:rsidRPr="0088515B" w14:paraId="71793E12" w14:textId="77777777" w:rsidTr="0088515B">
        <w:trPr>
          <w:cantSplit/>
        </w:trPr>
        <w:tc>
          <w:tcPr>
            <w:tcW w:w="2658" w:type="pct"/>
            <w:tcBorders>
              <w:top w:val="single" w:sz="4" w:space="0" w:color="auto"/>
              <w:left w:val="single" w:sz="4" w:space="0" w:color="auto"/>
              <w:bottom w:val="single" w:sz="4" w:space="0" w:color="auto"/>
            </w:tcBorders>
          </w:tcPr>
          <w:p w14:paraId="20BFE468"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88515B">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7CAA293E"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Зачет</w:t>
            </w:r>
          </w:p>
        </w:tc>
        <w:tc>
          <w:tcPr>
            <w:tcW w:w="893" w:type="pct"/>
            <w:tcBorders>
              <w:top w:val="single" w:sz="4" w:space="0" w:color="auto"/>
              <w:bottom w:val="single" w:sz="4" w:space="0" w:color="auto"/>
            </w:tcBorders>
          </w:tcPr>
          <w:p w14:paraId="26FD29F5"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88515B">
              <w:rPr>
                <w:rFonts w:ascii="Times New Roman" w:hAnsi="Times New Roman"/>
                <w:sz w:val="20"/>
                <w:szCs w:val="20"/>
              </w:rPr>
              <w:t>Зачет</w:t>
            </w:r>
          </w:p>
        </w:tc>
        <w:tc>
          <w:tcPr>
            <w:tcW w:w="556" w:type="pct"/>
            <w:tcBorders>
              <w:top w:val="single" w:sz="4" w:space="0" w:color="auto"/>
              <w:bottom w:val="single" w:sz="4" w:space="0" w:color="auto"/>
              <w:right w:val="single" w:sz="4" w:space="0" w:color="auto"/>
            </w:tcBorders>
          </w:tcPr>
          <w:p w14:paraId="593F6E59" w14:textId="77777777" w:rsidR="00DB74A9" w:rsidRPr="0088515B" w:rsidRDefault="00DB74A9"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bl>
    <w:p w14:paraId="534F2E67" w14:textId="77777777" w:rsidR="00C72426" w:rsidRPr="0088515B" w:rsidRDefault="00C72426" w:rsidP="009057F6">
      <w:pPr>
        <w:pStyle w:val="ConsPlusNormal"/>
        <w:tabs>
          <w:tab w:val="left" w:pos="142"/>
          <w:tab w:val="left" w:pos="284"/>
          <w:tab w:val="left" w:pos="426"/>
          <w:tab w:val="left" w:pos="6521"/>
          <w:tab w:val="left" w:pos="9214"/>
        </w:tabs>
        <w:ind w:right="-1"/>
        <w:jc w:val="both"/>
        <w:rPr>
          <w:rFonts w:ascii="Times New Roman" w:hAnsi="Times New Roman" w:cs="Times New Roman"/>
          <w:sz w:val="24"/>
          <w:szCs w:val="24"/>
        </w:rPr>
      </w:pPr>
    </w:p>
    <w:p w14:paraId="1FB3F49F" w14:textId="77777777" w:rsidR="00D11B2D" w:rsidRPr="0088515B" w:rsidRDefault="00D11B2D" w:rsidP="009057F6">
      <w:pPr>
        <w:pStyle w:val="34"/>
        <w:shd w:val="clear" w:color="auto" w:fill="auto"/>
        <w:tabs>
          <w:tab w:val="left" w:pos="142"/>
          <w:tab w:val="left" w:pos="284"/>
          <w:tab w:val="left" w:pos="426"/>
          <w:tab w:val="left" w:pos="1644"/>
          <w:tab w:val="left" w:pos="6521"/>
          <w:tab w:val="left" w:pos="9214"/>
        </w:tabs>
        <w:spacing w:line="240" w:lineRule="auto"/>
        <w:ind w:right="-1"/>
        <w:jc w:val="both"/>
        <w:rPr>
          <w:sz w:val="24"/>
          <w:szCs w:val="24"/>
        </w:rPr>
      </w:pPr>
      <w:r w:rsidRPr="0088515B">
        <w:rPr>
          <w:bCs w:val="0"/>
          <w:iCs/>
          <w:sz w:val="24"/>
          <w:szCs w:val="24"/>
        </w:rPr>
        <w:t xml:space="preserve">4.2. </w:t>
      </w:r>
      <w:r w:rsidRPr="0088515B">
        <w:rPr>
          <w:sz w:val="24"/>
          <w:szCs w:val="24"/>
        </w:rPr>
        <w:t>Содержание разделов дисциплины.</w:t>
      </w:r>
    </w:p>
    <w:p w14:paraId="55BC2B03" w14:textId="77777777" w:rsidR="00191B5B" w:rsidRPr="0088515B" w:rsidRDefault="00191B5B"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6"/>
        <w:gridCol w:w="2841"/>
        <w:gridCol w:w="4298"/>
        <w:gridCol w:w="2199"/>
      </w:tblGrid>
      <w:tr w:rsidR="00703E01" w:rsidRPr="0088515B" w14:paraId="7393FFC1" w14:textId="77777777" w:rsidTr="00DB74A9">
        <w:tc>
          <w:tcPr>
            <w:tcW w:w="0" w:type="auto"/>
            <w:tcBorders>
              <w:top w:val="single" w:sz="2" w:space="0" w:color="auto"/>
              <w:left w:val="single" w:sz="2" w:space="0" w:color="auto"/>
              <w:bottom w:val="single" w:sz="2" w:space="0" w:color="auto"/>
              <w:right w:val="single" w:sz="2" w:space="0" w:color="auto"/>
            </w:tcBorders>
          </w:tcPr>
          <w:p w14:paraId="2ECAF539" w14:textId="77777777" w:rsidR="00977ED8" w:rsidRPr="0088515B" w:rsidRDefault="00977ED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 п/п</w:t>
            </w:r>
          </w:p>
        </w:tc>
        <w:tc>
          <w:tcPr>
            <w:tcW w:w="0" w:type="auto"/>
            <w:tcBorders>
              <w:top w:val="single" w:sz="2" w:space="0" w:color="auto"/>
              <w:left w:val="single" w:sz="2" w:space="0" w:color="auto"/>
              <w:bottom w:val="single" w:sz="2" w:space="0" w:color="auto"/>
              <w:right w:val="single" w:sz="2" w:space="0" w:color="auto"/>
            </w:tcBorders>
          </w:tcPr>
          <w:p w14:paraId="3B2E4B19" w14:textId="77777777" w:rsidR="00977ED8" w:rsidRPr="0088515B" w:rsidRDefault="00977ED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Название раздела модуля</w:t>
            </w:r>
          </w:p>
        </w:tc>
        <w:tc>
          <w:tcPr>
            <w:tcW w:w="0" w:type="auto"/>
            <w:tcBorders>
              <w:top w:val="single" w:sz="2" w:space="0" w:color="auto"/>
              <w:left w:val="single" w:sz="2" w:space="0" w:color="auto"/>
              <w:bottom w:val="single" w:sz="2" w:space="0" w:color="auto"/>
              <w:right w:val="single" w:sz="2" w:space="0" w:color="auto"/>
            </w:tcBorders>
          </w:tcPr>
          <w:p w14:paraId="7A03CB2E" w14:textId="77777777" w:rsidR="00977ED8" w:rsidRPr="0088515B" w:rsidRDefault="00977ED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7E96A063" w14:textId="77777777" w:rsidR="00977ED8" w:rsidRPr="0088515B" w:rsidRDefault="00977ED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Форма текущего контроля</w:t>
            </w:r>
          </w:p>
        </w:tc>
      </w:tr>
      <w:tr w:rsidR="00DB74A9" w:rsidRPr="0088515B" w14:paraId="2E450628" w14:textId="77777777" w:rsidTr="00DB74A9">
        <w:trPr>
          <w:trHeight w:val="80"/>
        </w:trPr>
        <w:tc>
          <w:tcPr>
            <w:tcW w:w="0" w:type="auto"/>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0FC790D1"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60B6595"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b/>
                <w:sz w:val="20"/>
                <w:szCs w:val="20"/>
              </w:rPr>
            </w:pPr>
            <w:r w:rsidRPr="0088515B">
              <w:rPr>
                <w:b/>
                <w:sz w:val="20"/>
                <w:szCs w:val="20"/>
              </w:rPr>
              <w:t xml:space="preserve">Акушерство </w:t>
            </w:r>
          </w:p>
        </w:tc>
      </w:tr>
      <w:tr w:rsidR="00703E01" w:rsidRPr="0088515B" w14:paraId="419BBF47" w14:textId="77777777" w:rsidTr="00DB74A9">
        <w:tc>
          <w:tcPr>
            <w:tcW w:w="0" w:type="auto"/>
            <w:tcBorders>
              <w:top w:val="single" w:sz="2" w:space="0" w:color="auto"/>
              <w:left w:val="single" w:sz="2" w:space="0" w:color="auto"/>
              <w:bottom w:val="single" w:sz="2" w:space="0" w:color="auto"/>
              <w:right w:val="single" w:sz="2" w:space="0" w:color="auto"/>
            </w:tcBorders>
          </w:tcPr>
          <w:p w14:paraId="2909FE48" w14:textId="77777777" w:rsidR="00977ED8" w:rsidRPr="0088515B" w:rsidRDefault="00977ED8"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F6CCA26" w14:textId="77777777" w:rsidR="00977ED8"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акушерство и гинекологию. Организация системы акушерской и перинатальной помощи. Клиническая анатомия женских половых органов</w:t>
            </w:r>
          </w:p>
        </w:tc>
        <w:tc>
          <w:tcPr>
            <w:tcW w:w="0" w:type="auto"/>
            <w:tcBorders>
              <w:top w:val="single" w:sz="2" w:space="0" w:color="auto"/>
              <w:left w:val="single" w:sz="2" w:space="0" w:color="auto"/>
              <w:bottom w:val="single" w:sz="2" w:space="0" w:color="auto"/>
              <w:right w:val="single" w:sz="2" w:space="0" w:color="auto"/>
            </w:tcBorders>
          </w:tcPr>
          <w:p w14:paraId="0B940447" w14:textId="77777777" w:rsidR="00977ED8"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Организация системы гинекологической, акушерской и перинатальной помощи в РФ. Клиническая анатомия женских половых органов. Строение женского таза. Женский таз с акушерской точки зрения. Пристеночные мышцы малого таза и мышцы тазового дна. Половые органы женщины (наружные и внутренние половые органы). Кровоснабжение и иннервация женских половых органов. Пороки развития женских половых органов. Молочные железы. Функция полового аппарата в различные периоды жизни женщины, возрастные изменения в репродуктивной системе женщины</w:t>
            </w:r>
          </w:p>
        </w:tc>
        <w:tc>
          <w:tcPr>
            <w:tcW w:w="0" w:type="auto"/>
            <w:tcBorders>
              <w:top w:val="single" w:sz="2" w:space="0" w:color="auto"/>
              <w:left w:val="single" w:sz="2" w:space="0" w:color="auto"/>
              <w:bottom w:val="single" w:sz="2" w:space="0" w:color="auto"/>
              <w:right w:val="single" w:sz="2" w:space="0" w:color="auto"/>
            </w:tcBorders>
          </w:tcPr>
          <w:p w14:paraId="4874BDA2" w14:textId="77777777" w:rsidR="00977ED8" w:rsidRPr="0088515B" w:rsidRDefault="009D3C24"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703E01" w:rsidRPr="0088515B" w14:paraId="3A7E35BE" w14:textId="77777777" w:rsidTr="00DB74A9">
        <w:tc>
          <w:tcPr>
            <w:tcW w:w="0" w:type="auto"/>
            <w:tcBorders>
              <w:top w:val="single" w:sz="2" w:space="0" w:color="auto"/>
              <w:left w:val="single" w:sz="2" w:space="0" w:color="auto"/>
              <w:bottom w:val="single" w:sz="2" w:space="0" w:color="auto"/>
              <w:right w:val="single" w:sz="2" w:space="0" w:color="auto"/>
            </w:tcBorders>
          </w:tcPr>
          <w:p w14:paraId="0F05CEF4" w14:textId="77777777" w:rsidR="00F4247B" w:rsidRPr="0088515B" w:rsidRDefault="00F4247B"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CE1170B" w14:textId="77777777" w:rsidR="00F4247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Методы обследования беременных женщин. Физиологические процессы в организме женщины в различные периоды жизни</w:t>
            </w:r>
          </w:p>
        </w:tc>
        <w:tc>
          <w:tcPr>
            <w:tcW w:w="0" w:type="auto"/>
            <w:tcBorders>
              <w:top w:val="single" w:sz="2" w:space="0" w:color="auto"/>
              <w:left w:val="single" w:sz="2" w:space="0" w:color="auto"/>
              <w:bottom w:val="single" w:sz="2" w:space="0" w:color="auto"/>
              <w:right w:val="single" w:sz="2" w:space="0" w:color="auto"/>
            </w:tcBorders>
          </w:tcPr>
          <w:p w14:paraId="123DE7E0" w14:textId="77777777" w:rsidR="00F4247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Специальное акушерское обследование беременной (сбор анамнеза, осмотр, измерение и пальпация живота, приемы Леопольда- Левицкого, измерение таза, аускультация сердечных тонов, влагалищное исследование). Диагностика беременности, определение срока беременности и родов Гормональное обследование в акушерстве. Ультразвуковое исследование в акушерстве. Рентгенологическое исследование в акушерстве. Микробиологическое обследование в гинекологии. Эндоскопические методы исследования (кольпоскопия, гистероскопия, лапароскопия)</w:t>
            </w:r>
          </w:p>
        </w:tc>
        <w:tc>
          <w:tcPr>
            <w:tcW w:w="0" w:type="auto"/>
            <w:tcBorders>
              <w:top w:val="single" w:sz="2" w:space="0" w:color="auto"/>
              <w:left w:val="single" w:sz="2" w:space="0" w:color="auto"/>
              <w:bottom w:val="single" w:sz="2" w:space="0" w:color="auto"/>
              <w:right w:val="single" w:sz="2" w:space="0" w:color="auto"/>
            </w:tcBorders>
          </w:tcPr>
          <w:p w14:paraId="6BF53EFC" w14:textId="77777777" w:rsidR="00F4247B" w:rsidRPr="0088515B" w:rsidRDefault="00F4247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703E01" w:rsidRPr="0088515B" w14:paraId="204773BD" w14:textId="77777777" w:rsidTr="00DB74A9">
        <w:tc>
          <w:tcPr>
            <w:tcW w:w="0" w:type="auto"/>
            <w:tcBorders>
              <w:top w:val="single" w:sz="2" w:space="0" w:color="auto"/>
              <w:left w:val="single" w:sz="2" w:space="0" w:color="auto"/>
              <w:bottom w:val="single" w:sz="2" w:space="0" w:color="auto"/>
              <w:right w:val="single" w:sz="2" w:space="0" w:color="auto"/>
            </w:tcBorders>
          </w:tcPr>
          <w:p w14:paraId="16E09EF4" w14:textId="77777777" w:rsidR="00F4247B" w:rsidRPr="0088515B" w:rsidRDefault="00F4247B"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23EC3D1" w14:textId="77777777" w:rsidR="00F4247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Физиологическое акушерство. Физиология беременности, родов послеродового периода и периода новорожденности</w:t>
            </w:r>
          </w:p>
        </w:tc>
        <w:tc>
          <w:tcPr>
            <w:tcW w:w="0" w:type="auto"/>
            <w:tcBorders>
              <w:top w:val="single" w:sz="2" w:space="0" w:color="auto"/>
              <w:left w:val="single" w:sz="2" w:space="0" w:color="auto"/>
              <w:bottom w:val="single" w:sz="2" w:space="0" w:color="auto"/>
              <w:right w:val="single" w:sz="2" w:space="0" w:color="auto"/>
            </w:tcBorders>
          </w:tcPr>
          <w:p w14:paraId="7CEB0635" w14:textId="77777777" w:rsidR="00F4247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Оплодотворение и развитие плодного яйца. Критические периоды развития. Плацента, пуповина, плодные оболочки и околоплодные воды. Физиология плода. Функциональная система мать-плацента-плод. Изменения в организме женщины во время беременности. Методы оценки состояния плода (инвазивные и неинвазивные). Физиология родов (готовность организма к родам, методы ее оценки, причины наступления родов). Плод, как объект родов. Факторы, обусловливающие </w:t>
            </w:r>
            <w:r w:rsidRPr="0088515B">
              <w:rPr>
                <w:sz w:val="20"/>
                <w:szCs w:val="20"/>
              </w:rPr>
              <w:lastRenderedPageBreak/>
              <w:t>биомеханизм родов. Биомеханизм родов при переднем и заднем видах затылочного вставления. Разгибательные вставления при головном предлежании. Клиническое течение родов, периоды родов. Оценка сократительной активности матки. Ведение I периода родов. Ведение II периода родов. Ведение III периода родов. Обезболивание родов. Изменения в организме родильницы. Клиническое течение и ведение послеродового периода. Физиология периода новорожденности, признаки доношенного плода, транзиторные состояния периода новорожденности</w:t>
            </w:r>
          </w:p>
        </w:tc>
        <w:tc>
          <w:tcPr>
            <w:tcW w:w="0" w:type="auto"/>
            <w:tcBorders>
              <w:top w:val="single" w:sz="2" w:space="0" w:color="auto"/>
              <w:left w:val="single" w:sz="2" w:space="0" w:color="auto"/>
              <w:bottom w:val="single" w:sz="2" w:space="0" w:color="auto"/>
              <w:right w:val="single" w:sz="2" w:space="0" w:color="auto"/>
            </w:tcBorders>
          </w:tcPr>
          <w:p w14:paraId="5F5A24ED" w14:textId="77777777" w:rsidR="00F4247B" w:rsidRPr="0088515B" w:rsidRDefault="00F4247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703E01" w:rsidRPr="0088515B" w14:paraId="4C94E67C" w14:textId="77777777" w:rsidTr="00DB74A9">
        <w:tc>
          <w:tcPr>
            <w:tcW w:w="0" w:type="auto"/>
            <w:tcBorders>
              <w:top w:val="single" w:sz="2" w:space="0" w:color="auto"/>
              <w:left w:val="single" w:sz="2" w:space="0" w:color="auto"/>
              <w:bottom w:val="single" w:sz="2" w:space="0" w:color="auto"/>
              <w:right w:val="single" w:sz="2" w:space="0" w:color="auto"/>
            </w:tcBorders>
          </w:tcPr>
          <w:p w14:paraId="702FD2C1" w14:textId="77777777" w:rsidR="00F4247B" w:rsidRPr="0088515B" w:rsidRDefault="00F4247B"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5B51FAF" w14:textId="77777777" w:rsidR="00F4247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Патологическое акушерство. Патология беременности, родов, послеродового периода. Патология плода и новорожденного</w:t>
            </w:r>
          </w:p>
        </w:tc>
        <w:tc>
          <w:tcPr>
            <w:tcW w:w="0" w:type="auto"/>
            <w:tcBorders>
              <w:top w:val="single" w:sz="2" w:space="0" w:color="auto"/>
              <w:left w:val="single" w:sz="2" w:space="0" w:color="auto"/>
              <w:bottom w:val="single" w:sz="2" w:space="0" w:color="auto"/>
              <w:right w:val="single" w:sz="2" w:space="0" w:color="auto"/>
            </w:tcBorders>
          </w:tcPr>
          <w:p w14:paraId="408D7A3B" w14:textId="77777777" w:rsidR="007317AA"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Патология беременности. Ранний токсикоз. Гестоз. Беременность на фоне </w:t>
            </w:r>
            <w:proofErr w:type="spellStart"/>
            <w:r w:rsidRPr="0088515B">
              <w:rPr>
                <w:sz w:val="20"/>
                <w:szCs w:val="20"/>
              </w:rPr>
              <w:t>экстрагенитальной</w:t>
            </w:r>
            <w:proofErr w:type="spellEnd"/>
            <w:r w:rsidRPr="0088515B">
              <w:rPr>
                <w:sz w:val="20"/>
                <w:szCs w:val="20"/>
              </w:rPr>
              <w:t xml:space="preserve"> патологии. Беременность и заболевания сердечно-сосудистой системы. Беременность и заболевания почек. Беременность и анемия. Беременность и сахарный диабет. Беременность и бронхиальная астма. Беременность и заболевания печени. Беременность и «острый живот». Патология околоплодных вод (маловодие и многоводие). Плацентарная недостаточность. Невынашивание беременности (самопроизвольный аборт, преждевременные роды). Переношенная беременность. Патология родов. Аномалии родовых сил (патологический прелиминарный период, первичная и вторичная слабость родовой деятельности, чрезмерная родовая деятельность, </w:t>
            </w:r>
            <w:proofErr w:type="spellStart"/>
            <w:r w:rsidRPr="0088515B">
              <w:rPr>
                <w:sz w:val="20"/>
                <w:szCs w:val="20"/>
              </w:rPr>
              <w:t>дискоординированная</w:t>
            </w:r>
            <w:proofErr w:type="spellEnd"/>
            <w:r w:rsidRPr="0088515B">
              <w:rPr>
                <w:sz w:val="20"/>
                <w:szCs w:val="20"/>
              </w:rPr>
              <w:t xml:space="preserve"> родовая деятельность). Роды при узком тазе. Роды при крупном плоде. Роды при тазовом предлежании плода. Неправильное положение плода. Роды при многоплодной беременности. Беременность и роды при опухолях половых органов (миома матки, доброкачественные опухоли яичников, рак шейки матки). Кровотечения в конце беременности, в родах и послеродовом периоде (пред-лежание плаценты, преждевременная отслойка нормально расположенной плаценты, аномалии прикрепления плаценты, </w:t>
            </w:r>
            <w:proofErr w:type="spellStart"/>
            <w:r w:rsidRPr="0088515B">
              <w:rPr>
                <w:sz w:val="20"/>
                <w:szCs w:val="20"/>
              </w:rPr>
              <w:t>гипо</w:t>
            </w:r>
            <w:proofErr w:type="spellEnd"/>
            <w:r w:rsidRPr="0088515B">
              <w:rPr>
                <w:sz w:val="20"/>
                <w:szCs w:val="20"/>
              </w:rPr>
              <w:t xml:space="preserve"> и атонические кровотечения в раннем послеродовом периоде). </w:t>
            </w:r>
            <w:proofErr w:type="spellStart"/>
            <w:r w:rsidRPr="0088515B">
              <w:rPr>
                <w:sz w:val="20"/>
                <w:szCs w:val="20"/>
              </w:rPr>
              <w:t>Послешоковые</w:t>
            </w:r>
            <w:proofErr w:type="spellEnd"/>
            <w:r w:rsidRPr="0088515B">
              <w:rPr>
                <w:sz w:val="20"/>
                <w:szCs w:val="20"/>
              </w:rPr>
              <w:t xml:space="preserve"> кровотечения. Поздние послеродовые кровотечения. Геморрагический шок в акушерстве. Синдром диссеминированного внутрисосудистого свертывания крови в акушерстве. Эмболия околоплодными водами. Материнский травматизм (разрывы промежности, гематомы, разрывы шейки матки, выворот матки). Беременность и роды при рубце на матке. Патология послеродового периода. Послеродовые инфекции. Патология плода и новорожденного. Гипоксия плода и асфиксия новорожденного. Гемолитическая болезнь плода и новорожденного. Родовые травмы новорожденного. Внутриутробные инфекции. Синдром задержки внутриутробного развития плода</w:t>
            </w:r>
          </w:p>
          <w:p w14:paraId="0E96F471" w14:textId="77777777" w:rsidR="00FD4E9A" w:rsidRPr="0088515B" w:rsidRDefault="00FD4E9A"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Borders>
              <w:top w:val="single" w:sz="2" w:space="0" w:color="auto"/>
              <w:left w:val="single" w:sz="2" w:space="0" w:color="auto"/>
              <w:bottom w:val="single" w:sz="2" w:space="0" w:color="auto"/>
              <w:right w:val="single" w:sz="2" w:space="0" w:color="auto"/>
            </w:tcBorders>
          </w:tcPr>
          <w:p w14:paraId="502C3FB5" w14:textId="77777777" w:rsidR="00F4247B" w:rsidRPr="0088515B" w:rsidRDefault="00F4247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7408DB" w:rsidRPr="0088515B" w14:paraId="71364D5F" w14:textId="77777777" w:rsidTr="00DB74A9">
        <w:tc>
          <w:tcPr>
            <w:tcW w:w="0" w:type="auto"/>
            <w:tcBorders>
              <w:top w:val="single" w:sz="2" w:space="0" w:color="auto"/>
              <w:left w:val="single" w:sz="2" w:space="0" w:color="auto"/>
              <w:bottom w:val="single" w:sz="2" w:space="0" w:color="auto"/>
              <w:right w:val="single" w:sz="2" w:space="0" w:color="auto"/>
            </w:tcBorders>
          </w:tcPr>
          <w:p w14:paraId="075AF3D3" w14:textId="77777777" w:rsidR="007408DB" w:rsidRPr="0088515B" w:rsidRDefault="007408DB"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74891C9"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Оперативное акушерство</w:t>
            </w:r>
          </w:p>
        </w:tc>
        <w:tc>
          <w:tcPr>
            <w:tcW w:w="0" w:type="auto"/>
            <w:tcBorders>
              <w:top w:val="single" w:sz="2" w:space="0" w:color="auto"/>
              <w:left w:val="single" w:sz="2" w:space="0" w:color="auto"/>
              <w:bottom w:val="single" w:sz="2" w:space="0" w:color="auto"/>
              <w:right w:val="single" w:sz="2" w:space="0" w:color="auto"/>
            </w:tcBorders>
          </w:tcPr>
          <w:p w14:paraId="460DA556"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Операции прерывания беременности. Операции, сохраняющие беременность. Операции, исправляющие положение и предлежание плода. Операции, подготавливающие родовые пути. </w:t>
            </w:r>
            <w:proofErr w:type="spellStart"/>
            <w:r w:rsidRPr="0088515B">
              <w:rPr>
                <w:sz w:val="20"/>
                <w:szCs w:val="20"/>
              </w:rPr>
              <w:t>Родоразрешающие</w:t>
            </w:r>
            <w:proofErr w:type="spellEnd"/>
            <w:r w:rsidRPr="0088515B">
              <w:rPr>
                <w:sz w:val="20"/>
                <w:szCs w:val="20"/>
              </w:rPr>
              <w:t xml:space="preserve"> операции. Акушерские щипцы. Вакуум-экстракция плода. Извлечение плода за тазовый конец. Кесарево сечение. </w:t>
            </w:r>
            <w:proofErr w:type="spellStart"/>
            <w:r w:rsidRPr="0088515B">
              <w:rPr>
                <w:sz w:val="20"/>
                <w:szCs w:val="20"/>
              </w:rPr>
              <w:t>Плодоразрешающие</w:t>
            </w:r>
            <w:proofErr w:type="spellEnd"/>
            <w:r w:rsidRPr="0088515B">
              <w:rPr>
                <w:sz w:val="20"/>
                <w:szCs w:val="20"/>
              </w:rPr>
              <w:t xml:space="preserve"> операции. Краниотомия. Эмбриотомия. </w:t>
            </w:r>
            <w:proofErr w:type="spellStart"/>
            <w:r w:rsidRPr="0088515B">
              <w:rPr>
                <w:sz w:val="20"/>
                <w:szCs w:val="20"/>
              </w:rPr>
              <w:t>Спондилотомия</w:t>
            </w:r>
            <w:proofErr w:type="spellEnd"/>
            <w:r w:rsidRPr="0088515B">
              <w:rPr>
                <w:sz w:val="20"/>
                <w:szCs w:val="20"/>
              </w:rPr>
              <w:t xml:space="preserve">. </w:t>
            </w:r>
            <w:proofErr w:type="spellStart"/>
            <w:r w:rsidRPr="0088515B">
              <w:rPr>
                <w:sz w:val="20"/>
                <w:szCs w:val="20"/>
              </w:rPr>
              <w:t>Клейдотомия</w:t>
            </w:r>
            <w:proofErr w:type="spellEnd"/>
            <w:r w:rsidRPr="0088515B">
              <w:rPr>
                <w:sz w:val="20"/>
                <w:szCs w:val="20"/>
              </w:rPr>
              <w:t>. Операции в последовом и послеродовом периодах. Обезболивание акушерских операций. Анестезия при кесаревом сечении. Анестезиологическое обеспечение малых акушерских операций.</w:t>
            </w:r>
          </w:p>
        </w:tc>
        <w:tc>
          <w:tcPr>
            <w:tcW w:w="0" w:type="auto"/>
            <w:tcBorders>
              <w:top w:val="single" w:sz="2" w:space="0" w:color="auto"/>
              <w:left w:val="single" w:sz="2" w:space="0" w:color="auto"/>
              <w:bottom w:val="single" w:sz="2" w:space="0" w:color="auto"/>
              <w:right w:val="single" w:sz="2" w:space="0" w:color="auto"/>
            </w:tcBorders>
          </w:tcPr>
          <w:p w14:paraId="148C9B81" w14:textId="77777777" w:rsidR="007408DB" w:rsidRPr="0088515B" w:rsidRDefault="007408D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5A8B1D33" w14:textId="77777777" w:rsidTr="00DB74A9">
        <w:trPr>
          <w:trHeight w:val="80"/>
        </w:trPr>
        <w:tc>
          <w:tcPr>
            <w:tcW w:w="0" w:type="auto"/>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4B43277A"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6A4E57CC"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b/>
                <w:sz w:val="20"/>
                <w:szCs w:val="20"/>
              </w:rPr>
            </w:pPr>
            <w:r w:rsidRPr="0088515B">
              <w:rPr>
                <w:b/>
                <w:sz w:val="20"/>
                <w:szCs w:val="20"/>
              </w:rPr>
              <w:t xml:space="preserve">Гинекология </w:t>
            </w:r>
          </w:p>
        </w:tc>
      </w:tr>
      <w:tr w:rsidR="007408DB" w:rsidRPr="0088515B" w14:paraId="33FC570E" w14:textId="77777777" w:rsidTr="00DB74A9">
        <w:tc>
          <w:tcPr>
            <w:tcW w:w="0" w:type="auto"/>
            <w:tcBorders>
              <w:top w:val="single" w:sz="2" w:space="0" w:color="auto"/>
              <w:left w:val="single" w:sz="2" w:space="0" w:color="auto"/>
              <w:bottom w:val="single" w:sz="2" w:space="0" w:color="auto"/>
              <w:right w:val="single" w:sz="2" w:space="0" w:color="auto"/>
            </w:tcBorders>
          </w:tcPr>
          <w:p w14:paraId="25EC238B" w14:textId="77777777" w:rsidR="007408DB" w:rsidRPr="0088515B" w:rsidRDefault="007408DB"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F1C4231"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гинекологию. Организация системы гинекологической помощи. Диспансеризация и консультирование гинекологических больных. Физиология репродуктивной системы</w:t>
            </w:r>
          </w:p>
        </w:tc>
        <w:tc>
          <w:tcPr>
            <w:tcW w:w="0" w:type="auto"/>
            <w:tcBorders>
              <w:top w:val="single" w:sz="2" w:space="0" w:color="auto"/>
              <w:left w:val="single" w:sz="2" w:space="0" w:color="auto"/>
              <w:bottom w:val="single" w:sz="2" w:space="0" w:color="auto"/>
              <w:right w:val="single" w:sz="2" w:space="0" w:color="auto"/>
            </w:tcBorders>
          </w:tcPr>
          <w:p w14:paraId="2A244292"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Введение в гинекологию. Организация системы гинекологической помощи. Диспансеризация и консультирование гинекологических больных. Клинико-физиологические особенности репродуктивной системы женщин. Менструальный цикл и его регуляция. Циклические изменения в гипоталамусе, гипофизе, яичниках, матке. </w:t>
            </w:r>
            <w:proofErr w:type="spellStart"/>
            <w:r w:rsidRPr="0088515B">
              <w:rPr>
                <w:sz w:val="20"/>
                <w:szCs w:val="20"/>
              </w:rPr>
              <w:t>Анатомофизиологические</w:t>
            </w:r>
            <w:proofErr w:type="spellEnd"/>
            <w:r w:rsidRPr="0088515B">
              <w:rPr>
                <w:sz w:val="20"/>
                <w:szCs w:val="20"/>
              </w:rPr>
              <w:t xml:space="preserve"> особенности половых органов женщин в различные возрастные периоды. Закономерности становления и угасания репродуктивной функции женщины</w:t>
            </w:r>
          </w:p>
        </w:tc>
        <w:tc>
          <w:tcPr>
            <w:tcW w:w="0" w:type="auto"/>
            <w:tcBorders>
              <w:top w:val="single" w:sz="2" w:space="0" w:color="auto"/>
              <w:left w:val="single" w:sz="2" w:space="0" w:color="auto"/>
              <w:bottom w:val="single" w:sz="2" w:space="0" w:color="auto"/>
              <w:right w:val="single" w:sz="2" w:space="0" w:color="auto"/>
            </w:tcBorders>
          </w:tcPr>
          <w:p w14:paraId="4C1A9CC0" w14:textId="77777777" w:rsidR="007408DB" w:rsidRPr="0088515B" w:rsidRDefault="007408D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7408DB" w:rsidRPr="0088515B" w14:paraId="1EBDA444" w14:textId="77777777" w:rsidTr="00DB74A9">
        <w:tc>
          <w:tcPr>
            <w:tcW w:w="0" w:type="auto"/>
            <w:tcBorders>
              <w:top w:val="single" w:sz="2" w:space="0" w:color="auto"/>
              <w:left w:val="single" w:sz="2" w:space="0" w:color="auto"/>
              <w:bottom w:val="single" w:sz="2" w:space="0" w:color="auto"/>
              <w:right w:val="single" w:sz="2" w:space="0" w:color="auto"/>
            </w:tcBorders>
          </w:tcPr>
          <w:p w14:paraId="72A47DBD" w14:textId="77777777" w:rsidR="007408DB" w:rsidRPr="0088515B" w:rsidRDefault="007408DB"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B78AAB5"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Пропедевтика гинекологических заболеваний</w:t>
            </w:r>
          </w:p>
        </w:tc>
        <w:tc>
          <w:tcPr>
            <w:tcW w:w="0" w:type="auto"/>
            <w:tcBorders>
              <w:top w:val="single" w:sz="2" w:space="0" w:color="auto"/>
              <w:left w:val="single" w:sz="2" w:space="0" w:color="auto"/>
              <w:bottom w:val="single" w:sz="2" w:space="0" w:color="auto"/>
              <w:right w:val="single" w:sz="2" w:space="0" w:color="auto"/>
            </w:tcBorders>
          </w:tcPr>
          <w:p w14:paraId="4F399CB9" w14:textId="77777777" w:rsidR="007408DB"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Методы объективного исследования гинекологических больных – наружное, двуручное (влагалищное и прямокишечное). Исследование при помощи влагалищных зеркал. Кольпоскопия. Методы исследования функции яичников: цитология влагалищного мазка, симптом "зрачка", симптом растяжения шеечного секрета, кристаллизация шеечного секрета, базальная температура. Биопсия (прицельная, конусовидная), раздельное диагностическое выскабливание, аспирационная биопсия, гистероскопия. Пункция брюшной полости через задний свод влагалища (</w:t>
            </w:r>
            <w:proofErr w:type="spellStart"/>
            <w:r w:rsidRPr="0088515B">
              <w:rPr>
                <w:sz w:val="20"/>
                <w:szCs w:val="20"/>
              </w:rPr>
              <w:t>кульдоцентез</w:t>
            </w:r>
            <w:proofErr w:type="spellEnd"/>
            <w:r w:rsidRPr="0088515B">
              <w:rPr>
                <w:sz w:val="20"/>
                <w:szCs w:val="20"/>
              </w:rPr>
              <w:t xml:space="preserve">). Определение проходимости маточных труб (гистеросальпингография), лапароскопия, </w:t>
            </w:r>
            <w:proofErr w:type="spellStart"/>
            <w:r w:rsidRPr="0088515B">
              <w:rPr>
                <w:sz w:val="20"/>
                <w:szCs w:val="20"/>
              </w:rPr>
              <w:t>кульдоскопия</w:t>
            </w:r>
            <w:proofErr w:type="spellEnd"/>
            <w:r w:rsidRPr="0088515B">
              <w:rPr>
                <w:sz w:val="20"/>
                <w:szCs w:val="20"/>
              </w:rPr>
              <w:t xml:space="preserve">. Рентгенография органов малого таза в условиях </w:t>
            </w:r>
            <w:proofErr w:type="spellStart"/>
            <w:r w:rsidRPr="0088515B">
              <w:rPr>
                <w:sz w:val="20"/>
                <w:szCs w:val="20"/>
              </w:rPr>
              <w:t>пневмоперитонеума</w:t>
            </w:r>
            <w:proofErr w:type="spellEnd"/>
            <w:r w:rsidRPr="0088515B">
              <w:rPr>
                <w:sz w:val="20"/>
                <w:szCs w:val="20"/>
              </w:rPr>
              <w:t xml:space="preserve">. </w:t>
            </w:r>
            <w:proofErr w:type="spellStart"/>
            <w:r w:rsidRPr="0088515B">
              <w:rPr>
                <w:sz w:val="20"/>
                <w:szCs w:val="20"/>
              </w:rPr>
              <w:t>Биконтрастная</w:t>
            </w:r>
            <w:proofErr w:type="spellEnd"/>
            <w:r w:rsidRPr="0088515B">
              <w:rPr>
                <w:sz w:val="20"/>
                <w:szCs w:val="20"/>
              </w:rPr>
              <w:t xml:space="preserve"> </w:t>
            </w:r>
            <w:proofErr w:type="spellStart"/>
            <w:r w:rsidRPr="0088515B">
              <w:rPr>
                <w:sz w:val="20"/>
                <w:szCs w:val="20"/>
              </w:rPr>
              <w:t>гинекография</w:t>
            </w:r>
            <w:proofErr w:type="spellEnd"/>
            <w:r w:rsidRPr="0088515B">
              <w:rPr>
                <w:sz w:val="20"/>
                <w:szCs w:val="20"/>
              </w:rPr>
              <w:t>. Цитологическое исследование мазков и гистологическое исследование препаратов. Диагностика с помощью ультразвука (эхография)</w:t>
            </w:r>
          </w:p>
        </w:tc>
        <w:tc>
          <w:tcPr>
            <w:tcW w:w="0" w:type="auto"/>
            <w:tcBorders>
              <w:top w:val="single" w:sz="2" w:space="0" w:color="auto"/>
              <w:left w:val="single" w:sz="2" w:space="0" w:color="auto"/>
              <w:bottom w:val="single" w:sz="2" w:space="0" w:color="auto"/>
              <w:right w:val="single" w:sz="2" w:space="0" w:color="auto"/>
            </w:tcBorders>
          </w:tcPr>
          <w:p w14:paraId="703E3D2C" w14:textId="77777777" w:rsidR="007408DB" w:rsidRPr="0088515B" w:rsidRDefault="007408DB"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07F703EE" w14:textId="77777777" w:rsidTr="00DB74A9">
        <w:tc>
          <w:tcPr>
            <w:tcW w:w="0" w:type="auto"/>
            <w:tcBorders>
              <w:top w:val="single" w:sz="2" w:space="0" w:color="auto"/>
              <w:left w:val="single" w:sz="2" w:space="0" w:color="auto"/>
              <w:bottom w:val="single" w:sz="2" w:space="0" w:color="auto"/>
              <w:right w:val="single" w:sz="2" w:space="0" w:color="auto"/>
            </w:tcBorders>
          </w:tcPr>
          <w:p w14:paraId="6C53921A"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D18E1A2"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Нарушение менструальной функции</w:t>
            </w:r>
          </w:p>
        </w:tc>
        <w:tc>
          <w:tcPr>
            <w:tcW w:w="0" w:type="auto"/>
            <w:tcBorders>
              <w:top w:val="single" w:sz="2" w:space="0" w:color="auto"/>
              <w:left w:val="single" w:sz="2" w:space="0" w:color="auto"/>
              <w:bottom w:val="single" w:sz="2" w:space="0" w:color="auto"/>
              <w:right w:val="single" w:sz="2" w:space="0" w:color="auto"/>
            </w:tcBorders>
          </w:tcPr>
          <w:p w14:paraId="1E94FD2A"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Аменорея. Первичная и вторичная аменорея. Аменорея </w:t>
            </w:r>
            <w:proofErr w:type="spellStart"/>
            <w:r w:rsidRPr="0088515B">
              <w:rPr>
                <w:sz w:val="20"/>
                <w:szCs w:val="20"/>
              </w:rPr>
              <w:t>гипогоадотропная</w:t>
            </w:r>
            <w:proofErr w:type="spellEnd"/>
            <w:r w:rsidRPr="0088515B">
              <w:rPr>
                <w:sz w:val="20"/>
                <w:szCs w:val="20"/>
              </w:rPr>
              <w:t xml:space="preserve">, </w:t>
            </w:r>
            <w:proofErr w:type="spellStart"/>
            <w:r w:rsidRPr="0088515B">
              <w:rPr>
                <w:sz w:val="20"/>
                <w:szCs w:val="20"/>
              </w:rPr>
              <w:t>нормогонадотропная</w:t>
            </w:r>
            <w:proofErr w:type="spellEnd"/>
            <w:r w:rsidRPr="0088515B">
              <w:rPr>
                <w:sz w:val="20"/>
                <w:szCs w:val="20"/>
              </w:rPr>
              <w:t xml:space="preserve"> и </w:t>
            </w:r>
            <w:proofErr w:type="spellStart"/>
            <w:r w:rsidRPr="0088515B">
              <w:rPr>
                <w:sz w:val="20"/>
                <w:szCs w:val="20"/>
              </w:rPr>
              <w:t>гипергоадотропная</w:t>
            </w:r>
            <w:proofErr w:type="spellEnd"/>
            <w:r w:rsidRPr="0088515B">
              <w:rPr>
                <w:sz w:val="20"/>
                <w:szCs w:val="20"/>
              </w:rPr>
              <w:t xml:space="preserve">. Этиология, патогенез, клиника, диагностика и лечение. Дисфункциональные маточные кровотечения. Маточные кровотечения при </w:t>
            </w:r>
            <w:proofErr w:type="spellStart"/>
            <w:r w:rsidRPr="0088515B">
              <w:rPr>
                <w:sz w:val="20"/>
                <w:szCs w:val="20"/>
              </w:rPr>
              <w:t>ановуляторном</w:t>
            </w:r>
            <w:proofErr w:type="spellEnd"/>
            <w:r w:rsidRPr="0088515B">
              <w:rPr>
                <w:sz w:val="20"/>
                <w:szCs w:val="20"/>
              </w:rPr>
              <w:t xml:space="preserve"> и овуляторном менструальном цикле. Ювенильные кровотечения. Дисфункциональные маточные кровотечения в репродуктивном периоде. Климактерические кровотечения. Этиология, патогенез, клиника, диагностика и дифференциальная диагностика, </w:t>
            </w:r>
            <w:r w:rsidRPr="0088515B">
              <w:rPr>
                <w:sz w:val="20"/>
                <w:szCs w:val="20"/>
              </w:rPr>
              <w:lastRenderedPageBreak/>
              <w:t>лечение, профилактика. Альгодисменорея. Этиология, патогенез, клиника, диагностика и лечение</w:t>
            </w:r>
          </w:p>
        </w:tc>
        <w:tc>
          <w:tcPr>
            <w:tcW w:w="0" w:type="auto"/>
            <w:tcBorders>
              <w:top w:val="single" w:sz="2" w:space="0" w:color="auto"/>
              <w:left w:val="single" w:sz="2" w:space="0" w:color="auto"/>
              <w:bottom w:val="single" w:sz="2" w:space="0" w:color="auto"/>
              <w:right w:val="single" w:sz="2" w:space="0" w:color="auto"/>
            </w:tcBorders>
          </w:tcPr>
          <w:p w14:paraId="54C0EAA8"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23C7AFA1" w14:textId="77777777" w:rsidTr="00DB74A9">
        <w:tc>
          <w:tcPr>
            <w:tcW w:w="0" w:type="auto"/>
            <w:tcBorders>
              <w:top w:val="single" w:sz="2" w:space="0" w:color="auto"/>
              <w:left w:val="single" w:sz="2" w:space="0" w:color="auto"/>
              <w:bottom w:val="single" w:sz="2" w:space="0" w:color="auto"/>
              <w:right w:val="single" w:sz="2" w:space="0" w:color="auto"/>
            </w:tcBorders>
          </w:tcPr>
          <w:p w14:paraId="2A5E6D39"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390DA2F"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Нейро-</w:t>
            </w:r>
            <w:proofErr w:type="spellStart"/>
            <w:r w:rsidRPr="0088515B">
              <w:rPr>
                <w:sz w:val="20"/>
                <w:szCs w:val="20"/>
              </w:rPr>
              <w:t>обменноэндокринные</w:t>
            </w:r>
            <w:proofErr w:type="spellEnd"/>
            <w:r w:rsidRPr="0088515B">
              <w:rPr>
                <w:sz w:val="20"/>
                <w:szCs w:val="20"/>
              </w:rPr>
              <w:t xml:space="preserve"> синдромы</w:t>
            </w:r>
          </w:p>
        </w:tc>
        <w:tc>
          <w:tcPr>
            <w:tcW w:w="0" w:type="auto"/>
            <w:tcBorders>
              <w:top w:val="single" w:sz="2" w:space="0" w:color="auto"/>
              <w:left w:val="single" w:sz="2" w:space="0" w:color="auto"/>
              <w:bottom w:val="single" w:sz="2" w:space="0" w:color="auto"/>
              <w:right w:val="single" w:sz="2" w:space="0" w:color="auto"/>
            </w:tcBorders>
          </w:tcPr>
          <w:p w14:paraId="670EF292"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Синдром Кальмана, гиперпролактинемия, синдром </w:t>
            </w:r>
            <w:proofErr w:type="spellStart"/>
            <w:r w:rsidRPr="0088515B">
              <w:rPr>
                <w:sz w:val="20"/>
                <w:szCs w:val="20"/>
              </w:rPr>
              <w:t>гипертормажения</w:t>
            </w:r>
            <w:proofErr w:type="spellEnd"/>
            <w:r w:rsidRPr="0088515B">
              <w:rPr>
                <w:sz w:val="20"/>
                <w:szCs w:val="20"/>
              </w:rPr>
              <w:t xml:space="preserve">. Этиология, патогенез, клиника, диагностика и лечение. </w:t>
            </w:r>
            <w:proofErr w:type="spellStart"/>
            <w:r w:rsidRPr="0088515B">
              <w:rPr>
                <w:sz w:val="20"/>
                <w:szCs w:val="20"/>
              </w:rPr>
              <w:t>Вирильный</w:t>
            </w:r>
            <w:proofErr w:type="spellEnd"/>
            <w:r w:rsidRPr="0088515B">
              <w:rPr>
                <w:sz w:val="20"/>
                <w:szCs w:val="20"/>
              </w:rPr>
              <w:t xml:space="preserve"> синдром. Определение. Этиология. Патогенез. Клиника. Диагностика. </w:t>
            </w:r>
            <w:proofErr w:type="spellStart"/>
            <w:r w:rsidRPr="0088515B">
              <w:rPr>
                <w:sz w:val="20"/>
                <w:szCs w:val="20"/>
              </w:rPr>
              <w:t>Диференциальная</w:t>
            </w:r>
            <w:proofErr w:type="spellEnd"/>
            <w:r w:rsidRPr="0088515B">
              <w:rPr>
                <w:sz w:val="20"/>
                <w:szCs w:val="20"/>
              </w:rPr>
              <w:t xml:space="preserve"> диагностика. </w:t>
            </w:r>
            <w:proofErr w:type="spellStart"/>
            <w:r w:rsidRPr="0088515B">
              <w:rPr>
                <w:sz w:val="20"/>
                <w:szCs w:val="20"/>
              </w:rPr>
              <w:t>Лечени</w:t>
            </w:r>
            <w:proofErr w:type="spellEnd"/>
            <w:r w:rsidRPr="0088515B">
              <w:rPr>
                <w:sz w:val="20"/>
                <w:szCs w:val="20"/>
              </w:rPr>
              <w:t xml:space="preserve">. Профилактика. Прогноз. Синдром Шихана. Предменструальный синдром. Климактерический синдром </w:t>
            </w:r>
            <w:proofErr w:type="spellStart"/>
            <w:r w:rsidRPr="0088515B">
              <w:rPr>
                <w:sz w:val="20"/>
                <w:szCs w:val="20"/>
              </w:rPr>
              <w:t>Посткастрационный</w:t>
            </w:r>
            <w:proofErr w:type="spellEnd"/>
            <w:r w:rsidRPr="0088515B">
              <w:rPr>
                <w:sz w:val="20"/>
                <w:szCs w:val="20"/>
              </w:rPr>
              <w:t xml:space="preserve"> синдром. Синдром поликистозных яичников: этиология, патогенез, клиника, диагностика и лечение. </w:t>
            </w:r>
            <w:proofErr w:type="spellStart"/>
            <w:r w:rsidRPr="0088515B">
              <w:rPr>
                <w:sz w:val="20"/>
                <w:szCs w:val="20"/>
              </w:rPr>
              <w:t>Гиперандрогения</w:t>
            </w:r>
            <w:proofErr w:type="spellEnd"/>
            <w:r w:rsidRPr="0088515B">
              <w:rPr>
                <w:sz w:val="20"/>
                <w:szCs w:val="20"/>
              </w:rPr>
              <w:t xml:space="preserve"> надпочечникового происхождения. Адреногенитальный синдром. Ятрогенные нарушения функции яичников (синдром </w:t>
            </w:r>
            <w:proofErr w:type="spellStart"/>
            <w:r w:rsidRPr="0088515B">
              <w:rPr>
                <w:sz w:val="20"/>
                <w:szCs w:val="20"/>
              </w:rPr>
              <w:t>гиперторможения</w:t>
            </w:r>
            <w:proofErr w:type="spellEnd"/>
            <w:r w:rsidRPr="0088515B">
              <w:rPr>
                <w:sz w:val="20"/>
                <w:szCs w:val="20"/>
              </w:rPr>
              <w:t xml:space="preserve"> гонадотропной функции яичников). Другие нарушения функции яичников (синдром резистентных яичников, синдром истощения яичников)</w:t>
            </w:r>
          </w:p>
        </w:tc>
        <w:tc>
          <w:tcPr>
            <w:tcW w:w="0" w:type="auto"/>
            <w:tcBorders>
              <w:top w:val="single" w:sz="2" w:space="0" w:color="auto"/>
              <w:left w:val="single" w:sz="2" w:space="0" w:color="auto"/>
              <w:bottom w:val="single" w:sz="2" w:space="0" w:color="auto"/>
              <w:right w:val="single" w:sz="2" w:space="0" w:color="auto"/>
            </w:tcBorders>
          </w:tcPr>
          <w:p w14:paraId="437CBF67"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308CA8E6" w14:textId="77777777" w:rsidTr="00DB74A9">
        <w:tc>
          <w:tcPr>
            <w:tcW w:w="0" w:type="auto"/>
            <w:tcBorders>
              <w:top w:val="single" w:sz="2" w:space="0" w:color="auto"/>
              <w:left w:val="single" w:sz="2" w:space="0" w:color="auto"/>
              <w:bottom w:val="single" w:sz="2" w:space="0" w:color="auto"/>
              <w:right w:val="single" w:sz="2" w:space="0" w:color="auto"/>
            </w:tcBorders>
          </w:tcPr>
          <w:p w14:paraId="3EA98BD4"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96623C7"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неспецифической этиологии</w:t>
            </w:r>
          </w:p>
        </w:tc>
        <w:tc>
          <w:tcPr>
            <w:tcW w:w="0" w:type="auto"/>
            <w:tcBorders>
              <w:top w:val="single" w:sz="2" w:space="0" w:color="auto"/>
              <w:left w:val="single" w:sz="2" w:space="0" w:color="auto"/>
              <w:bottom w:val="single" w:sz="2" w:space="0" w:color="auto"/>
              <w:right w:val="single" w:sz="2" w:space="0" w:color="auto"/>
            </w:tcBorders>
          </w:tcPr>
          <w:p w14:paraId="2E774204"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Неспецифические и специфические воспалительные заболевания половых органов. Основные вопросы этиологии и патогенеза воспалительных заболеваний половых органов у женщин. Клиника воспалительных заболеваний гениталий различной локализации: наружных (</w:t>
            </w:r>
            <w:proofErr w:type="spellStart"/>
            <w:r w:rsidRPr="0088515B">
              <w:rPr>
                <w:sz w:val="20"/>
                <w:szCs w:val="20"/>
              </w:rPr>
              <w:t>вульвит</w:t>
            </w:r>
            <w:proofErr w:type="spellEnd"/>
            <w:r w:rsidRPr="0088515B">
              <w:rPr>
                <w:sz w:val="20"/>
                <w:szCs w:val="20"/>
              </w:rPr>
              <w:t xml:space="preserve">, </w:t>
            </w:r>
            <w:proofErr w:type="spellStart"/>
            <w:r w:rsidRPr="0088515B">
              <w:rPr>
                <w:sz w:val="20"/>
                <w:szCs w:val="20"/>
              </w:rPr>
              <w:t>бартолинит</w:t>
            </w:r>
            <w:proofErr w:type="spellEnd"/>
            <w:r w:rsidRPr="0088515B">
              <w:rPr>
                <w:sz w:val="20"/>
                <w:szCs w:val="20"/>
              </w:rPr>
              <w:t xml:space="preserve">, </w:t>
            </w:r>
            <w:proofErr w:type="spellStart"/>
            <w:r w:rsidRPr="0088515B">
              <w:rPr>
                <w:sz w:val="20"/>
                <w:szCs w:val="20"/>
              </w:rPr>
              <w:t>вестибулит</w:t>
            </w:r>
            <w:proofErr w:type="spellEnd"/>
            <w:r w:rsidRPr="0088515B">
              <w:rPr>
                <w:sz w:val="20"/>
                <w:szCs w:val="20"/>
              </w:rPr>
              <w:t xml:space="preserve">) и внутренних половых органов (кольпит, </w:t>
            </w:r>
            <w:proofErr w:type="spellStart"/>
            <w:r w:rsidRPr="0088515B">
              <w:rPr>
                <w:sz w:val="20"/>
                <w:szCs w:val="20"/>
              </w:rPr>
              <w:t>эндоцервицит</w:t>
            </w:r>
            <w:proofErr w:type="spellEnd"/>
            <w:r w:rsidRPr="0088515B">
              <w:rPr>
                <w:sz w:val="20"/>
                <w:szCs w:val="20"/>
              </w:rPr>
              <w:t xml:space="preserve">, эндометрит, сальпингоофорит, </w:t>
            </w:r>
            <w:proofErr w:type="spellStart"/>
            <w:r w:rsidRPr="0088515B">
              <w:rPr>
                <w:sz w:val="20"/>
                <w:szCs w:val="20"/>
              </w:rPr>
              <w:t>пельвиоперитонит</w:t>
            </w:r>
            <w:proofErr w:type="spellEnd"/>
            <w:r w:rsidRPr="0088515B">
              <w:rPr>
                <w:sz w:val="20"/>
                <w:szCs w:val="20"/>
              </w:rPr>
              <w:t xml:space="preserve"> и параметрит) септической этиологии. Клиника, диагностика, лечение, профилактика. </w:t>
            </w:r>
            <w:proofErr w:type="spellStart"/>
            <w:r w:rsidRPr="0088515B">
              <w:rPr>
                <w:sz w:val="20"/>
                <w:szCs w:val="20"/>
              </w:rPr>
              <w:t>Антибиотикограмма</w:t>
            </w:r>
            <w:proofErr w:type="spellEnd"/>
            <w:r w:rsidRPr="0088515B">
              <w:rPr>
                <w:sz w:val="20"/>
                <w:szCs w:val="20"/>
              </w:rPr>
              <w:t>. Осложнения воспалительных заболеваний гениталий. Остаточные явления воспалительных заболеваний гениталий</w:t>
            </w:r>
          </w:p>
        </w:tc>
        <w:tc>
          <w:tcPr>
            <w:tcW w:w="0" w:type="auto"/>
            <w:tcBorders>
              <w:top w:val="single" w:sz="2" w:space="0" w:color="auto"/>
              <w:left w:val="single" w:sz="2" w:space="0" w:color="auto"/>
              <w:bottom w:val="single" w:sz="2" w:space="0" w:color="auto"/>
              <w:right w:val="single" w:sz="2" w:space="0" w:color="auto"/>
            </w:tcBorders>
          </w:tcPr>
          <w:p w14:paraId="302C5A30"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6B423D2E" w14:textId="77777777" w:rsidTr="00DB74A9">
        <w:tc>
          <w:tcPr>
            <w:tcW w:w="0" w:type="auto"/>
            <w:tcBorders>
              <w:top w:val="single" w:sz="2" w:space="0" w:color="auto"/>
              <w:left w:val="single" w:sz="2" w:space="0" w:color="auto"/>
              <w:bottom w:val="single" w:sz="2" w:space="0" w:color="auto"/>
              <w:right w:val="single" w:sz="2" w:space="0" w:color="auto"/>
            </w:tcBorders>
          </w:tcPr>
          <w:p w14:paraId="1F3841A5"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C3B125C"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специфической этиологии</w:t>
            </w:r>
          </w:p>
        </w:tc>
        <w:tc>
          <w:tcPr>
            <w:tcW w:w="0" w:type="auto"/>
            <w:tcBorders>
              <w:top w:val="single" w:sz="2" w:space="0" w:color="auto"/>
              <w:left w:val="single" w:sz="2" w:space="0" w:color="auto"/>
              <w:bottom w:val="single" w:sz="2" w:space="0" w:color="auto"/>
              <w:right w:val="single" w:sz="2" w:space="0" w:color="auto"/>
            </w:tcBorders>
          </w:tcPr>
          <w:p w14:paraId="113C2ED6"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Гонорея. Этиология. L-форма гонококков. Распространение гонорейной инфекции. Формы гонореи: свежая (острая, подострая), хроническая, субъективно-</w:t>
            </w:r>
            <w:proofErr w:type="spellStart"/>
            <w:r w:rsidRPr="0088515B">
              <w:rPr>
                <w:sz w:val="20"/>
                <w:szCs w:val="20"/>
              </w:rPr>
              <w:t>асимптомная</w:t>
            </w:r>
            <w:proofErr w:type="spellEnd"/>
            <w:r w:rsidRPr="0088515B">
              <w:rPr>
                <w:sz w:val="20"/>
                <w:szCs w:val="20"/>
              </w:rPr>
              <w:t xml:space="preserve">, торпидная, латентная. Гонорея нижнего и верхнего отделов половых путей. Клиника, диагностика, методы провокации. Особенности течения гонореи у девочек. Лечение гонореи у женщин. Местное и общее лечение. Особенности иммунотерапии. Лечение гонореи во время беременности, в послеродовом периоде. Лечение у девочек. Критерии </w:t>
            </w:r>
            <w:proofErr w:type="spellStart"/>
            <w:r w:rsidRPr="0088515B">
              <w:rPr>
                <w:sz w:val="20"/>
                <w:szCs w:val="20"/>
              </w:rPr>
              <w:t>излеченности</w:t>
            </w:r>
            <w:proofErr w:type="spellEnd"/>
            <w:r w:rsidRPr="0088515B">
              <w:rPr>
                <w:sz w:val="20"/>
                <w:szCs w:val="20"/>
              </w:rPr>
              <w:t xml:space="preserve">. Конфронтация. Профилактика гонореи. Показания к хирургическому лечению воспалительных "опухолей". Трихомониаз женских половых органов. Эпидемиология, клиника, диагностика, терапия и профилактика. </w:t>
            </w:r>
            <w:proofErr w:type="spellStart"/>
            <w:r w:rsidRPr="0088515B">
              <w:rPr>
                <w:sz w:val="20"/>
                <w:szCs w:val="20"/>
              </w:rPr>
              <w:t>Посттрихомонадные</w:t>
            </w:r>
            <w:proofErr w:type="spellEnd"/>
            <w:r w:rsidRPr="0088515B">
              <w:rPr>
                <w:sz w:val="20"/>
                <w:szCs w:val="20"/>
              </w:rPr>
              <w:t xml:space="preserve"> заболевания. Урогенитальный хламидиоз: эпидемиология, клиника, диагностика, лечение и профилактика. Кандидамикоз половых органов. Роль микоплазм, вирусов, анаэробных микроорганизмов в возникновении воспалительных заболеваний женских половых органов. Туберкулез женских половых </w:t>
            </w:r>
            <w:r w:rsidRPr="0088515B">
              <w:rPr>
                <w:sz w:val="20"/>
                <w:szCs w:val="20"/>
              </w:rPr>
              <w:lastRenderedPageBreak/>
              <w:t>органов. Патогенез, классификация, клиника, диагностика, профилактика, терапия</w:t>
            </w:r>
          </w:p>
        </w:tc>
        <w:tc>
          <w:tcPr>
            <w:tcW w:w="0" w:type="auto"/>
            <w:tcBorders>
              <w:top w:val="single" w:sz="2" w:space="0" w:color="auto"/>
              <w:left w:val="single" w:sz="2" w:space="0" w:color="auto"/>
              <w:bottom w:val="single" w:sz="2" w:space="0" w:color="auto"/>
              <w:right w:val="single" w:sz="2" w:space="0" w:color="auto"/>
            </w:tcBorders>
          </w:tcPr>
          <w:p w14:paraId="4CDD924C"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5DED107D" w14:textId="77777777" w:rsidTr="00DB74A9">
        <w:tc>
          <w:tcPr>
            <w:tcW w:w="0" w:type="auto"/>
            <w:tcBorders>
              <w:top w:val="single" w:sz="2" w:space="0" w:color="auto"/>
              <w:left w:val="single" w:sz="2" w:space="0" w:color="auto"/>
              <w:bottom w:val="single" w:sz="2" w:space="0" w:color="auto"/>
              <w:right w:val="single" w:sz="2" w:space="0" w:color="auto"/>
            </w:tcBorders>
          </w:tcPr>
          <w:p w14:paraId="67320A2A"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5BCE23A"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вульвы и влагалища. Фоновые и предраковые заболевания вульвы, и влагалища Рак вульвы и влагалища</w:t>
            </w:r>
          </w:p>
        </w:tc>
        <w:tc>
          <w:tcPr>
            <w:tcW w:w="0" w:type="auto"/>
            <w:tcBorders>
              <w:top w:val="single" w:sz="2" w:space="0" w:color="auto"/>
              <w:left w:val="single" w:sz="2" w:space="0" w:color="auto"/>
              <w:bottom w:val="single" w:sz="2" w:space="0" w:color="auto"/>
              <w:right w:val="single" w:sz="2" w:space="0" w:color="auto"/>
            </w:tcBorders>
          </w:tcPr>
          <w:p w14:paraId="3A3F6CF0"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Предопухолевые и опухолевые заболевания вульвы и влагалища. Факультативный и </w:t>
            </w:r>
            <w:proofErr w:type="spellStart"/>
            <w:r w:rsidRPr="0088515B">
              <w:rPr>
                <w:sz w:val="20"/>
                <w:szCs w:val="20"/>
              </w:rPr>
              <w:t>облигантный</w:t>
            </w:r>
            <w:proofErr w:type="spellEnd"/>
            <w:r w:rsidRPr="0088515B">
              <w:rPr>
                <w:sz w:val="20"/>
                <w:szCs w:val="20"/>
              </w:rPr>
              <w:t xml:space="preserve"> предрак вульвы и влагалища. </w:t>
            </w:r>
            <w:proofErr w:type="spellStart"/>
            <w:r w:rsidRPr="0088515B">
              <w:rPr>
                <w:sz w:val="20"/>
                <w:szCs w:val="20"/>
              </w:rPr>
              <w:t>Крауроз</w:t>
            </w:r>
            <w:proofErr w:type="spellEnd"/>
            <w:r w:rsidRPr="0088515B">
              <w:rPr>
                <w:sz w:val="20"/>
                <w:szCs w:val="20"/>
              </w:rPr>
              <w:t xml:space="preserve">, лейкоплакия и остроконечные кандиломы вульвы и влагалища. Лейкоплакия, </w:t>
            </w:r>
            <w:proofErr w:type="spellStart"/>
            <w:r w:rsidRPr="0088515B">
              <w:rPr>
                <w:sz w:val="20"/>
                <w:szCs w:val="20"/>
              </w:rPr>
              <w:t>эритроплпкия</w:t>
            </w:r>
            <w:proofErr w:type="spellEnd"/>
            <w:r w:rsidRPr="0088515B">
              <w:rPr>
                <w:sz w:val="20"/>
                <w:szCs w:val="20"/>
              </w:rPr>
              <w:t xml:space="preserve"> и папиллома влагалища. Дисплазия вульвы и влагалища. Определение. Этиология. Клиника. Диагностика. Дифференциальная диагностика. Лечение. Профилактика. Рак вульвы и влагалища. Этиологические факторы развития. Классификация. Морфологические варианты рака. Пути метастазирования. Клинические симптомы. Диагностика и лечение</w:t>
            </w:r>
          </w:p>
        </w:tc>
        <w:tc>
          <w:tcPr>
            <w:tcW w:w="0" w:type="auto"/>
            <w:tcBorders>
              <w:top w:val="single" w:sz="2" w:space="0" w:color="auto"/>
              <w:left w:val="single" w:sz="2" w:space="0" w:color="auto"/>
              <w:bottom w:val="single" w:sz="2" w:space="0" w:color="auto"/>
              <w:right w:val="single" w:sz="2" w:space="0" w:color="auto"/>
            </w:tcBorders>
          </w:tcPr>
          <w:p w14:paraId="2E4310ED"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03CF05F7" w14:textId="77777777" w:rsidTr="00DB74A9">
        <w:tc>
          <w:tcPr>
            <w:tcW w:w="0" w:type="auto"/>
            <w:tcBorders>
              <w:top w:val="single" w:sz="2" w:space="0" w:color="auto"/>
              <w:left w:val="single" w:sz="2" w:space="0" w:color="auto"/>
              <w:bottom w:val="single" w:sz="2" w:space="0" w:color="auto"/>
              <w:right w:val="single" w:sz="2" w:space="0" w:color="auto"/>
            </w:tcBorders>
          </w:tcPr>
          <w:p w14:paraId="6A9E74AF"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BEF3F48"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эндометрия. Фоновые и предраковые процессы эндометрия. Рак эндометрия</w:t>
            </w:r>
          </w:p>
        </w:tc>
        <w:tc>
          <w:tcPr>
            <w:tcW w:w="0" w:type="auto"/>
            <w:tcBorders>
              <w:top w:val="single" w:sz="2" w:space="0" w:color="auto"/>
              <w:left w:val="single" w:sz="2" w:space="0" w:color="auto"/>
              <w:bottom w:val="single" w:sz="2" w:space="0" w:color="auto"/>
              <w:right w:val="single" w:sz="2" w:space="0" w:color="auto"/>
            </w:tcBorders>
          </w:tcPr>
          <w:p w14:paraId="045B819B"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Гиперпластические процессы эндометрия. Этиология, патогенез, классификация, клиника, методы лечения в возрастном аспекте. Профилактика. Предраковые процессы эндометрия. Этиология. Патогенез. Классификация. Клиника. Диагностика. Лечение. Рак эндометрия. Этиология. Гистологические варианты. Классификация. Пути метастазирования. Клиника, диагностика, лечение</w:t>
            </w:r>
          </w:p>
        </w:tc>
        <w:tc>
          <w:tcPr>
            <w:tcW w:w="0" w:type="auto"/>
            <w:tcBorders>
              <w:top w:val="single" w:sz="2" w:space="0" w:color="auto"/>
              <w:left w:val="single" w:sz="2" w:space="0" w:color="auto"/>
              <w:bottom w:val="single" w:sz="2" w:space="0" w:color="auto"/>
              <w:right w:val="single" w:sz="2" w:space="0" w:color="auto"/>
            </w:tcBorders>
          </w:tcPr>
          <w:p w14:paraId="4587BF9F"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2E380E9A" w14:textId="77777777" w:rsidTr="00DB74A9">
        <w:tc>
          <w:tcPr>
            <w:tcW w:w="0" w:type="auto"/>
            <w:tcBorders>
              <w:top w:val="single" w:sz="2" w:space="0" w:color="auto"/>
              <w:left w:val="single" w:sz="2" w:space="0" w:color="auto"/>
              <w:bottom w:val="single" w:sz="2" w:space="0" w:color="auto"/>
              <w:right w:val="single" w:sz="2" w:space="0" w:color="auto"/>
            </w:tcBorders>
          </w:tcPr>
          <w:p w14:paraId="382487FB"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C818B50"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шейки матки. Фоновые и предраковые заболевания шейки матки. Рак шейки матки</w:t>
            </w:r>
          </w:p>
        </w:tc>
        <w:tc>
          <w:tcPr>
            <w:tcW w:w="0" w:type="auto"/>
            <w:tcBorders>
              <w:top w:val="single" w:sz="2" w:space="0" w:color="auto"/>
              <w:left w:val="single" w:sz="2" w:space="0" w:color="auto"/>
              <w:bottom w:val="single" w:sz="2" w:space="0" w:color="auto"/>
              <w:right w:val="single" w:sz="2" w:space="0" w:color="auto"/>
            </w:tcBorders>
          </w:tcPr>
          <w:p w14:paraId="40CA61D1"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Фоновые, предраковые заболевания шейки матки (псевдоэрозия – эктопия – </w:t>
            </w:r>
            <w:proofErr w:type="spellStart"/>
            <w:r w:rsidRPr="0088515B">
              <w:rPr>
                <w:sz w:val="20"/>
                <w:szCs w:val="20"/>
              </w:rPr>
              <w:t>эндоцервикоз</w:t>
            </w:r>
            <w:proofErr w:type="spellEnd"/>
            <w:r w:rsidRPr="0088515B">
              <w:rPr>
                <w:sz w:val="20"/>
                <w:szCs w:val="20"/>
              </w:rPr>
              <w:t xml:space="preserve">, полип, лейкоплакия, </w:t>
            </w:r>
            <w:proofErr w:type="spellStart"/>
            <w:r w:rsidRPr="0088515B">
              <w:rPr>
                <w:sz w:val="20"/>
                <w:szCs w:val="20"/>
              </w:rPr>
              <w:t>эритроплакия</w:t>
            </w:r>
            <w:proofErr w:type="spellEnd"/>
            <w:r w:rsidRPr="0088515B">
              <w:rPr>
                <w:sz w:val="20"/>
                <w:szCs w:val="20"/>
              </w:rPr>
              <w:t>, папиллома). Понятие о дисплазии. Классификация, клиника, диагностика и лечение. Диагностическая ценность кольпоскопии, цитологического, гистологического методов исследования. Рак шейки матки. Этиология. Гистологические варианты. Классификация. Пути метастазирования. Клиника, диагностика, лечение</w:t>
            </w:r>
          </w:p>
        </w:tc>
        <w:tc>
          <w:tcPr>
            <w:tcW w:w="0" w:type="auto"/>
            <w:tcBorders>
              <w:top w:val="single" w:sz="2" w:space="0" w:color="auto"/>
              <w:left w:val="single" w:sz="2" w:space="0" w:color="auto"/>
              <w:bottom w:val="single" w:sz="2" w:space="0" w:color="auto"/>
              <w:right w:val="single" w:sz="2" w:space="0" w:color="auto"/>
            </w:tcBorders>
          </w:tcPr>
          <w:p w14:paraId="2F175C2E"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22744963" w14:textId="77777777" w:rsidTr="00DB74A9">
        <w:tc>
          <w:tcPr>
            <w:tcW w:w="0" w:type="auto"/>
            <w:tcBorders>
              <w:top w:val="single" w:sz="2" w:space="0" w:color="auto"/>
              <w:left w:val="single" w:sz="2" w:space="0" w:color="auto"/>
              <w:bottom w:val="single" w:sz="2" w:space="0" w:color="auto"/>
              <w:right w:val="single" w:sz="2" w:space="0" w:color="auto"/>
            </w:tcBorders>
          </w:tcPr>
          <w:p w14:paraId="37950522"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AF2C55C"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Опухоли и опухолевидные образования яичников. Рак яичников</w:t>
            </w:r>
          </w:p>
        </w:tc>
        <w:tc>
          <w:tcPr>
            <w:tcW w:w="0" w:type="auto"/>
            <w:tcBorders>
              <w:top w:val="single" w:sz="2" w:space="0" w:color="auto"/>
              <w:left w:val="single" w:sz="2" w:space="0" w:color="auto"/>
              <w:bottom w:val="single" w:sz="2" w:space="0" w:color="auto"/>
              <w:right w:val="single" w:sz="2" w:space="0" w:color="auto"/>
            </w:tcBorders>
          </w:tcPr>
          <w:p w14:paraId="7E8A5CB8"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Кисты половых органов. Фолликулярные кисты яичников. Кисты желтого тела. </w:t>
            </w:r>
            <w:proofErr w:type="spellStart"/>
            <w:r w:rsidRPr="0088515B">
              <w:rPr>
                <w:sz w:val="20"/>
                <w:szCs w:val="20"/>
              </w:rPr>
              <w:t>Текалютеиновые</w:t>
            </w:r>
            <w:proofErr w:type="spellEnd"/>
            <w:r w:rsidRPr="0088515B">
              <w:rPr>
                <w:sz w:val="20"/>
                <w:szCs w:val="20"/>
              </w:rPr>
              <w:t xml:space="preserve"> кисты. Кисты из рудиментарных органов. Кисты маточных труб, матки, влагалища, больших вестибулярных желез преддверия влагалища. Опухоли яичников: гистологическая классификация, клиника, диагностика, лечение. Рак яичников (первичный, вторичный, метастатический), стадии распространения, диагностика, лечение</w:t>
            </w:r>
          </w:p>
        </w:tc>
        <w:tc>
          <w:tcPr>
            <w:tcW w:w="0" w:type="auto"/>
            <w:tcBorders>
              <w:top w:val="single" w:sz="2" w:space="0" w:color="auto"/>
              <w:left w:val="single" w:sz="2" w:space="0" w:color="auto"/>
              <w:bottom w:val="single" w:sz="2" w:space="0" w:color="auto"/>
              <w:right w:val="single" w:sz="2" w:space="0" w:color="auto"/>
            </w:tcBorders>
          </w:tcPr>
          <w:p w14:paraId="1D13FA41"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5672E970" w14:textId="77777777" w:rsidTr="00DB74A9">
        <w:tc>
          <w:tcPr>
            <w:tcW w:w="0" w:type="auto"/>
            <w:tcBorders>
              <w:top w:val="single" w:sz="2" w:space="0" w:color="auto"/>
              <w:left w:val="single" w:sz="2" w:space="0" w:color="auto"/>
              <w:bottom w:val="single" w:sz="2" w:space="0" w:color="auto"/>
              <w:right w:val="single" w:sz="2" w:space="0" w:color="auto"/>
            </w:tcBorders>
          </w:tcPr>
          <w:p w14:paraId="6230102A"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8E8F3BF"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Неотложные состояния в гинекологии</w:t>
            </w:r>
          </w:p>
        </w:tc>
        <w:tc>
          <w:tcPr>
            <w:tcW w:w="0" w:type="auto"/>
            <w:tcBorders>
              <w:top w:val="single" w:sz="2" w:space="0" w:color="auto"/>
              <w:left w:val="single" w:sz="2" w:space="0" w:color="auto"/>
              <w:bottom w:val="single" w:sz="2" w:space="0" w:color="auto"/>
              <w:right w:val="single" w:sz="2" w:space="0" w:color="auto"/>
            </w:tcBorders>
          </w:tcPr>
          <w:p w14:paraId="4BDBD415"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Неотложные состояния в гинекологии. Внематочная беременность, апоплексия яичников, разрыв кисты. Перекрут ножки опухоли яичника и ножки </w:t>
            </w:r>
            <w:proofErr w:type="spellStart"/>
            <w:r w:rsidRPr="0088515B">
              <w:rPr>
                <w:sz w:val="20"/>
                <w:szCs w:val="20"/>
              </w:rPr>
              <w:t>субмукозного</w:t>
            </w:r>
            <w:proofErr w:type="spellEnd"/>
            <w:r w:rsidRPr="0088515B">
              <w:rPr>
                <w:sz w:val="20"/>
                <w:szCs w:val="20"/>
              </w:rPr>
              <w:t xml:space="preserve"> миоматозного узла. </w:t>
            </w:r>
            <w:proofErr w:type="spellStart"/>
            <w:r w:rsidRPr="0088515B">
              <w:rPr>
                <w:sz w:val="20"/>
                <w:szCs w:val="20"/>
              </w:rPr>
              <w:t>Пиовар</w:t>
            </w:r>
            <w:proofErr w:type="spellEnd"/>
            <w:r w:rsidRPr="0088515B">
              <w:rPr>
                <w:sz w:val="20"/>
                <w:szCs w:val="20"/>
              </w:rPr>
              <w:t xml:space="preserve"> и </w:t>
            </w:r>
            <w:proofErr w:type="spellStart"/>
            <w:r w:rsidRPr="0088515B">
              <w:rPr>
                <w:sz w:val="20"/>
                <w:szCs w:val="20"/>
              </w:rPr>
              <w:t>пиосальпингс</w:t>
            </w:r>
            <w:proofErr w:type="spellEnd"/>
            <w:r w:rsidRPr="0088515B">
              <w:rPr>
                <w:sz w:val="20"/>
                <w:szCs w:val="20"/>
              </w:rPr>
              <w:t>. Клиника, дифференциальная диагностика, оперативное лечение. Маточные кровотечения в гинекологической практике. Показания к хирургическому лечению воспалительных образований придатков матки. Экстренная помощь при повреждении половых органов</w:t>
            </w:r>
          </w:p>
        </w:tc>
        <w:tc>
          <w:tcPr>
            <w:tcW w:w="0" w:type="auto"/>
            <w:tcBorders>
              <w:top w:val="single" w:sz="2" w:space="0" w:color="auto"/>
              <w:left w:val="single" w:sz="2" w:space="0" w:color="auto"/>
              <w:bottom w:val="single" w:sz="2" w:space="0" w:color="auto"/>
              <w:right w:val="single" w:sz="2" w:space="0" w:color="auto"/>
            </w:tcBorders>
          </w:tcPr>
          <w:p w14:paraId="4B640078"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7D82D8C8" w14:textId="77777777" w:rsidTr="00DB74A9">
        <w:tc>
          <w:tcPr>
            <w:tcW w:w="0" w:type="auto"/>
            <w:tcBorders>
              <w:top w:val="single" w:sz="2" w:space="0" w:color="auto"/>
              <w:left w:val="single" w:sz="2" w:space="0" w:color="auto"/>
              <w:bottom w:val="single" w:sz="2" w:space="0" w:color="auto"/>
              <w:right w:val="single" w:sz="2" w:space="0" w:color="auto"/>
            </w:tcBorders>
          </w:tcPr>
          <w:p w14:paraId="11725278"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9D284D5"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Миома матки. Саркома матки. Нераковые заболевания молочной железы</w:t>
            </w:r>
          </w:p>
        </w:tc>
        <w:tc>
          <w:tcPr>
            <w:tcW w:w="0" w:type="auto"/>
            <w:tcBorders>
              <w:top w:val="single" w:sz="2" w:space="0" w:color="auto"/>
              <w:left w:val="single" w:sz="2" w:space="0" w:color="auto"/>
              <w:bottom w:val="single" w:sz="2" w:space="0" w:color="auto"/>
              <w:right w:val="single" w:sz="2" w:space="0" w:color="auto"/>
            </w:tcBorders>
          </w:tcPr>
          <w:p w14:paraId="4C3EC4E8"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Миома матки. Современные теории патогенеза миомы. Факторы риска развития миомы матки. Классификация. Клиника, диагностика и </w:t>
            </w:r>
            <w:r w:rsidRPr="0088515B">
              <w:rPr>
                <w:sz w:val="20"/>
                <w:szCs w:val="20"/>
              </w:rPr>
              <w:lastRenderedPageBreak/>
              <w:t xml:space="preserve">дифференциальная диагностика. Консервативные и хирургические методы лечения. Показания к выбору метода лечения. </w:t>
            </w:r>
            <w:proofErr w:type="spellStart"/>
            <w:r w:rsidRPr="0088515B">
              <w:rPr>
                <w:sz w:val="20"/>
                <w:szCs w:val="20"/>
              </w:rPr>
              <w:t>Дисгормональные</w:t>
            </w:r>
            <w:proofErr w:type="spellEnd"/>
            <w:r w:rsidRPr="0088515B">
              <w:rPr>
                <w:sz w:val="20"/>
                <w:szCs w:val="20"/>
              </w:rPr>
              <w:t xml:space="preserve"> заболевания молочных желез. Этиология, патогенез. </w:t>
            </w:r>
            <w:proofErr w:type="spellStart"/>
            <w:r w:rsidRPr="0088515B">
              <w:rPr>
                <w:sz w:val="20"/>
                <w:szCs w:val="20"/>
              </w:rPr>
              <w:t>Фибрознокистозная</w:t>
            </w:r>
            <w:proofErr w:type="spellEnd"/>
            <w:r w:rsidRPr="0088515B">
              <w:rPr>
                <w:sz w:val="20"/>
                <w:szCs w:val="20"/>
              </w:rPr>
              <w:t xml:space="preserve"> мастопатия (узловая и диффузная формы). Клиника. Диагностика. Лечение Саркома матки. Этиологические факторы развития. Классификация. Морфологические варианты рака. Пути метастазирования. Клинические симптомы. Диагностика и лечение</w:t>
            </w:r>
          </w:p>
        </w:tc>
        <w:tc>
          <w:tcPr>
            <w:tcW w:w="0" w:type="auto"/>
            <w:tcBorders>
              <w:top w:val="single" w:sz="2" w:space="0" w:color="auto"/>
              <w:left w:val="single" w:sz="2" w:space="0" w:color="auto"/>
              <w:bottom w:val="single" w:sz="2" w:space="0" w:color="auto"/>
              <w:right w:val="single" w:sz="2" w:space="0" w:color="auto"/>
            </w:tcBorders>
          </w:tcPr>
          <w:p w14:paraId="1F14D6D8"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 xml:space="preserve">Контрольное занятие, включающее тестирование, устный </w:t>
            </w:r>
            <w:r w:rsidRPr="0088515B">
              <w:rPr>
                <w:sz w:val="20"/>
                <w:szCs w:val="20"/>
              </w:rPr>
              <w:lastRenderedPageBreak/>
              <w:t>опрос, демонстрацию практических навыков и решение ситуационных задач по материалам учебного раздела.</w:t>
            </w:r>
          </w:p>
        </w:tc>
      </w:tr>
      <w:tr w:rsidR="00DB74A9" w:rsidRPr="0088515B" w14:paraId="47CB0701" w14:textId="77777777" w:rsidTr="00DB74A9">
        <w:tc>
          <w:tcPr>
            <w:tcW w:w="0" w:type="auto"/>
            <w:tcBorders>
              <w:top w:val="single" w:sz="2" w:space="0" w:color="auto"/>
              <w:left w:val="single" w:sz="2" w:space="0" w:color="auto"/>
              <w:bottom w:val="single" w:sz="2" w:space="0" w:color="auto"/>
              <w:right w:val="single" w:sz="2" w:space="0" w:color="auto"/>
            </w:tcBorders>
          </w:tcPr>
          <w:p w14:paraId="1FC37954"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9124AFB"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Трофобластическая</w:t>
            </w:r>
            <w:proofErr w:type="spellEnd"/>
            <w:r w:rsidRPr="0088515B">
              <w:rPr>
                <w:sz w:val="20"/>
                <w:szCs w:val="20"/>
              </w:rPr>
              <w:t xml:space="preserve"> болезнь</w:t>
            </w:r>
          </w:p>
        </w:tc>
        <w:tc>
          <w:tcPr>
            <w:tcW w:w="0" w:type="auto"/>
            <w:tcBorders>
              <w:top w:val="single" w:sz="2" w:space="0" w:color="auto"/>
              <w:left w:val="single" w:sz="2" w:space="0" w:color="auto"/>
              <w:bottom w:val="single" w:sz="2" w:space="0" w:color="auto"/>
              <w:right w:val="single" w:sz="2" w:space="0" w:color="auto"/>
            </w:tcBorders>
          </w:tcPr>
          <w:p w14:paraId="3DD35341"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Трофобластическая</w:t>
            </w:r>
            <w:proofErr w:type="spellEnd"/>
            <w:r w:rsidRPr="0088515B">
              <w:rPr>
                <w:sz w:val="20"/>
                <w:szCs w:val="20"/>
              </w:rPr>
              <w:t xml:space="preserve"> болезнь. Пузырный занос, </w:t>
            </w:r>
            <w:proofErr w:type="spellStart"/>
            <w:r w:rsidRPr="0088515B">
              <w:rPr>
                <w:sz w:val="20"/>
                <w:szCs w:val="20"/>
              </w:rPr>
              <w:t>деструирующий</w:t>
            </w:r>
            <w:proofErr w:type="spellEnd"/>
            <w:r w:rsidRPr="0088515B">
              <w:rPr>
                <w:sz w:val="20"/>
                <w:szCs w:val="20"/>
              </w:rPr>
              <w:t xml:space="preserve"> пузырный занос, хорионэпителиома. Клиника. Методы диагностики и лечения (химиотерапия, хирургическое). Прогноз. Диспансерное наблюдение. Показания к химиотерапии</w:t>
            </w:r>
          </w:p>
        </w:tc>
        <w:tc>
          <w:tcPr>
            <w:tcW w:w="0" w:type="auto"/>
            <w:tcBorders>
              <w:top w:val="single" w:sz="2" w:space="0" w:color="auto"/>
              <w:left w:val="single" w:sz="2" w:space="0" w:color="auto"/>
              <w:bottom w:val="single" w:sz="2" w:space="0" w:color="auto"/>
              <w:right w:val="single" w:sz="2" w:space="0" w:color="auto"/>
            </w:tcBorders>
          </w:tcPr>
          <w:p w14:paraId="6F2DB6CF"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0A0851D3" w14:textId="77777777" w:rsidTr="00DB74A9">
        <w:tc>
          <w:tcPr>
            <w:tcW w:w="0" w:type="auto"/>
            <w:tcBorders>
              <w:top w:val="single" w:sz="2" w:space="0" w:color="auto"/>
              <w:left w:val="single" w:sz="2" w:space="0" w:color="auto"/>
              <w:bottom w:val="single" w:sz="2" w:space="0" w:color="auto"/>
              <w:right w:val="single" w:sz="2" w:space="0" w:color="auto"/>
            </w:tcBorders>
          </w:tcPr>
          <w:p w14:paraId="52D8891A"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8109F2F"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Эндометриоз</w:t>
            </w:r>
          </w:p>
        </w:tc>
        <w:tc>
          <w:tcPr>
            <w:tcW w:w="0" w:type="auto"/>
            <w:tcBorders>
              <w:top w:val="single" w:sz="2" w:space="0" w:color="auto"/>
              <w:left w:val="single" w:sz="2" w:space="0" w:color="auto"/>
              <w:bottom w:val="single" w:sz="2" w:space="0" w:color="auto"/>
              <w:right w:val="single" w:sz="2" w:space="0" w:color="auto"/>
            </w:tcBorders>
          </w:tcPr>
          <w:p w14:paraId="10B7A7C4"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Эндометриоз. Определение. Теория возникновения. Факторы риска. Классификация. Клиника. Диагностика. Хирургические и консервативные методы лечения эндометриоза</w:t>
            </w:r>
          </w:p>
        </w:tc>
        <w:tc>
          <w:tcPr>
            <w:tcW w:w="0" w:type="auto"/>
            <w:tcBorders>
              <w:top w:val="single" w:sz="2" w:space="0" w:color="auto"/>
              <w:left w:val="single" w:sz="2" w:space="0" w:color="auto"/>
              <w:bottom w:val="single" w:sz="2" w:space="0" w:color="auto"/>
              <w:right w:val="single" w:sz="2" w:space="0" w:color="auto"/>
            </w:tcBorders>
          </w:tcPr>
          <w:p w14:paraId="70ABCDF0"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21E35AC7" w14:textId="77777777" w:rsidTr="00DB74A9">
        <w:tc>
          <w:tcPr>
            <w:tcW w:w="0" w:type="auto"/>
            <w:tcBorders>
              <w:top w:val="single" w:sz="2" w:space="0" w:color="auto"/>
              <w:left w:val="single" w:sz="2" w:space="0" w:color="auto"/>
              <w:bottom w:val="single" w:sz="2" w:space="0" w:color="auto"/>
              <w:right w:val="single" w:sz="2" w:space="0" w:color="auto"/>
            </w:tcBorders>
          </w:tcPr>
          <w:p w14:paraId="7C37B2D6"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FD4BBDE"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Пороки развития женских половых органов. Нарушение полового развития. Травматические повреждения женских половых органов</w:t>
            </w:r>
          </w:p>
        </w:tc>
        <w:tc>
          <w:tcPr>
            <w:tcW w:w="0" w:type="auto"/>
            <w:tcBorders>
              <w:top w:val="single" w:sz="2" w:space="0" w:color="auto"/>
              <w:left w:val="single" w:sz="2" w:space="0" w:color="auto"/>
              <w:bottom w:val="single" w:sz="2" w:space="0" w:color="auto"/>
              <w:right w:val="single" w:sz="2" w:space="0" w:color="auto"/>
            </w:tcBorders>
          </w:tcPr>
          <w:p w14:paraId="1F3824DE"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Пороки развития половых органов, инфантилизм, </w:t>
            </w:r>
            <w:proofErr w:type="spellStart"/>
            <w:r w:rsidRPr="0088515B">
              <w:rPr>
                <w:sz w:val="20"/>
                <w:szCs w:val="20"/>
              </w:rPr>
              <w:t>дисгенезия</w:t>
            </w:r>
            <w:proofErr w:type="spellEnd"/>
            <w:r w:rsidRPr="0088515B">
              <w:rPr>
                <w:sz w:val="20"/>
                <w:szCs w:val="20"/>
              </w:rPr>
              <w:t xml:space="preserve"> гонад (клинические проявления, диагностика, методы коррекции). Нарушение полового развития. Клинические и гормональные аспекты, диагностика, лечение. Травматические повреждения женских половых органов. Инородные тела. Свежие ранения и старые повреждения половых органов. Мочеполовые и кишечно-половые свищи</w:t>
            </w:r>
          </w:p>
        </w:tc>
        <w:tc>
          <w:tcPr>
            <w:tcW w:w="0" w:type="auto"/>
            <w:tcBorders>
              <w:top w:val="single" w:sz="2" w:space="0" w:color="auto"/>
              <w:left w:val="single" w:sz="2" w:space="0" w:color="auto"/>
              <w:bottom w:val="single" w:sz="2" w:space="0" w:color="auto"/>
              <w:right w:val="single" w:sz="2" w:space="0" w:color="auto"/>
            </w:tcBorders>
          </w:tcPr>
          <w:p w14:paraId="47EB1DCF"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6F625BD2" w14:textId="77777777" w:rsidTr="00DB74A9">
        <w:tc>
          <w:tcPr>
            <w:tcW w:w="0" w:type="auto"/>
            <w:tcBorders>
              <w:top w:val="single" w:sz="2" w:space="0" w:color="auto"/>
              <w:left w:val="single" w:sz="2" w:space="0" w:color="auto"/>
              <w:bottom w:val="single" w:sz="2" w:space="0" w:color="auto"/>
              <w:right w:val="single" w:sz="2" w:space="0" w:color="auto"/>
            </w:tcBorders>
          </w:tcPr>
          <w:p w14:paraId="2A1E5032"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7F76813"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Планирование семьи. Бесплодный брак Современные средства контрацепции</w:t>
            </w:r>
          </w:p>
        </w:tc>
        <w:tc>
          <w:tcPr>
            <w:tcW w:w="0" w:type="auto"/>
            <w:tcBorders>
              <w:top w:val="single" w:sz="2" w:space="0" w:color="auto"/>
              <w:left w:val="single" w:sz="2" w:space="0" w:color="auto"/>
              <w:bottom w:val="single" w:sz="2" w:space="0" w:color="auto"/>
              <w:right w:val="single" w:sz="2" w:space="0" w:color="auto"/>
            </w:tcBorders>
          </w:tcPr>
          <w:p w14:paraId="19609FE9"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Бесплодие в браке: этиология, принципы обследования супружеской пары с бесплодием. Женское бесплодие: основные причины, диагностика и методы лечения. Мужское бесплодие: основные причины и методы лечения. Современные методы лечения бесплодия – вспомогательные репродуктивные технологии. Профилактика бесплодия. Организация помощи супружеским парам с бесплодием. Современные средства контрацепции. Принципы подбора методов контрацепции. Контрацепция в различные возрастные периоды женщины</w:t>
            </w:r>
          </w:p>
        </w:tc>
        <w:tc>
          <w:tcPr>
            <w:tcW w:w="0" w:type="auto"/>
            <w:tcBorders>
              <w:top w:val="single" w:sz="2" w:space="0" w:color="auto"/>
              <w:left w:val="single" w:sz="2" w:space="0" w:color="auto"/>
              <w:bottom w:val="single" w:sz="2" w:space="0" w:color="auto"/>
              <w:right w:val="single" w:sz="2" w:space="0" w:color="auto"/>
            </w:tcBorders>
          </w:tcPr>
          <w:p w14:paraId="2AE35C8D"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DB74A9" w:rsidRPr="0088515B" w14:paraId="7019EAD9" w14:textId="77777777" w:rsidTr="00DB74A9">
        <w:tc>
          <w:tcPr>
            <w:tcW w:w="0" w:type="auto"/>
            <w:tcBorders>
              <w:top w:val="single" w:sz="2" w:space="0" w:color="auto"/>
              <w:left w:val="single" w:sz="2" w:space="0" w:color="auto"/>
              <w:bottom w:val="single" w:sz="2" w:space="0" w:color="auto"/>
              <w:right w:val="single" w:sz="2" w:space="0" w:color="auto"/>
            </w:tcBorders>
          </w:tcPr>
          <w:p w14:paraId="2B6975E3" w14:textId="77777777" w:rsidR="00DB74A9" w:rsidRPr="0088515B" w:rsidRDefault="00DB74A9" w:rsidP="009057F6">
            <w:pPr>
              <w:pStyle w:val="a3"/>
              <w:numPr>
                <w:ilvl w:val="0"/>
                <w:numId w:val="15"/>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7DC3CD7"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Оперативная гинекология</w:t>
            </w:r>
          </w:p>
        </w:tc>
        <w:tc>
          <w:tcPr>
            <w:tcW w:w="0" w:type="auto"/>
            <w:tcBorders>
              <w:top w:val="single" w:sz="2" w:space="0" w:color="auto"/>
              <w:left w:val="single" w:sz="2" w:space="0" w:color="auto"/>
              <w:bottom w:val="single" w:sz="2" w:space="0" w:color="auto"/>
              <w:right w:val="single" w:sz="2" w:space="0" w:color="auto"/>
            </w:tcBorders>
          </w:tcPr>
          <w:p w14:paraId="2716C080" w14:textId="77777777" w:rsidR="00DB74A9" w:rsidRPr="0088515B" w:rsidRDefault="00DB74A9"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Подготовка к оперативному лечению, предоперационное обследование, выбор метода обезболивания. Методика и техника чревосечения (</w:t>
            </w:r>
            <w:proofErr w:type="spellStart"/>
            <w:r w:rsidRPr="0088515B">
              <w:rPr>
                <w:sz w:val="20"/>
                <w:szCs w:val="20"/>
              </w:rPr>
              <w:t>брюшностеночное</w:t>
            </w:r>
            <w:proofErr w:type="spellEnd"/>
            <w:r w:rsidRPr="0088515B">
              <w:rPr>
                <w:sz w:val="20"/>
                <w:szCs w:val="20"/>
              </w:rPr>
              <w:t xml:space="preserve"> и влагалищное чревосечение). Операции на наружных половых органах и влагалище. Операции на шейке матки. Операции при опущении гениталий и недостаточности мышц тазового дна (передняя пластика влагалища, задняя пластика влагалища с </w:t>
            </w:r>
            <w:proofErr w:type="spellStart"/>
            <w:r w:rsidRPr="0088515B">
              <w:rPr>
                <w:sz w:val="20"/>
                <w:szCs w:val="20"/>
              </w:rPr>
              <w:lastRenderedPageBreak/>
              <w:t>леваторопластикой</w:t>
            </w:r>
            <w:proofErr w:type="spellEnd"/>
            <w:r w:rsidRPr="0088515B">
              <w:rPr>
                <w:sz w:val="20"/>
                <w:szCs w:val="20"/>
              </w:rPr>
              <w:t xml:space="preserve">, манчестерская операция). Операции при выпадении гениталий, исключающие половую жизнь. Урогинекологические операции. Операции на придатках. Операции на матке, проводимые </w:t>
            </w:r>
            <w:proofErr w:type="spellStart"/>
            <w:r w:rsidRPr="0088515B">
              <w:rPr>
                <w:sz w:val="20"/>
                <w:szCs w:val="20"/>
              </w:rPr>
              <w:t>брюшностеночным</w:t>
            </w:r>
            <w:proofErr w:type="spellEnd"/>
            <w:r w:rsidRPr="0088515B">
              <w:rPr>
                <w:sz w:val="20"/>
                <w:szCs w:val="20"/>
              </w:rPr>
              <w:t xml:space="preserve"> доступом (</w:t>
            </w:r>
            <w:proofErr w:type="spellStart"/>
            <w:r w:rsidRPr="0088515B">
              <w:rPr>
                <w:sz w:val="20"/>
                <w:szCs w:val="20"/>
              </w:rPr>
              <w:t>консервативнопластические</w:t>
            </w:r>
            <w:proofErr w:type="spellEnd"/>
            <w:r w:rsidRPr="0088515B">
              <w:rPr>
                <w:sz w:val="20"/>
                <w:szCs w:val="20"/>
              </w:rPr>
              <w:t xml:space="preserve"> операции, </w:t>
            </w:r>
            <w:proofErr w:type="spellStart"/>
            <w:r w:rsidRPr="0088515B">
              <w:rPr>
                <w:sz w:val="20"/>
                <w:szCs w:val="20"/>
              </w:rPr>
              <w:t>надвлагалищная</w:t>
            </w:r>
            <w:proofErr w:type="spellEnd"/>
            <w:r w:rsidRPr="0088515B">
              <w:rPr>
                <w:sz w:val="20"/>
                <w:szCs w:val="20"/>
              </w:rPr>
              <w:t xml:space="preserve"> ампутация матки, экстирпация матки, расширенная экстирпация матки по </w:t>
            </w:r>
            <w:proofErr w:type="spellStart"/>
            <w:r w:rsidRPr="0088515B">
              <w:rPr>
                <w:sz w:val="20"/>
                <w:szCs w:val="20"/>
              </w:rPr>
              <w:t>Вертгейму</w:t>
            </w:r>
            <w:proofErr w:type="spellEnd"/>
            <w:r w:rsidRPr="0088515B">
              <w:rPr>
                <w:sz w:val="20"/>
                <w:szCs w:val="20"/>
              </w:rPr>
              <w:t xml:space="preserve">). Операции на матке, проводимые влагалищным доступом (экстирпация матки, экстирпация матки с полным </w:t>
            </w:r>
            <w:proofErr w:type="spellStart"/>
            <w:r w:rsidRPr="0088515B">
              <w:rPr>
                <w:sz w:val="20"/>
                <w:szCs w:val="20"/>
              </w:rPr>
              <w:t>кольпоклезисом</w:t>
            </w:r>
            <w:proofErr w:type="spellEnd"/>
            <w:r w:rsidRPr="0088515B">
              <w:rPr>
                <w:sz w:val="20"/>
                <w:szCs w:val="20"/>
              </w:rPr>
              <w:t>). Операции при аномалиях развития полового аппарата.</w:t>
            </w:r>
          </w:p>
        </w:tc>
        <w:tc>
          <w:tcPr>
            <w:tcW w:w="0" w:type="auto"/>
            <w:tcBorders>
              <w:top w:val="single" w:sz="2" w:space="0" w:color="auto"/>
              <w:left w:val="single" w:sz="2" w:space="0" w:color="auto"/>
              <w:bottom w:val="single" w:sz="2" w:space="0" w:color="auto"/>
              <w:right w:val="single" w:sz="2" w:space="0" w:color="auto"/>
            </w:tcBorders>
          </w:tcPr>
          <w:p w14:paraId="2EE3B16A" w14:textId="77777777" w:rsidR="00DB74A9" w:rsidRPr="0088515B" w:rsidRDefault="00DB74A9"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bl>
    <w:p w14:paraId="2D5381A4" w14:textId="77777777" w:rsidR="00786A91" w:rsidRPr="0088515B" w:rsidRDefault="00786A91"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77A13F53" w14:textId="77777777" w:rsidR="00CB5018" w:rsidRPr="0088515B" w:rsidRDefault="00CB5018"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88515B">
        <w:rPr>
          <w:b/>
          <w:sz w:val="24"/>
          <w:szCs w:val="24"/>
        </w:rPr>
        <w:t>4.</w:t>
      </w:r>
      <w:r w:rsidR="000C31C8" w:rsidRPr="0088515B">
        <w:rPr>
          <w:b/>
          <w:sz w:val="24"/>
          <w:szCs w:val="24"/>
        </w:rPr>
        <w:t>3</w:t>
      </w:r>
      <w:r w:rsidRPr="0088515B">
        <w:rPr>
          <w:b/>
          <w:sz w:val="24"/>
          <w:szCs w:val="24"/>
        </w:rPr>
        <w:t xml:space="preserve">. Разделы дисциплины, изучаемые </w:t>
      </w:r>
      <w:r w:rsidR="00E17BE1" w:rsidRPr="0088515B">
        <w:rPr>
          <w:b/>
          <w:sz w:val="24"/>
          <w:szCs w:val="24"/>
        </w:rPr>
        <w:t>на 1 году обучения</w:t>
      </w:r>
    </w:p>
    <w:p w14:paraId="00074FB0" w14:textId="77777777" w:rsidR="00FB289E" w:rsidRPr="0088515B" w:rsidRDefault="00FB289E"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4913"/>
        <w:gridCol w:w="708"/>
        <w:gridCol w:w="458"/>
        <w:gridCol w:w="508"/>
        <w:gridCol w:w="569"/>
        <w:gridCol w:w="1770"/>
      </w:tblGrid>
      <w:tr w:rsidR="00F34625" w:rsidRPr="0088515B" w14:paraId="7D9388C6" w14:textId="77777777" w:rsidTr="00DB74A9">
        <w:trPr>
          <w:trHeight w:val="332"/>
        </w:trPr>
        <w:tc>
          <w:tcPr>
            <w:tcW w:w="0" w:type="auto"/>
            <w:vMerge w:val="restart"/>
          </w:tcPr>
          <w:p w14:paraId="3388C238"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 раздела</w:t>
            </w:r>
          </w:p>
        </w:tc>
        <w:tc>
          <w:tcPr>
            <w:tcW w:w="0" w:type="auto"/>
            <w:vMerge w:val="restart"/>
          </w:tcPr>
          <w:p w14:paraId="208FA96D"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Наименование разделов</w:t>
            </w:r>
          </w:p>
        </w:tc>
        <w:tc>
          <w:tcPr>
            <w:tcW w:w="0" w:type="auto"/>
            <w:gridSpan w:val="5"/>
          </w:tcPr>
          <w:p w14:paraId="42637BDC"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Количество часов</w:t>
            </w:r>
          </w:p>
        </w:tc>
      </w:tr>
      <w:tr w:rsidR="00F34625" w:rsidRPr="0088515B" w14:paraId="09753357" w14:textId="77777777" w:rsidTr="00DB74A9">
        <w:trPr>
          <w:trHeight w:val="447"/>
        </w:trPr>
        <w:tc>
          <w:tcPr>
            <w:tcW w:w="0" w:type="auto"/>
            <w:vMerge/>
          </w:tcPr>
          <w:p w14:paraId="1FF31CAD"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4C9FDF5B"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val="restart"/>
          </w:tcPr>
          <w:p w14:paraId="2C487CFA"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Всего</w:t>
            </w:r>
          </w:p>
        </w:tc>
        <w:tc>
          <w:tcPr>
            <w:tcW w:w="0" w:type="auto"/>
            <w:gridSpan w:val="3"/>
            <w:tcBorders>
              <w:right w:val="single" w:sz="4" w:space="0" w:color="auto"/>
            </w:tcBorders>
          </w:tcPr>
          <w:p w14:paraId="73EF5144"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Аудиторная  работа</w:t>
            </w:r>
          </w:p>
        </w:tc>
        <w:tc>
          <w:tcPr>
            <w:tcW w:w="0" w:type="auto"/>
            <w:vMerge w:val="restart"/>
            <w:tcBorders>
              <w:left w:val="single" w:sz="4" w:space="0" w:color="auto"/>
            </w:tcBorders>
          </w:tcPr>
          <w:p w14:paraId="3F0DA4B9"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Внеаудиторная работа СР</w:t>
            </w:r>
          </w:p>
        </w:tc>
      </w:tr>
      <w:tr w:rsidR="00F34625" w:rsidRPr="0088515B" w14:paraId="24BFECCC" w14:textId="77777777" w:rsidTr="00DB74A9">
        <w:trPr>
          <w:trHeight w:val="411"/>
        </w:trPr>
        <w:tc>
          <w:tcPr>
            <w:tcW w:w="0" w:type="auto"/>
            <w:vMerge/>
          </w:tcPr>
          <w:p w14:paraId="703F33D2"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43B3E75D"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vMerge/>
          </w:tcPr>
          <w:p w14:paraId="67BFC029"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0" w:type="auto"/>
            <w:tcBorders>
              <w:right w:val="single" w:sz="4" w:space="0" w:color="auto"/>
            </w:tcBorders>
          </w:tcPr>
          <w:p w14:paraId="423BDBE1"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Л</w:t>
            </w:r>
          </w:p>
        </w:tc>
        <w:tc>
          <w:tcPr>
            <w:tcW w:w="0" w:type="auto"/>
            <w:tcBorders>
              <w:left w:val="single" w:sz="4" w:space="0" w:color="auto"/>
            </w:tcBorders>
          </w:tcPr>
          <w:p w14:paraId="0D6F31AA"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ПЗ</w:t>
            </w:r>
          </w:p>
        </w:tc>
        <w:tc>
          <w:tcPr>
            <w:tcW w:w="0" w:type="auto"/>
          </w:tcPr>
          <w:p w14:paraId="7DD101F3"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ЛР</w:t>
            </w:r>
          </w:p>
        </w:tc>
        <w:tc>
          <w:tcPr>
            <w:tcW w:w="0" w:type="auto"/>
            <w:vMerge/>
          </w:tcPr>
          <w:p w14:paraId="5644B426"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r>
      <w:tr w:rsidR="00F34625" w:rsidRPr="0088515B" w14:paraId="72ECD9DB" w14:textId="77777777" w:rsidTr="00DB74A9">
        <w:tc>
          <w:tcPr>
            <w:tcW w:w="0" w:type="auto"/>
            <w:noWrap/>
          </w:tcPr>
          <w:p w14:paraId="71EC2386"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1</w:t>
            </w:r>
          </w:p>
        </w:tc>
        <w:tc>
          <w:tcPr>
            <w:tcW w:w="0" w:type="auto"/>
            <w:noWrap/>
          </w:tcPr>
          <w:p w14:paraId="0B1BCE95"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2</w:t>
            </w:r>
          </w:p>
        </w:tc>
        <w:tc>
          <w:tcPr>
            <w:tcW w:w="0" w:type="auto"/>
            <w:noWrap/>
          </w:tcPr>
          <w:p w14:paraId="44D0EA31"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3</w:t>
            </w:r>
          </w:p>
        </w:tc>
        <w:tc>
          <w:tcPr>
            <w:tcW w:w="0" w:type="auto"/>
            <w:noWrap/>
          </w:tcPr>
          <w:p w14:paraId="1DB53F42"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4</w:t>
            </w:r>
          </w:p>
        </w:tc>
        <w:tc>
          <w:tcPr>
            <w:tcW w:w="0" w:type="auto"/>
            <w:noWrap/>
          </w:tcPr>
          <w:p w14:paraId="4D487834"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5</w:t>
            </w:r>
          </w:p>
        </w:tc>
        <w:tc>
          <w:tcPr>
            <w:tcW w:w="0" w:type="auto"/>
            <w:noWrap/>
          </w:tcPr>
          <w:p w14:paraId="703849B1"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6</w:t>
            </w:r>
          </w:p>
        </w:tc>
        <w:tc>
          <w:tcPr>
            <w:tcW w:w="0" w:type="auto"/>
            <w:noWrap/>
          </w:tcPr>
          <w:p w14:paraId="3A6FED3C" w14:textId="77777777" w:rsidR="00F34625" w:rsidRPr="0088515B" w:rsidRDefault="00F34625"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7</w:t>
            </w:r>
          </w:p>
        </w:tc>
      </w:tr>
      <w:tr w:rsidR="00E17BE1" w:rsidRPr="0088515B" w14:paraId="0D9B40B5" w14:textId="77777777" w:rsidTr="00DB74A9">
        <w:trPr>
          <w:trHeight w:val="280"/>
        </w:trPr>
        <w:tc>
          <w:tcPr>
            <w:tcW w:w="0" w:type="auto"/>
          </w:tcPr>
          <w:p w14:paraId="036E9635" w14:textId="77777777" w:rsidR="00E17BE1" w:rsidRPr="0088515B" w:rsidRDefault="00E17BE1" w:rsidP="009057F6">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4485153E"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акушерство и гинекологию. Организация системы акушерской и перинатальной помощи. Клиническая анатомия женских половых органов</w:t>
            </w:r>
          </w:p>
        </w:tc>
        <w:tc>
          <w:tcPr>
            <w:tcW w:w="0" w:type="auto"/>
          </w:tcPr>
          <w:p w14:paraId="408CC8E2"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121</w:t>
            </w:r>
          </w:p>
        </w:tc>
        <w:tc>
          <w:tcPr>
            <w:tcW w:w="0" w:type="auto"/>
          </w:tcPr>
          <w:p w14:paraId="74036C60"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w:t>
            </w:r>
          </w:p>
        </w:tc>
        <w:tc>
          <w:tcPr>
            <w:tcW w:w="0" w:type="auto"/>
          </w:tcPr>
          <w:p w14:paraId="42619CC1"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35C777F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54</w:t>
            </w:r>
          </w:p>
        </w:tc>
        <w:tc>
          <w:tcPr>
            <w:tcW w:w="0" w:type="auto"/>
          </w:tcPr>
          <w:p w14:paraId="405164F7"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65</w:t>
            </w:r>
          </w:p>
        </w:tc>
      </w:tr>
      <w:tr w:rsidR="00E17BE1" w:rsidRPr="0088515B" w14:paraId="1EC92325" w14:textId="77777777" w:rsidTr="00DB74A9">
        <w:tc>
          <w:tcPr>
            <w:tcW w:w="0" w:type="auto"/>
          </w:tcPr>
          <w:p w14:paraId="180E2597" w14:textId="77777777" w:rsidR="00E17BE1" w:rsidRPr="0088515B" w:rsidRDefault="00E17BE1" w:rsidP="009057F6">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71C4D06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Методы обследования беременных женщин. Физиологические процессы в организме женщины в различные периоды жизни</w:t>
            </w:r>
          </w:p>
        </w:tc>
        <w:tc>
          <w:tcPr>
            <w:tcW w:w="0" w:type="auto"/>
          </w:tcPr>
          <w:p w14:paraId="267C8C6A"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122</w:t>
            </w:r>
          </w:p>
        </w:tc>
        <w:tc>
          <w:tcPr>
            <w:tcW w:w="0" w:type="auto"/>
          </w:tcPr>
          <w:p w14:paraId="13237595"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c>
          <w:tcPr>
            <w:tcW w:w="0" w:type="auto"/>
          </w:tcPr>
          <w:p w14:paraId="52629C0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2C07F27D"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54</w:t>
            </w:r>
          </w:p>
        </w:tc>
        <w:tc>
          <w:tcPr>
            <w:tcW w:w="0" w:type="auto"/>
          </w:tcPr>
          <w:p w14:paraId="47EE5F41"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65</w:t>
            </w:r>
          </w:p>
        </w:tc>
      </w:tr>
      <w:tr w:rsidR="00E17BE1" w:rsidRPr="0088515B" w14:paraId="414267ED" w14:textId="77777777" w:rsidTr="00DB74A9">
        <w:tc>
          <w:tcPr>
            <w:tcW w:w="0" w:type="auto"/>
          </w:tcPr>
          <w:p w14:paraId="255616D0" w14:textId="77777777" w:rsidR="00E17BE1" w:rsidRPr="0088515B" w:rsidRDefault="00E17BE1" w:rsidP="009057F6">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72B5F144" w14:textId="77777777" w:rsidR="00E17BE1" w:rsidRPr="0088515B" w:rsidRDefault="00D667DB"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Физиологическое акушерство. Физиология беременности, родов послеродового периода и периода новорожденности</w:t>
            </w:r>
          </w:p>
        </w:tc>
        <w:tc>
          <w:tcPr>
            <w:tcW w:w="0" w:type="auto"/>
          </w:tcPr>
          <w:p w14:paraId="48F5B76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123</w:t>
            </w:r>
          </w:p>
        </w:tc>
        <w:tc>
          <w:tcPr>
            <w:tcW w:w="0" w:type="auto"/>
          </w:tcPr>
          <w:p w14:paraId="15892A35"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c>
          <w:tcPr>
            <w:tcW w:w="0" w:type="auto"/>
          </w:tcPr>
          <w:p w14:paraId="4A24F38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069FEF7F"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54</w:t>
            </w:r>
          </w:p>
        </w:tc>
        <w:tc>
          <w:tcPr>
            <w:tcW w:w="0" w:type="auto"/>
          </w:tcPr>
          <w:p w14:paraId="40B38000"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66</w:t>
            </w:r>
          </w:p>
        </w:tc>
      </w:tr>
      <w:tr w:rsidR="00E17BE1" w:rsidRPr="0088515B" w14:paraId="20D6BED6" w14:textId="77777777" w:rsidTr="00DB74A9">
        <w:tc>
          <w:tcPr>
            <w:tcW w:w="0" w:type="auto"/>
          </w:tcPr>
          <w:p w14:paraId="2B99C677" w14:textId="77777777" w:rsidR="00E17BE1" w:rsidRPr="0088515B" w:rsidRDefault="00E17BE1" w:rsidP="009057F6">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455F9521"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Патологическое акушерство. Патология беременности, родов, послеродового периода. Патология плода и новорожденного</w:t>
            </w:r>
          </w:p>
        </w:tc>
        <w:tc>
          <w:tcPr>
            <w:tcW w:w="0" w:type="auto"/>
          </w:tcPr>
          <w:p w14:paraId="7EE8DAEA"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123</w:t>
            </w:r>
          </w:p>
        </w:tc>
        <w:tc>
          <w:tcPr>
            <w:tcW w:w="0" w:type="auto"/>
          </w:tcPr>
          <w:p w14:paraId="46235199"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c>
          <w:tcPr>
            <w:tcW w:w="0" w:type="auto"/>
          </w:tcPr>
          <w:p w14:paraId="53FE2788"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583F7B26"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54</w:t>
            </w:r>
          </w:p>
        </w:tc>
        <w:tc>
          <w:tcPr>
            <w:tcW w:w="0" w:type="auto"/>
          </w:tcPr>
          <w:p w14:paraId="16644C7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66</w:t>
            </w:r>
          </w:p>
        </w:tc>
      </w:tr>
      <w:tr w:rsidR="00E17BE1" w:rsidRPr="0088515B" w14:paraId="34100864" w14:textId="77777777" w:rsidTr="00DB74A9">
        <w:tc>
          <w:tcPr>
            <w:tcW w:w="0" w:type="auto"/>
          </w:tcPr>
          <w:p w14:paraId="6963DB66" w14:textId="77777777" w:rsidR="00E17BE1" w:rsidRPr="0088515B" w:rsidRDefault="00E17BE1" w:rsidP="009057F6">
            <w:pPr>
              <w:pStyle w:val="a3"/>
              <w:numPr>
                <w:ilvl w:val="0"/>
                <w:numId w:val="5"/>
              </w:numPr>
              <w:tabs>
                <w:tab w:val="left" w:pos="142"/>
                <w:tab w:val="left" w:pos="284"/>
                <w:tab w:val="left" w:pos="426"/>
                <w:tab w:val="left" w:pos="6521"/>
                <w:tab w:val="left" w:pos="9214"/>
              </w:tabs>
              <w:autoSpaceDE/>
              <w:autoSpaceDN/>
              <w:adjustRightInd/>
              <w:ind w:left="0" w:right="-1" w:firstLine="0"/>
              <w:rPr>
                <w:sz w:val="20"/>
                <w:szCs w:val="20"/>
              </w:rPr>
            </w:pPr>
          </w:p>
        </w:tc>
        <w:tc>
          <w:tcPr>
            <w:tcW w:w="0" w:type="auto"/>
          </w:tcPr>
          <w:p w14:paraId="36E4D915"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Оперативное акушерство</w:t>
            </w:r>
          </w:p>
        </w:tc>
        <w:tc>
          <w:tcPr>
            <w:tcW w:w="0" w:type="auto"/>
          </w:tcPr>
          <w:p w14:paraId="0468CC3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123</w:t>
            </w:r>
          </w:p>
        </w:tc>
        <w:tc>
          <w:tcPr>
            <w:tcW w:w="0" w:type="auto"/>
          </w:tcPr>
          <w:p w14:paraId="436F9F7E"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c>
          <w:tcPr>
            <w:tcW w:w="0" w:type="auto"/>
          </w:tcPr>
          <w:p w14:paraId="2C46771F"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0" w:type="auto"/>
          </w:tcPr>
          <w:p w14:paraId="2654ABA4"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54</w:t>
            </w:r>
          </w:p>
        </w:tc>
        <w:tc>
          <w:tcPr>
            <w:tcW w:w="0" w:type="auto"/>
          </w:tcPr>
          <w:p w14:paraId="19498214"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66</w:t>
            </w:r>
          </w:p>
        </w:tc>
      </w:tr>
      <w:tr w:rsidR="00E17BE1" w:rsidRPr="0088515B" w14:paraId="09C43352" w14:textId="77777777" w:rsidTr="00E17BE1">
        <w:trPr>
          <w:trHeight w:val="75"/>
        </w:trPr>
        <w:tc>
          <w:tcPr>
            <w:tcW w:w="0" w:type="auto"/>
          </w:tcPr>
          <w:p w14:paraId="661EB6F9"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sz w:val="20"/>
                <w:szCs w:val="20"/>
              </w:rPr>
            </w:pPr>
          </w:p>
        </w:tc>
        <w:tc>
          <w:tcPr>
            <w:tcW w:w="0" w:type="auto"/>
          </w:tcPr>
          <w:p w14:paraId="435E55B5"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sz w:val="20"/>
                <w:szCs w:val="20"/>
              </w:rPr>
            </w:pPr>
            <w:r w:rsidRPr="0088515B">
              <w:rPr>
                <w:b/>
                <w:sz w:val="20"/>
                <w:szCs w:val="20"/>
              </w:rPr>
              <w:t>Итого</w:t>
            </w:r>
          </w:p>
        </w:tc>
        <w:tc>
          <w:tcPr>
            <w:tcW w:w="0" w:type="auto"/>
          </w:tcPr>
          <w:p w14:paraId="150AE62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612</w:t>
            </w:r>
          </w:p>
        </w:tc>
        <w:tc>
          <w:tcPr>
            <w:tcW w:w="0" w:type="auto"/>
          </w:tcPr>
          <w:p w14:paraId="5E2B76F9"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14</w:t>
            </w:r>
          </w:p>
        </w:tc>
        <w:tc>
          <w:tcPr>
            <w:tcW w:w="0" w:type="auto"/>
          </w:tcPr>
          <w:p w14:paraId="44801961"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p>
        </w:tc>
        <w:tc>
          <w:tcPr>
            <w:tcW w:w="0" w:type="auto"/>
          </w:tcPr>
          <w:p w14:paraId="015A7FCD"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270</w:t>
            </w:r>
          </w:p>
        </w:tc>
        <w:tc>
          <w:tcPr>
            <w:tcW w:w="0" w:type="auto"/>
          </w:tcPr>
          <w:p w14:paraId="07E57B9F"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328</w:t>
            </w:r>
          </w:p>
        </w:tc>
      </w:tr>
    </w:tbl>
    <w:p w14:paraId="46F18461" w14:textId="77777777" w:rsidR="00F34625" w:rsidRPr="0088515B" w:rsidRDefault="00F34625"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3A70462E" w14:textId="77777777" w:rsidR="004C23CE" w:rsidRPr="0088515B" w:rsidRDefault="004C23CE"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88515B">
        <w:rPr>
          <w:b/>
          <w:sz w:val="24"/>
          <w:szCs w:val="24"/>
        </w:rPr>
        <w:t>4.</w:t>
      </w:r>
      <w:r w:rsidR="000C31C8" w:rsidRPr="0088515B">
        <w:rPr>
          <w:b/>
          <w:sz w:val="24"/>
          <w:szCs w:val="24"/>
        </w:rPr>
        <w:t>4</w:t>
      </w:r>
      <w:r w:rsidRPr="0088515B">
        <w:rPr>
          <w:b/>
          <w:sz w:val="24"/>
          <w:szCs w:val="24"/>
        </w:rPr>
        <w:t xml:space="preserve">. </w:t>
      </w:r>
      <w:r w:rsidR="00E17BE1" w:rsidRPr="0088515B">
        <w:rPr>
          <w:b/>
          <w:sz w:val="24"/>
          <w:szCs w:val="24"/>
        </w:rPr>
        <w:t>Разделы дисциплины, изучаемые на 2 году обучения</w:t>
      </w:r>
    </w:p>
    <w:p w14:paraId="00413911" w14:textId="77777777" w:rsidR="004C23CE" w:rsidRPr="0088515B" w:rsidRDefault="004C23CE"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907"/>
        <w:gridCol w:w="729"/>
        <w:gridCol w:w="459"/>
        <w:gridCol w:w="508"/>
        <w:gridCol w:w="570"/>
        <w:gridCol w:w="1744"/>
      </w:tblGrid>
      <w:tr w:rsidR="00E17BE1" w:rsidRPr="0088515B" w14:paraId="73AACE9A" w14:textId="77777777" w:rsidTr="00B67466">
        <w:trPr>
          <w:trHeight w:val="332"/>
        </w:trPr>
        <w:tc>
          <w:tcPr>
            <w:tcW w:w="475" w:type="pct"/>
            <w:vMerge w:val="restart"/>
          </w:tcPr>
          <w:p w14:paraId="6136F94C"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 раздела</w:t>
            </w:r>
          </w:p>
        </w:tc>
        <w:tc>
          <w:tcPr>
            <w:tcW w:w="2490" w:type="pct"/>
            <w:vMerge w:val="restart"/>
          </w:tcPr>
          <w:p w14:paraId="1506B45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Наименование разделов</w:t>
            </w:r>
          </w:p>
        </w:tc>
        <w:tc>
          <w:tcPr>
            <w:tcW w:w="2035" w:type="pct"/>
            <w:gridSpan w:val="5"/>
          </w:tcPr>
          <w:p w14:paraId="3D40A29A"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Количество часов</w:t>
            </w:r>
          </w:p>
        </w:tc>
      </w:tr>
      <w:tr w:rsidR="00E17BE1" w:rsidRPr="0088515B" w14:paraId="69D4BA64" w14:textId="77777777" w:rsidTr="00B67466">
        <w:trPr>
          <w:trHeight w:val="447"/>
        </w:trPr>
        <w:tc>
          <w:tcPr>
            <w:tcW w:w="475" w:type="pct"/>
            <w:vMerge/>
          </w:tcPr>
          <w:p w14:paraId="7AC4CFE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2490" w:type="pct"/>
            <w:vMerge/>
          </w:tcPr>
          <w:p w14:paraId="6B6972D0"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370" w:type="pct"/>
            <w:vMerge w:val="restart"/>
          </w:tcPr>
          <w:p w14:paraId="47668CEC"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Всего</w:t>
            </w:r>
          </w:p>
        </w:tc>
        <w:tc>
          <w:tcPr>
            <w:tcW w:w="780" w:type="pct"/>
            <w:gridSpan w:val="3"/>
            <w:tcBorders>
              <w:right w:val="single" w:sz="4" w:space="0" w:color="auto"/>
            </w:tcBorders>
          </w:tcPr>
          <w:p w14:paraId="44392136"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Аудиторная  работа</w:t>
            </w:r>
          </w:p>
        </w:tc>
        <w:tc>
          <w:tcPr>
            <w:tcW w:w="886" w:type="pct"/>
            <w:vMerge w:val="restart"/>
            <w:tcBorders>
              <w:left w:val="single" w:sz="4" w:space="0" w:color="auto"/>
            </w:tcBorders>
          </w:tcPr>
          <w:p w14:paraId="5EBBE889"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Внеаудиторная работа СР</w:t>
            </w:r>
          </w:p>
        </w:tc>
      </w:tr>
      <w:tr w:rsidR="00B67466" w:rsidRPr="0088515B" w14:paraId="186A2240" w14:textId="77777777" w:rsidTr="00B67466">
        <w:trPr>
          <w:trHeight w:val="411"/>
        </w:trPr>
        <w:tc>
          <w:tcPr>
            <w:tcW w:w="475" w:type="pct"/>
            <w:vMerge/>
          </w:tcPr>
          <w:p w14:paraId="20FF7A60"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2490" w:type="pct"/>
            <w:vMerge/>
          </w:tcPr>
          <w:p w14:paraId="04068BDF"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370" w:type="pct"/>
            <w:vMerge/>
          </w:tcPr>
          <w:p w14:paraId="0A309912"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c>
          <w:tcPr>
            <w:tcW w:w="233" w:type="pct"/>
            <w:tcBorders>
              <w:right w:val="single" w:sz="4" w:space="0" w:color="auto"/>
            </w:tcBorders>
          </w:tcPr>
          <w:p w14:paraId="056CFDB7"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Л</w:t>
            </w:r>
          </w:p>
        </w:tc>
        <w:tc>
          <w:tcPr>
            <w:tcW w:w="258" w:type="pct"/>
            <w:tcBorders>
              <w:left w:val="single" w:sz="4" w:space="0" w:color="auto"/>
            </w:tcBorders>
          </w:tcPr>
          <w:p w14:paraId="414E1578"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ПЗ</w:t>
            </w:r>
          </w:p>
        </w:tc>
        <w:tc>
          <w:tcPr>
            <w:tcW w:w="289" w:type="pct"/>
          </w:tcPr>
          <w:p w14:paraId="6B9A7B1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ЛР</w:t>
            </w:r>
          </w:p>
        </w:tc>
        <w:tc>
          <w:tcPr>
            <w:tcW w:w="886" w:type="pct"/>
            <w:vMerge/>
          </w:tcPr>
          <w:p w14:paraId="207089FB"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p>
        </w:tc>
      </w:tr>
      <w:tr w:rsidR="00B67466" w:rsidRPr="0088515B" w14:paraId="234D9DAE" w14:textId="77777777" w:rsidTr="00B67466">
        <w:tc>
          <w:tcPr>
            <w:tcW w:w="475" w:type="pct"/>
            <w:noWrap/>
          </w:tcPr>
          <w:p w14:paraId="3AB0B057"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1</w:t>
            </w:r>
          </w:p>
        </w:tc>
        <w:tc>
          <w:tcPr>
            <w:tcW w:w="2490" w:type="pct"/>
            <w:noWrap/>
          </w:tcPr>
          <w:p w14:paraId="2769D133"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2</w:t>
            </w:r>
          </w:p>
        </w:tc>
        <w:tc>
          <w:tcPr>
            <w:tcW w:w="370" w:type="pct"/>
            <w:noWrap/>
          </w:tcPr>
          <w:p w14:paraId="218B51F8"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3</w:t>
            </w:r>
          </w:p>
        </w:tc>
        <w:tc>
          <w:tcPr>
            <w:tcW w:w="233" w:type="pct"/>
            <w:noWrap/>
          </w:tcPr>
          <w:p w14:paraId="78D452A9"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4</w:t>
            </w:r>
          </w:p>
        </w:tc>
        <w:tc>
          <w:tcPr>
            <w:tcW w:w="258" w:type="pct"/>
            <w:noWrap/>
          </w:tcPr>
          <w:p w14:paraId="047406BF"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5</w:t>
            </w:r>
          </w:p>
        </w:tc>
        <w:tc>
          <w:tcPr>
            <w:tcW w:w="289" w:type="pct"/>
            <w:noWrap/>
          </w:tcPr>
          <w:p w14:paraId="72338FD8"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6</w:t>
            </w:r>
          </w:p>
        </w:tc>
        <w:tc>
          <w:tcPr>
            <w:tcW w:w="886" w:type="pct"/>
            <w:noWrap/>
          </w:tcPr>
          <w:p w14:paraId="3F225618" w14:textId="77777777" w:rsidR="00E17BE1" w:rsidRPr="0088515B" w:rsidRDefault="00E17BE1" w:rsidP="009057F6">
            <w:pPr>
              <w:widowControl w:val="0"/>
              <w:tabs>
                <w:tab w:val="left" w:pos="142"/>
                <w:tab w:val="left" w:pos="284"/>
                <w:tab w:val="left" w:pos="426"/>
                <w:tab w:val="left" w:pos="6521"/>
                <w:tab w:val="left" w:pos="9214"/>
              </w:tabs>
              <w:spacing w:after="0" w:line="240" w:lineRule="auto"/>
              <w:ind w:left="0" w:right="-1" w:firstLine="0"/>
              <w:jc w:val="left"/>
              <w:rPr>
                <w:sz w:val="20"/>
                <w:szCs w:val="20"/>
              </w:rPr>
            </w:pPr>
            <w:r w:rsidRPr="0088515B">
              <w:rPr>
                <w:sz w:val="20"/>
                <w:szCs w:val="20"/>
              </w:rPr>
              <w:t>7</w:t>
            </w:r>
          </w:p>
        </w:tc>
      </w:tr>
      <w:tr w:rsidR="00B67466" w:rsidRPr="0088515B" w14:paraId="1CD0EE1B" w14:textId="77777777" w:rsidTr="00B67466">
        <w:trPr>
          <w:trHeight w:val="280"/>
        </w:trPr>
        <w:tc>
          <w:tcPr>
            <w:tcW w:w="475" w:type="pct"/>
          </w:tcPr>
          <w:p w14:paraId="73A6D035"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618E83B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гинекологию. Организация системы гинекологической помощи. Диспансеризация и консультирование гинекологических больных. Физиология репродуктивной системы</w:t>
            </w:r>
          </w:p>
        </w:tc>
        <w:tc>
          <w:tcPr>
            <w:tcW w:w="370" w:type="pct"/>
          </w:tcPr>
          <w:p w14:paraId="335F735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24</w:t>
            </w:r>
          </w:p>
        </w:tc>
        <w:tc>
          <w:tcPr>
            <w:tcW w:w="233" w:type="pct"/>
          </w:tcPr>
          <w:p w14:paraId="6FD9DB5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58" w:type="pct"/>
          </w:tcPr>
          <w:p w14:paraId="13BFFAD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47079F9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15</w:t>
            </w:r>
          </w:p>
        </w:tc>
        <w:tc>
          <w:tcPr>
            <w:tcW w:w="886" w:type="pct"/>
          </w:tcPr>
          <w:p w14:paraId="0A8148C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4CC41679" w14:textId="77777777" w:rsidTr="00B67466">
        <w:tc>
          <w:tcPr>
            <w:tcW w:w="475" w:type="pct"/>
          </w:tcPr>
          <w:p w14:paraId="164B3B0F"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5F25593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Пропедевтика гинекологических заболеваний</w:t>
            </w:r>
          </w:p>
        </w:tc>
        <w:tc>
          <w:tcPr>
            <w:tcW w:w="370" w:type="pct"/>
          </w:tcPr>
          <w:p w14:paraId="36DD21C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24</w:t>
            </w:r>
          </w:p>
        </w:tc>
        <w:tc>
          <w:tcPr>
            <w:tcW w:w="233" w:type="pct"/>
          </w:tcPr>
          <w:p w14:paraId="5C656DA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58" w:type="pct"/>
          </w:tcPr>
          <w:p w14:paraId="3A2BF5B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437E056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15</w:t>
            </w:r>
          </w:p>
        </w:tc>
        <w:tc>
          <w:tcPr>
            <w:tcW w:w="886" w:type="pct"/>
          </w:tcPr>
          <w:p w14:paraId="54A1584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5DC0687F" w14:textId="77777777" w:rsidTr="00B67466">
        <w:tc>
          <w:tcPr>
            <w:tcW w:w="475" w:type="pct"/>
          </w:tcPr>
          <w:p w14:paraId="199EFDC5"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037A31E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Нарушение менструальной функции</w:t>
            </w:r>
          </w:p>
        </w:tc>
        <w:tc>
          <w:tcPr>
            <w:tcW w:w="370" w:type="pct"/>
          </w:tcPr>
          <w:p w14:paraId="01DA364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2B60175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58" w:type="pct"/>
          </w:tcPr>
          <w:p w14:paraId="206BE8C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66CEF7E8"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2D096DA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330FF272" w14:textId="77777777" w:rsidTr="00B67466">
        <w:tc>
          <w:tcPr>
            <w:tcW w:w="475" w:type="pct"/>
          </w:tcPr>
          <w:p w14:paraId="3975BF42"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753708C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Нейро-</w:t>
            </w:r>
            <w:proofErr w:type="spellStart"/>
            <w:r w:rsidRPr="0088515B">
              <w:rPr>
                <w:sz w:val="20"/>
                <w:szCs w:val="20"/>
              </w:rPr>
              <w:t>обменноэндокринные</w:t>
            </w:r>
            <w:proofErr w:type="spellEnd"/>
            <w:r w:rsidRPr="0088515B">
              <w:rPr>
                <w:sz w:val="20"/>
                <w:szCs w:val="20"/>
              </w:rPr>
              <w:t xml:space="preserve"> синдромы</w:t>
            </w:r>
          </w:p>
        </w:tc>
        <w:tc>
          <w:tcPr>
            <w:tcW w:w="370" w:type="pct"/>
          </w:tcPr>
          <w:p w14:paraId="5B580D1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5BFBD72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6779767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39C28CC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779F3DB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0EE22687" w14:textId="77777777" w:rsidTr="00B67466">
        <w:tc>
          <w:tcPr>
            <w:tcW w:w="475" w:type="pct"/>
          </w:tcPr>
          <w:p w14:paraId="05D4CC38"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4FAB3AC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неспецифической этиологии</w:t>
            </w:r>
          </w:p>
        </w:tc>
        <w:tc>
          <w:tcPr>
            <w:tcW w:w="370" w:type="pct"/>
          </w:tcPr>
          <w:p w14:paraId="76FB24E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1BC4BE9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65D071B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08A7183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0D58488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02C9FBA1" w14:textId="77777777" w:rsidTr="00B67466">
        <w:trPr>
          <w:trHeight w:val="280"/>
        </w:trPr>
        <w:tc>
          <w:tcPr>
            <w:tcW w:w="475" w:type="pct"/>
          </w:tcPr>
          <w:p w14:paraId="14ECBC39"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58FD8C8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специфической этиологии</w:t>
            </w:r>
          </w:p>
        </w:tc>
        <w:tc>
          <w:tcPr>
            <w:tcW w:w="370" w:type="pct"/>
          </w:tcPr>
          <w:p w14:paraId="12041AB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4282916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26105CC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5CC51C8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10E3809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10322F7A" w14:textId="77777777" w:rsidTr="00B67466">
        <w:tc>
          <w:tcPr>
            <w:tcW w:w="475" w:type="pct"/>
          </w:tcPr>
          <w:p w14:paraId="19C6F4E1"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00AD27B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вульвы и влагалища. Фоновые и предраковые заболевания вульвы, и влагалища Рак вульвы и влагалища</w:t>
            </w:r>
          </w:p>
        </w:tc>
        <w:tc>
          <w:tcPr>
            <w:tcW w:w="370" w:type="pct"/>
          </w:tcPr>
          <w:p w14:paraId="0DD98F5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6E5DD49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20B1F9E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66CD5FB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6FDD19C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14C0B6F9" w14:textId="77777777" w:rsidTr="00B67466">
        <w:tc>
          <w:tcPr>
            <w:tcW w:w="475" w:type="pct"/>
          </w:tcPr>
          <w:p w14:paraId="70540281"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61F10EF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эндометрия. Фоновые и предраковые процессы эндометрия. Рак эндометрия</w:t>
            </w:r>
          </w:p>
        </w:tc>
        <w:tc>
          <w:tcPr>
            <w:tcW w:w="370" w:type="pct"/>
          </w:tcPr>
          <w:p w14:paraId="77D8F120"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58A7441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23EB52A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15CEFB5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408DA35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5EDCC5C8" w14:textId="77777777" w:rsidTr="00B67466">
        <w:tc>
          <w:tcPr>
            <w:tcW w:w="475" w:type="pct"/>
          </w:tcPr>
          <w:p w14:paraId="40382AED"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45D38FF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шейки матки. Фоновые и предраковые заболевания шейки матки. Рак шейки матки</w:t>
            </w:r>
          </w:p>
        </w:tc>
        <w:tc>
          <w:tcPr>
            <w:tcW w:w="370" w:type="pct"/>
          </w:tcPr>
          <w:p w14:paraId="6047476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298B359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5C94201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39A0400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53C59B1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2190AF38" w14:textId="77777777" w:rsidTr="00B67466">
        <w:tc>
          <w:tcPr>
            <w:tcW w:w="475" w:type="pct"/>
          </w:tcPr>
          <w:p w14:paraId="569C7B79"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4C39A76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Опухоли и опухолевидные образования яичников. Рак яичников</w:t>
            </w:r>
          </w:p>
        </w:tc>
        <w:tc>
          <w:tcPr>
            <w:tcW w:w="370" w:type="pct"/>
          </w:tcPr>
          <w:p w14:paraId="5AD8CB9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4A07A5F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2276D87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445AF7A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70DB211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0ED55256" w14:textId="77777777" w:rsidTr="00B67466">
        <w:trPr>
          <w:trHeight w:val="75"/>
        </w:trPr>
        <w:tc>
          <w:tcPr>
            <w:tcW w:w="475" w:type="pct"/>
          </w:tcPr>
          <w:p w14:paraId="469EBE9A"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5302E9D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Неотложные состояния в гинекологии</w:t>
            </w:r>
          </w:p>
        </w:tc>
        <w:tc>
          <w:tcPr>
            <w:tcW w:w="370" w:type="pct"/>
          </w:tcPr>
          <w:p w14:paraId="31D0E8E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3683573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67B65B8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59E350B8"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009C7F8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183F87CD" w14:textId="77777777" w:rsidTr="00B67466">
        <w:tc>
          <w:tcPr>
            <w:tcW w:w="475" w:type="pct"/>
          </w:tcPr>
          <w:p w14:paraId="28C45D20"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1035563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Миома матки. Саркома матки. Нераковые заболевания молочной железы</w:t>
            </w:r>
          </w:p>
        </w:tc>
        <w:tc>
          <w:tcPr>
            <w:tcW w:w="370" w:type="pct"/>
          </w:tcPr>
          <w:p w14:paraId="6939B6B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26</w:t>
            </w:r>
          </w:p>
        </w:tc>
        <w:tc>
          <w:tcPr>
            <w:tcW w:w="233" w:type="pct"/>
          </w:tcPr>
          <w:p w14:paraId="662453A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1AAB024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2D83C70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3377DBF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r>
      <w:tr w:rsidR="00B67466" w:rsidRPr="0088515B" w14:paraId="5DE82BD1" w14:textId="77777777" w:rsidTr="00B67466">
        <w:tc>
          <w:tcPr>
            <w:tcW w:w="475" w:type="pct"/>
          </w:tcPr>
          <w:p w14:paraId="584985DC"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17A1203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Трофобластическая</w:t>
            </w:r>
            <w:proofErr w:type="spellEnd"/>
            <w:r w:rsidRPr="0088515B">
              <w:rPr>
                <w:sz w:val="20"/>
                <w:szCs w:val="20"/>
              </w:rPr>
              <w:t xml:space="preserve"> болезнь</w:t>
            </w:r>
          </w:p>
        </w:tc>
        <w:tc>
          <w:tcPr>
            <w:tcW w:w="370" w:type="pct"/>
          </w:tcPr>
          <w:p w14:paraId="1B5DA8E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7325BEB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0A119A8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60618A80"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190B347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r>
      <w:tr w:rsidR="00B67466" w:rsidRPr="0088515B" w14:paraId="649E5D35" w14:textId="77777777" w:rsidTr="00B67466">
        <w:tc>
          <w:tcPr>
            <w:tcW w:w="475" w:type="pct"/>
          </w:tcPr>
          <w:p w14:paraId="2EE5DD6C"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436C52A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Эндометриоз</w:t>
            </w:r>
          </w:p>
        </w:tc>
        <w:tc>
          <w:tcPr>
            <w:tcW w:w="370" w:type="pct"/>
          </w:tcPr>
          <w:p w14:paraId="2DAC738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4BD953E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6B752F9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09AFB02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3405FBE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r>
      <w:tr w:rsidR="00B67466" w:rsidRPr="0088515B" w14:paraId="6CF41A24" w14:textId="77777777" w:rsidTr="00B67466">
        <w:tc>
          <w:tcPr>
            <w:tcW w:w="475" w:type="pct"/>
          </w:tcPr>
          <w:p w14:paraId="2A6A973E"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5638E8F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Пороки развития женских половых органов. Нарушение полового развития. Травматические повреждения женских половых органов</w:t>
            </w:r>
          </w:p>
        </w:tc>
        <w:tc>
          <w:tcPr>
            <w:tcW w:w="370" w:type="pct"/>
          </w:tcPr>
          <w:p w14:paraId="604DEB20"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2842089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085033C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07DFA94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2A6E851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r>
      <w:tr w:rsidR="00B67466" w:rsidRPr="0088515B" w14:paraId="5DB2D787" w14:textId="77777777" w:rsidTr="00B67466">
        <w:tc>
          <w:tcPr>
            <w:tcW w:w="475" w:type="pct"/>
          </w:tcPr>
          <w:p w14:paraId="6B9BDB06"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552E7070"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Планирование семьи. Бесплодный брак Современные средства контрацепции</w:t>
            </w:r>
          </w:p>
        </w:tc>
        <w:tc>
          <w:tcPr>
            <w:tcW w:w="370" w:type="pct"/>
          </w:tcPr>
          <w:p w14:paraId="719C4AE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13F1A3E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3829D30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37915B8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5E72304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r>
      <w:tr w:rsidR="00B67466" w:rsidRPr="0088515B" w14:paraId="7C581905" w14:textId="77777777" w:rsidTr="00B67466">
        <w:tc>
          <w:tcPr>
            <w:tcW w:w="475" w:type="pct"/>
          </w:tcPr>
          <w:p w14:paraId="310337AD" w14:textId="77777777" w:rsidR="00B67466" w:rsidRPr="0088515B" w:rsidRDefault="00B67466" w:rsidP="009057F6">
            <w:pPr>
              <w:pStyle w:val="a3"/>
              <w:numPr>
                <w:ilvl w:val="0"/>
                <w:numId w:val="16"/>
              </w:numPr>
              <w:tabs>
                <w:tab w:val="left" w:pos="142"/>
                <w:tab w:val="left" w:pos="284"/>
                <w:tab w:val="left" w:pos="426"/>
                <w:tab w:val="left" w:pos="6521"/>
                <w:tab w:val="left" w:pos="9214"/>
              </w:tabs>
              <w:autoSpaceDE/>
              <w:autoSpaceDN/>
              <w:adjustRightInd/>
              <w:ind w:left="0" w:right="-1" w:firstLine="0"/>
              <w:rPr>
                <w:sz w:val="20"/>
                <w:szCs w:val="20"/>
              </w:rPr>
            </w:pPr>
          </w:p>
        </w:tc>
        <w:tc>
          <w:tcPr>
            <w:tcW w:w="2490" w:type="pct"/>
          </w:tcPr>
          <w:p w14:paraId="637BB55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Оперативная гинекология</w:t>
            </w:r>
          </w:p>
        </w:tc>
        <w:tc>
          <w:tcPr>
            <w:tcW w:w="370" w:type="pct"/>
          </w:tcPr>
          <w:p w14:paraId="1BE803F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25</w:t>
            </w:r>
          </w:p>
        </w:tc>
        <w:tc>
          <w:tcPr>
            <w:tcW w:w="233" w:type="pct"/>
          </w:tcPr>
          <w:p w14:paraId="2EEC501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w:t>
            </w:r>
          </w:p>
        </w:tc>
        <w:tc>
          <w:tcPr>
            <w:tcW w:w="258" w:type="pct"/>
          </w:tcPr>
          <w:p w14:paraId="3AC9D29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p>
        </w:tc>
        <w:tc>
          <w:tcPr>
            <w:tcW w:w="289" w:type="pct"/>
          </w:tcPr>
          <w:p w14:paraId="6BA06F80"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16</w:t>
            </w:r>
          </w:p>
        </w:tc>
        <w:tc>
          <w:tcPr>
            <w:tcW w:w="886" w:type="pct"/>
          </w:tcPr>
          <w:p w14:paraId="04E2656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r>
      <w:tr w:rsidR="00B67466" w:rsidRPr="0088515B" w14:paraId="214783D0" w14:textId="77777777" w:rsidTr="00B67466">
        <w:trPr>
          <w:trHeight w:val="75"/>
        </w:trPr>
        <w:tc>
          <w:tcPr>
            <w:tcW w:w="475" w:type="pct"/>
          </w:tcPr>
          <w:p w14:paraId="5AC4CC6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sz w:val="20"/>
                <w:szCs w:val="20"/>
              </w:rPr>
            </w:pPr>
          </w:p>
        </w:tc>
        <w:tc>
          <w:tcPr>
            <w:tcW w:w="2490" w:type="pct"/>
          </w:tcPr>
          <w:p w14:paraId="4AE2615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sz w:val="20"/>
                <w:szCs w:val="20"/>
              </w:rPr>
            </w:pPr>
            <w:r w:rsidRPr="0088515B">
              <w:rPr>
                <w:b/>
                <w:sz w:val="20"/>
                <w:szCs w:val="20"/>
              </w:rPr>
              <w:t>Итого</w:t>
            </w:r>
          </w:p>
        </w:tc>
        <w:tc>
          <w:tcPr>
            <w:tcW w:w="370" w:type="pct"/>
          </w:tcPr>
          <w:p w14:paraId="69BDED5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432</w:t>
            </w:r>
          </w:p>
        </w:tc>
        <w:tc>
          <w:tcPr>
            <w:tcW w:w="233" w:type="pct"/>
          </w:tcPr>
          <w:p w14:paraId="3648456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14</w:t>
            </w:r>
          </w:p>
        </w:tc>
        <w:tc>
          <w:tcPr>
            <w:tcW w:w="258" w:type="pct"/>
          </w:tcPr>
          <w:p w14:paraId="0D9A7B5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p>
        </w:tc>
        <w:tc>
          <w:tcPr>
            <w:tcW w:w="289" w:type="pct"/>
          </w:tcPr>
          <w:p w14:paraId="7A7AC86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270</w:t>
            </w:r>
          </w:p>
        </w:tc>
        <w:tc>
          <w:tcPr>
            <w:tcW w:w="886" w:type="pct"/>
          </w:tcPr>
          <w:p w14:paraId="536693F8"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color w:val="auto"/>
                <w:sz w:val="20"/>
                <w:szCs w:val="20"/>
              </w:rPr>
              <w:t>148</w:t>
            </w:r>
          </w:p>
        </w:tc>
      </w:tr>
    </w:tbl>
    <w:p w14:paraId="4F98798F" w14:textId="77777777" w:rsidR="00227C55" w:rsidRPr="0088515B" w:rsidRDefault="00227C55"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277C493A" w14:textId="77777777" w:rsidR="00EF6B30" w:rsidRPr="0088515B" w:rsidRDefault="00675EBD"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88515B">
        <w:rPr>
          <w:b/>
          <w:sz w:val="24"/>
          <w:szCs w:val="24"/>
        </w:rPr>
        <w:t>4.</w:t>
      </w:r>
      <w:r w:rsidR="00780080" w:rsidRPr="0088515B">
        <w:rPr>
          <w:b/>
          <w:sz w:val="24"/>
          <w:szCs w:val="24"/>
        </w:rPr>
        <w:t>5</w:t>
      </w:r>
      <w:r w:rsidRPr="0088515B">
        <w:rPr>
          <w:b/>
          <w:sz w:val="24"/>
          <w:szCs w:val="24"/>
        </w:rPr>
        <w:t>.</w:t>
      </w:r>
      <w:r w:rsidR="002704A2" w:rsidRPr="0088515B">
        <w:rPr>
          <w:b/>
          <w:sz w:val="24"/>
          <w:szCs w:val="24"/>
        </w:rPr>
        <w:t xml:space="preserve"> </w:t>
      </w:r>
      <w:r w:rsidR="00431FAB" w:rsidRPr="0088515B">
        <w:rPr>
          <w:b/>
          <w:sz w:val="24"/>
          <w:szCs w:val="24"/>
        </w:rPr>
        <w:t>Лабораторные занятия (не предусмотрены учебным планом)</w:t>
      </w:r>
    </w:p>
    <w:p w14:paraId="66120D96" w14:textId="77777777" w:rsidR="00EF6B30" w:rsidRPr="0088515B" w:rsidRDefault="00EF6B30"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5DA01353" w14:textId="77777777" w:rsidR="00EF6B30" w:rsidRPr="0088515B" w:rsidRDefault="00431FAB"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88515B">
        <w:rPr>
          <w:b/>
          <w:sz w:val="24"/>
          <w:szCs w:val="24"/>
        </w:rPr>
        <w:t>4.</w:t>
      </w:r>
      <w:r w:rsidR="00780080" w:rsidRPr="0088515B">
        <w:rPr>
          <w:b/>
          <w:sz w:val="24"/>
          <w:szCs w:val="24"/>
        </w:rPr>
        <w:t>6</w:t>
      </w:r>
      <w:r w:rsidRPr="0088515B">
        <w:rPr>
          <w:b/>
          <w:sz w:val="24"/>
          <w:szCs w:val="24"/>
        </w:rPr>
        <w:t xml:space="preserve">. Практические (семинарские) занятия, предусмотренные </w:t>
      </w:r>
      <w:r w:rsidR="00B67466" w:rsidRPr="0088515B">
        <w:rPr>
          <w:b/>
          <w:sz w:val="24"/>
          <w:szCs w:val="24"/>
        </w:rPr>
        <w:t>на 1 году обучения</w:t>
      </w:r>
    </w:p>
    <w:p w14:paraId="61123D34" w14:textId="77777777" w:rsidR="00177665" w:rsidRPr="0088515B" w:rsidRDefault="00177665"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905"/>
        <w:gridCol w:w="960"/>
      </w:tblGrid>
      <w:tr w:rsidR="000641B5" w:rsidRPr="0088515B" w14:paraId="590DA136" w14:textId="77777777" w:rsidTr="007370CC">
        <w:tc>
          <w:tcPr>
            <w:tcW w:w="502" w:type="pct"/>
          </w:tcPr>
          <w:p w14:paraId="13C2DCDE"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занятия</w:t>
            </w:r>
          </w:p>
        </w:tc>
        <w:tc>
          <w:tcPr>
            <w:tcW w:w="4011" w:type="pct"/>
          </w:tcPr>
          <w:p w14:paraId="359FF67C"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Название темы</w:t>
            </w:r>
          </w:p>
        </w:tc>
        <w:tc>
          <w:tcPr>
            <w:tcW w:w="487" w:type="pct"/>
          </w:tcPr>
          <w:p w14:paraId="54BFB19C"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xml:space="preserve">Кол-во часов </w:t>
            </w:r>
          </w:p>
        </w:tc>
      </w:tr>
      <w:tr w:rsidR="00B67466" w:rsidRPr="0088515B" w14:paraId="21463537" w14:textId="77777777" w:rsidTr="007370CC">
        <w:trPr>
          <w:trHeight w:val="129"/>
        </w:trPr>
        <w:tc>
          <w:tcPr>
            <w:tcW w:w="502" w:type="pct"/>
          </w:tcPr>
          <w:p w14:paraId="7AEE71E6"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28948A3A" w14:textId="77777777" w:rsidR="00B67466" w:rsidRPr="0088515B" w:rsidRDefault="00B67466" w:rsidP="009057F6">
            <w:pPr>
              <w:widowControl w:val="0"/>
              <w:tabs>
                <w:tab w:val="left" w:pos="142"/>
                <w:tab w:val="left" w:pos="426"/>
                <w:tab w:val="left" w:pos="9214"/>
              </w:tabs>
              <w:autoSpaceDE w:val="0"/>
              <w:autoSpaceDN w:val="0"/>
              <w:adjustRightInd w:val="0"/>
              <w:spacing w:after="0" w:line="240" w:lineRule="auto"/>
              <w:ind w:left="0" w:right="-1" w:firstLine="0"/>
              <w:rPr>
                <w:sz w:val="20"/>
                <w:szCs w:val="20"/>
              </w:rPr>
            </w:pPr>
            <w:r w:rsidRPr="0088515B">
              <w:rPr>
                <w:sz w:val="20"/>
                <w:szCs w:val="20"/>
              </w:rPr>
              <w:t>Введение в акушерство. Организация системы акушерской и перинатальной помощи. Диспансеризация и консультирование беременных и родильниц. Основные методы обследования в акушерстве</w:t>
            </w:r>
          </w:p>
        </w:tc>
        <w:tc>
          <w:tcPr>
            <w:tcW w:w="487" w:type="pct"/>
          </w:tcPr>
          <w:p w14:paraId="6587AEB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77E66A77" w14:textId="77777777" w:rsidTr="007370CC">
        <w:trPr>
          <w:trHeight w:val="70"/>
        </w:trPr>
        <w:tc>
          <w:tcPr>
            <w:tcW w:w="502" w:type="pct"/>
          </w:tcPr>
          <w:p w14:paraId="1D744232"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101C290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Физиология беременности</w:t>
            </w:r>
          </w:p>
        </w:tc>
        <w:tc>
          <w:tcPr>
            <w:tcW w:w="487" w:type="pct"/>
          </w:tcPr>
          <w:p w14:paraId="235E68C7"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18ACAFC0" w14:textId="77777777" w:rsidTr="007370CC">
        <w:tc>
          <w:tcPr>
            <w:tcW w:w="502" w:type="pct"/>
          </w:tcPr>
          <w:p w14:paraId="5D8F3EB4"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5B6579B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Ранние токсикозы. Преэклампсия, эклампсия, острый жировой гепатоз, </w:t>
            </w:r>
            <w:proofErr w:type="spellStart"/>
            <w:r w:rsidRPr="0088515B">
              <w:rPr>
                <w:sz w:val="20"/>
                <w:szCs w:val="20"/>
              </w:rPr>
              <w:t>HELLPсиндром</w:t>
            </w:r>
            <w:proofErr w:type="spellEnd"/>
          </w:p>
        </w:tc>
        <w:tc>
          <w:tcPr>
            <w:tcW w:w="487" w:type="pct"/>
          </w:tcPr>
          <w:p w14:paraId="5EFC85F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7A0D720A" w14:textId="77777777" w:rsidTr="007370CC">
        <w:trPr>
          <w:trHeight w:val="92"/>
        </w:trPr>
        <w:tc>
          <w:tcPr>
            <w:tcW w:w="502" w:type="pct"/>
          </w:tcPr>
          <w:p w14:paraId="33DF09C1"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E86030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Невынашивание беременности</w:t>
            </w:r>
          </w:p>
        </w:tc>
        <w:tc>
          <w:tcPr>
            <w:tcW w:w="487" w:type="pct"/>
          </w:tcPr>
          <w:p w14:paraId="462E520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068C7D5B" w14:textId="77777777" w:rsidTr="007370CC">
        <w:trPr>
          <w:trHeight w:val="70"/>
        </w:trPr>
        <w:tc>
          <w:tcPr>
            <w:tcW w:w="502" w:type="pct"/>
          </w:tcPr>
          <w:p w14:paraId="70DCDCDF"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64123EE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sz w:val="20"/>
                <w:szCs w:val="20"/>
              </w:rPr>
              <w:t>Перенашивания</w:t>
            </w:r>
            <w:proofErr w:type="spellEnd"/>
            <w:r w:rsidRPr="0088515B">
              <w:rPr>
                <w:sz w:val="20"/>
                <w:szCs w:val="20"/>
              </w:rPr>
              <w:t xml:space="preserve"> беременности</w:t>
            </w:r>
          </w:p>
        </w:tc>
        <w:tc>
          <w:tcPr>
            <w:tcW w:w="487" w:type="pct"/>
          </w:tcPr>
          <w:p w14:paraId="2B0554A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7E304D8D" w14:textId="77777777" w:rsidTr="007370CC">
        <w:tc>
          <w:tcPr>
            <w:tcW w:w="502" w:type="pct"/>
          </w:tcPr>
          <w:p w14:paraId="56B1CFDE"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7E80603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Многоплодная беременность</w:t>
            </w:r>
          </w:p>
        </w:tc>
        <w:tc>
          <w:tcPr>
            <w:tcW w:w="487" w:type="pct"/>
          </w:tcPr>
          <w:p w14:paraId="1DF9409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54A71708" w14:textId="77777777" w:rsidTr="007370CC">
        <w:trPr>
          <w:trHeight w:val="92"/>
        </w:trPr>
        <w:tc>
          <w:tcPr>
            <w:tcW w:w="502" w:type="pct"/>
          </w:tcPr>
          <w:p w14:paraId="1E1C12DC"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360C467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Изосерологическая несовместимость крови матери и плода (групповая и резус несовместимость)</w:t>
            </w:r>
          </w:p>
        </w:tc>
        <w:tc>
          <w:tcPr>
            <w:tcW w:w="487" w:type="pct"/>
          </w:tcPr>
          <w:p w14:paraId="0FF8BE3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02E0426E" w14:textId="77777777" w:rsidTr="007370CC">
        <w:trPr>
          <w:trHeight w:val="70"/>
        </w:trPr>
        <w:tc>
          <w:tcPr>
            <w:tcW w:w="502" w:type="pct"/>
          </w:tcPr>
          <w:p w14:paraId="292B64D3"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0C7C11B" w14:textId="77777777" w:rsidR="00B67466" w:rsidRPr="0088515B" w:rsidRDefault="00B67466" w:rsidP="009057F6">
            <w:pPr>
              <w:widowControl w:val="0"/>
              <w:tabs>
                <w:tab w:val="left" w:pos="142"/>
                <w:tab w:val="left" w:pos="426"/>
                <w:tab w:val="left" w:pos="9214"/>
              </w:tabs>
              <w:autoSpaceDE w:val="0"/>
              <w:autoSpaceDN w:val="0"/>
              <w:adjustRightInd w:val="0"/>
              <w:spacing w:after="0" w:line="240" w:lineRule="auto"/>
              <w:ind w:left="0" w:right="-1" w:firstLine="0"/>
              <w:rPr>
                <w:sz w:val="20"/>
                <w:szCs w:val="20"/>
              </w:rPr>
            </w:pPr>
            <w:r w:rsidRPr="0088515B">
              <w:rPr>
                <w:sz w:val="20"/>
                <w:szCs w:val="20"/>
              </w:rPr>
              <w:t>Неправильные стояние головки плода. Рубец на матке</w:t>
            </w:r>
          </w:p>
        </w:tc>
        <w:tc>
          <w:tcPr>
            <w:tcW w:w="487" w:type="pct"/>
          </w:tcPr>
          <w:p w14:paraId="0A47E31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6456486E" w14:textId="77777777" w:rsidTr="007370CC">
        <w:tc>
          <w:tcPr>
            <w:tcW w:w="502" w:type="pct"/>
          </w:tcPr>
          <w:p w14:paraId="706116BD"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57B24FA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Беременность и </w:t>
            </w:r>
            <w:proofErr w:type="spellStart"/>
            <w:r w:rsidRPr="0088515B">
              <w:rPr>
                <w:sz w:val="20"/>
                <w:szCs w:val="20"/>
              </w:rPr>
              <w:t>экстрагенитальные</w:t>
            </w:r>
            <w:proofErr w:type="spellEnd"/>
            <w:r w:rsidRPr="0088515B">
              <w:rPr>
                <w:sz w:val="20"/>
                <w:szCs w:val="20"/>
              </w:rPr>
              <w:t xml:space="preserve"> заболевания</w:t>
            </w:r>
          </w:p>
        </w:tc>
        <w:tc>
          <w:tcPr>
            <w:tcW w:w="487" w:type="pct"/>
          </w:tcPr>
          <w:p w14:paraId="6EA5A92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4B59196B" w14:textId="77777777" w:rsidTr="007370CC">
        <w:trPr>
          <w:trHeight w:val="92"/>
        </w:trPr>
        <w:tc>
          <w:tcPr>
            <w:tcW w:w="502" w:type="pct"/>
          </w:tcPr>
          <w:p w14:paraId="5D257E19"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26372A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Нарушения системы гемостаза у беременных</w:t>
            </w:r>
          </w:p>
        </w:tc>
        <w:tc>
          <w:tcPr>
            <w:tcW w:w="487" w:type="pct"/>
          </w:tcPr>
          <w:p w14:paraId="3C31536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6C18A429" w14:textId="77777777" w:rsidTr="007370CC">
        <w:trPr>
          <w:trHeight w:val="70"/>
        </w:trPr>
        <w:tc>
          <w:tcPr>
            <w:tcW w:w="502" w:type="pct"/>
          </w:tcPr>
          <w:p w14:paraId="3430F28B"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54D57BB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sz w:val="20"/>
                <w:szCs w:val="20"/>
              </w:rPr>
              <w:t>Фетоплацентарная</w:t>
            </w:r>
            <w:proofErr w:type="spellEnd"/>
            <w:r w:rsidRPr="0088515B">
              <w:rPr>
                <w:sz w:val="20"/>
                <w:szCs w:val="20"/>
              </w:rPr>
              <w:t xml:space="preserve"> недостаточность</w:t>
            </w:r>
          </w:p>
        </w:tc>
        <w:tc>
          <w:tcPr>
            <w:tcW w:w="487" w:type="pct"/>
          </w:tcPr>
          <w:p w14:paraId="1CF7DE52"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60B8E16C" w14:textId="77777777" w:rsidTr="007370CC">
        <w:tc>
          <w:tcPr>
            <w:tcW w:w="502" w:type="pct"/>
          </w:tcPr>
          <w:p w14:paraId="085EB7D4"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34BEE81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Физиология родов</w:t>
            </w:r>
          </w:p>
        </w:tc>
        <w:tc>
          <w:tcPr>
            <w:tcW w:w="487" w:type="pct"/>
          </w:tcPr>
          <w:p w14:paraId="1ADB0E1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4C731813" w14:textId="77777777" w:rsidTr="007370CC">
        <w:trPr>
          <w:trHeight w:val="92"/>
        </w:trPr>
        <w:tc>
          <w:tcPr>
            <w:tcW w:w="502" w:type="pct"/>
          </w:tcPr>
          <w:p w14:paraId="2FACCE3E"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1370EA7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Патология родов. Роды при разгибательных предлежаниях и </w:t>
            </w:r>
            <w:proofErr w:type="spellStart"/>
            <w:r w:rsidRPr="0088515B">
              <w:rPr>
                <w:sz w:val="20"/>
                <w:szCs w:val="20"/>
              </w:rPr>
              <w:t>асинклитических</w:t>
            </w:r>
            <w:proofErr w:type="spellEnd"/>
            <w:r w:rsidRPr="0088515B">
              <w:rPr>
                <w:sz w:val="20"/>
                <w:szCs w:val="20"/>
              </w:rPr>
              <w:t xml:space="preserve"> </w:t>
            </w:r>
            <w:proofErr w:type="spellStart"/>
            <w:r w:rsidRPr="0088515B">
              <w:rPr>
                <w:sz w:val="20"/>
                <w:szCs w:val="20"/>
              </w:rPr>
              <w:t>вставлениях</w:t>
            </w:r>
            <w:proofErr w:type="spellEnd"/>
            <w:r w:rsidRPr="0088515B">
              <w:rPr>
                <w:sz w:val="20"/>
                <w:szCs w:val="20"/>
              </w:rPr>
              <w:t xml:space="preserve"> головки плода</w:t>
            </w:r>
          </w:p>
        </w:tc>
        <w:tc>
          <w:tcPr>
            <w:tcW w:w="487" w:type="pct"/>
          </w:tcPr>
          <w:p w14:paraId="6DE02ED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21B53ACA" w14:textId="77777777" w:rsidTr="007370CC">
        <w:trPr>
          <w:trHeight w:val="70"/>
        </w:trPr>
        <w:tc>
          <w:tcPr>
            <w:tcW w:w="502" w:type="pct"/>
          </w:tcPr>
          <w:p w14:paraId="766F5C81"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293CA54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Тазовые предлежания плода</w:t>
            </w:r>
          </w:p>
        </w:tc>
        <w:tc>
          <w:tcPr>
            <w:tcW w:w="487" w:type="pct"/>
          </w:tcPr>
          <w:p w14:paraId="169D0AD5"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0A62399B" w14:textId="77777777" w:rsidTr="007370CC">
        <w:tc>
          <w:tcPr>
            <w:tcW w:w="502" w:type="pct"/>
          </w:tcPr>
          <w:p w14:paraId="409D0DB5"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6423A6A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Узкий таз в современном акушерстве</w:t>
            </w:r>
          </w:p>
        </w:tc>
        <w:tc>
          <w:tcPr>
            <w:tcW w:w="487" w:type="pct"/>
          </w:tcPr>
          <w:p w14:paraId="46BE377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6B7FA09A" w14:textId="77777777" w:rsidTr="007370CC">
        <w:trPr>
          <w:trHeight w:val="92"/>
        </w:trPr>
        <w:tc>
          <w:tcPr>
            <w:tcW w:w="502" w:type="pct"/>
          </w:tcPr>
          <w:p w14:paraId="7548A853"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7F6E811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Аномалии родовой деятельности</w:t>
            </w:r>
          </w:p>
        </w:tc>
        <w:tc>
          <w:tcPr>
            <w:tcW w:w="487" w:type="pct"/>
          </w:tcPr>
          <w:p w14:paraId="4D5C5D9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0E57365C" w14:textId="77777777" w:rsidTr="007370CC">
        <w:trPr>
          <w:trHeight w:val="70"/>
        </w:trPr>
        <w:tc>
          <w:tcPr>
            <w:tcW w:w="502" w:type="pct"/>
          </w:tcPr>
          <w:p w14:paraId="1A4134F9"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529A063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Роды крупным плодом</w:t>
            </w:r>
            <w:r w:rsidR="00A85122" w:rsidRPr="0088515B">
              <w:rPr>
                <w:sz w:val="20"/>
                <w:szCs w:val="20"/>
              </w:rPr>
              <w:t>.</w:t>
            </w:r>
            <w:r w:rsidRPr="0088515B">
              <w:rPr>
                <w:sz w:val="20"/>
                <w:szCs w:val="20"/>
              </w:rPr>
              <w:t xml:space="preserve"> Первые поздние роды (30 лет и старше)</w:t>
            </w:r>
          </w:p>
        </w:tc>
        <w:tc>
          <w:tcPr>
            <w:tcW w:w="487" w:type="pct"/>
          </w:tcPr>
          <w:p w14:paraId="79ECD93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7C836D2F" w14:textId="77777777" w:rsidTr="007370CC">
        <w:tc>
          <w:tcPr>
            <w:tcW w:w="502" w:type="pct"/>
          </w:tcPr>
          <w:p w14:paraId="42CD0D43"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4F8292C3" w14:textId="77777777" w:rsidR="00B67466" w:rsidRPr="0088515B" w:rsidRDefault="00B67466" w:rsidP="009057F6">
            <w:pPr>
              <w:widowControl w:val="0"/>
              <w:tabs>
                <w:tab w:val="left" w:pos="142"/>
                <w:tab w:val="left" w:pos="426"/>
                <w:tab w:val="left" w:pos="9214"/>
              </w:tabs>
              <w:autoSpaceDE w:val="0"/>
              <w:autoSpaceDN w:val="0"/>
              <w:adjustRightInd w:val="0"/>
              <w:spacing w:after="0" w:line="240" w:lineRule="auto"/>
              <w:ind w:left="0" w:right="-1" w:firstLine="0"/>
              <w:rPr>
                <w:sz w:val="20"/>
                <w:szCs w:val="20"/>
              </w:rPr>
            </w:pPr>
            <w:r w:rsidRPr="0088515B">
              <w:rPr>
                <w:sz w:val="20"/>
                <w:szCs w:val="20"/>
              </w:rPr>
              <w:t>Миома матки и беременность</w:t>
            </w:r>
          </w:p>
        </w:tc>
        <w:tc>
          <w:tcPr>
            <w:tcW w:w="487" w:type="pct"/>
          </w:tcPr>
          <w:p w14:paraId="5F45315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67466" w:rsidRPr="0088515B" w14:paraId="7A31D628" w14:textId="77777777" w:rsidTr="007370CC">
        <w:trPr>
          <w:trHeight w:val="92"/>
        </w:trPr>
        <w:tc>
          <w:tcPr>
            <w:tcW w:w="502" w:type="pct"/>
          </w:tcPr>
          <w:p w14:paraId="5900B150"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A9F330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Кровотечения в акушерстве</w:t>
            </w:r>
          </w:p>
        </w:tc>
        <w:tc>
          <w:tcPr>
            <w:tcW w:w="487" w:type="pct"/>
          </w:tcPr>
          <w:p w14:paraId="1875CC78"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3878ACC9" w14:textId="77777777" w:rsidTr="007370CC">
        <w:trPr>
          <w:trHeight w:val="70"/>
        </w:trPr>
        <w:tc>
          <w:tcPr>
            <w:tcW w:w="502" w:type="pct"/>
          </w:tcPr>
          <w:p w14:paraId="64F1B012"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26FC7FF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ДВС-синдром в акушерстве</w:t>
            </w:r>
          </w:p>
        </w:tc>
        <w:tc>
          <w:tcPr>
            <w:tcW w:w="487" w:type="pct"/>
          </w:tcPr>
          <w:p w14:paraId="3FC660B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1DD30522" w14:textId="77777777" w:rsidTr="007370CC">
        <w:tc>
          <w:tcPr>
            <w:tcW w:w="502" w:type="pct"/>
          </w:tcPr>
          <w:p w14:paraId="08897B3B"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1D49429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Шок и терминальные состояния в акушерстве</w:t>
            </w:r>
          </w:p>
        </w:tc>
        <w:tc>
          <w:tcPr>
            <w:tcW w:w="487" w:type="pct"/>
          </w:tcPr>
          <w:p w14:paraId="1E8CE251"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0E7B11EB" w14:textId="77777777" w:rsidTr="007370CC">
        <w:trPr>
          <w:trHeight w:val="92"/>
        </w:trPr>
        <w:tc>
          <w:tcPr>
            <w:tcW w:w="502" w:type="pct"/>
          </w:tcPr>
          <w:p w14:paraId="4378BCAC"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9EAEBBA"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Эмболия околоплодными водами</w:t>
            </w:r>
          </w:p>
        </w:tc>
        <w:tc>
          <w:tcPr>
            <w:tcW w:w="487" w:type="pct"/>
          </w:tcPr>
          <w:p w14:paraId="1461FED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16408B1E" w14:textId="77777777" w:rsidTr="007370CC">
        <w:trPr>
          <w:trHeight w:val="70"/>
        </w:trPr>
        <w:tc>
          <w:tcPr>
            <w:tcW w:w="502" w:type="pct"/>
          </w:tcPr>
          <w:p w14:paraId="226B2F9A"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050DE883"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Акушерский травматизм матери и плода</w:t>
            </w:r>
          </w:p>
        </w:tc>
        <w:tc>
          <w:tcPr>
            <w:tcW w:w="487" w:type="pct"/>
          </w:tcPr>
          <w:p w14:paraId="019D9A99"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783827FB" w14:textId="77777777" w:rsidTr="007370CC">
        <w:tc>
          <w:tcPr>
            <w:tcW w:w="502" w:type="pct"/>
          </w:tcPr>
          <w:p w14:paraId="4525C5D5"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552349B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Оперативное акушерство</w:t>
            </w:r>
          </w:p>
        </w:tc>
        <w:tc>
          <w:tcPr>
            <w:tcW w:w="487" w:type="pct"/>
          </w:tcPr>
          <w:p w14:paraId="45D0D99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34A01B9A" w14:textId="77777777" w:rsidTr="007370CC">
        <w:trPr>
          <w:trHeight w:val="92"/>
        </w:trPr>
        <w:tc>
          <w:tcPr>
            <w:tcW w:w="502" w:type="pct"/>
          </w:tcPr>
          <w:p w14:paraId="1D62B5E2"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6EE84F94"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Кесарево сечение в современном акушерстве. Обезболивание в акушерстве</w:t>
            </w:r>
          </w:p>
        </w:tc>
        <w:tc>
          <w:tcPr>
            <w:tcW w:w="487" w:type="pct"/>
          </w:tcPr>
          <w:p w14:paraId="6141CE9C"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6C85E134" w14:textId="77777777" w:rsidTr="007370CC">
        <w:trPr>
          <w:trHeight w:val="70"/>
        </w:trPr>
        <w:tc>
          <w:tcPr>
            <w:tcW w:w="502" w:type="pct"/>
          </w:tcPr>
          <w:p w14:paraId="7D4FB01E"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7524728B"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Перинатальная охрана плода и новорожденного</w:t>
            </w:r>
          </w:p>
        </w:tc>
        <w:tc>
          <w:tcPr>
            <w:tcW w:w="487" w:type="pct"/>
          </w:tcPr>
          <w:p w14:paraId="124B443F"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13EAA351" w14:textId="77777777" w:rsidTr="007370CC">
        <w:tc>
          <w:tcPr>
            <w:tcW w:w="502" w:type="pct"/>
          </w:tcPr>
          <w:p w14:paraId="671D6A32"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6E7FE5FD"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Течение и ведение физиологического послеродового периода. Профилактика осложнений</w:t>
            </w:r>
          </w:p>
        </w:tc>
        <w:tc>
          <w:tcPr>
            <w:tcW w:w="487" w:type="pct"/>
          </w:tcPr>
          <w:p w14:paraId="3BA71558"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67466" w:rsidRPr="0088515B" w14:paraId="602EE9CB" w14:textId="77777777" w:rsidTr="007370CC">
        <w:trPr>
          <w:trHeight w:val="92"/>
        </w:trPr>
        <w:tc>
          <w:tcPr>
            <w:tcW w:w="502" w:type="pct"/>
          </w:tcPr>
          <w:p w14:paraId="2B8825CE" w14:textId="77777777" w:rsidR="00B67466" w:rsidRPr="0088515B" w:rsidRDefault="00B67466"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4011" w:type="pct"/>
          </w:tcPr>
          <w:p w14:paraId="211F1F56"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Послеродовые воспалительные и септические заболевания</w:t>
            </w:r>
          </w:p>
        </w:tc>
        <w:tc>
          <w:tcPr>
            <w:tcW w:w="487" w:type="pct"/>
          </w:tcPr>
          <w:p w14:paraId="4201F55E" w14:textId="77777777" w:rsidR="00B67466" w:rsidRPr="0088515B" w:rsidRDefault="00B6746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0641B5" w:rsidRPr="0088515B" w14:paraId="636C2BD3" w14:textId="77777777" w:rsidTr="00B74186">
        <w:trPr>
          <w:trHeight w:val="75"/>
        </w:trPr>
        <w:tc>
          <w:tcPr>
            <w:tcW w:w="502" w:type="pct"/>
          </w:tcPr>
          <w:p w14:paraId="02CBF800"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4011" w:type="pct"/>
          </w:tcPr>
          <w:p w14:paraId="65F5D703"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iCs/>
                <w:color w:val="auto"/>
                <w:sz w:val="20"/>
                <w:szCs w:val="20"/>
              </w:rPr>
              <w:t xml:space="preserve">Итого </w:t>
            </w:r>
          </w:p>
        </w:tc>
        <w:tc>
          <w:tcPr>
            <w:tcW w:w="487" w:type="pct"/>
          </w:tcPr>
          <w:p w14:paraId="23468515" w14:textId="77777777" w:rsidR="00FC2988" w:rsidRPr="0088515B" w:rsidRDefault="00B67466"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88515B">
              <w:rPr>
                <w:b/>
                <w:color w:val="auto"/>
                <w:sz w:val="20"/>
                <w:szCs w:val="20"/>
              </w:rPr>
              <w:t>270</w:t>
            </w:r>
          </w:p>
        </w:tc>
      </w:tr>
    </w:tbl>
    <w:p w14:paraId="47DA3C81" w14:textId="77777777" w:rsidR="0088515B" w:rsidRDefault="0088515B"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1A500E90" w14:textId="77777777" w:rsidR="0088515B" w:rsidRPr="00FD4E9A" w:rsidRDefault="0088515B" w:rsidP="009057F6">
      <w:pPr>
        <w:widowControl w:val="0"/>
        <w:spacing w:after="0" w:line="240" w:lineRule="auto"/>
        <w:ind w:left="0" w:right="-1" w:firstLine="0"/>
        <w:jc w:val="left"/>
        <w:rPr>
          <w:b/>
          <w:color w:val="auto"/>
          <w:sz w:val="2"/>
          <w:szCs w:val="2"/>
          <w:lang w:eastAsia="en-US"/>
        </w:rPr>
      </w:pPr>
      <w:r w:rsidRPr="00FD4E9A">
        <w:rPr>
          <w:b/>
          <w:sz w:val="2"/>
          <w:szCs w:val="2"/>
        </w:rPr>
        <w:br w:type="page"/>
      </w:r>
    </w:p>
    <w:p w14:paraId="0C4B5ACB" w14:textId="77777777" w:rsidR="00227C55" w:rsidRPr="0088515B" w:rsidRDefault="00227C55"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88515B">
        <w:rPr>
          <w:b/>
          <w:sz w:val="24"/>
          <w:szCs w:val="24"/>
        </w:rPr>
        <w:lastRenderedPageBreak/>
        <w:t>4.</w:t>
      </w:r>
      <w:r w:rsidR="00780080" w:rsidRPr="0088515B">
        <w:rPr>
          <w:b/>
          <w:sz w:val="24"/>
          <w:szCs w:val="24"/>
        </w:rPr>
        <w:t>7.</w:t>
      </w:r>
      <w:r w:rsidRPr="0088515B">
        <w:rPr>
          <w:b/>
          <w:sz w:val="24"/>
          <w:szCs w:val="24"/>
        </w:rPr>
        <w:t xml:space="preserve"> Практические (семинарские) занятия, </w:t>
      </w:r>
      <w:r w:rsidR="007370CC" w:rsidRPr="0088515B">
        <w:rPr>
          <w:b/>
          <w:sz w:val="24"/>
          <w:szCs w:val="24"/>
        </w:rPr>
        <w:t>предусмотренные на 2 году обучения</w:t>
      </w:r>
    </w:p>
    <w:p w14:paraId="41E6E53A" w14:textId="77777777" w:rsidR="00227C55" w:rsidRPr="0088515B" w:rsidRDefault="00227C55"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126"/>
        <w:gridCol w:w="813"/>
      </w:tblGrid>
      <w:tr w:rsidR="00227C55" w:rsidRPr="0088515B" w14:paraId="5153ACC1" w14:textId="77777777" w:rsidTr="00801108">
        <w:tc>
          <w:tcPr>
            <w:tcW w:w="0" w:type="auto"/>
          </w:tcPr>
          <w:p w14:paraId="51F4C6D9" w14:textId="77777777" w:rsidR="00227C55" w:rsidRPr="0088515B" w:rsidRDefault="00227C55"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занятия</w:t>
            </w:r>
          </w:p>
        </w:tc>
        <w:tc>
          <w:tcPr>
            <w:tcW w:w="0" w:type="auto"/>
          </w:tcPr>
          <w:p w14:paraId="367D5870" w14:textId="77777777" w:rsidR="00227C55" w:rsidRPr="0088515B" w:rsidRDefault="00227C55"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Название темы</w:t>
            </w:r>
          </w:p>
        </w:tc>
        <w:tc>
          <w:tcPr>
            <w:tcW w:w="0" w:type="auto"/>
          </w:tcPr>
          <w:p w14:paraId="01B67FDB" w14:textId="77777777" w:rsidR="00227C55" w:rsidRPr="0088515B" w:rsidRDefault="00227C55"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xml:space="preserve">Кол-во часов </w:t>
            </w:r>
          </w:p>
        </w:tc>
      </w:tr>
      <w:tr w:rsidR="00B74186" w:rsidRPr="0088515B" w14:paraId="6BE219B9" w14:textId="77777777" w:rsidTr="00801108">
        <w:trPr>
          <w:trHeight w:val="129"/>
        </w:trPr>
        <w:tc>
          <w:tcPr>
            <w:tcW w:w="0" w:type="auto"/>
          </w:tcPr>
          <w:p w14:paraId="12174ACD"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229D470F"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гинекологию. Организация системы гинекологической помощи. Диспансеризация и консультирование гинекологических больных. Физиология репродуктивной системы</w:t>
            </w:r>
          </w:p>
        </w:tc>
        <w:tc>
          <w:tcPr>
            <w:tcW w:w="0" w:type="auto"/>
          </w:tcPr>
          <w:p w14:paraId="06BBC0DA"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444F06C4" w14:textId="77777777" w:rsidTr="00801108">
        <w:trPr>
          <w:trHeight w:val="70"/>
        </w:trPr>
        <w:tc>
          <w:tcPr>
            <w:tcW w:w="0" w:type="auto"/>
          </w:tcPr>
          <w:p w14:paraId="5C01C6B1"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4B305123"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Современные методы диагностики в гинекологии</w:t>
            </w:r>
          </w:p>
        </w:tc>
        <w:tc>
          <w:tcPr>
            <w:tcW w:w="0" w:type="auto"/>
          </w:tcPr>
          <w:p w14:paraId="17A58794"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46F9EFF0" w14:textId="77777777" w:rsidTr="00801108">
        <w:tc>
          <w:tcPr>
            <w:tcW w:w="0" w:type="auto"/>
          </w:tcPr>
          <w:p w14:paraId="26C36A6A"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31D63CD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Лапароскопия и гистероскопия в диагностики в лечении гинекологических заболеваний</w:t>
            </w:r>
          </w:p>
        </w:tc>
        <w:tc>
          <w:tcPr>
            <w:tcW w:w="0" w:type="auto"/>
          </w:tcPr>
          <w:p w14:paraId="02E93098"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0D7C2807" w14:textId="77777777" w:rsidTr="00801108">
        <w:trPr>
          <w:trHeight w:val="92"/>
        </w:trPr>
        <w:tc>
          <w:tcPr>
            <w:tcW w:w="0" w:type="auto"/>
          </w:tcPr>
          <w:p w14:paraId="7D76B748"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4E6247FB"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Нейроэндокринные синдромы</w:t>
            </w:r>
          </w:p>
        </w:tc>
        <w:tc>
          <w:tcPr>
            <w:tcW w:w="0" w:type="auto"/>
          </w:tcPr>
          <w:p w14:paraId="2B7047B8"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69355972" w14:textId="77777777" w:rsidTr="00801108">
        <w:trPr>
          <w:trHeight w:val="92"/>
        </w:trPr>
        <w:tc>
          <w:tcPr>
            <w:tcW w:w="0" w:type="auto"/>
          </w:tcPr>
          <w:p w14:paraId="6F184146"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108D0521"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sz w:val="20"/>
                <w:szCs w:val="20"/>
              </w:rPr>
              <w:t>Гипоменструальный</w:t>
            </w:r>
            <w:proofErr w:type="spellEnd"/>
            <w:r w:rsidRPr="0088515B">
              <w:rPr>
                <w:sz w:val="20"/>
                <w:szCs w:val="20"/>
              </w:rPr>
              <w:t xml:space="preserve"> синдром. Аменорея</w:t>
            </w:r>
          </w:p>
        </w:tc>
        <w:tc>
          <w:tcPr>
            <w:tcW w:w="0" w:type="auto"/>
          </w:tcPr>
          <w:p w14:paraId="0D0A8FA5"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6124D5BC" w14:textId="77777777" w:rsidTr="00801108">
        <w:trPr>
          <w:trHeight w:val="129"/>
        </w:trPr>
        <w:tc>
          <w:tcPr>
            <w:tcW w:w="0" w:type="auto"/>
          </w:tcPr>
          <w:p w14:paraId="3EB56692"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502CC80E"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Дисфункциональные маточные кровотечения. Маточные кровотечения в </w:t>
            </w:r>
            <w:proofErr w:type="spellStart"/>
            <w:r w:rsidRPr="0088515B">
              <w:rPr>
                <w:sz w:val="20"/>
                <w:szCs w:val="20"/>
              </w:rPr>
              <w:t>пременоаузальном</w:t>
            </w:r>
            <w:proofErr w:type="spellEnd"/>
            <w:r w:rsidRPr="0088515B">
              <w:rPr>
                <w:sz w:val="20"/>
                <w:szCs w:val="20"/>
              </w:rPr>
              <w:t xml:space="preserve"> и постменопаузальном периодах</w:t>
            </w:r>
          </w:p>
        </w:tc>
        <w:tc>
          <w:tcPr>
            <w:tcW w:w="0" w:type="auto"/>
          </w:tcPr>
          <w:p w14:paraId="610392D5"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426A3498" w14:textId="77777777" w:rsidTr="00801108">
        <w:trPr>
          <w:trHeight w:val="70"/>
        </w:trPr>
        <w:tc>
          <w:tcPr>
            <w:tcW w:w="0" w:type="auto"/>
          </w:tcPr>
          <w:p w14:paraId="5D287DC3"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56D9454"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Неспецифические воспалительные заболевания органов малого таза. Специфические воспалительные заболевания органов малого таза</w:t>
            </w:r>
          </w:p>
        </w:tc>
        <w:tc>
          <w:tcPr>
            <w:tcW w:w="0" w:type="auto"/>
          </w:tcPr>
          <w:p w14:paraId="07E04957"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35B6264B" w14:textId="77777777" w:rsidTr="00801108">
        <w:tc>
          <w:tcPr>
            <w:tcW w:w="0" w:type="auto"/>
          </w:tcPr>
          <w:p w14:paraId="7F708893"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1B347C0C"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Подготовка к оперативному лечению, предоперационное обследование, выбор метода обезболивания. Методика и техника чревосечения (</w:t>
            </w:r>
            <w:proofErr w:type="spellStart"/>
            <w:r w:rsidRPr="0088515B">
              <w:rPr>
                <w:sz w:val="20"/>
                <w:szCs w:val="20"/>
              </w:rPr>
              <w:t>брюшностеночное</w:t>
            </w:r>
            <w:proofErr w:type="spellEnd"/>
            <w:r w:rsidRPr="0088515B">
              <w:rPr>
                <w:sz w:val="20"/>
                <w:szCs w:val="20"/>
              </w:rPr>
              <w:t xml:space="preserve"> и влагалищное чревосечение). Операции на наружных половых органах и влагалище. Операции на шейке матки. Операции при опущении гениталий и недостаточности мышц тазового дна (передняя пластика влагалища, задняя пластика влагалища с </w:t>
            </w:r>
            <w:proofErr w:type="spellStart"/>
            <w:r w:rsidRPr="0088515B">
              <w:rPr>
                <w:sz w:val="20"/>
                <w:szCs w:val="20"/>
              </w:rPr>
              <w:t>леваторопластикой</w:t>
            </w:r>
            <w:proofErr w:type="spellEnd"/>
            <w:r w:rsidRPr="0088515B">
              <w:rPr>
                <w:sz w:val="20"/>
                <w:szCs w:val="20"/>
              </w:rPr>
              <w:t>, манчестерская операция). Операции при выпадении гениталий, исключающие половую жизнь</w:t>
            </w:r>
          </w:p>
        </w:tc>
        <w:tc>
          <w:tcPr>
            <w:tcW w:w="0" w:type="auto"/>
          </w:tcPr>
          <w:p w14:paraId="47878996"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0601BAEF" w14:textId="77777777" w:rsidTr="00801108">
        <w:trPr>
          <w:trHeight w:val="92"/>
        </w:trPr>
        <w:tc>
          <w:tcPr>
            <w:tcW w:w="0" w:type="auto"/>
          </w:tcPr>
          <w:p w14:paraId="27E7ED2E"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0782C0B3" w14:textId="77777777" w:rsidR="00B74186" w:rsidRPr="0088515B" w:rsidRDefault="00B74186" w:rsidP="009057F6">
            <w:pPr>
              <w:widowControl w:val="0"/>
              <w:tabs>
                <w:tab w:val="left" w:pos="142"/>
                <w:tab w:val="left" w:pos="426"/>
                <w:tab w:val="left" w:pos="9214"/>
              </w:tabs>
              <w:autoSpaceDE w:val="0"/>
              <w:autoSpaceDN w:val="0"/>
              <w:adjustRightInd w:val="0"/>
              <w:spacing w:after="0" w:line="240" w:lineRule="auto"/>
              <w:ind w:left="0" w:right="-1" w:firstLine="0"/>
              <w:rPr>
                <w:sz w:val="20"/>
                <w:szCs w:val="20"/>
              </w:rPr>
            </w:pPr>
            <w:r w:rsidRPr="0088515B">
              <w:rPr>
                <w:sz w:val="20"/>
                <w:szCs w:val="20"/>
              </w:rPr>
              <w:t>Патология вульвы и влагалища</w:t>
            </w:r>
          </w:p>
        </w:tc>
        <w:tc>
          <w:tcPr>
            <w:tcW w:w="0" w:type="auto"/>
          </w:tcPr>
          <w:p w14:paraId="3E275557"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6B44B5FA" w14:textId="77777777" w:rsidTr="00801108">
        <w:trPr>
          <w:trHeight w:val="92"/>
        </w:trPr>
        <w:tc>
          <w:tcPr>
            <w:tcW w:w="0" w:type="auto"/>
          </w:tcPr>
          <w:p w14:paraId="0B6D0B84"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15F6C44"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Патология эндометрия</w:t>
            </w:r>
          </w:p>
        </w:tc>
        <w:tc>
          <w:tcPr>
            <w:tcW w:w="0" w:type="auto"/>
          </w:tcPr>
          <w:p w14:paraId="74C95813"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2EA71142" w14:textId="77777777" w:rsidTr="00801108">
        <w:trPr>
          <w:trHeight w:val="129"/>
        </w:trPr>
        <w:tc>
          <w:tcPr>
            <w:tcW w:w="0" w:type="auto"/>
          </w:tcPr>
          <w:p w14:paraId="4606395F"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7D3CD98"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Патология шейки матки</w:t>
            </w:r>
          </w:p>
        </w:tc>
        <w:tc>
          <w:tcPr>
            <w:tcW w:w="0" w:type="auto"/>
          </w:tcPr>
          <w:p w14:paraId="1383497E"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3EEB88AB" w14:textId="77777777" w:rsidTr="00801108">
        <w:trPr>
          <w:trHeight w:val="70"/>
        </w:trPr>
        <w:tc>
          <w:tcPr>
            <w:tcW w:w="0" w:type="auto"/>
          </w:tcPr>
          <w:p w14:paraId="5A4DEA71"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A27C63E"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Опухоли и опухолевидные образования яичников</w:t>
            </w:r>
          </w:p>
        </w:tc>
        <w:tc>
          <w:tcPr>
            <w:tcW w:w="0" w:type="auto"/>
          </w:tcPr>
          <w:p w14:paraId="62ED2684"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37FF6EE2" w14:textId="77777777" w:rsidTr="00801108">
        <w:tc>
          <w:tcPr>
            <w:tcW w:w="0" w:type="auto"/>
          </w:tcPr>
          <w:p w14:paraId="6CE6E57B"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0FE85F5" w14:textId="77777777" w:rsidR="00B74186" w:rsidRPr="0088515B" w:rsidRDefault="00B74186" w:rsidP="009057F6">
            <w:pPr>
              <w:widowControl w:val="0"/>
              <w:tabs>
                <w:tab w:val="left" w:pos="142"/>
                <w:tab w:val="left" w:pos="426"/>
                <w:tab w:val="left" w:pos="9214"/>
              </w:tabs>
              <w:autoSpaceDE w:val="0"/>
              <w:autoSpaceDN w:val="0"/>
              <w:adjustRightInd w:val="0"/>
              <w:spacing w:after="0" w:line="240" w:lineRule="auto"/>
              <w:ind w:left="0" w:right="-1" w:firstLine="0"/>
              <w:rPr>
                <w:sz w:val="20"/>
                <w:szCs w:val="20"/>
              </w:rPr>
            </w:pPr>
            <w:r w:rsidRPr="0088515B">
              <w:rPr>
                <w:sz w:val="20"/>
                <w:szCs w:val="20"/>
              </w:rPr>
              <w:t>Рак яичников</w:t>
            </w:r>
          </w:p>
        </w:tc>
        <w:tc>
          <w:tcPr>
            <w:tcW w:w="0" w:type="auto"/>
          </w:tcPr>
          <w:p w14:paraId="6F6605F5"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03CFCA74" w14:textId="77777777" w:rsidTr="00801108">
        <w:trPr>
          <w:trHeight w:val="92"/>
        </w:trPr>
        <w:tc>
          <w:tcPr>
            <w:tcW w:w="0" w:type="auto"/>
          </w:tcPr>
          <w:p w14:paraId="5D4D96B6"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049BB051"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«Острый живот» в гинекологии</w:t>
            </w:r>
          </w:p>
        </w:tc>
        <w:tc>
          <w:tcPr>
            <w:tcW w:w="0" w:type="auto"/>
          </w:tcPr>
          <w:p w14:paraId="63C7D1FD"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26816B04" w14:textId="77777777" w:rsidTr="00801108">
        <w:trPr>
          <w:trHeight w:val="92"/>
        </w:trPr>
        <w:tc>
          <w:tcPr>
            <w:tcW w:w="0" w:type="auto"/>
          </w:tcPr>
          <w:p w14:paraId="55967B10"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08FBF420"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Миома матки. Фиброзно-кистозная мастопатия</w:t>
            </w:r>
          </w:p>
        </w:tc>
        <w:tc>
          <w:tcPr>
            <w:tcW w:w="0" w:type="auto"/>
          </w:tcPr>
          <w:p w14:paraId="44D124E6"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6802D1D4" w14:textId="77777777" w:rsidTr="00801108">
        <w:trPr>
          <w:trHeight w:val="129"/>
        </w:trPr>
        <w:tc>
          <w:tcPr>
            <w:tcW w:w="0" w:type="auto"/>
          </w:tcPr>
          <w:p w14:paraId="4DF33BAA"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0744BFFA"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 xml:space="preserve">Рак вульвы и </w:t>
            </w:r>
            <w:proofErr w:type="spellStart"/>
            <w:r w:rsidRPr="0088515B">
              <w:rPr>
                <w:sz w:val="20"/>
                <w:szCs w:val="20"/>
              </w:rPr>
              <w:t>влагалиша</w:t>
            </w:r>
            <w:proofErr w:type="spellEnd"/>
          </w:p>
        </w:tc>
        <w:tc>
          <w:tcPr>
            <w:tcW w:w="0" w:type="auto"/>
          </w:tcPr>
          <w:p w14:paraId="73859DC7"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77E5B42F" w14:textId="77777777" w:rsidTr="00801108">
        <w:trPr>
          <w:trHeight w:val="70"/>
        </w:trPr>
        <w:tc>
          <w:tcPr>
            <w:tcW w:w="0" w:type="auto"/>
          </w:tcPr>
          <w:p w14:paraId="4F3899A4"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496B0A6F"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sz w:val="20"/>
                <w:szCs w:val="20"/>
              </w:rPr>
              <w:t>Трофобластическая</w:t>
            </w:r>
            <w:proofErr w:type="spellEnd"/>
            <w:r w:rsidRPr="0088515B">
              <w:rPr>
                <w:sz w:val="20"/>
                <w:szCs w:val="20"/>
              </w:rPr>
              <w:t xml:space="preserve"> болезнь</w:t>
            </w:r>
          </w:p>
        </w:tc>
        <w:tc>
          <w:tcPr>
            <w:tcW w:w="0" w:type="auto"/>
          </w:tcPr>
          <w:p w14:paraId="2A7C26B5"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2EC6EF43" w14:textId="77777777" w:rsidTr="00801108">
        <w:tc>
          <w:tcPr>
            <w:tcW w:w="0" w:type="auto"/>
          </w:tcPr>
          <w:p w14:paraId="423E6563"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6EC4599C"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Генитальный эндометриоз</w:t>
            </w:r>
          </w:p>
        </w:tc>
        <w:tc>
          <w:tcPr>
            <w:tcW w:w="0" w:type="auto"/>
          </w:tcPr>
          <w:p w14:paraId="7DAE9CEB"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10</w:t>
            </w:r>
          </w:p>
        </w:tc>
      </w:tr>
      <w:tr w:rsidR="00B74186" w:rsidRPr="0088515B" w14:paraId="6773CC79" w14:textId="77777777" w:rsidTr="00801108">
        <w:tc>
          <w:tcPr>
            <w:tcW w:w="0" w:type="auto"/>
          </w:tcPr>
          <w:p w14:paraId="20D5BBFA"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4299291B"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Пороки развития половых органов</w:t>
            </w:r>
          </w:p>
        </w:tc>
        <w:tc>
          <w:tcPr>
            <w:tcW w:w="0" w:type="auto"/>
          </w:tcPr>
          <w:p w14:paraId="08CACEFF"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37EAA155" w14:textId="77777777" w:rsidTr="00801108">
        <w:tc>
          <w:tcPr>
            <w:tcW w:w="0" w:type="auto"/>
          </w:tcPr>
          <w:p w14:paraId="607834DE"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E910C9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Нарушение функции тазового дна: опущение тазовых органов, несостоятельность мышц тазового дна. Недержание мочи</w:t>
            </w:r>
          </w:p>
        </w:tc>
        <w:tc>
          <w:tcPr>
            <w:tcW w:w="0" w:type="auto"/>
          </w:tcPr>
          <w:p w14:paraId="1D9D55A0"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2F8502D3" w14:textId="77777777" w:rsidTr="00801108">
        <w:tc>
          <w:tcPr>
            <w:tcW w:w="0" w:type="auto"/>
          </w:tcPr>
          <w:p w14:paraId="3F3C1B49"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FEF9E73"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Аномалии положения внутренних половых органов. Пороки развития женских половых органов</w:t>
            </w:r>
          </w:p>
        </w:tc>
        <w:tc>
          <w:tcPr>
            <w:tcW w:w="0" w:type="auto"/>
          </w:tcPr>
          <w:p w14:paraId="269EA74D"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12647B79" w14:textId="77777777" w:rsidTr="00801108">
        <w:tc>
          <w:tcPr>
            <w:tcW w:w="0" w:type="auto"/>
          </w:tcPr>
          <w:p w14:paraId="1CCA27EE"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126A8FAF"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Нарушения развития и функции репродуктивной системы. Преждевременное половое развитие. Задержка полового развития. Травматические поражения женских половых органов</w:t>
            </w:r>
          </w:p>
        </w:tc>
        <w:tc>
          <w:tcPr>
            <w:tcW w:w="0" w:type="auto"/>
          </w:tcPr>
          <w:p w14:paraId="1D16E53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3178F596" w14:textId="77777777" w:rsidTr="00801108">
        <w:tc>
          <w:tcPr>
            <w:tcW w:w="0" w:type="auto"/>
          </w:tcPr>
          <w:p w14:paraId="33E19A8A"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0F261D8"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Вирильный</w:t>
            </w:r>
            <w:proofErr w:type="spellEnd"/>
            <w:r w:rsidRPr="0088515B">
              <w:rPr>
                <w:sz w:val="20"/>
                <w:szCs w:val="20"/>
              </w:rPr>
              <w:t xml:space="preserve"> синдром. Поликистоз яичников. Адреногенитальный синдром</w:t>
            </w:r>
          </w:p>
        </w:tc>
        <w:tc>
          <w:tcPr>
            <w:tcW w:w="0" w:type="auto"/>
          </w:tcPr>
          <w:p w14:paraId="1DA080C6"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30DE8FD4" w14:textId="77777777" w:rsidTr="00801108">
        <w:tc>
          <w:tcPr>
            <w:tcW w:w="0" w:type="auto"/>
          </w:tcPr>
          <w:p w14:paraId="0872442D"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22AE2D2B"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Предменструальный синдром. Альгодисменорея. Синдром Шихана</w:t>
            </w:r>
          </w:p>
        </w:tc>
        <w:tc>
          <w:tcPr>
            <w:tcW w:w="0" w:type="auto"/>
          </w:tcPr>
          <w:p w14:paraId="0F0794A7"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7620B8FC" w14:textId="77777777" w:rsidTr="00801108">
        <w:tc>
          <w:tcPr>
            <w:tcW w:w="0" w:type="auto"/>
          </w:tcPr>
          <w:p w14:paraId="65408497"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72B871E"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Климактерический синдром. </w:t>
            </w:r>
            <w:proofErr w:type="spellStart"/>
            <w:r w:rsidRPr="0088515B">
              <w:rPr>
                <w:sz w:val="20"/>
                <w:szCs w:val="20"/>
              </w:rPr>
              <w:t>Посткастрационный</w:t>
            </w:r>
            <w:proofErr w:type="spellEnd"/>
            <w:r w:rsidRPr="0088515B">
              <w:rPr>
                <w:sz w:val="20"/>
                <w:szCs w:val="20"/>
              </w:rPr>
              <w:t xml:space="preserve"> синдром. Остеопороз при </w:t>
            </w:r>
            <w:proofErr w:type="spellStart"/>
            <w:r w:rsidRPr="0088515B">
              <w:rPr>
                <w:sz w:val="20"/>
                <w:szCs w:val="20"/>
              </w:rPr>
              <w:t>эстрогендефицитных</w:t>
            </w:r>
            <w:proofErr w:type="spellEnd"/>
            <w:r w:rsidRPr="0088515B">
              <w:rPr>
                <w:sz w:val="20"/>
                <w:szCs w:val="20"/>
              </w:rPr>
              <w:t xml:space="preserve"> состояниях</w:t>
            </w:r>
          </w:p>
        </w:tc>
        <w:tc>
          <w:tcPr>
            <w:tcW w:w="0" w:type="auto"/>
          </w:tcPr>
          <w:p w14:paraId="5BEB8A2D"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0C74FDC4" w14:textId="77777777" w:rsidTr="00801108">
        <w:tc>
          <w:tcPr>
            <w:tcW w:w="0" w:type="auto"/>
          </w:tcPr>
          <w:p w14:paraId="6065972D"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34658E76"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Ятрогенные нарушения функции яичников (синдром </w:t>
            </w:r>
            <w:proofErr w:type="spellStart"/>
            <w:r w:rsidRPr="0088515B">
              <w:rPr>
                <w:sz w:val="20"/>
                <w:szCs w:val="20"/>
              </w:rPr>
              <w:t>гиперторможения</w:t>
            </w:r>
            <w:proofErr w:type="spellEnd"/>
            <w:r w:rsidRPr="0088515B">
              <w:rPr>
                <w:sz w:val="20"/>
                <w:szCs w:val="20"/>
              </w:rPr>
              <w:t xml:space="preserve"> гонадотропной функции яичников). Другие нарушения функции яичников (синдром резистентных яичников, синдром истощения яичников)</w:t>
            </w:r>
          </w:p>
        </w:tc>
        <w:tc>
          <w:tcPr>
            <w:tcW w:w="0" w:type="auto"/>
          </w:tcPr>
          <w:p w14:paraId="37171B0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50C66007" w14:textId="77777777" w:rsidTr="00801108">
        <w:tc>
          <w:tcPr>
            <w:tcW w:w="0" w:type="auto"/>
          </w:tcPr>
          <w:p w14:paraId="7F380557"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2331E334"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Бесплодный брак. Планирование семьи. Современные методы контрацепции</w:t>
            </w:r>
          </w:p>
        </w:tc>
        <w:tc>
          <w:tcPr>
            <w:tcW w:w="0" w:type="auto"/>
          </w:tcPr>
          <w:p w14:paraId="4BE5FA76"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607EEABD" w14:textId="77777777" w:rsidTr="00801108">
        <w:tc>
          <w:tcPr>
            <w:tcW w:w="0" w:type="auto"/>
          </w:tcPr>
          <w:p w14:paraId="655EBA3E" w14:textId="77777777" w:rsidR="00B74186" w:rsidRPr="0088515B" w:rsidRDefault="00B74186" w:rsidP="009057F6">
            <w:pPr>
              <w:pStyle w:val="a3"/>
              <w:numPr>
                <w:ilvl w:val="0"/>
                <w:numId w:val="7"/>
              </w:numPr>
              <w:tabs>
                <w:tab w:val="left" w:pos="142"/>
                <w:tab w:val="left" w:pos="284"/>
                <w:tab w:val="left" w:pos="426"/>
                <w:tab w:val="left" w:pos="6521"/>
                <w:tab w:val="left" w:pos="9214"/>
              </w:tabs>
              <w:ind w:left="0" w:right="-1" w:firstLine="0"/>
              <w:jc w:val="both"/>
              <w:rPr>
                <w:sz w:val="20"/>
                <w:szCs w:val="20"/>
              </w:rPr>
            </w:pPr>
          </w:p>
        </w:tc>
        <w:tc>
          <w:tcPr>
            <w:tcW w:w="0" w:type="auto"/>
          </w:tcPr>
          <w:p w14:paraId="7E1BC43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Урогинекологические операции. Операции на придатках. Операции на матке, проводимые </w:t>
            </w:r>
            <w:proofErr w:type="spellStart"/>
            <w:r w:rsidRPr="0088515B">
              <w:rPr>
                <w:sz w:val="20"/>
                <w:szCs w:val="20"/>
              </w:rPr>
              <w:t>брюшностеночным</w:t>
            </w:r>
            <w:proofErr w:type="spellEnd"/>
            <w:r w:rsidRPr="0088515B">
              <w:rPr>
                <w:sz w:val="20"/>
                <w:szCs w:val="20"/>
              </w:rPr>
              <w:t xml:space="preserve"> доступом (</w:t>
            </w:r>
            <w:proofErr w:type="spellStart"/>
            <w:r w:rsidRPr="0088515B">
              <w:rPr>
                <w:sz w:val="20"/>
                <w:szCs w:val="20"/>
              </w:rPr>
              <w:t>консервативнопластичес</w:t>
            </w:r>
            <w:proofErr w:type="spellEnd"/>
            <w:r w:rsidRPr="0088515B">
              <w:rPr>
                <w:sz w:val="20"/>
                <w:szCs w:val="20"/>
              </w:rPr>
              <w:t xml:space="preserve">-кие операции, </w:t>
            </w:r>
            <w:proofErr w:type="spellStart"/>
            <w:r w:rsidRPr="0088515B">
              <w:rPr>
                <w:sz w:val="20"/>
                <w:szCs w:val="20"/>
              </w:rPr>
              <w:t>надвлагалищная</w:t>
            </w:r>
            <w:proofErr w:type="spellEnd"/>
            <w:r w:rsidRPr="0088515B">
              <w:rPr>
                <w:sz w:val="20"/>
                <w:szCs w:val="20"/>
              </w:rPr>
              <w:t xml:space="preserve"> ампутация матки, экстирпация матки, расширенная экстирпация матки по </w:t>
            </w:r>
            <w:proofErr w:type="spellStart"/>
            <w:r w:rsidRPr="0088515B">
              <w:rPr>
                <w:sz w:val="20"/>
                <w:szCs w:val="20"/>
              </w:rPr>
              <w:t>Вертгейму</w:t>
            </w:r>
            <w:proofErr w:type="spellEnd"/>
            <w:r w:rsidRPr="0088515B">
              <w:rPr>
                <w:sz w:val="20"/>
                <w:szCs w:val="20"/>
              </w:rPr>
              <w:t xml:space="preserve">). Операции на матке, проводимые влагалищным доступом (экстирпация матки, экстирпация матки с полным </w:t>
            </w:r>
            <w:proofErr w:type="spellStart"/>
            <w:r w:rsidRPr="0088515B">
              <w:rPr>
                <w:sz w:val="20"/>
                <w:szCs w:val="20"/>
              </w:rPr>
              <w:t>кольпоклезисом</w:t>
            </w:r>
            <w:proofErr w:type="spellEnd"/>
            <w:r w:rsidRPr="0088515B">
              <w:rPr>
                <w:sz w:val="20"/>
                <w:szCs w:val="20"/>
              </w:rPr>
              <w:t xml:space="preserve">). </w:t>
            </w:r>
            <w:proofErr w:type="gramStart"/>
            <w:r w:rsidRPr="0088515B">
              <w:rPr>
                <w:sz w:val="20"/>
                <w:szCs w:val="20"/>
              </w:rPr>
              <w:t>Опера-</w:t>
            </w:r>
            <w:proofErr w:type="spellStart"/>
            <w:r w:rsidRPr="0088515B">
              <w:rPr>
                <w:sz w:val="20"/>
                <w:szCs w:val="20"/>
              </w:rPr>
              <w:t>ции</w:t>
            </w:r>
            <w:proofErr w:type="spellEnd"/>
            <w:proofErr w:type="gramEnd"/>
            <w:r w:rsidRPr="0088515B">
              <w:rPr>
                <w:sz w:val="20"/>
                <w:szCs w:val="20"/>
              </w:rPr>
              <w:t xml:space="preserve"> при аномалиях развития полового аппарата</w:t>
            </w:r>
          </w:p>
        </w:tc>
        <w:tc>
          <w:tcPr>
            <w:tcW w:w="0" w:type="auto"/>
          </w:tcPr>
          <w:p w14:paraId="0A43A789"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9</w:t>
            </w:r>
          </w:p>
        </w:tc>
      </w:tr>
      <w:tr w:rsidR="00B74186" w:rsidRPr="0088515B" w14:paraId="53A4290F" w14:textId="77777777" w:rsidTr="00B74186">
        <w:trPr>
          <w:trHeight w:val="75"/>
        </w:trPr>
        <w:tc>
          <w:tcPr>
            <w:tcW w:w="0" w:type="auto"/>
          </w:tcPr>
          <w:p w14:paraId="000048CE" w14:textId="77777777" w:rsidR="00B74186" w:rsidRPr="0088515B" w:rsidRDefault="00B74186"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0" w:type="auto"/>
          </w:tcPr>
          <w:p w14:paraId="25F5A8C8" w14:textId="77777777" w:rsidR="00B74186" w:rsidRPr="0088515B" w:rsidRDefault="00B74186"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iCs/>
                <w:color w:val="auto"/>
                <w:sz w:val="20"/>
                <w:szCs w:val="20"/>
              </w:rPr>
              <w:t xml:space="preserve">Итого </w:t>
            </w:r>
          </w:p>
        </w:tc>
        <w:tc>
          <w:tcPr>
            <w:tcW w:w="0" w:type="auto"/>
          </w:tcPr>
          <w:p w14:paraId="5C58BEFF" w14:textId="77777777" w:rsidR="00B74186" w:rsidRPr="0088515B" w:rsidRDefault="00B74186"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88515B">
              <w:rPr>
                <w:b/>
                <w:color w:val="auto"/>
                <w:sz w:val="20"/>
                <w:szCs w:val="20"/>
              </w:rPr>
              <w:t>270</w:t>
            </w:r>
          </w:p>
        </w:tc>
      </w:tr>
    </w:tbl>
    <w:p w14:paraId="5BC7F7EB" w14:textId="77777777" w:rsidR="00AD7611" w:rsidRPr="0088515B" w:rsidRDefault="00AD7611"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217ED98D" w14:textId="77777777" w:rsidR="00BD5759" w:rsidRPr="0088515B" w:rsidRDefault="00BD5759"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r w:rsidRPr="0088515B">
        <w:rPr>
          <w:b/>
          <w:color w:val="auto"/>
          <w:sz w:val="24"/>
          <w:szCs w:val="24"/>
        </w:rPr>
        <w:t>4.</w:t>
      </w:r>
      <w:r w:rsidR="00780080" w:rsidRPr="0088515B">
        <w:rPr>
          <w:b/>
          <w:color w:val="auto"/>
          <w:sz w:val="24"/>
          <w:szCs w:val="24"/>
        </w:rPr>
        <w:t>8</w:t>
      </w:r>
      <w:r w:rsidRPr="0088515B">
        <w:rPr>
          <w:b/>
          <w:color w:val="auto"/>
          <w:sz w:val="24"/>
          <w:szCs w:val="24"/>
        </w:rPr>
        <w:t xml:space="preserve">. Лекции, </w:t>
      </w:r>
      <w:r w:rsidR="00B74186" w:rsidRPr="0088515B">
        <w:rPr>
          <w:b/>
          <w:sz w:val="24"/>
          <w:szCs w:val="24"/>
        </w:rPr>
        <w:t>предусмотренные на 1 году обучения</w:t>
      </w:r>
    </w:p>
    <w:p w14:paraId="1A6CAE46" w14:textId="77777777" w:rsidR="008713D7" w:rsidRPr="0088515B" w:rsidRDefault="008713D7"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033"/>
        <w:gridCol w:w="855"/>
      </w:tblGrid>
      <w:tr w:rsidR="00FC2988" w:rsidRPr="0088515B" w14:paraId="57853058" w14:textId="77777777" w:rsidTr="00763439">
        <w:tc>
          <w:tcPr>
            <w:tcW w:w="490" w:type="pct"/>
          </w:tcPr>
          <w:p w14:paraId="566661CF"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jc w:val="left"/>
              <w:rPr>
                <w:color w:val="auto"/>
                <w:sz w:val="20"/>
                <w:szCs w:val="20"/>
              </w:rPr>
            </w:pPr>
            <w:r w:rsidRPr="0088515B">
              <w:rPr>
                <w:color w:val="auto"/>
                <w:sz w:val="20"/>
                <w:szCs w:val="20"/>
              </w:rPr>
              <w:t>№ занятия</w:t>
            </w:r>
          </w:p>
        </w:tc>
        <w:tc>
          <w:tcPr>
            <w:tcW w:w="4076" w:type="pct"/>
          </w:tcPr>
          <w:p w14:paraId="30C32CC0"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jc w:val="left"/>
              <w:rPr>
                <w:color w:val="auto"/>
                <w:sz w:val="20"/>
                <w:szCs w:val="20"/>
              </w:rPr>
            </w:pPr>
            <w:r w:rsidRPr="0088515B">
              <w:rPr>
                <w:color w:val="auto"/>
                <w:sz w:val="20"/>
                <w:szCs w:val="20"/>
              </w:rPr>
              <w:t>Название темы</w:t>
            </w:r>
          </w:p>
        </w:tc>
        <w:tc>
          <w:tcPr>
            <w:tcW w:w="434" w:type="pct"/>
          </w:tcPr>
          <w:p w14:paraId="4A988077"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jc w:val="left"/>
              <w:rPr>
                <w:color w:val="auto"/>
                <w:sz w:val="20"/>
                <w:szCs w:val="20"/>
              </w:rPr>
            </w:pPr>
            <w:r w:rsidRPr="0088515B">
              <w:rPr>
                <w:color w:val="auto"/>
                <w:sz w:val="20"/>
                <w:szCs w:val="20"/>
              </w:rPr>
              <w:t xml:space="preserve">Кол-во часов </w:t>
            </w:r>
          </w:p>
        </w:tc>
      </w:tr>
      <w:tr w:rsidR="00FC2988" w:rsidRPr="0088515B" w14:paraId="35EE47AB" w14:textId="77777777" w:rsidTr="00763439">
        <w:trPr>
          <w:trHeight w:val="129"/>
        </w:trPr>
        <w:tc>
          <w:tcPr>
            <w:tcW w:w="490" w:type="pct"/>
          </w:tcPr>
          <w:p w14:paraId="2B9C7504" w14:textId="77777777" w:rsidR="00FC2988" w:rsidRPr="0088515B" w:rsidRDefault="00FC2988"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2C41D426" w14:textId="77777777" w:rsidR="00FC2988"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 xml:space="preserve">Классификация гипертензивных расстройств во время беременности. </w:t>
            </w:r>
            <w:proofErr w:type="spellStart"/>
            <w:r w:rsidRPr="0088515B">
              <w:rPr>
                <w:sz w:val="20"/>
                <w:szCs w:val="20"/>
              </w:rPr>
              <w:t>Дифференцииальная</w:t>
            </w:r>
            <w:proofErr w:type="spellEnd"/>
            <w:r w:rsidRPr="0088515B">
              <w:rPr>
                <w:sz w:val="20"/>
                <w:szCs w:val="20"/>
              </w:rPr>
              <w:t xml:space="preserve"> диагностика. Лечение артериальной гипертензии. Алгоритм ведение родов с </w:t>
            </w:r>
            <w:r w:rsidRPr="0088515B">
              <w:rPr>
                <w:sz w:val="20"/>
                <w:szCs w:val="20"/>
              </w:rPr>
              <w:lastRenderedPageBreak/>
              <w:t xml:space="preserve">преэклампсией. Дифференциальная диагностика преэклампсии. Острый жировой гепатоз, </w:t>
            </w:r>
            <w:proofErr w:type="spellStart"/>
            <w:r w:rsidRPr="0088515B">
              <w:rPr>
                <w:sz w:val="20"/>
                <w:szCs w:val="20"/>
              </w:rPr>
              <w:t>HELLPсиндром</w:t>
            </w:r>
            <w:proofErr w:type="spellEnd"/>
          </w:p>
        </w:tc>
        <w:tc>
          <w:tcPr>
            <w:tcW w:w="434" w:type="pct"/>
          </w:tcPr>
          <w:p w14:paraId="74748A65" w14:textId="77777777" w:rsidR="00FC2988"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lastRenderedPageBreak/>
              <w:t>2</w:t>
            </w:r>
          </w:p>
        </w:tc>
      </w:tr>
      <w:tr w:rsidR="00FC2988" w:rsidRPr="0088515B" w14:paraId="01F1D150" w14:textId="77777777" w:rsidTr="00763439">
        <w:trPr>
          <w:trHeight w:val="70"/>
        </w:trPr>
        <w:tc>
          <w:tcPr>
            <w:tcW w:w="490" w:type="pct"/>
          </w:tcPr>
          <w:p w14:paraId="11403215" w14:textId="77777777" w:rsidR="00FC2988" w:rsidRPr="0088515B" w:rsidRDefault="00FC2988"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66CE03A1" w14:textId="77777777" w:rsidR="00FC2988"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 xml:space="preserve">Беременность и </w:t>
            </w:r>
            <w:proofErr w:type="spellStart"/>
            <w:r w:rsidRPr="0088515B">
              <w:rPr>
                <w:sz w:val="20"/>
                <w:szCs w:val="20"/>
              </w:rPr>
              <w:t>экстрагенитальные</w:t>
            </w:r>
            <w:proofErr w:type="spellEnd"/>
            <w:r w:rsidRPr="0088515B">
              <w:rPr>
                <w:sz w:val="20"/>
                <w:szCs w:val="20"/>
              </w:rPr>
              <w:t xml:space="preserve"> заболевания</w:t>
            </w:r>
          </w:p>
        </w:tc>
        <w:tc>
          <w:tcPr>
            <w:tcW w:w="434" w:type="pct"/>
          </w:tcPr>
          <w:p w14:paraId="086E1394" w14:textId="77777777" w:rsidR="00FC2988"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w:t>
            </w:r>
          </w:p>
        </w:tc>
      </w:tr>
      <w:tr w:rsidR="000641B5" w:rsidRPr="0088515B" w14:paraId="1A81FF43" w14:textId="77777777" w:rsidTr="00763439">
        <w:tc>
          <w:tcPr>
            <w:tcW w:w="490" w:type="pct"/>
          </w:tcPr>
          <w:p w14:paraId="34F7948C" w14:textId="77777777" w:rsidR="000641B5" w:rsidRPr="0088515B" w:rsidRDefault="000641B5"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190A9854" w14:textId="77777777" w:rsidR="000641B5"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 xml:space="preserve">Неправильные положения и предлежания плода. </w:t>
            </w:r>
            <w:proofErr w:type="spellStart"/>
            <w:r w:rsidRPr="0088515B">
              <w:rPr>
                <w:sz w:val="20"/>
                <w:szCs w:val="20"/>
              </w:rPr>
              <w:t>Асинклитические</w:t>
            </w:r>
            <w:proofErr w:type="spellEnd"/>
            <w:r w:rsidRPr="0088515B">
              <w:rPr>
                <w:sz w:val="20"/>
                <w:szCs w:val="20"/>
              </w:rPr>
              <w:t xml:space="preserve"> вставления головки. Разгибательные вставления головки. Неправильное стояние головки плода. Высокое прямое и низкое поперечное стояние головки. Ведение беременности и родов. Предлежание и выпадение мелких частей плода: пуповины, ручки. Причины, диагностика, лечение и профилактика.</w:t>
            </w:r>
          </w:p>
        </w:tc>
        <w:tc>
          <w:tcPr>
            <w:tcW w:w="434" w:type="pct"/>
          </w:tcPr>
          <w:p w14:paraId="46829459"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w:t>
            </w:r>
          </w:p>
        </w:tc>
      </w:tr>
      <w:tr w:rsidR="000641B5" w:rsidRPr="0088515B" w14:paraId="1E26DD3C" w14:textId="77777777" w:rsidTr="00763439">
        <w:trPr>
          <w:trHeight w:val="92"/>
        </w:trPr>
        <w:tc>
          <w:tcPr>
            <w:tcW w:w="490" w:type="pct"/>
          </w:tcPr>
          <w:p w14:paraId="082A7A85" w14:textId="77777777" w:rsidR="000641B5" w:rsidRPr="0088515B" w:rsidRDefault="000641B5"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60AAF73D" w14:textId="77777777" w:rsidR="000641B5"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Тазовые предлежания плода. Осложнения вагинальных родов в тазовом предлежании. Ведение беременности. Пособия при тазовых предлежаниях. Показания к оперативному родоразрешению. Осложнения для матки и плода</w:t>
            </w:r>
          </w:p>
        </w:tc>
        <w:tc>
          <w:tcPr>
            <w:tcW w:w="434" w:type="pct"/>
          </w:tcPr>
          <w:p w14:paraId="19DBBE79"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2</w:t>
            </w:r>
          </w:p>
        </w:tc>
      </w:tr>
      <w:tr w:rsidR="000641B5" w:rsidRPr="0088515B" w14:paraId="0CCB4E2E" w14:textId="77777777" w:rsidTr="00763439">
        <w:trPr>
          <w:trHeight w:val="92"/>
        </w:trPr>
        <w:tc>
          <w:tcPr>
            <w:tcW w:w="490" w:type="pct"/>
          </w:tcPr>
          <w:p w14:paraId="5401FFE4" w14:textId="77777777" w:rsidR="000641B5" w:rsidRPr="0088515B" w:rsidRDefault="000641B5"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6BC2B766" w14:textId="77777777" w:rsidR="000641B5"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Оперативное акушерство</w:t>
            </w:r>
          </w:p>
        </w:tc>
        <w:tc>
          <w:tcPr>
            <w:tcW w:w="434" w:type="pct"/>
          </w:tcPr>
          <w:p w14:paraId="2802C1A3"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r>
      <w:tr w:rsidR="000641B5" w:rsidRPr="0088515B" w14:paraId="30EFD841" w14:textId="77777777" w:rsidTr="00763439">
        <w:tc>
          <w:tcPr>
            <w:tcW w:w="490" w:type="pct"/>
          </w:tcPr>
          <w:p w14:paraId="6E82E485" w14:textId="77777777" w:rsidR="000641B5" w:rsidRPr="0088515B" w:rsidRDefault="000641B5" w:rsidP="009057F6">
            <w:pPr>
              <w:pStyle w:val="a3"/>
              <w:numPr>
                <w:ilvl w:val="0"/>
                <w:numId w:val="6"/>
              </w:numPr>
              <w:tabs>
                <w:tab w:val="left" w:pos="142"/>
                <w:tab w:val="left" w:pos="284"/>
                <w:tab w:val="left" w:pos="426"/>
                <w:tab w:val="left" w:pos="6521"/>
                <w:tab w:val="left" w:pos="9214"/>
              </w:tabs>
              <w:ind w:left="0" w:right="-1" w:firstLine="0"/>
              <w:rPr>
                <w:sz w:val="20"/>
                <w:szCs w:val="20"/>
              </w:rPr>
            </w:pPr>
          </w:p>
        </w:tc>
        <w:tc>
          <w:tcPr>
            <w:tcW w:w="4076" w:type="pct"/>
          </w:tcPr>
          <w:p w14:paraId="2E85A9CB" w14:textId="77777777" w:rsidR="000641B5" w:rsidRPr="0088515B" w:rsidRDefault="00763439" w:rsidP="009057F6">
            <w:pPr>
              <w:widowControl w:val="0"/>
              <w:tabs>
                <w:tab w:val="left" w:pos="142"/>
                <w:tab w:val="left" w:pos="426"/>
                <w:tab w:val="left" w:pos="9214"/>
              </w:tabs>
              <w:spacing w:after="0" w:line="240" w:lineRule="auto"/>
              <w:ind w:left="0" w:right="-1" w:firstLine="0"/>
              <w:rPr>
                <w:sz w:val="20"/>
                <w:szCs w:val="20"/>
              </w:rPr>
            </w:pPr>
            <w:r w:rsidRPr="0088515B">
              <w:rPr>
                <w:sz w:val="20"/>
                <w:szCs w:val="20"/>
              </w:rPr>
              <w:t xml:space="preserve">Послеродовые воспалительные и септические заболевания. </w:t>
            </w:r>
            <w:proofErr w:type="spellStart"/>
            <w:r w:rsidRPr="0088515B">
              <w:rPr>
                <w:sz w:val="20"/>
                <w:szCs w:val="20"/>
              </w:rPr>
              <w:t>Нозоологические</w:t>
            </w:r>
            <w:proofErr w:type="spellEnd"/>
            <w:r w:rsidRPr="0088515B">
              <w:rPr>
                <w:sz w:val="20"/>
                <w:szCs w:val="20"/>
              </w:rPr>
              <w:t xml:space="preserve"> формы послеродовых инфекционных заболеваний. Основные </w:t>
            </w:r>
            <w:proofErr w:type="spellStart"/>
            <w:r w:rsidRPr="0088515B">
              <w:rPr>
                <w:sz w:val="20"/>
                <w:szCs w:val="20"/>
              </w:rPr>
              <w:t>принцепы</w:t>
            </w:r>
            <w:proofErr w:type="spellEnd"/>
            <w:r w:rsidRPr="0088515B">
              <w:rPr>
                <w:sz w:val="20"/>
                <w:szCs w:val="20"/>
              </w:rPr>
              <w:t xml:space="preserve"> диагностики и основные компоненты лечения послеродовых инфекционных заболеванием</w:t>
            </w:r>
          </w:p>
        </w:tc>
        <w:tc>
          <w:tcPr>
            <w:tcW w:w="434" w:type="pct"/>
          </w:tcPr>
          <w:p w14:paraId="58CFA4BD"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3</w:t>
            </w:r>
          </w:p>
        </w:tc>
      </w:tr>
      <w:tr w:rsidR="00FC2988" w:rsidRPr="0088515B" w14:paraId="0FB466FD" w14:textId="77777777" w:rsidTr="00763439">
        <w:trPr>
          <w:trHeight w:val="75"/>
        </w:trPr>
        <w:tc>
          <w:tcPr>
            <w:tcW w:w="490" w:type="pct"/>
          </w:tcPr>
          <w:p w14:paraId="7C47F72C" w14:textId="77777777" w:rsidR="00FC2988" w:rsidRPr="0088515B" w:rsidRDefault="00FC298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jc w:val="left"/>
              <w:rPr>
                <w:color w:val="auto"/>
                <w:sz w:val="20"/>
                <w:szCs w:val="20"/>
              </w:rPr>
            </w:pPr>
          </w:p>
        </w:tc>
        <w:tc>
          <w:tcPr>
            <w:tcW w:w="4076" w:type="pct"/>
          </w:tcPr>
          <w:p w14:paraId="6FE250B6"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jc w:val="left"/>
              <w:rPr>
                <w:b/>
                <w:color w:val="auto"/>
                <w:sz w:val="20"/>
                <w:szCs w:val="20"/>
              </w:rPr>
            </w:pPr>
            <w:r w:rsidRPr="0088515B">
              <w:rPr>
                <w:b/>
                <w:iCs/>
                <w:color w:val="auto"/>
                <w:sz w:val="20"/>
                <w:szCs w:val="20"/>
              </w:rPr>
              <w:t xml:space="preserve">Итого </w:t>
            </w:r>
          </w:p>
        </w:tc>
        <w:tc>
          <w:tcPr>
            <w:tcW w:w="434" w:type="pct"/>
          </w:tcPr>
          <w:p w14:paraId="583F4E87" w14:textId="77777777" w:rsidR="00FC2988" w:rsidRPr="0088515B" w:rsidRDefault="00763439"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jc w:val="left"/>
              <w:rPr>
                <w:b/>
                <w:color w:val="auto"/>
                <w:sz w:val="20"/>
                <w:szCs w:val="20"/>
              </w:rPr>
            </w:pPr>
            <w:r w:rsidRPr="0088515B">
              <w:rPr>
                <w:b/>
                <w:color w:val="auto"/>
                <w:sz w:val="20"/>
                <w:szCs w:val="20"/>
              </w:rPr>
              <w:t>14</w:t>
            </w:r>
          </w:p>
        </w:tc>
      </w:tr>
    </w:tbl>
    <w:p w14:paraId="16DFB880" w14:textId="77777777" w:rsidR="00BD5759" w:rsidRPr="0088515B" w:rsidRDefault="00BD5759"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1FB5D002" w14:textId="77777777" w:rsidR="00801108" w:rsidRPr="0088515B" w:rsidRDefault="00801108"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r w:rsidRPr="0088515B">
        <w:rPr>
          <w:b/>
          <w:color w:val="auto"/>
          <w:sz w:val="24"/>
          <w:szCs w:val="24"/>
        </w:rPr>
        <w:t>4.</w:t>
      </w:r>
      <w:r w:rsidR="00780080" w:rsidRPr="0088515B">
        <w:rPr>
          <w:b/>
          <w:color w:val="auto"/>
          <w:sz w:val="24"/>
          <w:szCs w:val="24"/>
        </w:rPr>
        <w:t>9</w:t>
      </w:r>
      <w:r w:rsidRPr="0088515B">
        <w:rPr>
          <w:b/>
          <w:color w:val="auto"/>
          <w:sz w:val="24"/>
          <w:szCs w:val="24"/>
        </w:rPr>
        <w:t xml:space="preserve">. Лекции, </w:t>
      </w:r>
      <w:r w:rsidR="00B74186" w:rsidRPr="0088515B">
        <w:rPr>
          <w:b/>
          <w:sz w:val="24"/>
          <w:szCs w:val="24"/>
        </w:rPr>
        <w:t>предусмотренные на 2 году обучения</w:t>
      </w:r>
    </w:p>
    <w:p w14:paraId="1CF99779" w14:textId="77777777" w:rsidR="00801108" w:rsidRPr="0088515B" w:rsidRDefault="00801108"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249"/>
        <w:gridCol w:w="1421"/>
      </w:tblGrid>
      <w:tr w:rsidR="00801108" w:rsidRPr="0088515B" w14:paraId="34898FF2" w14:textId="77777777" w:rsidTr="00763439">
        <w:tc>
          <w:tcPr>
            <w:tcW w:w="601" w:type="pct"/>
          </w:tcPr>
          <w:p w14:paraId="2E34C005" w14:textId="77777777" w:rsidR="00801108" w:rsidRPr="0088515B" w:rsidRDefault="0080110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занятия</w:t>
            </w:r>
          </w:p>
        </w:tc>
        <w:tc>
          <w:tcPr>
            <w:tcW w:w="3678" w:type="pct"/>
          </w:tcPr>
          <w:p w14:paraId="38B74919" w14:textId="77777777" w:rsidR="00801108" w:rsidRPr="0088515B" w:rsidRDefault="0080110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Название темы</w:t>
            </w:r>
          </w:p>
        </w:tc>
        <w:tc>
          <w:tcPr>
            <w:tcW w:w="721" w:type="pct"/>
          </w:tcPr>
          <w:p w14:paraId="6A7C1048" w14:textId="77777777" w:rsidR="00801108" w:rsidRPr="0088515B" w:rsidRDefault="0080110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88515B">
              <w:rPr>
                <w:color w:val="auto"/>
                <w:sz w:val="20"/>
                <w:szCs w:val="20"/>
              </w:rPr>
              <w:t xml:space="preserve">Кол-во часов </w:t>
            </w:r>
          </w:p>
        </w:tc>
      </w:tr>
      <w:tr w:rsidR="000641B5" w:rsidRPr="0088515B" w14:paraId="61F16784" w14:textId="77777777" w:rsidTr="00763439">
        <w:trPr>
          <w:trHeight w:val="129"/>
        </w:trPr>
        <w:tc>
          <w:tcPr>
            <w:tcW w:w="601" w:type="pct"/>
          </w:tcPr>
          <w:p w14:paraId="1C63FF13" w14:textId="77777777" w:rsidR="000641B5" w:rsidRPr="0088515B" w:rsidRDefault="000641B5" w:rsidP="009057F6">
            <w:pPr>
              <w:pStyle w:val="a3"/>
              <w:numPr>
                <w:ilvl w:val="0"/>
                <w:numId w:val="8"/>
              </w:numPr>
              <w:tabs>
                <w:tab w:val="left" w:pos="142"/>
                <w:tab w:val="left" w:pos="284"/>
                <w:tab w:val="left" w:pos="426"/>
                <w:tab w:val="left" w:pos="6521"/>
                <w:tab w:val="left" w:pos="9214"/>
              </w:tabs>
              <w:ind w:left="0" w:right="-1" w:firstLine="0"/>
              <w:jc w:val="both"/>
              <w:rPr>
                <w:sz w:val="20"/>
                <w:szCs w:val="20"/>
              </w:rPr>
            </w:pPr>
          </w:p>
        </w:tc>
        <w:tc>
          <w:tcPr>
            <w:tcW w:w="3678" w:type="pct"/>
          </w:tcPr>
          <w:p w14:paraId="433D2C4E"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Патология вульвы</w:t>
            </w:r>
          </w:p>
        </w:tc>
        <w:tc>
          <w:tcPr>
            <w:tcW w:w="721" w:type="pct"/>
          </w:tcPr>
          <w:p w14:paraId="1CD99337"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3</w:t>
            </w:r>
          </w:p>
        </w:tc>
      </w:tr>
      <w:tr w:rsidR="000641B5" w:rsidRPr="0088515B" w14:paraId="265DB263" w14:textId="77777777" w:rsidTr="00763439">
        <w:trPr>
          <w:trHeight w:val="70"/>
        </w:trPr>
        <w:tc>
          <w:tcPr>
            <w:tcW w:w="601" w:type="pct"/>
          </w:tcPr>
          <w:p w14:paraId="051D182F" w14:textId="77777777" w:rsidR="000641B5" w:rsidRPr="0088515B" w:rsidRDefault="000641B5" w:rsidP="009057F6">
            <w:pPr>
              <w:pStyle w:val="a3"/>
              <w:numPr>
                <w:ilvl w:val="0"/>
                <w:numId w:val="8"/>
              </w:numPr>
              <w:tabs>
                <w:tab w:val="left" w:pos="142"/>
                <w:tab w:val="left" w:pos="284"/>
                <w:tab w:val="left" w:pos="426"/>
                <w:tab w:val="left" w:pos="6521"/>
                <w:tab w:val="left" w:pos="9214"/>
              </w:tabs>
              <w:ind w:left="0" w:right="-1" w:firstLine="0"/>
              <w:jc w:val="both"/>
              <w:rPr>
                <w:sz w:val="20"/>
                <w:szCs w:val="20"/>
              </w:rPr>
            </w:pPr>
          </w:p>
        </w:tc>
        <w:tc>
          <w:tcPr>
            <w:tcW w:w="3678" w:type="pct"/>
          </w:tcPr>
          <w:p w14:paraId="483585C3"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Патология шейки</w:t>
            </w:r>
          </w:p>
        </w:tc>
        <w:tc>
          <w:tcPr>
            <w:tcW w:w="721" w:type="pct"/>
          </w:tcPr>
          <w:p w14:paraId="485956A4"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3</w:t>
            </w:r>
          </w:p>
        </w:tc>
      </w:tr>
      <w:tr w:rsidR="000641B5" w:rsidRPr="0088515B" w14:paraId="36194B1D" w14:textId="77777777" w:rsidTr="00763439">
        <w:tc>
          <w:tcPr>
            <w:tcW w:w="601" w:type="pct"/>
          </w:tcPr>
          <w:p w14:paraId="73914D83" w14:textId="77777777" w:rsidR="000641B5" w:rsidRPr="0088515B" w:rsidRDefault="000641B5" w:rsidP="009057F6">
            <w:pPr>
              <w:pStyle w:val="a3"/>
              <w:numPr>
                <w:ilvl w:val="0"/>
                <w:numId w:val="8"/>
              </w:numPr>
              <w:tabs>
                <w:tab w:val="left" w:pos="142"/>
                <w:tab w:val="left" w:pos="284"/>
                <w:tab w:val="left" w:pos="426"/>
                <w:tab w:val="left" w:pos="6521"/>
                <w:tab w:val="left" w:pos="9214"/>
              </w:tabs>
              <w:ind w:left="0" w:right="-1" w:firstLine="0"/>
              <w:jc w:val="both"/>
              <w:rPr>
                <w:sz w:val="20"/>
                <w:szCs w:val="20"/>
              </w:rPr>
            </w:pPr>
          </w:p>
        </w:tc>
        <w:tc>
          <w:tcPr>
            <w:tcW w:w="3678" w:type="pct"/>
          </w:tcPr>
          <w:p w14:paraId="28579AB8"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Острый живот</w:t>
            </w:r>
          </w:p>
        </w:tc>
        <w:tc>
          <w:tcPr>
            <w:tcW w:w="721" w:type="pct"/>
          </w:tcPr>
          <w:p w14:paraId="43D74FB2"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4</w:t>
            </w:r>
          </w:p>
        </w:tc>
      </w:tr>
      <w:tr w:rsidR="000641B5" w:rsidRPr="0088515B" w14:paraId="0F54DBBB" w14:textId="77777777" w:rsidTr="00763439">
        <w:trPr>
          <w:trHeight w:val="92"/>
        </w:trPr>
        <w:tc>
          <w:tcPr>
            <w:tcW w:w="601" w:type="pct"/>
          </w:tcPr>
          <w:p w14:paraId="03635D26" w14:textId="77777777" w:rsidR="000641B5" w:rsidRPr="0088515B" w:rsidRDefault="000641B5" w:rsidP="009057F6">
            <w:pPr>
              <w:pStyle w:val="a3"/>
              <w:numPr>
                <w:ilvl w:val="0"/>
                <w:numId w:val="8"/>
              </w:numPr>
              <w:tabs>
                <w:tab w:val="left" w:pos="142"/>
                <w:tab w:val="left" w:pos="284"/>
                <w:tab w:val="left" w:pos="426"/>
                <w:tab w:val="left" w:pos="6521"/>
                <w:tab w:val="left" w:pos="9214"/>
              </w:tabs>
              <w:ind w:left="0" w:right="-1" w:firstLine="0"/>
              <w:jc w:val="both"/>
              <w:rPr>
                <w:sz w:val="20"/>
                <w:szCs w:val="20"/>
              </w:rPr>
            </w:pPr>
          </w:p>
        </w:tc>
        <w:tc>
          <w:tcPr>
            <w:tcW w:w="3678" w:type="pct"/>
          </w:tcPr>
          <w:p w14:paraId="15F92478"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Бесплодный брак. Планирование семьи. Современные методы контрацепции</w:t>
            </w:r>
          </w:p>
        </w:tc>
        <w:tc>
          <w:tcPr>
            <w:tcW w:w="721" w:type="pct"/>
          </w:tcPr>
          <w:p w14:paraId="11F8C2C6" w14:textId="77777777" w:rsidR="000641B5"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4</w:t>
            </w:r>
          </w:p>
        </w:tc>
      </w:tr>
      <w:tr w:rsidR="00801108" w:rsidRPr="0088515B" w14:paraId="368CB90B" w14:textId="77777777" w:rsidTr="00763439">
        <w:trPr>
          <w:trHeight w:val="75"/>
        </w:trPr>
        <w:tc>
          <w:tcPr>
            <w:tcW w:w="601" w:type="pct"/>
          </w:tcPr>
          <w:p w14:paraId="457E5872" w14:textId="77777777" w:rsidR="00801108" w:rsidRPr="0088515B" w:rsidRDefault="0080110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3678" w:type="pct"/>
          </w:tcPr>
          <w:p w14:paraId="1B13DA25" w14:textId="77777777" w:rsidR="00801108" w:rsidRPr="0088515B" w:rsidRDefault="00801108"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iCs/>
                <w:color w:val="auto"/>
                <w:sz w:val="20"/>
                <w:szCs w:val="20"/>
              </w:rPr>
              <w:t xml:space="preserve">Итого </w:t>
            </w:r>
          </w:p>
        </w:tc>
        <w:tc>
          <w:tcPr>
            <w:tcW w:w="721" w:type="pct"/>
          </w:tcPr>
          <w:p w14:paraId="63A470EA" w14:textId="77777777" w:rsidR="00801108" w:rsidRPr="0088515B" w:rsidRDefault="00763439"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88515B">
              <w:rPr>
                <w:b/>
                <w:color w:val="auto"/>
                <w:sz w:val="20"/>
                <w:szCs w:val="20"/>
              </w:rPr>
              <w:t>14</w:t>
            </w:r>
          </w:p>
        </w:tc>
      </w:tr>
    </w:tbl>
    <w:p w14:paraId="4FA3B463" w14:textId="77777777" w:rsidR="00801108" w:rsidRPr="0088515B" w:rsidRDefault="00801108"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p>
    <w:p w14:paraId="564C0830" w14:textId="77777777" w:rsidR="007D4B58" w:rsidRPr="0088515B" w:rsidRDefault="002704A2"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r w:rsidRPr="0088515B">
        <w:rPr>
          <w:b/>
          <w:sz w:val="24"/>
          <w:szCs w:val="24"/>
        </w:rPr>
        <w:t>4.</w:t>
      </w:r>
      <w:r w:rsidR="00780080" w:rsidRPr="0088515B">
        <w:rPr>
          <w:b/>
          <w:sz w:val="24"/>
          <w:szCs w:val="24"/>
        </w:rPr>
        <w:t>10</w:t>
      </w:r>
      <w:r w:rsidRPr="0088515B">
        <w:rPr>
          <w:b/>
          <w:sz w:val="24"/>
          <w:szCs w:val="24"/>
        </w:rPr>
        <w:t xml:space="preserve">. </w:t>
      </w:r>
      <w:r w:rsidR="007D4B58" w:rsidRPr="0088515B">
        <w:rPr>
          <w:b/>
          <w:sz w:val="24"/>
          <w:szCs w:val="24"/>
        </w:rPr>
        <w:t xml:space="preserve">Самостоятельная работа </w:t>
      </w:r>
      <w:r w:rsidR="00C27D83" w:rsidRPr="0088515B">
        <w:rPr>
          <w:b/>
          <w:sz w:val="24"/>
          <w:szCs w:val="24"/>
        </w:rPr>
        <w:t>обучающихся</w:t>
      </w:r>
    </w:p>
    <w:p w14:paraId="3DE30B8E" w14:textId="77777777" w:rsidR="006039E7" w:rsidRPr="0088515B" w:rsidRDefault="006039E7"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2314"/>
        <w:gridCol w:w="1851"/>
        <w:gridCol w:w="769"/>
        <w:gridCol w:w="1113"/>
      </w:tblGrid>
      <w:tr w:rsidR="00763439" w:rsidRPr="0088515B" w14:paraId="594B8292" w14:textId="77777777" w:rsidTr="006039E7">
        <w:trPr>
          <w:trHeight w:val="966"/>
        </w:trPr>
        <w:tc>
          <w:tcPr>
            <w:tcW w:w="0" w:type="auto"/>
          </w:tcPr>
          <w:p w14:paraId="4A3F1290"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Наименование  темы дисциплины или раздела</w:t>
            </w:r>
          </w:p>
        </w:tc>
        <w:tc>
          <w:tcPr>
            <w:tcW w:w="0" w:type="auto"/>
          </w:tcPr>
          <w:p w14:paraId="70B7FF31"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Вид самостоятельной внеаудиторной работы обучающихся, в т.ч. КСР</w:t>
            </w:r>
          </w:p>
        </w:tc>
        <w:tc>
          <w:tcPr>
            <w:tcW w:w="0" w:type="auto"/>
          </w:tcPr>
          <w:p w14:paraId="5DC5F5AF"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Оценочное средство </w:t>
            </w:r>
          </w:p>
        </w:tc>
        <w:tc>
          <w:tcPr>
            <w:tcW w:w="0" w:type="auto"/>
          </w:tcPr>
          <w:p w14:paraId="0E6F1038"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Кол-во часов </w:t>
            </w:r>
          </w:p>
        </w:tc>
        <w:tc>
          <w:tcPr>
            <w:tcW w:w="0" w:type="auto"/>
          </w:tcPr>
          <w:p w14:paraId="55CDFF6C"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Код </w:t>
            </w:r>
          </w:p>
          <w:p w14:paraId="5ACCAC39"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color w:val="auto"/>
                <w:sz w:val="20"/>
                <w:szCs w:val="20"/>
              </w:rPr>
              <w:t>компетен</w:t>
            </w:r>
            <w:proofErr w:type="spellEnd"/>
            <w:r w:rsidRPr="0088515B">
              <w:rPr>
                <w:color w:val="auto"/>
                <w:sz w:val="20"/>
                <w:szCs w:val="20"/>
              </w:rPr>
              <w:t>-</w:t>
            </w:r>
          </w:p>
          <w:p w14:paraId="78F7E650" w14:textId="77777777" w:rsidR="00FC2988" w:rsidRPr="0088515B" w:rsidRDefault="00FC2988"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88515B">
              <w:rPr>
                <w:color w:val="auto"/>
                <w:sz w:val="20"/>
                <w:szCs w:val="20"/>
              </w:rPr>
              <w:t>ции</w:t>
            </w:r>
            <w:proofErr w:type="spellEnd"/>
            <w:r w:rsidRPr="0088515B">
              <w:rPr>
                <w:color w:val="auto"/>
                <w:sz w:val="20"/>
                <w:szCs w:val="20"/>
              </w:rPr>
              <w:t xml:space="preserve">(й) </w:t>
            </w:r>
          </w:p>
        </w:tc>
      </w:tr>
      <w:tr w:rsidR="00780080" w:rsidRPr="0088515B" w14:paraId="6B416868" w14:textId="77777777" w:rsidTr="005C0179">
        <w:tc>
          <w:tcPr>
            <w:tcW w:w="0" w:type="auto"/>
          </w:tcPr>
          <w:p w14:paraId="40DD107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акушерство и гинекологию. Организация системы акушерской и перинатальной помощи. Клиническая анатомия женских половых органов</w:t>
            </w:r>
          </w:p>
        </w:tc>
        <w:tc>
          <w:tcPr>
            <w:tcW w:w="0" w:type="auto"/>
          </w:tcPr>
          <w:p w14:paraId="7BCCFDD1"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0232264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8F416B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2717390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40F493C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01D5C39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00BC1A5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65</w:t>
            </w:r>
          </w:p>
        </w:tc>
        <w:tc>
          <w:tcPr>
            <w:tcW w:w="0" w:type="auto"/>
          </w:tcPr>
          <w:p w14:paraId="4B4C64B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CBF8AE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718DE36A" w14:textId="77777777" w:rsidTr="005C0179">
        <w:tc>
          <w:tcPr>
            <w:tcW w:w="0" w:type="auto"/>
          </w:tcPr>
          <w:p w14:paraId="474F547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Методы обследования беременных женщин. Физиологические процессы в организме женщины в различные периоды жизни</w:t>
            </w:r>
          </w:p>
        </w:tc>
        <w:tc>
          <w:tcPr>
            <w:tcW w:w="0" w:type="auto"/>
          </w:tcPr>
          <w:p w14:paraId="49684EA5"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419DDB9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FFF27C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5AA5959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1D67D63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3390A23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4EACDDD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65</w:t>
            </w:r>
          </w:p>
        </w:tc>
        <w:tc>
          <w:tcPr>
            <w:tcW w:w="0" w:type="auto"/>
          </w:tcPr>
          <w:p w14:paraId="58C77F9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876685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5CC5CAA7" w14:textId="77777777" w:rsidTr="005C0179">
        <w:tc>
          <w:tcPr>
            <w:tcW w:w="0" w:type="auto"/>
          </w:tcPr>
          <w:p w14:paraId="6B5A45A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Физиологическое акушерство. Физиология беременности, родов послеродового периода и периода новорожденности</w:t>
            </w:r>
          </w:p>
        </w:tc>
        <w:tc>
          <w:tcPr>
            <w:tcW w:w="0" w:type="auto"/>
          </w:tcPr>
          <w:p w14:paraId="012E0F87"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5F16600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786E7F9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422114F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0A2D938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1180A4E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0F4371D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2971F30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66</w:t>
            </w:r>
          </w:p>
        </w:tc>
        <w:tc>
          <w:tcPr>
            <w:tcW w:w="0" w:type="auto"/>
          </w:tcPr>
          <w:p w14:paraId="1384614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5894BA8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40939DC8" w14:textId="77777777" w:rsidTr="005C0179">
        <w:tc>
          <w:tcPr>
            <w:tcW w:w="0" w:type="auto"/>
          </w:tcPr>
          <w:p w14:paraId="2AFC462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Патологическое акушерство. Патология беременности, родов, послеродового периода. Патология плода и новорожденного</w:t>
            </w:r>
          </w:p>
        </w:tc>
        <w:tc>
          <w:tcPr>
            <w:tcW w:w="0" w:type="auto"/>
          </w:tcPr>
          <w:p w14:paraId="2B1D2090"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1777039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BD1721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3D1221E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7BABCDC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0901EE8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lastRenderedPageBreak/>
              <w:t>ситуационные задачи;</w:t>
            </w:r>
          </w:p>
          <w:p w14:paraId="2A27D97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55CE040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5B7CF53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lastRenderedPageBreak/>
              <w:t>66</w:t>
            </w:r>
          </w:p>
        </w:tc>
        <w:tc>
          <w:tcPr>
            <w:tcW w:w="0" w:type="auto"/>
          </w:tcPr>
          <w:p w14:paraId="63D8A1D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8C6756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71115B88" w14:textId="77777777" w:rsidTr="005C0179">
        <w:tc>
          <w:tcPr>
            <w:tcW w:w="0" w:type="auto"/>
          </w:tcPr>
          <w:p w14:paraId="7A18CA8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Оперативное акушерство</w:t>
            </w:r>
          </w:p>
        </w:tc>
        <w:tc>
          <w:tcPr>
            <w:tcW w:w="0" w:type="auto"/>
          </w:tcPr>
          <w:p w14:paraId="241FC60A"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71FD2B4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872EF4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0C51792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2CA11C7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BCDD88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62F8579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6C45C7B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4C0BEC0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66</w:t>
            </w:r>
          </w:p>
        </w:tc>
        <w:tc>
          <w:tcPr>
            <w:tcW w:w="0" w:type="auto"/>
          </w:tcPr>
          <w:p w14:paraId="006BCC0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27DD99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37AE607" w14:textId="77777777" w:rsidTr="005C0179">
        <w:tc>
          <w:tcPr>
            <w:tcW w:w="0" w:type="auto"/>
          </w:tcPr>
          <w:p w14:paraId="41F1685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гинекологию. Организация системы гинекологической помощи. Диспансеризация и консультирование гинекологических больных. Физиология репродуктивной системы</w:t>
            </w:r>
          </w:p>
        </w:tc>
        <w:tc>
          <w:tcPr>
            <w:tcW w:w="0" w:type="auto"/>
          </w:tcPr>
          <w:p w14:paraId="653DB0A4"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0AAE834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3EE423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466FC7A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94BDD1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7E6D796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48D700D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7B4725C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7380DA3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14086A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CC53F18" w14:textId="77777777" w:rsidTr="005C0179">
        <w:tc>
          <w:tcPr>
            <w:tcW w:w="0" w:type="auto"/>
          </w:tcPr>
          <w:p w14:paraId="6CD74BD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Пропедевтика гинекологических заболеваний</w:t>
            </w:r>
          </w:p>
        </w:tc>
        <w:tc>
          <w:tcPr>
            <w:tcW w:w="0" w:type="auto"/>
          </w:tcPr>
          <w:p w14:paraId="1A858B3E"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103B810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5D273B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05AD07F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5A17978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561DC99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4FCCCAF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7E92C59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5FB2E84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6D84DAA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4A3DC821" w14:textId="77777777" w:rsidTr="005C0179">
        <w:tc>
          <w:tcPr>
            <w:tcW w:w="0" w:type="auto"/>
          </w:tcPr>
          <w:p w14:paraId="56122A1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Нарушение менструальной функции</w:t>
            </w:r>
          </w:p>
        </w:tc>
        <w:tc>
          <w:tcPr>
            <w:tcW w:w="0" w:type="auto"/>
          </w:tcPr>
          <w:p w14:paraId="11E5EBA2"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3C8D649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757E9C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22B0BF6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71AC98A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056939A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30D48BD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6504787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78F29A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4CE7542" w14:textId="77777777" w:rsidTr="005C0179">
        <w:tc>
          <w:tcPr>
            <w:tcW w:w="0" w:type="auto"/>
          </w:tcPr>
          <w:p w14:paraId="3F33798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Нейро-</w:t>
            </w:r>
            <w:proofErr w:type="spellStart"/>
            <w:r w:rsidRPr="0088515B">
              <w:rPr>
                <w:sz w:val="20"/>
                <w:szCs w:val="20"/>
              </w:rPr>
              <w:t>обменноэндокринные</w:t>
            </w:r>
            <w:proofErr w:type="spellEnd"/>
            <w:r w:rsidRPr="0088515B">
              <w:rPr>
                <w:sz w:val="20"/>
                <w:szCs w:val="20"/>
              </w:rPr>
              <w:t xml:space="preserve"> синдромы</w:t>
            </w:r>
          </w:p>
        </w:tc>
        <w:tc>
          <w:tcPr>
            <w:tcW w:w="0" w:type="auto"/>
          </w:tcPr>
          <w:p w14:paraId="34C9D3DC"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3DD1720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270FEE2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29301AD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581BD2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4D42A3B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108E6FF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4369B56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960775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4E45EDBA" w14:textId="77777777" w:rsidTr="005C0179">
        <w:tc>
          <w:tcPr>
            <w:tcW w:w="0" w:type="auto"/>
          </w:tcPr>
          <w:p w14:paraId="4F75311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неспецифической этиологии</w:t>
            </w:r>
          </w:p>
        </w:tc>
        <w:tc>
          <w:tcPr>
            <w:tcW w:w="0" w:type="auto"/>
          </w:tcPr>
          <w:p w14:paraId="5DE9A143"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66DC79F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3340689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8F8B9C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08FCC49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640F9E6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463C369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F0858D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030A666E" w14:textId="77777777" w:rsidTr="005C0179">
        <w:tc>
          <w:tcPr>
            <w:tcW w:w="0" w:type="auto"/>
          </w:tcPr>
          <w:p w14:paraId="6BBDD16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специфической этиологии</w:t>
            </w:r>
          </w:p>
        </w:tc>
        <w:tc>
          <w:tcPr>
            <w:tcW w:w="0" w:type="auto"/>
          </w:tcPr>
          <w:p w14:paraId="6C18797F"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01F9E5D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AF22CF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7B3AF6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735C479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3633A23B"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75E38FC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60F465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4AE08AAB" w14:textId="77777777" w:rsidTr="005C0179">
        <w:tc>
          <w:tcPr>
            <w:tcW w:w="0" w:type="auto"/>
          </w:tcPr>
          <w:p w14:paraId="41082FE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xml:space="preserve">Патология вульвы и влагалища. Фоновые и предраковые заболевания вульвы, и </w:t>
            </w:r>
            <w:r w:rsidRPr="0088515B">
              <w:rPr>
                <w:sz w:val="20"/>
                <w:szCs w:val="20"/>
              </w:rPr>
              <w:lastRenderedPageBreak/>
              <w:t>влагалища Рак вульвы и влагалища</w:t>
            </w:r>
          </w:p>
        </w:tc>
        <w:tc>
          <w:tcPr>
            <w:tcW w:w="0" w:type="auto"/>
          </w:tcPr>
          <w:p w14:paraId="72217AC4"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lastRenderedPageBreak/>
              <w:t xml:space="preserve">Работа с учебной и научной литературой, </w:t>
            </w:r>
            <w:r w:rsidRPr="0088515B">
              <w:rPr>
                <w:sz w:val="20"/>
                <w:szCs w:val="20"/>
              </w:rPr>
              <w:lastRenderedPageBreak/>
              <w:t>учебно-методическими пособиями</w:t>
            </w:r>
          </w:p>
        </w:tc>
        <w:tc>
          <w:tcPr>
            <w:tcW w:w="0" w:type="auto"/>
          </w:tcPr>
          <w:p w14:paraId="096FB29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lastRenderedPageBreak/>
              <w:t>собеседование;</w:t>
            </w:r>
          </w:p>
          <w:p w14:paraId="1D23B27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7D821DA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lastRenderedPageBreak/>
              <w:t>экзаменационные материалы</w:t>
            </w:r>
          </w:p>
        </w:tc>
        <w:tc>
          <w:tcPr>
            <w:tcW w:w="0" w:type="auto"/>
          </w:tcPr>
          <w:p w14:paraId="03B85FC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lastRenderedPageBreak/>
              <w:t>9</w:t>
            </w:r>
          </w:p>
        </w:tc>
        <w:tc>
          <w:tcPr>
            <w:tcW w:w="0" w:type="auto"/>
          </w:tcPr>
          <w:p w14:paraId="533EC2C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9C3780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lastRenderedPageBreak/>
              <w:t>ПК-5,8</w:t>
            </w:r>
          </w:p>
        </w:tc>
      </w:tr>
      <w:tr w:rsidR="00780080" w:rsidRPr="0088515B" w14:paraId="46A584F4" w14:textId="77777777" w:rsidTr="005C0179">
        <w:tc>
          <w:tcPr>
            <w:tcW w:w="0" w:type="auto"/>
          </w:tcPr>
          <w:p w14:paraId="2334B21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lastRenderedPageBreak/>
              <w:t>Патология эндометрия. Фоновые и предраковые процессы эндометрия. Рак эндометрия</w:t>
            </w:r>
          </w:p>
        </w:tc>
        <w:tc>
          <w:tcPr>
            <w:tcW w:w="0" w:type="auto"/>
          </w:tcPr>
          <w:p w14:paraId="379FF7E4"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0EF5A4C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0BEE33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61FCA6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7CA4192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3E659C4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5B29F33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36361A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6BB9AB00" w14:textId="77777777" w:rsidTr="005C0179">
        <w:tc>
          <w:tcPr>
            <w:tcW w:w="0" w:type="auto"/>
          </w:tcPr>
          <w:p w14:paraId="56EA5D4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шейки матки. Фоновые и предраковые заболевания шейки матки. Рак шейки матки</w:t>
            </w:r>
          </w:p>
        </w:tc>
        <w:tc>
          <w:tcPr>
            <w:tcW w:w="0" w:type="auto"/>
          </w:tcPr>
          <w:p w14:paraId="7809686C"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1BF7EC3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12D28D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0C84581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C33FC4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01617FF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1477EB1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5782DDE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528882C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5A0E254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CD2C28B" w14:textId="77777777" w:rsidTr="00977ED8">
        <w:tc>
          <w:tcPr>
            <w:tcW w:w="0" w:type="auto"/>
          </w:tcPr>
          <w:p w14:paraId="4CE2096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Опухоли и опухолевидные образования яичников. Рак яичников</w:t>
            </w:r>
          </w:p>
        </w:tc>
        <w:tc>
          <w:tcPr>
            <w:tcW w:w="0" w:type="auto"/>
          </w:tcPr>
          <w:p w14:paraId="168F6533"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162A128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7154C9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3728E3C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6B6FA5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4AFE76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0B4C380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060F0CF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0A7102B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C82466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6B9CCCC7" w14:textId="77777777" w:rsidTr="00977ED8">
        <w:tc>
          <w:tcPr>
            <w:tcW w:w="0" w:type="auto"/>
          </w:tcPr>
          <w:p w14:paraId="5C7E170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Неотложные состояния в гинекологии</w:t>
            </w:r>
          </w:p>
        </w:tc>
        <w:tc>
          <w:tcPr>
            <w:tcW w:w="0" w:type="auto"/>
          </w:tcPr>
          <w:p w14:paraId="6C463AC9"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5D4A29A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12CD69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3031406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C80E90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87820E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2391E82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2F83CB2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6E16613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053B4DEA" w14:textId="77777777" w:rsidTr="00977ED8">
        <w:tc>
          <w:tcPr>
            <w:tcW w:w="0" w:type="auto"/>
          </w:tcPr>
          <w:p w14:paraId="7968DEE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Миома матки. Саркома матки. Нераковые заболевания молочной железы</w:t>
            </w:r>
          </w:p>
        </w:tc>
        <w:tc>
          <w:tcPr>
            <w:tcW w:w="0" w:type="auto"/>
          </w:tcPr>
          <w:p w14:paraId="473C6AC8"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73D9684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76823BA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7D37DAD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62D48F6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0F8F308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9</w:t>
            </w:r>
          </w:p>
        </w:tc>
        <w:tc>
          <w:tcPr>
            <w:tcW w:w="0" w:type="auto"/>
          </w:tcPr>
          <w:p w14:paraId="03455C0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16E90A4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0AF2F0C" w14:textId="77777777" w:rsidTr="00977ED8">
        <w:tc>
          <w:tcPr>
            <w:tcW w:w="0" w:type="auto"/>
          </w:tcPr>
          <w:p w14:paraId="4F28BC8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Трофобластическая</w:t>
            </w:r>
            <w:proofErr w:type="spellEnd"/>
            <w:r w:rsidRPr="0088515B">
              <w:rPr>
                <w:sz w:val="20"/>
                <w:szCs w:val="20"/>
              </w:rPr>
              <w:t xml:space="preserve"> болезнь</w:t>
            </w:r>
          </w:p>
        </w:tc>
        <w:tc>
          <w:tcPr>
            <w:tcW w:w="0" w:type="auto"/>
          </w:tcPr>
          <w:p w14:paraId="68D4B166"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42A67EA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855BC6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5C28F52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A510B0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0220875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c>
          <w:tcPr>
            <w:tcW w:w="0" w:type="auto"/>
          </w:tcPr>
          <w:p w14:paraId="34F5349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DEEE40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32B51998" w14:textId="77777777" w:rsidTr="00977ED8">
        <w:tc>
          <w:tcPr>
            <w:tcW w:w="0" w:type="auto"/>
          </w:tcPr>
          <w:p w14:paraId="2BACA9E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Эндометриоз</w:t>
            </w:r>
          </w:p>
        </w:tc>
        <w:tc>
          <w:tcPr>
            <w:tcW w:w="0" w:type="auto"/>
          </w:tcPr>
          <w:p w14:paraId="19FF4596"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711D3B3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975C83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068F671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46718C4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0D206EB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c>
          <w:tcPr>
            <w:tcW w:w="0" w:type="auto"/>
          </w:tcPr>
          <w:p w14:paraId="30444F4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7A226B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75D0C783" w14:textId="77777777" w:rsidTr="00977ED8">
        <w:tc>
          <w:tcPr>
            <w:tcW w:w="0" w:type="auto"/>
          </w:tcPr>
          <w:p w14:paraId="68A3BC8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Пороки развития женских половых органов. Нарушение полового развития. Травматические повреждения женских половых органов</w:t>
            </w:r>
          </w:p>
        </w:tc>
        <w:tc>
          <w:tcPr>
            <w:tcW w:w="0" w:type="auto"/>
          </w:tcPr>
          <w:p w14:paraId="6C8363FF"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07A0244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259B736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57A7338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47168B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4DCBDD3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20F1AC6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c>
          <w:tcPr>
            <w:tcW w:w="0" w:type="auto"/>
          </w:tcPr>
          <w:p w14:paraId="726F616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5F7930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01A7C60C" w14:textId="77777777" w:rsidTr="00977ED8">
        <w:tc>
          <w:tcPr>
            <w:tcW w:w="0" w:type="auto"/>
          </w:tcPr>
          <w:p w14:paraId="6582E77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Планирование семьи. Бесплодный брак Современные средства контрацепции</w:t>
            </w:r>
          </w:p>
        </w:tc>
        <w:tc>
          <w:tcPr>
            <w:tcW w:w="0" w:type="auto"/>
          </w:tcPr>
          <w:p w14:paraId="69F6E299"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3F5FF90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FE1352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5DC1923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6613B29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lastRenderedPageBreak/>
              <w:t>экзаменационные материалы</w:t>
            </w:r>
          </w:p>
        </w:tc>
        <w:tc>
          <w:tcPr>
            <w:tcW w:w="0" w:type="auto"/>
          </w:tcPr>
          <w:p w14:paraId="1CB6CD1B"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lastRenderedPageBreak/>
              <w:t>8</w:t>
            </w:r>
          </w:p>
        </w:tc>
        <w:tc>
          <w:tcPr>
            <w:tcW w:w="0" w:type="auto"/>
          </w:tcPr>
          <w:p w14:paraId="2BE7498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62FC3C7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0AFA04DD" w14:textId="77777777" w:rsidTr="00977ED8">
        <w:tc>
          <w:tcPr>
            <w:tcW w:w="0" w:type="auto"/>
          </w:tcPr>
          <w:p w14:paraId="1C656BA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Оперативная гинекология</w:t>
            </w:r>
          </w:p>
        </w:tc>
        <w:tc>
          <w:tcPr>
            <w:tcW w:w="0" w:type="auto"/>
          </w:tcPr>
          <w:p w14:paraId="79E0202A" w14:textId="77777777" w:rsidR="00780080" w:rsidRPr="0088515B" w:rsidRDefault="00780080"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88515B">
              <w:rPr>
                <w:sz w:val="20"/>
                <w:szCs w:val="20"/>
              </w:rPr>
              <w:t>Работа с учебной и научной литературой, учебно-методическими пособиями</w:t>
            </w:r>
          </w:p>
        </w:tc>
        <w:tc>
          <w:tcPr>
            <w:tcW w:w="0" w:type="auto"/>
          </w:tcPr>
          <w:p w14:paraId="263ED49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36DB71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3159CD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5F2F83E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3CE428E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c>
          <w:tcPr>
            <w:tcW w:w="0" w:type="auto"/>
          </w:tcPr>
          <w:p w14:paraId="18022D0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jc w:val="left"/>
              <w:rPr>
                <w:color w:val="auto"/>
                <w:sz w:val="20"/>
                <w:szCs w:val="20"/>
              </w:rPr>
            </w:pPr>
            <w:r w:rsidRPr="0088515B">
              <w:rPr>
                <w:color w:val="auto"/>
                <w:sz w:val="20"/>
                <w:szCs w:val="20"/>
              </w:rPr>
              <w:t>8</w:t>
            </w:r>
          </w:p>
        </w:tc>
        <w:tc>
          <w:tcPr>
            <w:tcW w:w="0" w:type="auto"/>
          </w:tcPr>
          <w:p w14:paraId="2685B90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3186C2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r>
      <w:tr w:rsidR="00780080" w:rsidRPr="0088515B" w14:paraId="1ABB5B32" w14:textId="77777777" w:rsidTr="00977ED8">
        <w:tc>
          <w:tcPr>
            <w:tcW w:w="0" w:type="auto"/>
            <w:gridSpan w:val="2"/>
          </w:tcPr>
          <w:p w14:paraId="34994CF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Всего часов</w:t>
            </w:r>
          </w:p>
        </w:tc>
        <w:tc>
          <w:tcPr>
            <w:tcW w:w="0" w:type="auto"/>
          </w:tcPr>
          <w:p w14:paraId="782A0F1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0091FF7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88515B">
              <w:rPr>
                <w:b/>
                <w:color w:val="auto"/>
                <w:sz w:val="20"/>
                <w:szCs w:val="20"/>
              </w:rPr>
              <w:t>476</w:t>
            </w:r>
          </w:p>
        </w:tc>
        <w:tc>
          <w:tcPr>
            <w:tcW w:w="0" w:type="auto"/>
          </w:tcPr>
          <w:p w14:paraId="7C0303F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r>
    </w:tbl>
    <w:p w14:paraId="20A64AFB" w14:textId="77777777" w:rsidR="00B9280F" w:rsidRPr="0088515B" w:rsidRDefault="00B9280F" w:rsidP="009057F6">
      <w:pPr>
        <w:widowControl w:val="0"/>
        <w:tabs>
          <w:tab w:val="left" w:pos="142"/>
          <w:tab w:val="left" w:pos="284"/>
          <w:tab w:val="left" w:pos="426"/>
          <w:tab w:val="left" w:pos="6521"/>
          <w:tab w:val="left" w:pos="9214"/>
        </w:tabs>
        <w:spacing w:after="0" w:line="240" w:lineRule="auto"/>
        <w:ind w:left="0" w:right="-1" w:firstLine="0"/>
        <w:rPr>
          <w:b/>
          <w:bCs/>
          <w:color w:val="auto"/>
          <w:sz w:val="24"/>
          <w:szCs w:val="24"/>
        </w:rPr>
      </w:pPr>
    </w:p>
    <w:p w14:paraId="26975368" w14:textId="77777777" w:rsidR="005163FB" w:rsidRPr="0088515B" w:rsidRDefault="005163FB" w:rsidP="009057F6">
      <w:pPr>
        <w:widowControl w:val="0"/>
        <w:tabs>
          <w:tab w:val="left" w:pos="142"/>
          <w:tab w:val="left" w:pos="284"/>
          <w:tab w:val="left" w:pos="426"/>
          <w:tab w:val="left" w:pos="6521"/>
          <w:tab w:val="left" w:pos="9214"/>
        </w:tabs>
        <w:spacing w:after="0" w:line="240" w:lineRule="auto"/>
        <w:ind w:left="0" w:right="-1" w:firstLine="0"/>
        <w:rPr>
          <w:color w:val="auto"/>
          <w:sz w:val="24"/>
          <w:szCs w:val="24"/>
        </w:rPr>
      </w:pPr>
      <w:r w:rsidRPr="0088515B">
        <w:rPr>
          <w:b/>
          <w:bCs/>
          <w:color w:val="auto"/>
          <w:sz w:val="24"/>
          <w:szCs w:val="24"/>
        </w:rPr>
        <w:t>4.</w:t>
      </w:r>
      <w:r w:rsidR="00780080" w:rsidRPr="0088515B">
        <w:rPr>
          <w:b/>
          <w:bCs/>
          <w:color w:val="auto"/>
          <w:sz w:val="24"/>
          <w:szCs w:val="24"/>
        </w:rPr>
        <w:t>11</w:t>
      </w:r>
      <w:r w:rsidRPr="0088515B">
        <w:rPr>
          <w:b/>
          <w:bCs/>
          <w:color w:val="auto"/>
          <w:sz w:val="24"/>
          <w:szCs w:val="24"/>
        </w:rPr>
        <w:t xml:space="preserve">. Курсовой проект (курсовая работа) </w:t>
      </w:r>
      <w:r w:rsidRPr="0088515B">
        <w:rPr>
          <w:color w:val="auto"/>
          <w:sz w:val="24"/>
          <w:szCs w:val="24"/>
        </w:rPr>
        <w:t>(не предусмотрен учебным планом)</w:t>
      </w:r>
    </w:p>
    <w:p w14:paraId="1667768E" w14:textId="77777777" w:rsidR="001315AB" w:rsidRPr="0088515B" w:rsidRDefault="001315AB"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4"/>
          <w:szCs w:val="24"/>
        </w:rPr>
      </w:pPr>
    </w:p>
    <w:p w14:paraId="1A3BDACA" w14:textId="77777777" w:rsidR="00FC3335" w:rsidRPr="0088515B" w:rsidRDefault="00FC3335" w:rsidP="009057F6">
      <w:pPr>
        <w:widowControl w:val="0"/>
        <w:tabs>
          <w:tab w:val="left" w:pos="142"/>
          <w:tab w:val="left" w:pos="284"/>
          <w:tab w:val="left" w:pos="426"/>
          <w:tab w:val="left" w:pos="1134"/>
          <w:tab w:val="left" w:pos="6521"/>
          <w:tab w:val="left" w:pos="9214"/>
        </w:tabs>
        <w:autoSpaceDE w:val="0"/>
        <w:autoSpaceDN w:val="0"/>
        <w:adjustRightInd w:val="0"/>
        <w:spacing w:after="0" w:line="240" w:lineRule="auto"/>
        <w:ind w:left="0" w:right="-1" w:firstLine="709"/>
        <w:rPr>
          <w:b/>
          <w:color w:val="auto"/>
          <w:sz w:val="24"/>
          <w:szCs w:val="24"/>
        </w:rPr>
      </w:pPr>
      <w:r w:rsidRPr="0088515B">
        <w:rPr>
          <w:b/>
          <w:color w:val="auto"/>
          <w:sz w:val="24"/>
          <w:szCs w:val="24"/>
        </w:rPr>
        <w:t xml:space="preserve">5. Перечень учебно-методического обеспечения для самостоятельной работы обучающихся по дисциплине </w:t>
      </w:r>
    </w:p>
    <w:p w14:paraId="05452984"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color w:val="auto"/>
          <w:sz w:val="24"/>
          <w:szCs w:val="24"/>
          <w:shd w:val="clear" w:color="auto" w:fill="FCFCFC"/>
        </w:rPr>
      </w:pPr>
      <w:r w:rsidRPr="0088515B">
        <w:rPr>
          <w:sz w:val="24"/>
          <w:szCs w:val="24"/>
          <w:shd w:val="clear" w:color="auto" w:fill="FCFCFC"/>
        </w:rPr>
        <w:t xml:space="preserve">Барановская Е.И. Акушерство [Электронный ресурс]: учебник/ Барановская Е.И.— </w:t>
      </w:r>
      <w:proofErr w:type="spellStart"/>
      <w:r w:rsidRPr="0088515B">
        <w:rPr>
          <w:sz w:val="24"/>
          <w:szCs w:val="24"/>
          <w:shd w:val="clear" w:color="auto" w:fill="FCFCFC"/>
        </w:rPr>
        <w:t>Электрон.текстовые</w:t>
      </w:r>
      <w:proofErr w:type="spellEnd"/>
      <w:r w:rsidRPr="0088515B">
        <w:rPr>
          <w:sz w:val="24"/>
          <w:szCs w:val="24"/>
          <w:shd w:val="clear" w:color="auto" w:fill="FCFCFC"/>
        </w:rPr>
        <w:t xml:space="preserve"> данные. — Минск: </w:t>
      </w:r>
      <w:proofErr w:type="spellStart"/>
      <w:r w:rsidRPr="0088515B">
        <w:rPr>
          <w:sz w:val="24"/>
          <w:szCs w:val="24"/>
          <w:shd w:val="clear" w:color="auto" w:fill="FCFCFC"/>
        </w:rPr>
        <w:t>Выш</w:t>
      </w:r>
      <w:proofErr w:type="spellEnd"/>
      <w:r w:rsidRPr="0088515B">
        <w:rPr>
          <w:sz w:val="24"/>
          <w:szCs w:val="24"/>
          <w:shd w:val="clear" w:color="auto" w:fill="FCFCFC"/>
        </w:rPr>
        <w:t>. школа, 2014. — 288 c.— Режим доступа: http://www.iprbookshop.ru/35454.html. — ЭБС «</w:t>
      </w:r>
      <w:proofErr w:type="spellStart"/>
      <w:r w:rsidRPr="0088515B">
        <w:rPr>
          <w:sz w:val="24"/>
          <w:szCs w:val="24"/>
          <w:shd w:val="clear" w:color="auto" w:fill="FCFCFC"/>
        </w:rPr>
        <w:t>IPRbooks</w:t>
      </w:r>
      <w:proofErr w:type="spellEnd"/>
      <w:r w:rsidRPr="0088515B">
        <w:rPr>
          <w:sz w:val="24"/>
          <w:szCs w:val="24"/>
          <w:shd w:val="clear" w:color="auto" w:fill="FCFCFC"/>
        </w:rPr>
        <w:t>»</w:t>
      </w:r>
    </w:p>
    <w:p w14:paraId="49564DEC"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sz w:val="24"/>
          <w:szCs w:val="24"/>
          <w:shd w:val="clear" w:color="auto" w:fill="FCFCFC"/>
        </w:rPr>
      </w:pPr>
      <w:proofErr w:type="spellStart"/>
      <w:r w:rsidRPr="0088515B">
        <w:rPr>
          <w:sz w:val="24"/>
          <w:szCs w:val="24"/>
          <w:shd w:val="clear" w:color="auto" w:fill="FCFCFC"/>
        </w:rPr>
        <w:t>Айламазян</w:t>
      </w:r>
      <w:proofErr w:type="spellEnd"/>
      <w:r w:rsidRPr="0088515B">
        <w:rPr>
          <w:sz w:val="24"/>
          <w:szCs w:val="24"/>
          <w:shd w:val="clear" w:color="auto" w:fill="FCFCFC"/>
        </w:rPr>
        <w:t xml:space="preserve"> Э.К. Акушерство [Электронный ресурс]/ </w:t>
      </w:r>
      <w:proofErr w:type="spellStart"/>
      <w:r w:rsidRPr="0088515B">
        <w:rPr>
          <w:sz w:val="24"/>
          <w:szCs w:val="24"/>
          <w:shd w:val="clear" w:color="auto" w:fill="FCFCFC"/>
        </w:rPr>
        <w:t>Айламазян</w:t>
      </w:r>
      <w:proofErr w:type="spellEnd"/>
      <w:r w:rsidRPr="0088515B">
        <w:rPr>
          <w:sz w:val="24"/>
          <w:szCs w:val="24"/>
          <w:shd w:val="clear" w:color="auto" w:fill="FCFCFC"/>
        </w:rPr>
        <w:t xml:space="preserve"> Э.К.— Электронные текстовые данные. — СПб.: </w:t>
      </w:r>
      <w:proofErr w:type="spellStart"/>
      <w:r w:rsidRPr="0088515B">
        <w:rPr>
          <w:sz w:val="24"/>
          <w:szCs w:val="24"/>
          <w:shd w:val="clear" w:color="auto" w:fill="FCFCFC"/>
        </w:rPr>
        <w:t>Спец.Лит</w:t>
      </w:r>
      <w:proofErr w:type="spellEnd"/>
      <w:r w:rsidRPr="0088515B">
        <w:rPr>
          <w:sz w:val="24"/>
          <w:szCs w:val="24"/>
          <w:shd w:val="clear" w:color="auto" w:fill="FCFCFC"/>
        </w:rPr>
        <w:t>, 2010. — 545 c.— Режим доступа: http://www.iprbookshop.ru/45642.html. — ЭБС «</w:t>
      </w:r>
      <w:proofErr w:type="spellStart"/>
      <w:r w:rsidRPr="0088515B">
        <w:rPr>
          <w:sz w:val="24"/>
          <w:szCs w:val="24"/>
          <w:shd w:val="clear" w:color="auto" w:fill="FCFCFC"/>
        </w:rPr>
        <w:t>IPRbooks</w:t>
      </w:r>
      <w:proofErr w:type="spellEnd"/>
      <w:r w:rsidRPr="0088515B">
        <w:rPr>
          <w:sz w:val="24"/>
          <w:szCs w:val="24"/>
          <w:shd w:val="clear" w:color="auto" w:fill="FCFCFC"/>
        </w:rPr>
        <w:t>»</w:t>
      </w:r>
    </w:p>
    <w:p w14:paraId="0EF82D94" w14:textId="77777777" w:rsidR="005C0179" w:rsidRPr="0088515B" w:rsidRDefault="005C0179" w:rsidP="009057F6">
      <w:pPr>
        <w:pStyle w:val="12"/>
        <w:widowControl w:val="0"/>
        <w:numPr>
          <w:ilvl w:val="0"/>
          <w:numId w:val="17"/>
        </w:numPr>
        <w:tabs>
          <w:tab w:val="left" w:pos="142"/>
          <w:tab w:val="left" w:pos="284"/>
          <w:tab w:val="left" w:pos="426"/>
          <w:tab w:val="left" w:pos="1134"/>
          <w:tab w:val="left" w:pos="9214"/>
        </w:tabs>
        <w:ind w:left="0" w:right="-1" w:firstLine="709"/>
        <w:jc w:val="both"/>
        <w:rPr>
          <w:rFonts w:ascii="Times New Roman" w:hAnsi="Times New Roman"/>
          <w:sz w:val="24"/>
          <w:szCs w:val="24"/>
        </w:rPr>
      </w:pPr>
      <w:proofErr w:type="spellStart"/>
      <w:r w:rsidRPr="0088515B">
        <w:rPr>
          <w:rFonts w:ascii="Times New Roman" w:hAnsi="Times New Roman"/>
          <w:sz w:val="24"/>
          <w:szCs w:val="24"/>
        </w:rPr>
        <w:t>Айламазян</w:t>
      </w:r>
      <w:proofErr w:type="spellEnd"/>
      <w:r w:rsidRPr="0088515B">
        <w:rPr>
          <w:rFonts w:ascii="Times New Roman" w:hAnsi="Times New Roman"/>
          <w:sz w:val="24"/>
          <w:szCs w:val="24"/>
        </w:rPr>
        <w:t xml:space="preserve"> Э.К. Акушерство: учебник [Электронный ресурс] / </w:t>
      </w:r>
      <w:proofErr w:type="spellStart"/>
      <w:r w:rsidRPr="0088515B">
        <w:rPr>
          <w:rFonts w:ascii="Times New Roman" w:hAnsi="Times New Roman"/>
          <w:sz w:val="24"/>
          <w:szCs w:val="24"/>
        </w:rPr>
        <w:t>Айламазян</w:t>
      </w:r>
      <w:proofErr w:type="spellEnd"/>
      <w:r w:rsidRPr="0088515B">
        <w:rPr>
          <w:rFonts w:ascii="Times New Roman" w:hAnsi="Times New Roman"/>
          <w:sz w:val="24"/>
          <w:szCs w:val="24"/>
        </w:rPr>
        <w:t xml:space="preserve"> Э.К. -7-е изд., </w:t>
      </w:r>
      <w:proofErr w:type="spellStart"/>
      <w:r w:rsidRPr="0088515B">
        <w:rPr>
          <w:rFonts w:ascii="Times New Roman" w:hAnsi="Times New Roman"/>
          <w:sz w:val="24"/>
          <w:szCs w:val="24"/>
        </w:rPr>
        <w:t>испр</w:t>
      </w:r>
      <w:proofErr w:type="spellEnd"/>
      <w:r w:rsidRPr="0088515B">
        <w:rPr>
          <w:rFonts w:ascii="Times New Roman" w:hAnsi="Times New Roman"/>
          <w:sz w:val="24"/>
          <w:szCs w:val="24"/>
        </w:rPr>
        <w:t>. и доп. 2010. - 543 с. – Режим доступа: (www.studentlibrary.ru) (ЭБС «Консультант студента»)</w:t>
      </w:r>
    </w:p>
    <w:p w14:paraId="61F94E3F"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rFonts w:ascii="Calibri" w:hAnsi="Calibri"/>
          <w:sz w:val="24"/>
          <w:szCs w:val="24"/>
        </w:rPr>
      </w:pPr>
      <w:r w:rsidRPr="0088515B">
        <w:rPr>
          <w:rFonts w:ascii="LatoWeb" w:hAnsi="LatoWeb"/>
          <w:sz w:val="24"/>
          <w:szCs w:val="24"/>
          <w:shd w:val="clear" w:color="auto" w:fill="F7F7F7"/>
        </w:rPr>
        <w:t>Акушерство</w:t>
      </w:r>
      <w:r w:rsidRPr="0088515B">
        <w:rPr>
          <w:rFonts w:ascii="LatoWeb" w:hAnsi="LatoWeb"/>
          <w:b/>
          <w:sz w:val="24"/>
          <w:szCs w:val="24"/>
          <w:shd w:val="clear" w:color="auto" w:fill="F7F7F7"/>
        </w:rPr>
        <w:t xml:space="preserve"> </w:t>
      </w:r>
      <w:r w:rsidRPr="0088515B">
        <w:rPr>
          <w:rFonts w:ascii="LatoWeb" w:hAnsi="LatoWeb"/>
          <w:sz w:val="24"/>
          <w:szCs w:val="24"/>
          <w:shd w:val="clear" w:color="auto" w:fill="F7F7F7"/>
        </w:rPr>
        <w:t xml:space="preserve">[Электронный ресурс]: учебник / Савельева Г.М., Шалина Р.И., </w:t>
      </w:r>
      <w:proofErr w:type="spellStart"/>
      <w:r w:rsidRPr="0088515B">
        <w:rPr>
          <w:rFonts w:ascii="LatoWeb" w:hAnsi="LatoWeb"/>
          <w:sz w:val="24"/>
          <w:szCs w:val="24"/>
          <w:shd w:val="clear" w:color="auto" w:fill="F7F7F7"/>
        </w:rPr>
        <w:t>Сичинава</w:t>
      </w:r>
      <w:proofErr w:type="spellEnd"/>
      <w:r w:rsidRPr="0088515B">
        <w:rPr>
          <w:rFonts w:ascii="LatoWeb" w:hAnsi="LatoWeb"/>
          <w:sz w:val="24"/>
          <w:szCs w:val="24"/>
          <w:shd w:val="clear" w:color="auto" w:fill="F7F7F7"/>
        </w:rPr>
        <w:t xml:space="preserve"> Л.Г., Панина О.Б., Курцер М.А. - М.: ГЭОТАР-Медиа, 2015. Режим доступа: http://www.studmedlib.ru/book/ISBN9785970432952.html</w:t>
      </w:r>
    </w:p>
    <w:p w14:paraId="343BABAB"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rFonts w:ascii="LatoWeb" w:hAnsi="LatoWeb"/>
          <w:sz w:val="24"/>
          <w:szCs w:val="24"/>
          <w:shd w:val="clear" w:color="auto" w:fill="F7F7F7"/>
        </w:rPr>
      </w:pPr>
      <w:r w:rsidRPr="0088515B">
        <w:rPr>
          <w:rFonts w:ascii="LatoWeb" w:hAnsi="LatoWeb"/>
          <w:sz w:val="24"/>
          <w:szCs w:val="24"/>
          <w:shd w:val="clear" w:color="auto" w:fill="F7F7F7"/>
        </w:rPr>
        <w:t xml:space="preserve">Акушерство [Электронный ресурс]: учебник / </w:t>
      </w:r>
      <w:proofErr w:type="spellStart"/>
      <w:r w:rsidRPr="0088515B">
        <w:rPr>
          <w:rFonts w:ascii="LatoWeb" w:hAnsi="LatoWeb"/>
          <w:sz w:val="24"/>
          <w:szCs w:val="24"/>
          <w:shd w:val="clear" w:color="auto" w:fill="F7F7F7"/>
        </w:rPr>
        <w:t>Айламазян</w:t>
      </w:r>
      <w:proofErr w:type="spellEnd"/>
      <w:r w:rsidRPr="0088515B">
        <w:rPr>
          <w:rFonts w:ascii="LatoWeb" w:hAnsi="LatoWeb"/>
          <w:sz w:val="24"/>
          <w:szCs w:val="24"/>
          <w:shd w:val="clear" w:color="auto" w:fill="F7F7F7"/>
        </w:rPr>
        <w:t xml:space="preserve"> Э. К. и др. - 9-е изд., </w:t>
      </w:r>
      <w:proofErr w:type="spellStart"/>
      <w:r w:rsidRPr="0088515B">
        <w:rPr>
          <w:rFonts w:ascii="LatoWeb" w:hAnsi="LatoWeb"/>
          <w:sz w:val="24"/>
          <w:szCs w:val="24"/>
          <w:shd w:val="clear" w:color="auto" w:fill="F7F7F7"/>
        </w:rPr>
        <w:t>перераб</w:t>
      </w:r>
      <w:proofErr w:type="spellEnd"/>
      <w:r w:rsidRPr="0088515B">
        <w:rPr>
          <w:rFonts w:ascii="LatoWeb" w:hAnsi="LatoWeb"/>
          <w:sz w:val="24"/>
          <w:szCs w:val="24"/>
          <w:shd w:val="clear" w:color="auto" w:fill="F7F7F7"/>
        </w:rPr>
        <w:t xml:space="preserve">. и доп. - М.: ГЭОТАР-Медиа, 2015. Режим доступа: </w:t>
      </w:r>
      <w:hyperlink r:id="rId8" w:history="1">
        <w:r w:rsidRPr="0088515B">
          <w:rPr>
            <w:rStyle w:val="ae"/>
            <w:rFonts w:ascii="LatoWeb" w:hAnsi="LatoWeb"/>
            <w:sz w:val="24"/>
            <w:szCs w:val="24"/>
            <w:shd w:val="clear" w:color="auto" w:fill="F7F7F7"/>
          </w:rPr>
          <w:t>http://www.studmedlib.ru/book/ISBN9785970433164.html</w:t>
        </w:r>
      </w:hyperlink>
    </w:p>
    <w:p w14:paraId="70357E5C"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rFonts w:ascii="Calibri" w:hAnsi="Calibri"/>
          <w:sz w:val="24"/>
          <w:szCs w:val="24"/>
        </w:rPr>
      </w:pPr>
      <w:r w:rsidRPr="0088515B">
        <w:rPr>
          <w:rFonts w:ascii="LatoWeb" w:hAnsi="LatoWeb"/>
          <w:sz w:val="24"/>
          <w:szCs w:val="24"/>
          <w:shd w:val="clear" w:color="auto" w:fill="F7F7F7"/>
        </w:rPr>
        <w:t xml:space="preserve">Акушерство [Электронный ресурс] / М. В. </w:t>
      </w:r>
      <w:proofErr w:type="spellStart"/>
      <w:r w:rsidRPr="0088515B">
        <w:rPr>
          <w:rFonts w:ascii="LatoWeb" w:hAnsi="LatoWeb"/>
          <w:sz w:val="24"/>
          <w:szCs w:val="24"/>
          <w:shd w:val="clear" w:color="auto" w:fill="F7F7F7"/>
        </w:rPr>
        <w:t>Дзигуа</w:t>
      </w:r>
      <w:proofErr w:type="spellEnd"/>
      <w:r w:rsidRPr="0088515B">
        <w:rPr>
          <w:rFonts w:ascii="LatoWeb" w:hAnsi="LatoWeb"/>
          <w:sz w:val="24"/>
          <w:szCs w:val="24"/>
          <w:shd w:val="clear" w:color="auto" w:fill="F7F7F7"/>
        </w:rPr>
        <w:t xml:space="preserve">, А. А. </w:t>
      </w:r>
      <w:proofErr w:type="spellStart"/>
      <w:r w:rsidRPr="0088515B">
        <w:rPr>
          <w:rFonts w:ascii="LatoWeb" w:hAnsi="LatoWeb"/>
          <w:sz w:val="24"/>
          <w:szCs w:val="24"/>
          <w:shd w:val="clear" w:color="auto" w:fill="F7F7F7"/>
        </w:rPr>
        <w:t>Скребушевская</w:t>
      </w:r>
      <w:proofErr w:type="spellEnd"/>
      <w:r w:rsidRPr="0088515B">
        <w:rPr>
          <w:rFonts w:ascii="LatoWeb" w:hAnsi="LatoWeb"/>
          <w:sz w:val="24"/>
          <w:szCs w:val="24"/>
          <w:shd w:val="clear" w:color="auto" w:fill="F7F7F7"/>
        </w:rPr>
        <w:t xml:space="preserve"> - М.: ГЭОТАР-Медиа, 2014. Режим доступа: </w:t>
      </w:r>
      <w:hyperlink r:id="rId9" w:history="1">
        <w:r w:rsidRPr="0088515B">
          <w:rPr>
            <w:rStyle w:val="ae"/>
            <w:sz w:val="24"/>
            <w:szCs w:val="24"/>
            <w:shd w:val="clear" w:color="auto" w:fill="F7F7F7"/>
          </w:rPr>
          <w:t>http://www.studmedlib.ru/book/ISBN9785970427613.html</w:t>
        </w:r>
      </w:hyperlink>
    </w:p>
    <w:p w14:paraId="4F3D74F3" w14:textId="77777777" w:rsidR="005C0179" w:rsidRPr="0088515B" w:rsidRDefault="005C0179" w:rsidP="009057F6">
      <w:pPr>
        <w:widowControl w:val="0"/>
        <w:numPr>
          <w:ilvl w:val="0"/>
          <w:numId w:val="17"/>
        </w:numPr>
        <w:tabs>
          <w:tab w:val="left" w:pos="142"/>
          <w:tab w:val="left" w:pos="284"/>
          <w:tab w:val="left" w:pos="426"/>
          <w:tab w:val="left" w:pos="1134"/>
          <w:tab w:val="left" w:pos="9214"/>
        </w:tabs>
        <w:spacing w:after="0" w:line="240" w:lineRule="auto"/>
        <w:ind w:left="0" w:right="-1" w:firstLine="709"/>
        <w:rPr>
          <w:sz w:val="24"/>
          <w:szCs w:val="24"/>
          <w:shd w:val="clear" w:color="auto" w:fill="F7F7F7"/>
        </w:rPr>
      </w:pPr>
      <w:proofErr w:type="spellStart"/>
      <w:r w:rsidRPr="0088515B">
        <w:rPr>
          <w:rStyle w:val="value"/>
          <w:sz w:val="24"/>
          <w:szCs w:val="24"/>
        </w:rPr>
        <w:t>Дзигуа</w:t>
      </w:r>
      <w:proofErr w:type="spellEnd"/>
      <w:r w:rsidRPr="0088515B">
        <w:rPr>
          <w:rStyle w:val="value"/>
          <w:sz w:val="24"/>
          <w:szCs w:val="24"/>
        </w:rPr>
        <w:t xml:space="preserve"> М.В., Физиологическое акушерство [Электронный ресурс] / </w:t>
      </w:r>
      <w:proofErr w:type="spellStart"/>
      <w:r w:rsidRPr="0088515B">
        <w:rPr>
          <w:rStyle w:val="value"/>
          <w:sz w:val="24"/>
          <w:szCs w:val="24"/>
        </w:rPr>
        <w:t>Дзигуа</w:t>
      </w:r>
      <w:proofErr w:type="spellEnd"/>
      <w:r w:rsidRPr="0088515B">
        <w:rPr>
          <w:rStyle w:val="value"/>
          <w:sz w:val="24"/>
          <w:szCs w:val="24"/>
        </w:rPr>
        <w:t xml:space="preserve"> М.В. - М.: ГЭОТАР-Медиа, 2013. - 432 с. - ISBN 978-5-9704-2611-1 - Режим доступа: http://www.studmedlib.ru/book/ISBN9785970426111.html</w:t>
      </w:r>
    </w:p>
    <w:p w14:paraId="03BC6CEA" w14:textId="77777777" w:rsidR="005C0179" w:rsidRPr="0088515B" w:rsidRDefault="005C0179" w:rsidP="009057F6">
      <w:pPr>
        <w:widowControl w:val="0"/>
        <w:tabs>
          <w:tab w:val="left" w:pos="142"/>
          <w:tab w:val="left" w:pos="284"/>
          <w:tab w:val="left" w:pos="426"/>
          <w:tab w:val="left" w:pos="1134"/>
          <w:tab w:val="left" w:pos="9214"/>
        </w:tabs>
        <w:spacing w:after="0" w:line="240" w:lineRule="auto"/>
        <w:ind w:left="0" w:right="-1" w:firstLine="709"/>
        <w:rPr>
          <w:rStyle w:val="value"/>
          <w:sz w:val="24"/>
          <w:szCs w:val="24"/>
        </w:rPr>
      </w:pPr>
      <w:r w:rsidRPr="0088515B">
        <w:rPr>
          <w:rStyle w:val="value"/>
          <w:sz w:val="24"/>
          <w:szCs w:val="24"/>
        </w:rPr>
        <w:t xml:space="preserve">8. Радзинский В.Е., Гинекология [Электронный ресурс] / </w:t>
      </w:r>
      <w:proofErr w:type="spellStart"/>
      <w:r w:rsidRPr="0088515B">
        <w:rPr>
          <w:rStyle w:val="value"/>
          <w:sz w:val="24"/>
          <w:szCs w:val="24"/>
        </w:rPr>
        <w:t>Впод</w:t>
      </w:r>
      <w:proofErr w:type="spellEnd"/>
      <w:r w:rsidRPr="0088515B">
        <w:rPr>
          <w:rStyle w:val="value"/>
          <w:sz w:val="24"/>
          <w:szCs w:val="24"/>
        </w:rPr>
        <w:t xml:space="preserve"> ред. В. Е. Радзинского, А. М. Фукса - М.: ГЭОТАР-Медиа, 2014. - 1000 с. - ISBN 978-5-9704-2758-3 - Режим доступа: </w:t>
      </w:r>
      <w:hyperlink r:id="rId10" w:history="1">
        <w:r w:rsidRPr="0088515B">
          <w:rPr>
            <w:rStyle w:val="ae"/>
            <w:sz w:val="24"/>
            <w:szCs w:val="24"/>
          </w:rPr>
          <w:t>http://www.studmedlib.ru/book/ISBN9785970427583.html</w:t>
        </w:r>
      </w:hyperlink>
    </w:p>
    <w:p w14:paraId="6EAB104A" w14:textId="77777777" w:rsidR="005C0179" w:rsidRPr="0088515B" w:rsidRDefault="005C0179"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88515B">
        <w:rPr>
          <w:rStyle w:val="value"/>
          <w:sz w:val="24"/>
          <w:szCs w:val="24"/>
        </w:rPr>
        <w:t xml:space="preserve">9. </w:t>
      </w:r>
      <w:proofErr w:type="spellStart"/>
      <w:r w:rsidRPr="0088515B">
        <w:rPr>
          <w:rStyle w:val="value"/>
          <w:sz w:val="24"/>
          <w:szCs w:val="24"/>
        </w:rPr>
        <w:t>Баисова</w:t>
      </w:r>
      <w:proofErr w:type="spellEnd"/>
      <w:r w:rsidRPr="0088515B">
        <w:rPr>
          <w:rStyle w:val="value"/>
          <w:sz w:val="24"/>
          <w:szCs w:val="24"/>
        </w:rPr>
        <w:t xml:space="preserve"> Б.И., Гинекология [Электронный ресурс]: учебник / Под ред. Г.М. Савельевой, В.Г. Бреусенко. - 4-е изд., </w:t>
      </w:r>
      <w:proofErr w:type="spellStart"/>
      <w:r w:rsidRPr="0088515B">
        <w:rPr>
          <w:rStyle w:val="value"/>
          <w:sz w:val="24"/>
          <w:szCs w:val="24"/>
        </w:rPr>
        <w:t>перераб</w:t>
      </w:r>
      <w:proofErr w:type="spellEnd"/>
      <w:r w:rsidRPr="0088515B">
        <w:rPr>
          <w:rStyle w:val="value"/>
          <w:sz w:val="24"/>
          <w:szCs w:val="24"/>
        </w:rPr>
        <w:t>. и доп. - М.: ГЭОТАР-Медиа, 2012. - 432 с. - ISBN 978-5-9704-2254-0 - Режим доступа: http://www.studmedlib.ru/book/ISBN9785970422540.html</w:t>
      </w:r>
    </w:p>
    <w:p w14:paraId="339CEB6F" w14:textId="77777777" w:rsidR="005C0179" w:rsidRPr="0088515B" w:rsidRDefault="005C0179"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88515B">
        <w:rPr>
          <w:sz w:val="24"/>
          <w:szCs w:val="24"/>
        </w:rPr>
        <w:t xml:space="preserve">10.Занько, С. Н. Гинекология [Электронный ресурс]: учебник / С. Н. Занько, Л. Я. Супрун, Т. С. </w:t>
      </w:r>
      <w:proofErr w:type="spellStart"/>
      <w:r w:rsidRPr="0088515B">
        <w:rPr>
          <w:sz w:val="24"/>
          <w:szCs w:val="24"/>
        </w:rPr>
        <w:t>Дивакова</w:t>
      </w:r>
      <w:proofErr w:type="spellEnd"/>
      <w:r w:rsidRPr="0088515B">
        <w:rPr>
          <w:sz w:val="24"/>
          <w:szCs w:val="24"/>
        </w:rPr>
        <w:t xml:space="preserve">; под ред. С. Н. Занько. — Электрон. текстовые данные. — Минск: </w:t>
      </w:r>
      <w:proofErr w:type="spellStart"/>
      <w:r w:rsidRPr="0088515B">
        <w:rPr>
          <w:sz w:val="24"/>
          <w:szCs w:val="24"/>
        </w:rPr>
        <w:t>Вышэйшая</w:t>
      </w:r>
      <w:proofErr w:type="spellEnd"/>
      <w:r w:rsidRPr="0088515B">
        <w:rPr>
          <w:sz w:val="24"/>
          <w:szCs w:val="24"/>
        </w:rPr>
        <w:t xml:space="preserve"> школа, 2010. — 640 c. — 978-985-06-1828-3. — Режим доступа: http://www.iprbookshop.ru/20069.html</w:t>
      </w:r>
    </w:p>
    <w:p w14:paraId="2600C13D" w14:textId="77777777" w:rsidR="005C0179" w:rsidRPr="0088515B" w:rsidRDefault="005C0179"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88515B">
        <w:rPr>
          <w:sz w:val="24"/>
          <w:szCs w:val="24"/>
        </w:rPr>
        <w:t xml:space="preserve">11. </w:t>
      </w:r>
      <w:proofErr w:type="spellStart"/>
      <w:r w:rsidRPr="0088515B">
        <w:rPr>
          <w:sz w:val="24"/>
          <w:szCs w:val="24"/>
        </w:rPr>
        <w:t>Айламазян</w:t>
      </w:r>
      <w:proofErr w:type="spellEnd"/>
      <w:r w:rsidRPr="0088515B">
        <w:rPr>
          <w:sz w:val="24"/>
          <w:szCs w:val="24"/>
        </w:rPr>
        <w:t xml:space="preserve">, Э. К. Гинекология [Электронный ресурс] / Э. К. </w:t>
      </w:r>
      <w:proofErr w:type="spellStart"/>
      <w:r w:rsidRPr="0088515B">
        <w:rPr>
          <w:sz w:val="24"/>
          <w:szCs w:val="24"/>
        </w:rPr>
        <w:t>Айламазян</w:t>
      </w:r>
      <w:proofErr w:type="spellEnd"/>
      <w:r w:rsidRPr="0088515B">
        <w:rPr>
          <w:sz w:val="24"/>
          <w:szCs w:val="24"/>
        </w:rPr>
        <w:t xml:space="preserve">. — Электрон. текстовые данные. — СПб.: </w:t>
      </w:r>
      <w:proofErr w:type="spellStart"/>
      <w:r w:rsidRPr="0088515B">
        <w:rPr>
          <w:sz w:val="24"/>
          <w:szCs w:val="24"/>
        </w:rPr>
        <w:t>СпецЛит</w:t>
      </w:r>
      <w:proofErr w:type="spellEnd"/>
      <w:r w:rsidRPr="0088515B">
        <w:rPr>
          <w:sz w:val="24"/>
          <w:szCs w:val="24"/>
        </w:rPr>
        <w:t xml:space="preserve">, 2012. — 416 c. — 978-5-299-00527-1. — Режим доступа: </w:t>
      </w:r>
      <w:hyperlink r:id="rId11" w:history="1">
        <w:r w:rsidRPr="0088515B">
          <w:rPr>
            <w:rStyle w:val="ae"/>
            <w:sz w:val="24"/>
            <w:szCs w:val="24"/>
          </w:rPr>
          <w:t>http://www.iprbookshop.ru/45675.html</w:t>
        </w:r>
      </w:hyperlink>
    </w:p>
    <w:p w14:paraId="060218AE" w14:textId="77777777" w:rsidR="005C0179" w:rsidRPr="0088515B" w:rsidRDefault="005C0179" w:rsidP="009057F6">
      <w:pPr>
        <w:widowControl w:val="0"/>
        <w:tabs>
          <w:tab w:val="left" w:pos="142"/>
          <w:tab w:val="left" w:pos="284"/>
          <w:tab w:val="left" w:pos="426"/>
          <w:tab w:val="left" w:pos="1134"/>
          <w:tab w:val="left" w:pos="9214"/>
        </w:tabs>
        <w:spacing w:after="0" w:line="240" w:lineRule="auto"/>
        <w:ind w:left="0" w:right="-1" w:firstLine="709"/>
        <w:rPr>
          <w:rStyle w:val="value"/>
          <w:sz w:val="24"/>
          <w:szCs w:val="24"/>
        </w:rPr>
      </w:pPr>
      <w:r w:rsidRPr="0088515B">
        <w:rPr>
          <w:rStyle w:val="value"/>
          <w:sz w:val="24"/>
          <w:szCs w:val="24"/>
        </w:rPr>
        <w:t xml:space="preserve">12. </w:t>
      </w:r>
      <w:proofErr w:type="spellStart"/>
      <w:r w:rsidRPr="0088515B">
        <w:rPr>
          <w:rStyle w:val="value"/>
          <w:sz w:val="24"/>
          <w:szCs w:val="24"/>
        </w:rPr>
        <w:t>Дзигуа</w:t>
      </w:r>
      <w:proofErr w:type="spellEnd"/>
      <w:r w:rsidRPr="0088515B">
        <w:rPr>
          <w:rStyle w:val="value"/>
          <w:sz w:val="24"/>
          <w:szCs w:val="24"/>
        </w:rPr>
        <w:t xml:space="preserve"> М.В., Медицинская помощь женщине с гинекологическими заболеваниями в различные периоды жизни [Электронный ресурс]: учебник / </w:t>
      </w:r>
      <w:proofErr w:type="spellStart"/>
      <w:r w:rsidRPr="0088515B">
        <w:rPr>
          <w:rStyle w:val="value"/>
          <w:sz w:val="24"/>
          <w:szCs w:val="24"/>
        </w:rPr>
        <w:t>Дзигуа</w:t>
      </w:r>
      <w:proofErr w:type="spellEnd"/>
      <w:r w:rsidRPr="0088515B">
        <w:rPr>
          <w:rStyle w:val="value"/>
          <w:sz w:val="24"/>
          <w:szCs w:val="24"/>
        </w:rPr>
        <w:t xml:space="preserve"> М.В. - М.: ГЭОТАР-Медиа, 2013. - 360 с. - ISBN 978-5-9704-2617-3 - Режим доступа: </w:t>
      </w:r>
      <w:hyperlink r:id="rId12" w:history="1">
        <w:r w:rsidRPr="0088515B">
          <w:rPr>
            <w:rStyle w:val="ae"/>
            <w:sz w:val="24"/>
            <w:szCs w:val="24"/>
          </w:rPr>
          <w:t>http://www.studmedlib.ru/book/ISBN9785970426173.html</w:t>
        </w:r>
      </w:hyperlink>
    </w:p>
    <w:p w14:paraId="197984AF" w14:textId="77777777" w:rsidR="00D44220" w:rsidRPr="0088515B" w:rsidRDefault="00D44220" w:rsidP="009057F6">
      <w:pPr>
        <w:widowControl w:val="0"/>
        <w:tabs>
          <w:tab w:val="left" w:pos="142"/>
          <w:tab w:val="left" w:pos="284"/>
          <w:tab w:val="left" w:pos="426"/>
          <w:tab w:val="left" w:pos="1134"/>
          <w:tab w:val="left" w:pos="6521"/>
          <w:tab w:val="left" w:pos="9214"/>
        </w:tabs>
        <w:spacing w:after="0" w:line="240" w:lineRule="auto"/>
        <w:ind w:left="0" w:right="-1" w:firstLine="709"/>
        <w:rPr>
          <w:b/>
          <w:bCs/>
          <w:sz w:val="24"/>
          <w:szCs w:val="24"/>
        </w:rPr>
      </w:pPr>
    </w:p>
    <w:p w14:paraId="65E3ED43" w14:textId="77777777" w:rsidR="0069080C" w:rsidRPr="0088515B" w:rsidRDefault="0069080C" w:rsidP="009057F6">
      <w:pPr>
        <w:widowControl w:val="0"/>
        <w:tabs>
          <w:tab w:val="left" w:pos="142"/>
          <w:tab w:val="left" w:pos="284"/>
          <w:tab w:val="left" w:pos="426"/>
          <w:tab w:val="left" w:pos="1134"/>
          <w:tab w:val="left" w:pos="6521"/>
          <w:tab w:val="left" w:pos="9214"/>
        </w:tabs>
        <w:autoSpaceDE w:val="0"/>
        <w:autoSpaceDN w:val="0"/>
        <w:adjustRightInd w:val="0"/>
        <w:spacing w:after="0" w:line="240" w:lineRule="auto"/>
        <w:ind w:left="0" w:right="-1" w:firstLine="709"/>
        <w:rPr>
          <w:b/>
          <w:color w:val="auto"/>
          <w:sz w:val="24"/>
          <w:szCs w:val="24"/>
        </w:rPr>
      </w:pPr>
      <w:r w:rsidRPr="0088515B">
        <w:rPr>
          <w:b/>
          <w:color w:val="auto"/>
          <w:sz w:val="24"/>
          <w:szCs w:val="24"/>
        </w:rPr>
        <w:t>6. Фонд оценочных средств для текущего контроля успеваемости и</w:t>
      </w:r>
      <w:r w:rsidR="00DB4D61" w:rsidRPr="0088515B">
        <w:rPr>
          <w:b/>
          <w:color w:val="auto"/>
          <w:sz w:val="24"/>
          <w:szCs w:val="24"/>
        </w:rPr>
        <w:t xml:space="preserve"> </w:t>
      </w:r>
      <w:r w:rsidRPr="0088515B">
        <w:rPr>
          <w:b/>
          <w:color w:val="auto"/>
          <w:sz w:val="24"/>
          <w:szCs w:val="24"/>
        </w:rPr>
        <w:t>промежуточной аттестации</w:t>
      </w:r>
    </w:p>
    <w:p w14:paraId="74120C50" w14:textId="77777777" w:rsidR="00B366DD" w:rsidRPr="0088515B" w:rsidRDefault="00B366DD" w:rsidP="009057F6">
      <w:pPr>
        <w:widowControl w:val="0"/>
        <w:tabs>
          <w:tab w:val="left" w:pos="142"/>
          <w:tab w:val="left" w:pos="284"/>
          <w:tab w:val="left" w:pos="426"/>
          <w:tab w:val="left" w:pos="1134"/>
          <w:tab w:val="left" w:pos="6521"/>
          <w:tab w:val="left" w:pos="9214"/>
        </w:tabs>
        <w:spacing w:after="0" w:line="240" w:lineRule="auto"/>
        <w:ind w:left="0" w:right="-1" w:firstLine="709"/>
        <w:rPr>
          <w:color w:val="auto"/>
          <w:sz w:val="24"/>
          <w:szCs w:val="24"/>
        </w:rPr>
      </w:pPr>
      <w:r w:rsidRPr="0088515B">
        <w:rPr>
          <w:color w:val="auto"/>
          <w:sz w:val="24"/>
          <w:szCs w:val="24"/>
        </w:rPr>
        <w:t xml:space="preserve">В соответствии с требованиями ФГОС ВО для аттестации </w:t>
      </w:r>
      <w:r w:rsidR="00C27D83" w:rsidRPr="0088515B">
        <w:rPr>
          <w:sz w:val="24"/>
          <w:szCs w:val="24"/>
        </w:rPr>
        <w:t xml:space="preserve">обучающихся </w:t>
      </w:r>
      <w:r w:rsidRPr="0088515B">
        <w:rPr>
          <w:color w:val="auto"/>
          <w:sz w:val="24"/>
          <w:szCs w:val="24"/>
        </w:rPr>
        <w:t xml:space="preserve">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736F4542" w14:textId="77777777" w:rsidR="006039E7" w:rsidRPr="0088515B" w:rsidRDefault="006039E7" w:rsidP="009057F6">
      <w:pPr>
        <w:pStyle w:val="a3"/>
        <w:tabs>
          <w:tab w:val="left" w:pos="142"/>
          <w:tab w:val="left" w:pos="284"/>
          <w:tab w:val="left" w:pos="426"/>
          <w:tab w:val="left" w:pos="1134"/>
          <w:tab w:val="left" w:pos="6521"/>
          <w:tab w:val="left" w:pos="9214"/>
        </w:tabs>
        <w:ind w:left="0" w:right="-1" w:firstLine="709"/>
        <w:jc w:val="both"/>
        <w:rPr>
          <w:b/>
        </w:rPr>
      </w:pPr>
    </w:p>
    <w:p w14:paraId="0EC0D9E9" w14:textId="77777777" w:rsidR="00A85122" w:rsidRPr="0088515B" w:rsidRDefault="00A85122" w:rsidP="009057F6">
      <w:pPr>
        <w:widowControl w:val="0"/>
        <w:tabs>
          <w:tab w:val="left" w:pos="142"/>
          <w:tab w:val="left" w:pos="284"/>
          <w:tab w:val="left" w:pos="1134"/>
          <w:tab w:val="left" w:pos="6521"/>
        </w:tabs>
        <w:spacing w:after="0" w:line="240" w:lineRule="auto"/>
        <w:ind w:left="0" w:right="-1" w:firstLine="709"/>
        <w:rPr>
          <w:sz w:val="24"/>
          <w:szCs w:val="24"/>
        </w:rPr>
      </w:pPr>
      <w:r w:rsidRPr="0088515B">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1774668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4"/>
          <w:szCs w:val="24"/>
        </w:rPr>
      </w:pPr>
    </w:p>
    <w:p w14:paraId="678E53A9"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b/>
          <w:sz w:val="24"/>
          <w:szCs w:val="24"/>
        </w:rPr>
      </w:pPr>
      <w:r w:rsidRPr="0088515B">
        <w:rPr>
          <w:b/>
          <w:sz w:val="24"/>
          <w:szCs w:val="24"/>
        </w:rPr>
        <w:t>Этапы формирования и оценивания компетенций</w:t>
      </w:r>
      <w:r w:rsidR="00977ED8" w:rsidRPr="0088515B">
        <w:rPr>
          <w:b/>
          <w:sz w:val="24"/>
          <w:szCs w:val="24"/>
        </w:rPr>
        <w:t xml:space="preserve"> </w:t>
      </w:r>
    </w:p>
    <w:p w14:paraId="5A2C5595"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b/>
          <w:sz w:val="24"/>
          <w:szCs w:val="24"/>
        </w:rPr>
      </w:pPr>
    </w:p>
    <w:tbl>
      <w:tblPr>
        <w:tblStyle w:val="af"/>
        <w:tblW w:w="0" w:type="auto"/>
        <w:tblLook w:val="04A0" w:firstRow="1" w:lastRow="0" w:firstColumn="1" w:lastColumn="0" w:noHBand="0" w:noVBand="1"/>
      </w:tblPr>
      <w:tblGrid>
        <w:gridCol w:w="544"/>
        <w:gridCol w:w="5454"/>
        <w:gridCol w:w="1741"/>
        <w:gridCol w:w="2115"/>
      </w:tblGrid>
      <w:tr w:rsidR="0069080C" w:rsidRPr="0088515B" w14:paraId="68811EC2" w14:textId="77777777" w:rsidTr="00977ED8">
        <w:tc>
          <w:tcPr>
            <w:tcW w:w="0" w:type="auto"/>
          </w:tcPr>
          <w:p w14:paraId="71DC1123"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 п/п</w:t>
            </w:r>
          </w:p>
        </w:tc>
        <w:tc>
          <w:tcPr>
            <w:tcW w:w="0" w:type="auto"/>
          </w:tcPr>
          <w:p w14:paraId="228A6E04"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Контролируемые разделы (темы) дисциплины</w:t>
            </w:r>
          </w:p>
        </w:tc>
        <w:tc>
          <w:tcPr>
            <w:tcW w:w="0" w:type="auto"/>
          </w:tcPr>
          <w:p w14:paraId="33AB647F"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Код компетенции (или ее части)</w:t>
            </w:r>
          </w:p>
        </w:tc>
        <w:tc>
          <w:tcPr>
            <w:tcW w:w="0" w:type="auto"/>
          </w:tcPr>
          <w:p w14:paraId="513B3C32"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Наименование оценочного средства</w:t>
            </w:r>
          </w:p>
        </w:tc>
      </w:tr>
      <w:tr w:rsidR="00780080" w:rsidRPr="0088515B" w14:paraId="27F1A46D" w14:textId="77777777" w:rsidTr="005C0179">
        <w:tc>
          <w:tcPr>
            <w:tcW w:w="0" w:type="auto"/>
          </w:tcPr>
          <w:p w14:paraId="3C85D517"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754C9A4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акушерство и гинекологию. Организация системы акушерской и перинатальной помощи. Клиническая анатомия женских половых органов</w:t>
            </w:r>
          </w:p>
        </w:tc>
        <w:tc>
          <w:tcPr>
            <w:tcW w:w="0" w:type="auto"/>
          </w:tcPr>
          <w:p w14:paraId="16C8C96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FE436D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61187A3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315A55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7073C84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4D719F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6B0B34B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6F55159F" w14:textId="77777777" w:rsidTr="005C0179">
        <w:tc>
          <w:tcPr>
            <w:tcW w:w="0" w:type="auto"/>
          </w:tcPr>
          <w:p w14:paraId="7C3DA490"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63DF26A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Методы обследования беременных женщин. Физиологические процессы в организме женщины в различные периоды жизни</w:t>
            </w:r>
          </w:p>
        </w:tc>
        <w:tc>
          <w:tcPr>
            <w:tcW w:w="0" w:type="auto"/>
          </w:tcPr>
          <w:p w14:paraId="02DA450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A9638F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01524E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6352DA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124A99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68A1A5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6B2115F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5D98598C" w14:textId="77777777" w:rsidTr="005C0179">
        <w:trPr>
          <w:trHeight w:val="70"/>
        </w:trPr>
        <w:tc>
          <w:tcPr>
            <w:tcW w:w="0" w:type="auto"/>
          </w:tcPr>
          <w:p w14:paraId="2E2B7411"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4107B0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Физиологическое акушерство. Физиология беременности, родов послеродового периода и периода новорожденности</w:t>
            </w:r>
          </w:p>
        </w:tc>
        <w:tc>
          <w:tcPr>
            <w:tcW w:w="0" w:type="auto"/>
          </w:tcPr>
          <w:p w14:paraId="174CA6F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2AF23E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400652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E34562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18DA656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0D71A3C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5BA3A31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2FB5696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0B9E6AFB" w14:textId="77777777" w:rsidTr="005C0179">
        <w:tc>
          <w:tcPr>
            <w:tcW w:w="0" w:type="auto"/>
          </w:tcPr>
          <w:p w14:paraId="38B02940"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92B4A7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Патологическое акушерство. Патология беременности, родов, послеродового периода. Патология плода и новорожденного</w:t>
            </w:r>
          </w:p>
        </w:tc>
        <w:tc>
          <w:tcPr>
            <w:tcW w:w="0" w:type="auto"/>
          </w:tcPr>
          <w:p w14:paraId="6CD4F61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0F102E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790852C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F5C320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1EF7DDB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260228B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BE025B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114547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23F8674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2039B12E" w14:textId="77777777" w:rsidTr="005C0179">
        <w:tc>
          <w:tcPr>
            <w:tcW w:w="0" w:type="auto"/>
          </w:tcPr>
          <w:p w14:paraId="577AD967"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1EF3236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Оперативное акушерство</w:t>
            </w:r>
          </w:p>
        </w:tc>
        <w:tc>
          <w:tcPr>
            <w:tcW w:w="0" w:type="auto"/>
          </w:tcPr>
          <w:p w14:paraId="70A2F2B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646932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C88010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89C5CC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41A04C6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3DA107C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5B3514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B40F1C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7588E80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7853245C" w14:textId="77777777" w:rsidTr="005C0179">
        <w:tc>
          <w:tcPr>
            <w:tcW w:w="0" w:type="auto"/>
          </w:tcPr>
          <w:p w14:paraId="604EEF60"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4F42228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Введение в гинекологию. Организация системы гинекологической помощи. Диспансеризация и консультирование гинекологических больных. Физиология репродуктивной системы</w:t>
            </w:r>
          </w:p>
        </w:tc>
        <w:tc>
          <w:tcPr>
            <w:tcW w:w="0" w:type="auto"/>
          </w:tcPr>
          <w:p w14:paraId="373330B1"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1DFD11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266251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3A8EDB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62B47EF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176A7E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00137C1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068D5DC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 xml:space="preserve">экзаменационные </w:t>
            </w:r>
            <w:r w:rsidRPr="0088515B">
              <w:rPr>
                <w:sz w:val="20"/>
                <w:szCs w:val="20"/>
              </w:rPr>
              <w:lastRenderedPageBreak/>
              <w:t>материалы</w:t>
            </w:r>
          </w:p>
        </w:tc>
      </w:tr>
      <w:tr w:rsidR="00780080" w:rsidRPr="0088515B" w14:paraId="20087BBD" w14:textId="77777777" w:rsidTr="005C0179">
        <w:tc>
          <w:tcPr>
            <w:tcW w:w="0" w:type="auto"/>
          </w:tcPr>
          <w:p w14:paraId="28A6C418"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20BD98E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sz w:val="20"/>
                <w:szCs w:val="20"/>
              </w:rPr>
              <w:t>Пропедевтика гинекологических заболеваний</w:t>
            </w:r>
          </w:p>
        </w:tc>
        <w:tc>
          <w:tcPr>
            <w:tcW w:w="0" w:type="auto"/>
          </w:tcPr>
          <w:p w14:paraId="24A0652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8559E0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79D2F7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7433B54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7EBE9A6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7136E01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6140083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7087AD1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42C20505" w14:textId="77777777" w:rsidTr="005C0179">
        <w:tc>
          <w:tcPr>
            <w:tcW w:w="0" w:type="auto"/>
          </w:tcPr>
          <w:p w14:paraId="007FCB9E"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41B32A9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Нарушение менструальной функции</w:t>
            </w:r>
          </w:p>
        </w:tc>
        <w:tc>
          <w:tcPr>
            <w:tcW w:w="0" w:type="auto"/>
          </w:tcPr>
          <w:p w14:paraId="1175B38F"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6B76259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2E8C742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D520B9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2F94460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64F32A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07577F7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71A0D643" w14:textId="77777777" w:rsidTr="005C0179">
        <w:tc>
          <w:tcPr>
            <w:tcW w:w="0" w:type="auto"/>
          </w:tcPr>
          <w:p w14:paraId="28477645"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8910CA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Нейро-</w:t>
            </w:r>
            <w:proofErr w:type="spellStart"/>
            <w:r w:rsidRPr="0088515B">
              <w:rPr>
                <w:sz w:val="20"/>
                <w:szCs w:val="20"/>
              </w:rPr>
              <w:t>обменноэндокринные</w:t>
            </w:r>
            <w:proofErr w:type="spellEnd"/>
            <w:r w:rsidRPr="0088515B">
              <w:rPr>
                <w:sz w:val="20"/>
                <w:szCs w:val="20"/>
              </w:rPr>
              <w:t xml:space="preserve"> синдромы</w:t>
            </w:r>
          </w:p>
        </w:tc>
        <w:tc>
          <w:tcPr>
            <w:tcW w:w="0" w:type="auto"/>
          </w:tcPr>
          <w:p w14:paraId="4F9F6FD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292205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2AEE600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5E7950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704D4A9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033784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199BAD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5B726155" w14:textId="77777777" w:rsidTr="005C0179">
        <w:trPr>
          <w:trHeight w:val="70"/>
        </w:trPr>
        <w:tc>
          <w:tcPr>
            <w:tcW w:w="0" w:type="auto"/>
          </w:tcPr>
          <w:p w14:paraId="4248CF96"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7E508215"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неспецифической этиологии</w:t>
            </w:r>
          </w:p>
        </w:tc>
        <w:tc>
          <w:tcPr>
            <w:tcW w:w="0" w:type="auto"/>
          </w:tcPr>
          <w:p w14:paraId="719B629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1229B4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57AB5A2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3ADFA3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2464A90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44B47ED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682A1143" w14:textId="77777777" w:rsidTr="005C0179">
        <w:tc>
          <w:tcPr>
            <w:tcW w:w="0" w:type="auto"/>
          </w:tcPr>
          <w:p w14:paraId="4E0CDD4F"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E92FAF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Воспалительные заболевание женских половых органов специфической этиологии</w:t>
            </w:r>
          </w:p>
        </w:tc>
        <w:tc>
          <w:tcPr>
            <w:tcW w:w="0" w:type="auto"/>
          </w:tcPr>
          <w:p w14:paraId="47B2925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8A5382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6567DF2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CE88A5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01148F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1229C9A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6628051D" w14:textId="77777777" w:rsidTr="005C0179">
        <w:tc>
          <w:tcPr>
            <w:tcW w:w="0" w:type="auto"/>
          </w:tcPr>
          <w:p w14:paraId="30E53260"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63CA4A17"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вульвы и влагалища. Фоновые и предраковые заболевания вульвы, и влагалища Рак вульвы и влагалища</w:t>
            </w:r>
          </w:p>
        </w:tc>
        <w:tc>
          <w:tcPr>
            <w:tcW w:w="0" w:type="auto"/>
          </w:tcPr>
          <w:p w14:paraId="62893D8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60B4B5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3A5587B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7E446C2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доклад;</w:t>
            </w:r>
          </w:p>
          <w:p w14:paraId="21F59A2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212BC1C9" w14:textId="77777777" w:rsidTr="005C0179">
        <w:tc>
          <w:tcPr>
            <w:tcW w:w="0" w:type="auto"/>
          </w:tcPr>
          <w:p w14:paraId="28590ACB"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7AFFDEB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эндометрия. Фоновые и предраковые процессы эндометрия. Рак эндометрия</w:t>
            </w:r>
          </w:p>
        </w:tc>
        <w:tc>
          <w:tcPr>
            <w:tcW w:w="0" w:type="auto"/>
          </w:tcPr>
          <w:p w14:paraId="4511066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930508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0D8EF99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10A749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928ABE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857F3A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7AA1D764" w14:textId="77777777" w:rsidTr="005C0179">
        <w:tc>
          <w:tcPr>
            <w:tcW w:w="0" w:type="auto"/>
          </w:tcPr>
          <w:p w14:paraId="26B60D9E"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313538D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Патология шейки матки. Фоновые и предраковые заболевания шейки матки. Рак шейки матки</w:t>
            </w:r>
          </w:p>
        </w:tc>
        <w:tc>
          <w:tcPr>
            <w:tcW w:w="0" w:type="auto"/>
          </w:tcPr>
          <w:p w14:paraId="61D1A2A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4259129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6E2B20B7"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79301F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2DBF59B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20E28EEA"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E91660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1B03C4C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5EDC7233" w14:textId="77777777" w:rsidTr="00977ED8">
        <w:tc>
          <w:tcPr>
            <w:tcW w:w="0" w:type="auto"/>
          </w:tcPr>
          <w:p w14:paraId="2DD11F40"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4AA8A0E8"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Опухоли и опухолевидные образования яичников. Рак яичников</w:t>
            </w:r>
          </w:p>
        </w:tc>
        <w:tc>
          <w:tcPr>
            <w:tcW w:w="0" w:type="auto"/>
          </w:tcPr>
          <w:p w14:paraId="4231C92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AFE09E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ECF842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0A0D380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382AAA4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57D226F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42D1FF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4230A2A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30D6AD3B" w14:textId="77777777" w:rsidTr="00977ED8">
        <w:tc>
          <w:tcPr>
            <w:tcW w:w="0" w:type="auto"/>
          </w:tcPr>
          <w:p w14:paraId="4A15FBB3"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4865CE7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Неотложные состояния в гинекологии</w:t>
            </w:r>
          </w:p>
        </w:tc>
        <w:tc>
          <w:tcPr>
            <w:tcW w:w="0" w:type="auto"/>
          </w:tcPr>
          <w:p w14:paraId="04AE1C7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68709C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258DE2A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F3C89E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6082C14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133D854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A2ECF62"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6C9C47D9" w14:textId="77777777" w:rsidTr="00977ED8">
        <w:trPr>
          <w:trHeight w:val="70"/>
        </w:trPr>
        <w:tc>
          <w:tcPr>
            <w:tcW w:w="0" w:type="auto"/>
          </w:tcPr>
          <w:p w14:paraId="36C086FA"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1306F6C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Миома матки. Саркома матки. Нераковые заболевания молочной железы</w:t>
            </w:r>
          </w:p>
        </w:tc>
        <w:tc>
          <w:tcPr>
            <w:tcW w:w="0" w:type="auto"/>
          </w:tcPr>
          <w:p w14:paraId="0D3698A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28AD60D"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2342579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327DFEE"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6BC6794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827DED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lastRenderedPageBreak/>
              <w:t>экзаменационные материалы</w:t>
            </w:r>
          </w:p>
        </w:tc>
      </w:tr>
      <w:tr w:rsidR="00780080" w:rsidRPr="0088515B" w14:paraId="7AB4B25C" w14:textId="77777777" w:rsidTr="00977ED8">
        <w:tc>
          <w:tcPr>
            <w:tcW w:w="0" w:type="auto"/>
          </w:tcPr>
          <w:p w14:paraId="427D520F"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CC1D79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proofErr w:type="spellStart"/>
            <w:r w:rsidRPr="0088515B">
              <w:rPr>
                <w:sz w:val="20"/>
                <w:szCs w:val="20"/>
              </w:rPr>
              <w:t>Трофобластическая</w:t>
            </w:r>
            <w:proofErr w:type="spellEnd"/>
            <w:r w:rsidRPr="0088515B">
              <w:rPr>
                <w:sz w:val="20"/>
                <w:szCs w:val="20"/>
              </w:rPr>
              <w:t xml:space="preserve"> болезнь</w:t>
            </w:r>
          </w:p>
        </w:tc>
        <w:tc>
          <w:tcPr>
            <w:tcW w:w="0" w:type="auto"/>
          </w:tcPr>
          <w:p w14:paraId="1378F3BC"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222B1D09"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6B059C6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514E668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7C0F32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503E223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6F66D19C" w14:textId="77777777" w:rsidTr="00977ED8">
        <w:tc>
          <w:tcPr>
            <w:tcW w:w="0" w:type="auto"/>
          </w:tcPr>
          <w:p w14:paraId="012B6DB6"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7A1C7D03"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Эндометриоз</w:t>
            </w:r>
          </w:p>
        </w:tc>
        <w:tc>
          <w:tcPr>
            <w:tcW w:w="0" w:type="auto"/>
          </w:tcPr>
          <w:p w14:paraId="31F4C82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16AEC94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4A6B4A41"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110C8DB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29A445E5"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1E1A3B6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40361AB3" w14:textId="77777777" w:rsidTr="00977ED8">
        <w:tc>
          <w:tcPr>
            <w:tcW w:w="0" w:type="auto"/>
          </w:tcPr>
          <w:p w14:paraId="56844807"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2BCC263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Пороки развития женских половых органов. Нарушение полового развития. Травматические повреждения женских половых органов</w:t>
            </w:r>
          </w:p>
        </w:tc>
        <w:tc>
          <w:tcPr>
            <w:tcW w:w="0" w:type="auto"/>
          </w:tcPr>
          <w:p w14:paraId="51E2AE2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003FBB0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27F7B3F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64C1020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реферат;</w:t>
            </w:r>
          </w:p>
          <w:p w14:paraId="5B78685D"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3548A81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F65D20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46764D54" w14:textId="77777777" w:rsidTr="005C0179">
        <w:tc>
          <w:tcPr>
            <w:tcW w:w="0" w:type="auto"/>
          </w:tcPr>
          <w:p w14:paraId="76AB108D"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1BA6F506"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Планирование семьи. Бесплодный брак Современные средства контрацепции</w:t>
            </w:r>
          </w:p>
        </w:tc>
        <w:tc>
          <w:tcPr>
            <w:tcW w:w="0" w:type="auto"/>
          </w:tcPr>
          <w:p w14:paraId="6F12AE22"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3AAF4F14"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72798E80"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3C5CB558"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4BA5B9B9"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2FD2D65C"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r w:rsidR="00780080" w:rsidRPr="0088515B" w14:paraId="0E3D9CE4" w14:textId="77777777" w:rsidTr="00977ED8">
        <w:tc>
          <w:tcPr>
            <w:tcW w:w="0" w:type="auto"/>
          </w:tcPr>
          <w:p w14:paraId="43817B6A" w14:textId="77777777" w:rsidR="00780080" w:rsidRPr="0088515B" w:rsidRDefault="00780080"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9685A90"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88515B">
              <w:rPr>
                <w:sz w:val="20"/>
                <w:szCs w:val="20"/>
              </w:rPr>
              <w:t>Оперативная гинекология</w:t>
            </w:r>
          </w:p>
        </w:tc>
        <w:tc>
          <w:tcPr>
            <w:tcW w:w="0" w:type="auto"/>
          </w:tcPr>
          <w:p w14:paraId="136723FA"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 xml:space="preserve">ОПК-4,5,6,7; </w:t>
            </w:r>
          </w:p>
          <w:p w14:paraId="76DBE33E" w14:textId="77777777" w:rsidR="00780080" w:rsidRPr="0088515B" w:rsidRDefault="00780080"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88515B">
              <w:rPr>
                <w:color w:val="auto"/>
                <w:sz w:val="20"/>
                <w:szCs w:val="20"/>
              </w:rPr>
              <w:t>ПК-5,8</w:t>
            </w:r>
          </w:p>
        </w:tc>
        <w:tc>
          <w:tcPr>
            <w:tcW w:w="0" w:type="auto"/>
          </w:tcPr>
          <w:p w14:paraId="6CA9AEEB"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собеседование;</w:t>
            </w:r>
          </w:p>
          <w:p w14:paraId="44A84EB4"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тест;</w:t>
            </w:r>
          </w:p>
          <w:p w14:paraId="07E0276F"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ситуационные задачи;</w:t>
            </w:r>
          </w:p>
          <w:p w14:paraId="3D559136"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практические навыки;</w:t>
            </w:r>
          </w:p>
          <w:p w14:paraId="16B08DD3" w14:textId="77777777" w:rsidR="00780080" w:rsidRPr="0088515B" w:rsidRDefault="00780080"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88515B">
              <w:rPr>
                <w:sz w:val="20"/>
                <w:szCs w:val="20"/>
              </w:rPr>
              <w:t>экзаменационные материалы</w:t>
            </w:r>
          </w:p>
        </w:tc>
      </w:tr>
    </w:tbl>
    <w:p w14:paraId="6CB88402" w14:textId="77777777" w:rsidR="009D24A1" w:rsidRPr="0088515B" w:rsidRDefault="009D24A1" w:rsidP="009057F6">
      <w:pPr>
        <w:widowControl w:val="0"/>
        <w:tabs>
          <w:tab w:val="left" w:pos="142"/>
          <w:tab w:val="left" w:pos="284"/>
          <w:tab w:val="left" w:pos="426"/>
          <w:tab w:val="left" w:pos="6521"/>
          <w:tab w:val="left" w:pos="9214"/>
        </w:tabs>
        <w:spacing w:after="0" w:line="240" w:lineRule="auto"/>
        <w:ind w:left="0" w:right="-1" w:firstLine="0"/>
        <w:rPr>
          <w:sz w:val="24"/>
          <w:szCs w:val="24"/>
        </w:rPr>
      </w:pPr>
    </w:p>
    <w:p w14:paraId="7DAD2EDE" w14:textId="77777777" w:rsidR="0069080C" w:rsidRPr="0088515B" w:rsidRDefault="0069080C" w:rsidP="009057F6">
      <w:pPr>
        <w:widowControl w:val="0"/>
        <w:tabs>
          <w:tab w:val="left" w:pos="142"/>
          <w:tab w:val="left" w:pos="284"/>
          <w:tab w:val="left" w:pos="426"/>
          <w:tab w:val="left" w:pos="6521"/>
          <w:tab w:val="left" w:pos="9214"/>
        </w:tabs>
        <w:spacing w:after="0" w:line="240" w:lineRule="auto"/>
        <w:ind w:left="0" w:right="-1" w:firstLine="0"/>
        <w:rPr>
          <w:sz w:val="24"/>
          <w:szCs w:val="24"/>
        </w:rPr>
      </w:pPr>
      <w:r w:rsidRPr="0088515B">
        <w:rPr>
          <w:b/>
          <w:sz w:val="24"/>
          <w:szCs w:val="24"/>
        </w:rPr>
        <w:t>7. Перечень основной и дополнительной учебной литературы,</w:t>
      </w:r>
      <w:r w:rsidR="009D24A1" w:rsidRPr="0088515B">
        <w:rPr>
          <w:b/>
          <w:sz w:val="24"/>
          <w:szCs w:val="24"/>
        </w:rPr>
        <w:t xml:space="preserve"> </w:t>
      </w:r>
      <w:r w:rsidRPr="0088515B">
        <w:rPr>
          <w:b/>
          <w:sz w:val="24"/>
          <w:szCs w:val="24"/>
        </w:rPr>
        <w:t>необходимой для освоения дисциплины (модуля)</w:t>
      </w:r>
    </w:p>
    <w:p w14:paraId="77EBFB72" w14:textId="77777777" w:rsidR="0069080C" w:rsidRPr="0088515B" w:rsidRDefault="0069080C"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331A4DE9" w14:textId="77777777" w:rsidR="009D24A1" w:rsidRPr="0088515B" w:rsidRDefault="009D24A1" w:rsidP="009057F6">
      <w:pPr>
        <w:widowControl w:val="0"/>
        <w:tabs>
          <w:tab w:val="left" w:pos="142"/>
          <w:tab w:val="left" w:pos="284"/>
          <w:tab w:val="left" w:pos="426"/>
          <w:tab w:val="left" w:pos="1040"/>
          <w:tab w:val="left" w:pos="6521"/>
          <w:tab w:val="left" w:pos="9214"/>
        </w:tabs>
        <w:spacing w:after="0" w:line="240" w:lineRule="auto"/>
        <w:ind w:left="0" w:right="-1" w:firstLine="0"/>
        <w:rPr>
          <w:sz w:val="24"/>
          <w:szCs w:val="24"/>
        </w:rPr>
      </w:pPr>
      <w:r w:rsidRPr="0088515B">
        <w:rPr>
          <w:b/>
          <w:bCs/>
          <w:sz w:val="24"/>
          <w:szCs w:val="24"/>
        </w:rPr>
        <w:t>7.1. Основная литература</w:t>
      </w:r>
    </w:p>
    <w:p w14:paraId="132BA31D"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color w:val="auto"/>
          <w:sz w:val="24"/>
          <w:szCs w:val="24"/>
          <w:shd w:val="clear" w:color="auto" w:fill="FCFCFC"/>
        </w:rPr>
      </w:pPr>
      <w:r w:rsidRPr="0088515B">
        <w:rPr>
          <w:sz w:val="24"/>
          <w:szCs w:val="24"/>
          <w:shd w:val="clear" w:color="auto" w:fill="FCFCFC"/>
        </w:rPr>
        <w:t xml:space="preserve">Барановская Е.И. Акушерство [Электронный ресурс]: учебник/ Барановская Е.И.— </w:t>
      </w:r>
      <w:proofErr w:type="spellStart"/>
      <w:r w:rsidRPr="0088515B">
        <w:rPr>
          <w:sz w:val="24"/>
          <w:szCs w:val="24"/>
          <w:shd w:val="clear" w:color="auto" w:fill="FCFCFC"/>
        </w:rPr>
        <w:t>Электрон.текстовые</w:t>
      </w:r>
      <w:proofErr w:type="spellEnd"/>
      <w:r w:rsidRPr="0088515B">
        <w:rPr>
          <w:sz w:val="24"/>
          <w:szCs w:val="24"/>
          <w:shd w:val="clear" w:color="auto" w:fill="FCFCFC"/>
        </w:rPr>
        <w:t xml:space="preserve"> данные. — Минск: </w:t>
      </w:r>
      <w:proofErr w:type="spellStart"/>
      <w:r w:rsidRPr="0088515B">
        <w:rPr>
          <w:sz w:val="24"/>
          <w:szCs w:val="24"/>
          <w:shd w:val="clear" w:color="auto" w:fill="FCFCFC"/>
        </w:rPr>
        <w:t>Выш</w:t>
      </w:r>
      <w:proofErr w:type="spellEnd"/>
      <w:r w:rsidRPr="0088515B">
        <w:rPr>
          <w:sz w:val="24"/>
          <w:szCs w:val="24"/>
          <w:shd w:val="clear" w:color="auto" w:fill="FCFCFC"/>
        </w:rPr>
        <w:t>. школа, 2014. — 288 c.— Режим доступа: http://www.iprbookshop.ru/35454.html. — ЭБС «</w:t>
      </w:r>
      <w:proofErr w:type="spellStart"/>
      <w:r w:rsidRPr="0088515B">
        <w:rPr>
          <w:sz w:val="24"/>
          <w:szCs w:val="24"/>
          <w:shd w:val="clear" w:color="auto" w:fill="FCFCFC"/>
        </w:rPr>
        <w:t>IPRbooks</w:t>
      </w:r>
      <w:proofErr w:type="spellEnd"/>
      <w:r w:rsidRPr="0088515B">
        <w:rPr>
          <w:sz w:val="24"/>
          <w:szCs w:val="24"/>
          <w:shd w:val="clear" w:color="auto" w:fill="FCFCFC"/>
        </w:rPr>
        <w:t>»</w:t>
      </w:r>
    </w:p>
    <w:p w14:paraId="0C1D3D3F"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sz w:val="24"/>
          <w:szCs w:val="24"/>
          <w:shd w:val="clear" w:color="auto" w:fill="FCFCFC"/>
        </w:rPr>
      </w:pPr>
      <w:proofErr w:type="spellStart"/>
      <w:r w:rsidRPr="0088515B">
        <w:rPr>
          <w:sz w:val="24"/>
          <w:szCs w:val="24"/>
          <w:shd w:val="clear" w:color="auto" w:fill="FCFCFC"/>
        </w:rPr>
        <w:t>Айламазян</w:t>
      </w:r>
      <w:proofErr w:type="spellEnd"/>
      <w:r w:rsidRPr="0088515B">
        <w:rPr>
          <w:sz w:val="24"/>
          <w:szCs w:val="24"/>
          <w:shd w:val="clear" w:color="auto" w:fill="FCFCFC"/>
        </w:rPr>
        <w:t xml:space="preserve"> Э.К. Акушерство [Электронный ресурс]/ </w:t>
      </w:r>
      <w:proofErr w:type="spellStart"/>
      <w:r w:rsidRPr="0088515B">
        <w:rPr>
          <w:sz w:val="24"/>
          <w:szCs w:val="24"/>
          <w:shd w:val="clear" w:color="auto" w:fill="FCFCFC"/>
        </w:rPr>
        <w:t>Айламазян</w:t>
      </w:r>
      <w:proofErr w:type="spellEnd"/>
      <w:r w:rsidRPr="0088515B">
        <w:rPr>
          <w:sz w:val="24"/>
          <w:szCs w:val="24"/>
          <w:shd w:val="clear" w:color="auto" w:fill="FCFCFC"/>
        </w:rPr>
        <w:t xml:space="preserve"> Э.К.— Электронные текстовые данные. — СПб.: </w:t>
      </w:r>
      <w:proofErr w:type="spellStart"/>
      <w:r w:rsidRPr="0088515B">
        <w:rPr>
          <w:sz w:val="24"/>
          <w:szCs w:val="24"/>
          <w:shd w:val="clear" w:color="auto" w:fill="FCFCFC"/>
        </w:rPr>
        <w:t>Спец.Лит</w:t>
      </w:r>
      <w:proofErr w:type="spellEnd"/>
      <w:r w:rsidRPr="0088515B">
        <w:rPr>
          <w:sz w:val="24"/>
          <w:szCs w:val="24"/>
          <w:shd w:val="clear" w:color="auto" w:fill="FCFCFC"/>
        </w:rPr>
        <w:t>, 2010. — 545 c.— Режим доступа: http://www.iprbookshop.ru/45642.html. — ЭБС «</w:t>
      </w:r>
      <w:proofErr w:type="spellStart"/>
      <w:r w:rsidRPr="0088515B">
        <w:rPr>
          <w:sz w:val="24"/>
          <w:szCs w:val="24"/>
          <w:shd w:val="clear" w:color="auto" w:fill="FCFCFC"/>
        </w:rPr>
        <w:t>IPRbooks</w:t>
      </w:r>
      <w:proofErr w:type="spellEnd"/>
      <w:r w:rsidRPr="0088515B">
        <w:rPr>
          <w:sz w:val="24"/>
          <w:szCs w:val="24"/>
          <w:shd w:val="clear" w:color="auto" w:fill="FCFCFC"/>
        </w:rPr>
        <w:t>»</w:t>
      </w:r>
    </w:p>
    <w:p w14:paraId="58C345B8" w14:textId="77777777" w:rsidR="005C0179" w:rsidRPr="0088515B" w:rsidRDefault="005C0179" w:rsidP="009057F6">
      <w:pPr>
        <w:pStyle w:val="12"/>
        <w:widowControl w:val="0"/>
        <w:numPr>
          <w:ilvl w:val="0"/>
          <w:numId w:val="20"/>
        </w:numPr>
        <w:tabs>
          <w:tab w:val="left" w:pos="142"/>
          <w:tab w:val="left" w:pos="284"/>
          <w:tab w:val="left" w:pos="426"/>
          <w:tab w:val="left" w:pos="9214"/>
        </w:tabs>
        <w:ind w:left="0" w:right="-1" w:firstLine="0"/>
        <w:jc w:val="both"/>
        <w:rPr>
          <w:rFonts w:ascii="Times New Roman" w:hAnsi="Times New Roman"/>
          <w:sz w:val="24"/>
          <w:szCs w:val="24"/>
        </w:rPr>
      </w:pPr>
      <w:proofErr w:type="spellStart"/>
      <w:r w:rsidRPr="0088515B">
        <w:rPr>
          <w:rFonts w:ascii="Times New Roman" w:hAnsi="Times New Roman"/>
          <w:sz w:val="24"/>
          <w:szCs w:val="24"/>
        </w:rPr>
        <w:t>Айламазян</w:t>
      </w:r>
      <w:proofErr w:type="spellEnd"/>
      <w:r w:rsidRPr="0088515B">
        <w:rPr>
          <w:rFonts w:ascii="Times New Roman" w:hAnsi="Times New Roman"/>
          <w:sz w:val="24"/>
          <w:szCs w:val="24"/>
        </w:rPr>
        <w:t xml:space="preserve"> Э.К. Акушерство: учебник [Электронный ресурс] / </w:t>
      </w:r>
      <w:proofErr w:type="spellStart"/>
      <w:r w:rsidRPr="0088515B">
        <w:rPr>
          <w:rFonts w:ascii="Times New Roman" w:hAnsi="Times New Roman"/>
          <w:sz w:val="24"/>
          <w:szCs w:val="24"/>
        </w:rPr>
        <w:t>Айламазян</w:t>
      </w:r>
      <w:proofErr w:type="spellEnd"/>
      <w:r w:rsidRPr="0088515B">
        <w:rPr>
          <w:rFonts w:ascii="Times New Roman" w:hAnsi="Times New Roman"/>
          <w:sz w:val="24"/>
          <w:szCs w:val="24"/>
        </w:rPr>
        <w:t xml:space="preserve"> Э.К. -7-е изд., </w:t>
      </w:r>
      <w:proofErr w:type="spellStart"/>
      <w:r w:rsidRPr="0088515B">
        <w:rPr>
          <w:rFonts w:ascii="Times New Roman" w:hAnsi="Times New Roman"/>
          <w:sz w:val="24"/>
          <w:szCs w:val="24"/>
        </w:rPr>
        <w:t>испр</w:t>
      </w:r>
      <w:proofErr w:type="spellEnd"/>
      <w:r w:rsidRPr="0088515B">
        <w:rPr>
          <w:rFonts w:ascii="Times New Roman" w:hAnsi="Times New Roman"/>
          <w:sz w:val="24"/>
          <w:szCs w:val="24"/>
        </w:rPr>
        <w:t>. и доп. 2010. - 543 с. – Режим доступа: (www.studentlibrary.ru) (ЭБС «Консультант студента»)</w:t>
      </w:r>
    </w:p>
    <w:p w14:paraId="565687A6"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rFonts w:ascii="Calibri" w:hAnsi="Calibri"/>
          <w:sz w:val="24"/>
          <w:szCs w:val="24"/>
        </w:rPr>
      </w:pPr>
      <w:r w:rsidRPr="0088515B">
        <w:rPr>
          <w:rFonts w:ascii="LatoWeb" w:hAnsi="LatoWeb"/>
          <w:sz w:val="24"/>
          <w:szCs w:val="24"/>
          <w:shd w:val="clear" w:color="auto" w:fill="F7F7F7"/>
        </w:rPr>
        <w:t>Акушерство</w:t>
      </w:r>
      <w:r w:rsidRPr="0088515B">
        <w:rPr>
          <w:rFonts w:ascii="LatoWeb" w:hAnsi="LatoWeb"/>
          <w:b/>
          <w:sz w:val="24"/>
          <w:szCs w:val="24"/>
          <w:shd w:val="clear" w:color="auto" w:fill="F7F7F7"/>
        </w:rPr>
        <w:t xml:space="preserve"> </w:t>
      </w:r>
      <w:r w:rsidRPr="0088515B">
        <w:rPr>
          <w:rFonts w:ascii="LatoWeb" w:hAnsi="LatoWeb"/>
          <w:sz w:val="24"/>
          <w:szCs w:val="24"/>
          <w:shd w:val="clear" w:color="auto" w:fill="F7F7F7"/>
        </w:rPr>
        <w:t xml:space="preserve">[Электронный ресурс]: учебник / Савельева Г.М., Шалина Р.И., </w:t>
      </w:r>
      <w:proofErr w:type="spellStart"/>
      <w:r w:rsidRPr="0088515B">
        <w:rPr>
          <w:rFonts w:ascii="LatoWeb" w:hAnsi="LatoWeb"/>
          <w:sz w:val="24"/>
          <w:szCs w:val="24"/>
          <w:shd w:val="clear" w:color="auto" w:fill="F7F7F7"/>
        </w:rPr>
        <w:t>Сичинава</w:t>
      </w:r>
      <w:proofErr w:type="spellEnd"/>
      <w:r w:rsidRPr="0088515B">
        <w:rPr>
          <w:rFonts w:ascii="LatoWeb" w:hAnsi="LatoWeb"/>
          <w:sz w:val="24"/>
          <w:szCs w:val="24"/>
          <w:shd w:val="clear" w:color="auto" w:fill="F7F7F7"/>
        </w:rPr>
        <w:t xml:space="preserve"> Л.Г., Панина О.Б., Курцер М.А. - М.: ГЭОТАР-Медиа, 2015. Режим доступа: http://www.studmedlib.ru/book/ISBN9785970432952.html</w:t>
      </w:r>
    </w:p>
    <w:p w14:paraId="509EC30C"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rFonts w:ascii="LatoWeb" w:hAnsi="LatoWeb"/>
          <w:sz w:val="24"/>
          <w:szCs w:val="24"/>
          <w:shd w:val="clear" w:color="auto" w:fill="F7F7F7"/>
        </w:rPr>
      </w:pPr>
      <w:r w:rsidRPr="0088515B">
        <w:rPr>
          <w:rFonts w:ascii="LatoWeb" w:hAnsi="LatoWeb"/>
          <w:sz w:val="24"/>
          <w:szCs w:val="24"/>
          <w:shd w:val="clear" w:color="auto" w:fill="F7F7F7"/>
        </w:rPr>
        <w:t xml:space="preserve">Акушерство [Электронный ресурс]: учебник / </w:t>
      </w:r>
      <w:proofErr w:type="spellStart"/>
      <w:r w:rsidRPr="0088515B">
        <w:rPr>
          <w:rFonts w:ascii="LatoWeb" w:hAnsi="LatoWeb"/>
          <w:sz w:val="24"/>
          <w:szCs w:val="24"/>
          <w:shd w:val="clear" w:color="auto" w:fill="F7F7F7"/>
        </w:rPr>
        <w:t>Айламазян</w:t>
      </w:r>
      <w:proofErr w:type="spellEnd"/>
      <w:r w:rsidRPr="0088515B">
        <w:rPr>
          <w:rFonts w:ascii="LatoWeb" w:hAnsi="LatoWeb"/>
          <w:sz w:val="24"/>
          <w:szCs w:val="24"/>
          <w:shd w:val="clear" w:color="auto" w:fill="F7F7F7"/>
        </w:rPr>
        <w:t xml:space="preserve"> Э. К. и др. - 9-е изд., </w:t>
      </w:r>
      <w:proofErr w:type="spellStart"/>
      <w:r w:rsidRPr="0088515B">
        <w:rPr>
          <w:rFonts w:ascii="LatoWeb" w:hAnsi="LatoWeb"/>
          <w:sz w:val="24"/>
          <w:szCs w:val="24"/>
          <w:shd w:val="clear" w:color="auto" w:fill="F7F7F7"/>
        </w:rPr>
        <w:t>перераб</w:t>
      </w:r>
      <w:proofErr w:type="spellEnd"/>
      <w:r w:rsidRPr="0088515B">
        <w:rPr>
          <w:rFonts w:ascii="LatoWeb" w:hAnsi="LatoWeb"/>
          <w:sz w:val="24"/>
          <w:szCs w:val="24"/>
          <w:shd w:val="clear" w:color="auto" w:fill="F7F7F7"/>
        </w:rPr>
        <w:t xml:space="preserve">. и доп. - М.: ГЭОТАР-Медиа, 2015. Режим доступа: </w:t>
      </w:r>
      <w:hyperlink r:id="rId13" w:history="1">
        <w:r w:rsidRPr="0088515B">
          <w:rPr>
            <w:rStyle w:val="ae"/>
            <w:rFonts w:ascii="LatoWeb" w:hAnsi="LatoWeb"/>
            <w:sz w:val="24"/>
            <w:szCs w:val="24"/>
            <w:shd w:val="clear" w:color="auto" w:fill="F7F7F7"/>
          </w:rPr>
          <w:t>http://www.studmedlib.ru/book/ISBN9785970433164.html</w:t>
        </w:r>
      </w:hyperlink>
    </w:p>
    <w:p w14:paraId="75AD71BB"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rFonts w:ascii="Calibri" w:hAnsi="Calibri"/>
          <w:sz w:val="24"/>
          <w:szCs w:val="24"/>
        </w:rPr>
      </w:pPr>
      <w:r w:rsidRPr="0088515B">
        <w:rPr>
          <w:rFonts w:ascii="LatoWeb" w:hAnsi="LatoWeb"/>
          <w:sz w:val="24"/>
          <w:szCs w:val="24"/>
          <w:shd w:val="clear" w:color="auto" w:fill="F7F7F7"/>
        </w:rPr>
        <w:t xml:space="preserve">Акушерство [Электронный ресурс] / М. В. </w:t>
      </w:r>
      <w:proofErr w:type="spellStart"/>
      <w:r w:rsidRPr="0088515B">
        <w:rPr>
          <w:rFonts w:ascii="LatoWeb" w:hAnsi="LatoWeb"/>
          <w:sz w:val="24"/>
          <w:szCs w:val="24"/>
          <w:shd w:val="clear" w:color="auto" w:fill="F7F7F7"/>
        </w:rPr>
        <w:t>Дзигуа</w:t>
      </w:r>
      <w:proofErr w:type="spellEnd"/>
      <w:r w:rsidRPr="0088515B">
        <w:rPr>
          <w:rFonts w:ascii="LatoWeb" w:hAnsi="LatoWeb"/>
          <w:sz w:val="24"/>
          <w:szCs w:val="24"/>
          <w:shd w:val="clear" w:color="auto" w:fill="F7F7F7"/>
        </w:rPr>
        <w:t xml:space="preserve">, А. А. </w:t>
      </w:r>
      <w:proofErr w:type="spellStart"/>
      <w:r w:rsidRPr="0088515B">
        <w:rPr>
          <w:rFonts w:ascii="LatoWeb" w:hAnsi="LatoWeb"/>
          <w:sz w:val="24"/>
          <w:szCs w:val="24"/>
          <w:shd w:val="clear" w:color="auto" w:fill="F7F7F7"/>
        </w:rPr>
        <w:t>Скребушевская</w:t>
      </w:r>
      <w:proofErr w:type="spellEnd"/>
      <w:r w:rsidRPr="0088515B">
        <w:rPr>
          <w:rFonts w:ascii="LatoWeb" w:hAnsi="LatoWeb"/>
          <w:sz w:val="24"/>
          <w:szCs w:val="24"/>
          <w:shd w:val="clear" w:color="auto" w:fill="F7F7F7"/>
        </w:rPr>
        <w:t xml:space="preserve"> - М.: ГЭОТАР-Медиа, 2014. Режим доступа: </w:t>
      </w:r>
      <w:hyperlink r:id="rId14" w:history="1">
        <w:r w:rsidRPr="0088515B">
          <w:rPr>
            <w:rStyle w:val="ae"/>
            <w:sz w:val="24"/>
            <w:szCs w:val="24"/>
            <w:shd w:val="clear" w:color="auto" w:fill="F7F7F7"/>
          </w:rPr>
          <w:t>http://www.studmedlib.ru/book/ISBN9785970427613.html</w:t>
        </w:r>
      </w:hyperlink>
    </w:p>
    <w:p w14:paraId="19F112FD" w14:textId="77777777" w:rsidR="005C0179" w:rsidRPr="0088515B" w:rsidRDefault="005C0179" w:rsidP="009057F6">
      <w:pPr>
        <w:widowControl w:val="0"/>
        <w:numPr>
          <w:ilvl w:val="0"/>
          <w:numId w:val="20"/>
        </w:numPr>
        <w:tabs>
          <w:tab w:val="left" w:pos="142"/>
          <w:tab w:val="left" w:pos="284"/>
          <w:tab w:val="left" w:pos="426"/>
          <w:tab w:val="left" w:pos="9214"/>
        </w:tabs>
        <w:spacing w:after="0" w:line="240" w:lineRule="auto"/>
        <w:ind w:left="0" w:right="-1" w:firstLine="0"/>
        <w:rPr>
          <w:sz w:val="24"/>
          <w:szCs w:val="24"/>
          <w:shd w:val="clear" w:color="auto" w:fill="F7F7F7"/>
        </w:rPr>
      </w:pPr>
      <w:proofErr w:type="spellStart"/>
      <w:r w:rsidRPr="0088515B">
        <w:rPr>
          <w:rStyle w:val="value"/>
          <w:sz w:val="24"/>
          <w:szCs w:val="24"/>
        </w:rPr>
        <w:t>Дзигуа</w:t>
      </w:r>
      <w:proofErr w:type="spellEnd"/>
      <w:r w:rsidRPr="0088515B">
        <w:rPr>
          <w:rStyle w:val="value"/>
          <w:sz w:val="24"/>
          <w:szCs w:val="24"/>
        </w:rPr>
        <w:t xml:space="preserve"> М.В., Физиологическое акушерство [Электронный ресурс] / </w:t>
      </w:r>
      <w:proofErr w:type="spellStart"/>
      <w:r w:rsidRPr="0088515B">
        <w:rPr>
          <w:rStyle w:val="value"/>
          <w:sz w:val="24"/>
          <w:szCs w:val="24"/>
        </w:rPr>
        <w:t>Дзигуа</w:t>
      </w:r>
      <w:proofErr w:type="spellEnd"/>
      <w:r w:rsidRPr="0088515B">
        <w:rPr>
          <w:rStyle w:val="value"/>
          <w:sz w:val="24"/>
          <w:szCs w:val="24"/>
        </w:rPr>
        <w:t xml:space="preserve"> М.В. - М.: ГЭОТАР-Медиа, 2013. - 432 с. - ISBN 978-5-9704-2611-1 - Режим доступа: http://www.studmedlib.ru/book/ISBN9785970426111.html</w:t>
      </w:r>
    </w:p>
    <w:p w14:paraId="507237B8" w14:textId="77777777" w:rsidR="005C0179" w:rsidRPr="0088515B" w:rsidRDefault="005C0179" w:rsidP="009057F6">
      <w:pPr>
        <w:widowControl w:val="0"/>
        <w:tabs>
          <w:tab w:val="left" w:pos="142"/>
          <w:tab w:val="left" w:pos="284"/>
          <w:tab w:val="left" w:pos="426"/>
          <w:tab w:val="left" w:pos="9214"/>
        </w:tabs>
        <w:spacing w:after="0" w:line="240" w:lineRule="auto"/>
        <w:ind w:left="0" w:right="-1" w:firstLine="0"/>
        <w:rPr>
          <w:rStyle w:val="value"/>
          <w:sz w:val="24"/>
          <w:szCs w:val="24"/>
        </w:rPr>
      </w:pPr>
      <w:r w:rsidRPr="0088515B">
        <w:rPr>
          <w:rStyle w:val="value"/>
          <w:sz w:val="24"/>
          <w:szCs w:val="24"/>
        </w:rPr>
        <w:t xml:space="preserve">8. Радзинский В.Е., Гинекология [Электронный ресурс] / </w:t>
      </w:r>
      <w:proofErr w:type="spellStart"/>
      <w:r w:rsidRPr="0088515B">
        <w:rPr>
          <w:rStyle w:val="value"/>
          <w:sz w:val="24"/>
          <w:szCs w:val="24"/>
        </w:rPr>
        <w:t>Впод</w:t>
      </w:r>
      <w:proofErr w:type="spellEnd"/>
      <w:r w:rsidRPr="0088515B">
        <w:rPr>
          <w:rStyle w:val="value"/>
          <w:sz w:val="24"/>
          <w:szCs w:val="24"/>
        </w:rPr>
        <w:t xml:space="preserve"> ред. В. Е. Радзинского, А. М. Фукса - М.: ГЭОТАР-Медиа, 2014. - 1000 с. - ISBN 978-5-9704-2758-3 - Режим доступа: </w:t>
      </w:r>
      <w:hyperlink r:id="rId15" w:history="1">
        <w:r w:rsidRPr="0088515B">
          <w:rPr>
            <w:rStyle w:val="ae"/>
            <w:sz w:val="24"/>
            <w:szCs w:val="24"/>
          </w:rPr>
          <w:t>http://www.studmedlib.ru/book/ISBN9785970427583.html</w:t>
        </w:r>
      </w:hyperlink>
    </w:p>
    <w:p w14:paraId="48D07672" w14:textId="77777777" w:rsidR="005C0179" w:rsidRPr="0088515B" w:rsidRDefault="005C0179" w:rsidP="009057F6">
      <w:pPr>
        <w:widowControl w:val="0"/>
        <w:tabs>
          <w:tab w:val="left" w:pos="142"/>
          <w:tab w:val="left" w:pos="284"/>
          <w:tab w:val="left" w:pos="426"/>
          <w:tab w:val="left" w:pos="9214"/>
        </w:tabs>
        <w:spacing w:after="0" w:line="240" w:lineRule="auto"/>
        <w:ind w:left="0" w:right="-1" w:firstLine="0"/>
        <w:rPr>
          <w:sz w:val="24"/>
          <w:szCs w:val="24"/>
        </w:rPr>
      </w:pPr>
      <w:r w:rsidRPr="0088515B">
        <w:rPr>
          <w:rStyle w:val="value"/>
          <w:sz w:val="24"/>
          <w:szCs w:val="24"/>
        </w:rPr>
        <w:lastRenderedPageBreak/>
        <w:t xml:space="preserve">9. </w:t>
      </w:r>
      <w:proofErr w:type="spellStart"/>
      <w:r w:rsidRPr="0088515B">
        <w:rPr>
          <w:rStyle w:val="value"/>
          <w:sz w:val="24"/>
          <w:szCs w:val="24"/>
        </w:rPr>
        <w:t>Баисова</w:t>
      </w:r>
      <w:proofErr w:type="spellEnd"/>
      <w:r w:rsidRPr="0088515B">
        <w:rPr>
          <w:rStyle w:val="value"/>
          <w:sz w:val="24"/>
          <w:szCs w:val="24"/>
        </w:rPr>
        <w:t xml:space="preserve"> Б.И., Гинекология [Электронный ресурс]: учебник / Под ред. Г.М. Савельевой, В.Г. Бреусенко. - 4-е изд., </w:t>
      </w:r>
      <w:proofErr w:type="spellStart"/>
      <w:r w:rsidRPr="0088515B">
        <w:rPr>
          <w:rStyle w:val="value"/>
          <w:sz w:val="24"/>
          <w:szCs w:val="24"/>
        </w:rPr>
        <w:t>перераб</w:t>
      </w:r>
      <w:proofErr w:type="spellEnd"/>
      <w:r w:rsidRPr="0088515B">
        <w:rPr>
          <w:rStyle w:val="value"/>
          <w:sz w:val="24"/>
          <w:szCs w:val="24"/>
        </w:rPr>
        <w:t>. и доп. - М.: ГЭОТАР-Медиа, 2012. - 432 с. - ISBN 978-5-9704-2254-0 - Режим доступа: http://www.studmedlib.ru/book/ISBN9785970422540.html</w:t>
      </w:r>
    </w:p>
    <w:p w14:paraId="005CBCC6" w14:textId="77777777" w:rsidR="005C0179" w:rsidRPr="0088515B" w:rsidRDefault="005C0179" w:rsidP="009057F6">
      <w:pPr>
        <w:widowControl w:val="0"/>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10.Занько, С. Н. Гинекология [Электронный ресурс]: учебник / С. Н. Занько, Л. Я. Супрун, Т. С. </w:t>
      </w:r>
      <w:proofErr w:type="spellStart"/>
      <w:r w:rsidRPr="0088515B">
        <w:rPr>
          <w:sz w:val="24"/>
          <w:szCs w:val="24"/>
        </w:rPr>
        <w:t>Дивакова</w:t>
      </w:r>
      <w:proofErr w:type="spellEnd"/>
      <w:r w:rsidRPr="0088515B">
        <w:rPr>
          <w:sz w:val="24"/>
          <w:szCs w:val="24"/>
        </w:rPr>
        <w:t xml:space="preserve">; под ред. С. Н. Занько. — Электрон. текстовые данные. — Минск: </w:t>
      </w:r>
      <w:proofErr w:type="spellStart"/>
      <w:r w:rsidRPr="0088515B">
        <w:rPr>
          <w:sz w:val="24"/>
          <w:szCs w:val="24"/>
        </w:rPr>
        <w:t>Вышэйшая</w:t>
      </w:r>
      <w:proofErr w:type="spellEnd"/>
      <w:r w:rsidRPr="0088515B">
        <w:rPr>
          <w:sz w:val="24"/>
          <w:szCs w:val="24"/>
        </w:rPr>
        <w:t xml:space="preserve"> школа, 2010. — 640 c. — 978-985-06-1828-3. — Режим доступа: http://www.iprbookshop.ru/20069.html</w:t>
      </w:r>
    </w:p>
    <w:p w14:paraId="00C2A4BE" w14:textId="77777777" w:rsidR="005C0179" w:rsidRPr="0088515B" w:rsidRDefault="005C0179" w:rsidP="009057F6">
      <w:pPr>
        <w:widowControl w:val="0"/>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11. </w:t>
      </w:r>
      <w:proofErr w:type="spellStart"/>
      <w:r w:rsidRPr="0088515B">
        <w:rPr>
          <w:sz w:val="24"/>
          <w:szCs w:val="24"/>
        </w:rPr>
        <w:t>Айламазян</w:t>
      </w:r>
      <w:proofErr w:type="spellEnd"/>
      <w:r w:rsidRPr="0088515B">
        <w:rPr>
          <w:sz w:val="24"/>
          <w:szCs w:val="24"/>
        </w:rPr>
        <w:t xml:space="preserve">, Э. К. Гинекология [Электронный ресурс] / Э. К. </w:t>
      </w:r>
      <w:proofErr w:type="spellStart"/>
      <w:r w:rsidRPr="0088515B">
        <w:rPr>
          <w:sz w:val="24"/>
          <w:szCs w:val="24"/>
        </w:rPr>
        <w:t>Айламазян</w:t>
      </w:r>
      <w:proofErr w:type="spellEnd"/>
      <w:r w:rsidRPr="0088515B">
        <w:rPr>
          <w:sz w:val="24"/>
          <w:szCs w:val="24"/>
        </w:rPr>
        <w:t xml:space="preserve">. — Электрон. текстовые данные. — СПб.: </w:t>
      </w:r>
      <w:proofErr w:type="spellStart"/>
      <w:r w:rsidRPr="0088515B">
        <w:rPr>
          <w:sz w:val="24"/>
          <w:szCs w:val="24"/>
        </w:rPr>
        <w:t>СпецЛит</w:t>
      </w:r>
      <w:proofErr w:type="spellEnd"/>
      <w:r w:rsidRPr="0088515B">
        <w:rPr>
          <w:sz w:val="24"/>
          <w:szCs w:val="24"/>
        </w:rPr>
        <w:t xml:space="preserve">, 2012. — 416 c. — 978-5-299-00527-1. — Режим доступа: </w:t>
      </w:r>
      <w:hyperlink r:id="rId16" w:history="1">
        <w:r w:rsidRPr="0088515B">
          <w:rPr>
            <w:rStyle w:val="ae"/>
            <w:sz w:val="24"/>
            <w:szCs w:val="24"/>
          </w:rPr>
          <w:t>http://www.iprbookshop.ru/45675.html</w:t>
        </w:r>
      </w:hyperlink>
    </w:p>
    <w:p w14:paraId="4636B1F7" w14:textId="77777777" w:rsidR="005C0179" w:rsidRPr="0088515B" w:rsidRDefault="005C0179" w:rsidP="009057F6">
      <w:pPr>
        <w:widowControl w:val="0"/>
        <w:tabs>
          <w:tab w:val="left" w:pos="142"/>
          <w:tab w:val="left" w:pos="284"/>
          <w:tab w:val="left" w:pos="426"/>
          <w:tab w:val="left" w:pos="9214"/>
        </w:tabs>
        <w:spacing w:after="0" w:line="240" w:lineRule="auto"/>
        <w:ind w:left="0" w:right="-1" w:firstLine="0"/>
        <w:rPr>
          <w:rStyle w:val="value"/>
          <w:sz w:val="24"/>
          <w:szCs w:val="24"/>
        </w:rPr>
      </w:pPr>
      <w:r w:rsidRPr="0088515B">
        <w:rPr>
          <w:rStyle w:val="value"/>
          <w:sz w:val="24"/>
          <w:szCs w:val="24"/>
        </w:rPr>
        <w:t xml:space="preserve">12. </w:t>
      </w:r>
      <w:proofErr w:type="spellStart"/>
      <w:r w:rsidRPr="0088515B">
        <w:rPr>
          <w:rStyle w:val="value"/>
          <w:sz w:val="24"/>
          <w:szCs w:val="24"/>
        </w:rPr>
        <w:t>Дзигуа</w:t>
      </w:r>
      <w:proofErr w:type="spellEnd"/>
      <w:r w:rsidRPr="0088515B">
        <w:rPr>
          <w:rStyle w:val="value"/>
          <w:sz w:val="24"/>
          <w:szCs w:val="24"/>
        </w:rPr>
        <w:t xml:space="preserve"> М.В., Медицинская помощь женщине с гинекологическими заболеваниями в различные периоды жизни [Электронный ресурс]: учебник / </w:t>
      </w:r>
      <w:proofErr w:type="spellStart"/>
      <w:r w:rsidRPr="0088515B">
        <w:rPr>
          <w:rStyle w:val="value"/>
          <w:sz w:val="24"/>
          <w:szCs w:val="24"/>
        </w:rPr>
        <w:t>Дзигуа</w:t>
      </w:r>
      <w:proofErr w:type="spellEnd"/>
      <w:r w:rsidRPr="0088515B">
        <w:rPr>
          <w:rStyle w:val="value"/>
          <w:sz w:val="24"/>
          <w:szCs w:val="24"/>
        </w:rPr>
        <w:t xml:space="preserve"> М.В. - М.: ГЭОТАР-Медиа, 2013. - 360 с. - ISBN 978-5-9704-2617-3 - Режим доступа: </w:t>
      </w:r>
      <w:hyperlink r:id="rId17" w:history="1">
        <w:r w:rsidRPr="0088515B">
          <w:rPr>
            <w:rStyle w:val="ae"/>
            <w:sz w:val="24"/>
            <w:szCs w:val="24"/>
          </w:rPr>
          <w:t>http://www.studmedlib.ru/book/ISBN9785970426173.html</w:t>
        </w:r>
      </w:hyperlink>
    </w:p>
    <w:p w14:paraId="3B5627A3" w14:textId="77777777" w:rsidR="00763439" w:rsidRPr="0088515B" w:rsidRDefault="00763439" w:rsidP="009057F6">
      <w:pPr>
        <w:widowControl w:val="0"/>
        <w:tabs>
          <w:tab w:val="left" w:pos="142"/>
          <w:tab w:val="left" w:pos="284"/>
          <w:tab w:val="left" w:pos="426"/>
          <w:tab w:val="left" w:pos="6521"/>
          <w:tab w:val="left" w:pos="9214"/>
        </w:tabs>
        <w:spacing w:after="0" w:line="240" w:lineRule="auto"/>
        <w:ind w:left="0" w:right="-1" w:firstLine="0"/>
        <w:rPr>
          <w:b/>
          <w:bCs/>
          <w:sz w:val="24"/>
          <w:szCs w:val="24"/>
        </w:rPr>
      </w:pPr>
    </w:p>
    <w:p w14:paraId="733B5B46" w14:textId="77777777" w:rsidR="009D24A1" w:rsidRPr="0088515B" w:rsidRDefault="009D24A1" w:rsidP="009057F6">
      <w:pPr>
        <w:widowControl w:val="0"/>
        <w:tabs>
          <w:tab w:val="left" w:pos="142"/>
          <w:tab w:val="left" w:pos="284"/>
          <w:tab w:val="left" w:pos="426"/>
          <w:tab w:val="left" w:pos="6521"/>
          <w:tab w:val="left" w:pos="9214"/>
        </w:tabs>
        <w:spacing w:after="0" w:line="240" w:lineRule="auto"/>
        <w:ind w:left="0" w:right="-1" w:firstLine="0"/>
        <w:rPr>
          <w:b/>
          <w:bCs/>
          <w:sz w:val="24"/>
          <w:szCs w:val="24"/>
        </w:rPr>
      </w:pPr>
      <w:r w:rsidRPr="0088515B">
        <w:rPr>
          <w:b/>
          <w:bCs/>
          <w:sz w:val="24"/>
          <w:szCs w:val="24"/>
        </w:rPr>
        <w:t>7.2. Дополнительная литература</w:t>
      </w:r>
    </w:p>
    <w:p w14:paraId="47297C13"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color w:val="auto"/>
          <w:sz w:val="24"/>
          <w:szCs w:val="24"/>
        </w:rPr>
      </w:pPr>
      <w:r w:rsidRPr="0088515B">
        <w:rPr>
          <w:sz w:val="24"/>
          <w:szCs w:val="24"/>
        </w:rPr>
        <w:t xml:space="preserve">Акушерство [Электронный ресурс]: учебное пособие / С. Н. Занько, Л. Е. Радецкая, И. М. </w:t>
      </w:r>
      <w:proofErr w:type="spellStart"/>
      <w:r w:rsidRPr="0088515B">
        <w:rPr>
          <w:sz w:val="24"/>
          <w:szCs w:val="24"/>
        </w:rPr>
        <w:t>Арестова</w:t>
      </w:r>
      <w:proofErr w:type="spellEnd"/>
      <w:r w:rsidRPr="0088515B">
        <w:rPr>
          <w:sz w:val="24"/>
          <w:szCs w:val="24"/>
        </w:rPr>
        <w:t xml:space="preserve"> [и др.]; под ред. С. Н. Занько, Л. Е. Радецкая. — Электрон. текстовые данные. — Минск: </w:t>
      </w:r>
      <w:proofErr w:type="spellStart"/>
      <w:r w:rsidRPr="0088515B">
        <w:rPr>
          <w:sz w:val="24"/>
          <w:szCs w:val="24"/>
        </w:rPr>
        <w:t>Вышэйшая</w:t>
      </w:r>
      <w:proofErr w:type="spellEnd"/>
      <w:r w:rsidRPr="0088515B">
        <w:rPr>
          <w:sz w:val="24"/>
          <w:szCs w:val="24"/>
        </w:rPr>
        <w:t xml:space="preserve"> школа, 2013. — 735 c. — 978-985-06-2171-9. — Режим доступа: </w:t>
      </w:r>
      <w:hyperlink r:id="rId18" w:history="1">
        <w:r w:rsidRPr="0088515B">
          <w:rPr>
            <w:rStyle w:val="ae"/>
            <w:sz w:val="24"/>
            <w:szCs w:val="24"/>
          </w:rPr>
          <w:t>http://www.iprbookshop.ru/24050.html</w:t>
        </w:r>
      </w:hyperlink>
    </w:p>
    <w:p w14:paraId="1D89B142"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w:t>
      </w:r>
      <w:hyperlink r:id="rId19" w:history="1">
        <w:r w:rsidRPr="0088515B">
          <w:rPr>
            <w:rStyle w:val="ae"/>
            <w:sz w:val="24"/>
            <w:szCs w:val="24"/>
          </w:rPr>
          <w:t>http://www.iprbookshop.ru/80977.html</w:t>
        </w:r>
      </w:hyperlink>
    </w:p>
    <w:p w14:paraId="4661E7F9"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color w:val="333333"/>
          <w:sz w:val="24"/>
          <w:szCs w:val="24"/>
        </w:rPr>
      </w:pPr>
      <w:r w:rsidRPr="0088515B">
        <w:rPr>
          <w:rFonts w:ascii="LatoWeb" w:hAnsi="LatoWeb"/>
          <w:color w:val="333333"/>
          <w:sz w:val="24"/>
          <w:szCs w:val="24"/>
        </w:rPr>
        <w:t>Неотложные состояния в акушерстве и гинекологии [Электронный ресурс] / под ред. С.-М. А. Омарова - М.: ГЭОТАР-Медиа, 2016. Режим доступа: http://www.studmedlib.ru/book/ISBN9785970438602.html</w:t>
      </w:r>
    </w:p>
    <w:p w14:paraId="350D21BC"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rFonts w:ascii="LatoWeb" w:eastAsia="Calibri" w:hAnsi="LatoWeb"/>
          <w:sz w:val="24"/>
          <w:szCs w:val="24"/>
          <w:shd w:val="clear" w:color="auto" w:fill="F7F7F7"/>
        </w:rPr>
      </w:pPr>
      <w:r w:rsidRPr="0088515B">
        <w:rPr>
          <w:rFonts w:ascii="LatoWeb" w:hAnsi="LatoWeb"/>
          <w:sz w:val="24"/>
          <w:szCs w:val="24"/>
          <w:shd w:val="clear" w:color="auto" w:fill="F7F7F7"/>
        </w:rPr>
        <w:t xml:space="preserve">Грудное вскармливание [Электронный ресурс]: учебное пособие / Т.Н. Углева, А.Н. Дурыгин - М.: ГЭОТАР-Медиа, 2016. Режим доступа: </w:t>
      </w:r>
      <w:hyperlink r:id="rId20" w:history="1">
        <w:r w:rsidRPr="0088515B">
          <w:rPr>
            <w:rStyle w:val="ae"/>
            <w:rFonts w:ascii="LatoWeb" w:hAnsi="LatoWeb"/>
            <w:sz w:val="24"/>
            <w:szCs w:val="24"/>
            <w:shd w:val="clear" w:color="auto" w:fill="F7F7F7"/>
          </w:rPr>
          <w:t>http://www.studmedlib.ru/book/06-COS-2406.html</w:t>
        </w:r>
      </w:hyperlink>
    </w:p>
    <w:p w14:paraId="53D400D0"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shd w:val="clear" w:color="auto" w:fill="FCFCFC"/>
        </w:rPr>
      </w:pPr>
      <w:r w:rsidRPr="0088515B">
        <w:rPr>
          <w:sz w:val="24"/>
          <w:szCs w:val="24"/>
          <w:shd w:val="clear" w:color="auto" w:fill="FCFCFC"/>
        </w:rPr>
        <w:t xml:space="preserve">Ушакова Г.А. Акушерство в алгоритмах [Электронный ресурс]: учебное пособие по ведению родов для клинических ординаторов и интернов/ Ушакова Г.А., </w:t>
      </w:r>
      <w:proofErr w:type="spellStart"/>
      <w:r w:rsidRPr="0088515B">
        <w:rPr>
          <w:sz w:val="24"/>
          <w:szCs w:val="24"/>
          <w:shd w:val="clear" w:color="auto" w:fill="FCFCFC"/>
        </w:rPr>
        <w:t>Григорук</w:t>
      </w:r>
      <w:proofErr w:type="spellEnd"/>
      <w:r w:rsidRPr="0088515B">
        <w:rPr>
          <w:sz w:val="24"/>
          <w:szCs w:val="24"/>
          <w:shd w:val="clear" w:color="auto" w:fill="FCFCFC"/>
        </w:rPr>
        <w:t xml:space="preserve"> Н.П., Новикова О.Н.— Электронные текстовые данные. — Кемерово: Кемеровская государственная медицинская академия, 2009. — 156 c.— Режим доступа: http://www.iprbookshop.ru/6103.html. — ЭБС «</w:t>
      </w:r>
      <w:proofErr w:type="spellStart"/>
      <w:r w:rsidRPr="0088515B">
        <w:rPr>
          <w:sz w:val="24"/>
          <w:szCs w:val="24"/>
          <w:shd w:val="clear" w:color="auto" w:fill="FCFCFC"/>
        </w:rPr>
        <w:t>IPRbooks</w:t>
      </w:r>
      <w:proofErr w:type="spellEnd"/>
      <w:r w:rsidRPr="0088515B">
        <w:rPr>
          <w:sz w:val="24"/>
          <w:szCs w:val="24"/>
          <w:shd w:val="clear" w:color="auto" w:fill="FCFCFC"/>
        </w:rPr>
        <w:t>»</w:t>
      </w:r>
    </w:p>
    <w:p w14:paraId="07300B66"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b/>
          <w:sz w:val="24"/>
          <w:szCs w:val="24"/>
        </w:rPr>
      </w:pPr>
      <w:r w:rsidRPr="0088515B">
        <w:rPr>
          <w:rStyle w:val="value"/>
          <w:sz w:val="24"/>
          <w:szCs w:val="24"/>
        </w:rPr>
        <w:t xml:space="preserve">Радзинский В.Е., Руководство по амбулаторно-поликлинической помощи в акушерстве и гинекологии [Электронный ресурс] / под ред. В. Е. Радзинского. - 2-е изд., </w:t>
      </w:r>
      <w:proofErr w:type="spellStart"/>
      <w:r w:rsidRPr="0088515B">
        <w:rPr>
          <w:rStyle w:val="value"/>
          <w:sz w:val="24"/>
          <w:szCs w:val="24"/>
        </w:rPr>
        <w:t>перераб</w:t>
      </w:r>
      <w:proofErr w:type="spellEnd"/>
      <w:r w:rsidRPr="0088515B">
        <w:rPr>
          <w:rStyle w:val="value"/>
          <w:sz w:val="24"/>
          <w:szCs w:val="24"/>
        </w:rPr>
        <w:t xml:space="preserve">. и доп. - М.: ГЭОТАР-Медиа, 2014. - 944 с. - ISBN 978-5-9704-2896-2 - Режим доступа: http://www.studmedlib.ru/book/ISBN9785970428962.html </w:t>
      </w:r>
    </w:p>
    <w:p w14:paraId="593207BE" w14:textId="77777777" w:rsidR="005C0179" w:rsidRPr="0088515B" w:rsidRDefault="005C0179" w:rsidP="009057F6">
      <w:pPr>
        <w:widowControl w:val="0"/>
        <w:numPr>
          <w:ilvl w:val="0"/>
          <w:numId w:val="19"/>
        </w:numPr>
        <w:tabs>
          <w:tab w:val="left" w:pos="142"/>
          <w:tab w:val="left" w:pos="284"/>
          <w:tab w:val="left" w:pos="426"/>
          <w:tab w:val="left" w:pos="9214"/>
        </w:tabs>
        <w:spacing w:after="0" w:line="240" w:lineRule="auto"/>
        <w:ind w:left="0" w:right="-1" w:firstLine="0"/>
        <w:rPr>
          <w:sz w:val="24"/>
          <w:szCs w:val="24"/>
        </w:rPr>
      </w:pPr>
      <w:r w:rsidRPr="0088515B">
        <w:rPr>
          <w:rFonts w:ascii="LatoWeb" w:hAnsi="LatoWeb"/>
          <w:sz w:val="24"/>
          <w:szCs w:val="24"/>
        </w:rPr>
        <w:t xml:space="preserve">Неотложные состояния в акушерстве и гинекологии [Электронный ресурс] / под ред. С.-М. А. Омарова - М.: ГЭОТАР-Медиа, 2016. Режим доступа: </w:t>
      </w:r>
      <w:hyperlink r:id="rId21" w:history="1">
        <w:r w:rsidRPr="0088515B">
          <w:rPr>
            <w:rStyle w:val="ae"/>
            <w:sz w:val="24"/>
            <w:szCs w:val="24"/>
          </w:rPr>
          <w:t>http://www.studmedlib.ru/book/ISBN9785970438602.html</w:t>
        </w:r>
      </w:hyperlink>
      <w:r w:rsidRPr="0088515B">
        <w:rPr>
          <w:rFonts w:ascii="LatoWeb" w:hAnsi="LatoWeb"/>
          <w:sz w:val="24"/>
          <w:szCs w:val="24"/>
        </w:rPr>
        <w:t xml:space="preserve"> </w:t>
      </w:r>
    </w:p>
    <w:p w14:paraId="6F5FECFF"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rPr>
      </w:pPr>
      <w:r w:rsidRPr="0088515B">
        <w:rPr>
          <w:rStyle w:val="value"/>
          <w:sz w:val="24"/>
          <w:szCs w:val="24"/>
        </w:rPr>
        <w:t>Радзинский В.Е., Гинекология. Руководство к практическим занятиям [Электронный ресурс</w:t>
      </w:r>
      <w:proofErr w:type="gramStart"/>
      <w:r w:rsidRPr="0088515B">
        <w:rPr>
          <w:rStyle w:val="value"/>
          <w:sz w:val="24"/>
          <w:szCs w:val="24"/>
        </w:rPr>
        <w:t>] :</w:t>
      </w:r>
      <w:proofErr w:type="gramEnd"/>
      <w:r w:rsidRPr="0088515B">
        <w:rPr>
          <w:rStyle w:val="value"/>
          <w:sz w:val="24"/>
          <w:szCs w:val="24"/>
        </w:rPr>
        <w:t xml:space="preserve"> учебное пособие / Под ред. В.Е. Радзинского. - 3-е изд., </w:t>
      </w:r>
      <w:proofErr w:type="spellStart"/>
      <w:r w:rsidRPr="0088515B">
        <w:rPr>
          <w:rStyle w:val="value"/>
          <w:sz w:val="24"/>
          <w:szCs w:val="24"/>
        </w:rPr>
        <w:t>перераб</w:t>
      </w:r>
      <w:proofErr w:type="spellEnd"/>
      <w:r w:rsidRPr="0088515B">
        <w:rPr>
          <w:rStyle w:val="value"/>
          <w:sz w:val="24"/>
          <w:szCs w:val="24"/>
        </w:rPr>
        <w:t>. и доп. - М.: ГЭОТАР-Медиа, 2013. - 552 с. - ISBN 978-5-9704-2407-0 - Режим доступа: http://www.studmedlib.ru/book/ISBN9785970424070.html</w:t>
      </w:r>
    </w:p>
    <w:p w14:paraId="4E13DED5"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rStyle w:val="value"/>
          <w:rFonts w:eastAsia="Calibri"/>
          <w:sz w:val="24"/>
          <w:szCs w:val="24"/>
        </w:rPr>
      </w:pPr>
      <w:r w:rsidRPr="0088515B">
        <w:rPr>
          <w:rStyle w:val="value"/>
          <w:sz w:val="24"/>
          <w:szCs w:val="24"/>
        </w:rPr>
        <w:t xml:space="preserve">Баринов В.В., Гинекология. Клинические лекции [Электронный ресурс] / Баринов В.В., Здановский В.М., Игнатченко О.Ю. и др. / Под ред. О.В. Макарова - М.: ГЭОТАР-Медиа, 2010. - 352 с. - ISBN 978-5-9704-1252-7 - Режим доступа: </w:t>
      </w:r>
      <w:hyperlink r:id="rId22" w:history="1">
        <w:r w:rsidRPr="0088515B">
          <w:rPr>
            <w:rStyle w:val="ae"/>
            <w:sz w:val="24"/>
            <w:szCs w:val="24"/>
          </w:rPr>
          <w:t>http://www.studmedlib.ru/book/ISBN9785970412527.html</w:t>
        </w:r>
      </w:hyperlink>
    </w:p>
    <w:p w14:paraId="6B58764E"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b/>
          <w:sz w:val="24"/>
          <w:szCs w:val="24"/>
        </w:rPr>
      </w:pPr>
      <w:r w:rsidRPr="0088515B">
        <w:rPr>
          <w:rStyle w:val="value"/>
          <w:sz w:val="24"/>
          <w:szCs w:val="24"/>
        </w:rPr>
        <w:t>Савельева Г.М., Гистероскопия [Электронный ресурс] / Г. М. Савельева, В. Г. Бреусенко, Л. М. Каппушева - М.: ГЭОТАР-Медиа, 2014. - 248 с. - ISBN 978-5-9704-2784-2 - Режим доступа: http://www.studmedlib.ru/book/ISBN9785970427842.html</w:t>
      </w:r>
    </w:p>
    <w:p w14:paraId="3BBF81E0"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rStyle w:val="value"/>
          <w:sz w:val="24"/>
          <w:szCs w:val="24"/>
        </w:rPr>
      </w:pPr>
      <w:r w:rsidRPr="0088515B">
        <w:rPr>
          <w:rStyle w:val="value"/>
          <w:sz w:val="24"/>
          <w:szCs w:val="24"/>
        </w:rPr>
        <w:lastRenderedPageBreak/>
        <w:t xml:space="preserve">Радзинский В.Е., Руководство по амбулаторно-поликлинической помощи в акушерстве и гинекологии [Электронный ресурс] / под ред. В. Е. Радзинского. - 2-е изд., </w:t>
      </w:r>
      <w:proofErr w:type="spellStart"/>
      <w:r w:rsidRPr="0088515B">
        <w:rPr>
          <w:rStyle w:val="value"/>
          <w:sz w:val="24"/>
          <w:szCs w:val="24"/>
        </w:rPr>
        <w:t>перераб</w:t>
      </w:r>
      <w:proofErr w:type="spellEnd"/>
      <w:r w:rsidRPr="0088515B">
        <w:rPr>
          <w:rStyle w:val="value"/>
          <w:sz w:val="24"/>
          <w:szCs w:val="24"/>
        </w:rPr>
        <w:t xml:space="preserve">. и доп. - М.: ГЭОТАР-Медиа, 2014. - 944 с. - ISBN 978-5-9704-2896-2 - Режим доступа: </w:t>
      </w:r>
      <w:hyperlink r:id="rId23" w:history="1">
        <w:r w:rsidRPr="0088515B">
          <w:rPr>
            <w:rStyle w:val="ae"/>
            <w:sz w:val="24"/>
            <w:szCs w:val="24"/>
          </w:rPr>
          <w:t>http://www.studmedlib.ru/book/ISBN9785970428962.html</w:t>
        </w:r>
      </w:hyperlink>
    </w:p>
    <w:p w14:paraId="3CE64BD0"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color w:val="auto"/>
          <w:sz w:val="24"/>
          <w:szCs w:val="24"/>
        </w:rPr>
      </w:pPr>
      <w:r w:rsidRPr="0088515B">
        <w:rPr>
          <w:sz w:val="24"/>
          <w:szCs w:val="24"/>
        </w:rPr>
        <w:t>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http://www.iprbookshop.ru/80977.html.</w:t>
      </w:r>
    </w:p>
    <w:p w14:paraId="69F73171"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rFonts w:ascii="Calibri" w:hAnsi="Calibri"/>
          <w:sz w:val="24"/>
          <w:szCs w:val="24"/>
        </w:rPr>
      </w:pPr>
      <w:r w:rsidRPr="0088515B">
        <w:rPr>
          <w:sz w:val="24"/>
          <w:szCs w:val="24"/>
        </w:rPr>
        <w:t>Акушерство и гинекология [Электронный ресурс]: учебное пособие / Славянова И.К., - М.: ГЭОТАР-Медиа, 2021. Режим доступа: https://www.iprbookshop.ru/116223.html</w:t>
      </w:r>
    </w:p>
    <w:p w14:paraId="4B30B5CF" w14:textId="77777777" w:rsidR="005C0179" w:rsidRPr="0088515B" w:rsidRDefault="005C0179" w:rsidP="009057F6">
      <w:pPr>
        <w:widowControl w:val="0"/>
        <w:numPr>
          <w:ilvl w:val="0"/>
          <w:numId w:val="18"/>
        </w:numPr>
        <w:tabs>
          <w:tab w:val="left" w:pos="142"/>
          <w:tab w:val="left" w:pos="284"/>
          <w:tab w:val="left" w:pos="426"/>
          <w:tab w:val="left" w:pos="567"/>
          <w:tab w:val="left" w:pos="6521"/>
          <w:tab w:val="left" w:pos="9214"/>
        </w:tabs>
        <w:spacing w:after="0" w:line="240" w:lineRule="auto"/>
        <w:ind w:left="0" w:right="-1" w:firstLine="0"/>
        <w:rPr>
          <w:sz w:val="24"/>
          <w:szCs w:val="24"/>
        </w:rPr>
      </w:pPr>
      <w:r w:rsidRPr="0088515B">
        <w:rPr>
          <w:sz w:val="24"/>
          <w:szCs w:val="24"/>
        </w:rPr>
        <w:t xml:space="preserve">Акушерство и гинекология. Практические навыки и умения с фантомным курсом.  [Электронный ресурс]: учебное пособие / </w:t>
      </w:r>
      <w:proofErr w:type="spellStart"/>
      <w:r w:rsidRPr="0088515B">
        <w:rPr>
          <w:sz w:val="24"/>
          <w:szCs w:val="24"/>
        </w:rPr>
        <w:t>Кантильный</w:t>
      </w:r>
      <w:proofErr w:type="spellEnd"/>
      <w:r w:rsidRPr="0088515B">
        <w:rPr>
          <w:sz w:val="24"/>
          <w:szCs w:val="24"/>
        </w:rPr>
        <w:t xml:space="preserve"> В.А., </w:t>
      </w:r>
      <w:proofErr w:type="spellStart"/>
      <w:r w:rsidRPr="0088515B">
        <w:rPr>
          <w:sz w:val="24"/>
          <w:szCs w:val="24"/>
        </w:rPr>
        <w:t>Беришвили</w:t>
      </w:r>
      <w:proofErr w:type="spellEnd"/>
      <w:r w:rsidRPr="0088515B">
        <w:rPr>
          <w:sz w:val="24"/>
          <w:szCs w:val="24"/>
        </w:rPr>
        <w:t xml:space="preserve"> М.В., Мурашко А.В.., - М.: ГЭОТАР-Медиа, 2021. Режим доступа: </w:t>
      </w:r>
      <w:hyperlink r:id="rId24" w:history="1">
        <w:r w:rsidRPr="0088515B">
          <w:rPr>
            <w:rStyle w:val="ae"/>
            <w:sz w:val="24"/>
            <w:szCs w:val="24"/>
          </w:rPr>
          <w:t>https://www.studentlibrary.ru/ru/book/ISBN9785970465165.html</w:t>
        </w:r>
      </w:hyperlink>
    </w:p>
    <w:p w14:paraId="26BBA669" w14:textId="77777777" w:rsidR="005C0179" w:rsidRPr="0088515B" w:rsidRDefault="005C0179" w:rsidP="009057F6">
      <w:pPr>
        <w:widowControl w:val="0"/>
        <w:numPr>
          <w:ilvl w:val="0"/>
          <w:numId w:val="18"/>
        </w:numPr>
        <w:tabs>
          <w:tab w:val="left" w:pos="142"/>
          <w:tab w:val="left" w:pos="284"/>
          <w:tab w:val="left" w:pos="426"/>
          <w:tab w:val="left" w:pos="567"/>
          <w:tab w:val="left" w:pos="6521"/>
          <w:tab w:val="left" w:pos="9214"/>
        </w:tabs>
        <w:spacing w:after="0" w:line="240" w:lineRule="auto"/>
        <w:ind w:left="0" w:right="-1" w:firstLine="0"/>
        <w:rPr>
          <w:sz w:val="24"/>
          <w:szCs w:val="24"/>
        </w:rPr>
      </w:pPr>
      <w:r w:rsidRPr="0088515B">
        <w:rPr>
          <w:sz w:val="24"/>
          <w:szCs w:val="24"/>
        </w:rPr>
        <w:t xml:space="preserve">Клинические нормы. Акушерство и гинекология [Электронный ресурс]: учебное пособие / </w:t>
      </w:r>
      <w:proofErr w:type="spellStart"/>
      <w:r w:rsidRPr="0088515B">
        <w:rPr>
          <w:sz w:val="24"/>
          <w:szCs w:val="24"/>
        </w:rPr>
        <w:t>Белокриницская</w:t>
      </w:r>
      <w:proofErr w:type="spellEnd"/>
      <w:r w:rsidRPr="0088515B">
        <w:rPr>
          <w:sz w:val="24"/>
          <w:szCs w:val="24"/>
        </w:rPr>
        <w:t xml:space="preserve"> Т.Е., </w:t>
      </w:r>
      <w:proofErr w:type="spellStart"/>
      <w:r w:rsidRPr="0088515B">
        <w:rPr>
          <w:sz w:val="24"/>
          <w:szCs w:val="24"/>
        </w:rPr>
        <w:t>Артымук</w:t>
      </w:r>
      <w:proofErr w:type="spellEnd"/>
      <w:r w:rsidRPr="0088515B">
        <w:rPr>
          <w:sz w:val="24"/>
          <w:szCs w:val="24"/>
        </w:rPr>
        <w:t xml:space="preserve">  Н.В.,- М. : ГЭОТАР-Медиа, 2019. Режим доступа: </w:t>
      </w:r>
      <w:hyperlink r:id="rId25" w:history="1">
        <w:r w:rsidRPr="0088515B">
          <w:rPr>
            <w:rStyle w:val="ae"/>
            <w:sz w:val="24"/>
            <w:szCs w:val="24"/>
          </w:rPr>
          <w:t>https://www.studentlibrary.ru/ru/book/ISBN9785970451847.html</w:t>
        </w:r>
      </w:hyperlink>
    </w:p>
    <w:p w14:paraId="07EBC651"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Клинические фармакология. Акушерство. </w:t>
      </w:r>
      <w:r w:rsidR="00B07485" w:rsidRPr="0088515B">
        <w:rPr>
          <w:sz w:val="24"/>
          <w:szCs w:val="24"/>
        </w:rPr>
        <w:t>Гинекология.</w:t>
      </w:r>
      <w:r w:rsidRPr="0088515B">
        <w:rPr>
          <w:sz w:val="24"/>
          <w:szCs w:val="24"/>
        </w:rPr>
        <w:t xml:space="preserve"> Бесплодный брак. [Электронный ресурс]: учебное </w:t>
      </w:r>
      <w:r w:rsidR="00B07485" w:rsidRPr="0088515B">
        <w:rPr>
          <w:sz w:val="24"/>
          <w:szCs w:val="24"/>
        </w:rPr>
        <w:t>пособие /</w:t>
      </w:r>
      <w:r w:rsidRPr="0088515B">
        <w:rPr>
          <w:sz w:val="24"/>
          <w:szCs w:val="24"/>
        </w:rPr>
        <w:t xml:space="preserve">под </w:t>
      </w:r>
      <w:r w:rsidR="00B07485" w:rsidRPr="0088515B">
        <w:rPr>
          <w:sz w:val="24"/>
          <w:szCs w:val="24"/>
        </w:rPr>
        <w:t>редакцией Радзинский В.Е.</w:t>
      </w:r>
      <w:r w:rsidRPr="0088515B">
        <w:rPr>
          <w:sz w:val="24"/>
          <w:szCs w:val="24"/>
        </w:rPr>
        <w:t xml:space="preserve">, </w:t>
      </w:r>
      <w:proofErr w:type="spellStart"/>
      <w:r w:rsidRPr="0088515B">
        <w:rPr>
          <w:sz w:val="24"/>
          <w:szCs w:val="24"/>
        </w:rPr>
        <w:t>Ших</w:t>
      </w:r>
      <w:proofErr w:type="spellEnd"/>
      <w:r w:rsidRPr="0088515B">
        <w:rPr>
          <w:sz w:val="24"/>
          <w:szCs w:val="24"/>
        </w:rPr>
        <w:t xml:space="preserve"> </w:t>
      </w:r>
      <w:r w:rsidR="00B07485" w:rsidRPr="0088515B">
        <w:rPr>
          <w:sz w:val="24"/>
          <w:szCs w:val="24"/>
        </w:rPr>
        <w:t>Е.В., -</w:t>
      </w:r>
      <w:r w:rsidRPr="0088515B">
        <w:rPr>
          <w:sz w:val="24"/>
          <w:szCs w:val="24"/>
        </w:rPr>
        <w:t xml:space="preserve"> </w:t>
      </w:r>
      <w:r w:rsidR="00B07485" w:rsidRPr="0088515B">
        <w:rPr>
          <w:sz w:val="24"/>
          <w:szCs w:val="24"/>
        </w:rPr>
        <w:t>М.:</w:t>
      </w:r>
      <w:r w:rsidRPr="0088515B">
        <w:rPr>
          <w:sz w:val="24"/>
          <w:szCs w:val="24"/>
        </w:rPr>
        <w:t xml:space="preserve"> ГЭОТАР-Медиа, 2021. Режим доступа: </w:t>
      </w:r>
      <w:hyperlink r:id="rId26" w:history="1">
        <w:r w:rsidRPr="0088515B">
          <w:rPr>
            <w:rStyle w:val="ae"/>
            <w:sz w:val="24"/>
            <w:szCs w:val="24"/>
          </w:rPr>
          <w:t>https://www.studentlibrary.ru/ru/book/ISBN9785970460313.html</w:t>
        </w:r>
      </w:hyperlink>
    </w:p>
    <w:p w14:paraId="7B23BF6E"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Схемы лечения. Акушерства и гинекология.  [Электронный ресурс]: учебное пособие /под редакцией Серова В.Н., - М.: ГЭОТАР-Медиа, 2021. Режим доступа: </w:t>
      </w:r>
      <w:hyperlink r:id="rId27" w:history="1">
        <w:r w:rsidRPr="0088515B">
          <w:rPr>
            <w:rStyle w:val="ae"/>
            <w:sz w:val="24"/>
            <w:szCs w:val="24"/>
          </w:rPr>
          <w:t>https://www.studentlibrary.ru/ru/book/ISBN9785423503659.html</w:t>
        </w:r>
      </w:hyperlink>
    </w:p>
    <w:p w14:paraId="2573CD08"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sz w:val="24"/>
          <w:szCs w:val="24"/>
        </w:rPr>
      </w:pPr>
      <w:r w:rsidRPr="0088515B">
        <w:rPr>
          <w:sz w:val="24"/>
          <w:szCs w:val="24"/>
        </w:rPr>
        <w:t xml:space="preserve">Заболевания сердца у беременных [Электронный ресурс] : учебное пособие  / </w:t>
      </w:r>
      <w:proofErr w:type="spellStart"/>
      <w:r w:rsidRPr="0088515B">
        <w:rPr>
          <w:sz w:val="24"/>
          <w:szCs w:val="24"/>
        </w:rPr>
        <w:t>Мравян</w:t>
      </w:r>
      <w:proofErr w:type="spellEnd"/>
      <w:r w:rsidRPr="0088515B">
        <w:rPr>
          <w:sz w:val="24"/>
          <w:szCs w:val="24"/>
        </w:rPr>
        <w:t xml:space="preserve"> С.Р., Петрухин  </w:t>
      </w:r>
      <w:proofErr w:type="spellStart"/>
      <w:r w:rsidRPr="0088515B">
        <w:rPr>
          <w:sz w:val="24"/>
          <w:szCs w:val="24"/>
        </w:rPr>
        <w:t>В.А.,Федорова</w:t>
      </w:r>
      <w:proofErr w:type="spellEnd"/>
      <w:r w:rsidRPr="0088515B">
        <w:rPr>
          <w:sz w:val="24"/>
          <w:szCs w:val="24"/>
        </w:rPr>
        <w:t xml:space="preserve"> С.И., Пронина В.П.- М. : ГЭОТАР-Медиа, 2020. Режим доступа: </w:t>
      </w:r>
      <w:hyperlink r:id="rId28" w:history="1">
        <w:r w:rsidRPr="0088515B">
          <w:rPr>
            <w:rStyle w:val="ae"/>
            <w:sz w:val="24"/>
            <w:szCs w:val="24"/>
          </w:rPr>
          <w:t>https://www.studentlibrary.ru/ru/book/ISBN9785970457161.html</w:t>
        </w:r>
      </w:hyperlink>
    </w:p>
    <w:p w14:paraId="668D7F4D"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color w:val="4F81BD"/>
          <w:sz w:val="24"/>
          <w:szCs w:val="24"/>
        </w:rPr>
      </w:pPr>
      <w:r w:rsidRPr="0088515B">
        <w:rPr>
          <w:rStyle w:val="value"/>
          <w:color w:val="333333"/>
          <w:sz w:val="24"/>
          <w:szCs w:val="24"/>
        </w:rPr>
        <w:t>Лекарственное обеспечение клинических протоколов. </w:t>
      </w:r>
      <w:r w:rsidRPr="0088515B">
        <w:rPr>
          <w:rStyle w:val="hilight"/>
          <w:color w:val="333333"/>
          <w:sz w:val="24"/>
          <w:szCs w:val="24"/>
        </w:rPr>
        <w:t>Акушерство</w:t>
      </w:r>
      <w:r w:rsidRPr="0088515B">
        <w:rPr>
          <w:rStyle w:val="value"/>
          <w:color w:val="333333"/>
          <w:sz w:val="24"/>
          <w:szCs w:val="24"/>
        </w:rPr>
        <w:t> и </w:t>
      </w:r>
      <w:r w:rsidRPr="0088515B">
        <w:rPr>
          <w:rStyle w:val="hilight"/>
          <w:color w:val="333333"/>
          <w:sz w:val="24"/>
          <w:szCs w:val="24"/>
        </w:rPr>
        <w:t>гинекология</w:t>
      </w:r>
      <w:r w:rsidRPr="0088515B">
        <w:rPr>
          <w:rStyle w:val="value"/>
          <w:color w:val="333333"/>
          <w:sz w:val="24"/>
          <w:szCs w:val="24"/>
        </w:rPr>
        <w:t> </w:t>
      </w:r>
      <w:r w:rsidRPr="0088515B">
        <w:rPr>
          <w:sz w:val="24"/>
          <w:szCs w:val="24"/>
        </w:rPr>
        <w:t xml:space="preserve">[Электронный ресурс] </w:t>
      </w:r>
      <w:r w:rsidRPr="0088515B">
        <w:rPr>
          <w:rStyle w:val="value"/>
          <w:color w:val="333333"/>
          <w:sz w:val="24"/>
          <w:szCs w:val="24"/>
        </w:rPr>
        <w:t xml:space="preserve">/ под ред. В. Е. Радзинского - </w:t>
      </w:r>
      <w:r w:rsidR="00B07485" w:rsidRPr="0088515B">
        <w:rPr>
          <w:rStyle w:val="value"/>
          <w:color w:val="333333"/>
          <w:sz w:val="24"/>
          <w:szCs w:val="24"/>
        </w:rPr>
        <w:t>Москва:</w:t>
      </w:r>
      <w:r w:rsidRPr="0088515B">
        <w:rPr>
          <w:rStyle w:val="value"/>
          <w:color w:val="333333"/>
          <w:sz w:val="24"/>
          <w:szCs w:val="24"/>
        </w:rPr>
        <w:t xml:space="preserve"> ГЭОТАР-Медиа, 2019. Режим доступа: </w:t>
      </w:r>
      <w:hyperlink r:id="rId29" w:history="1">
        <w:r w:rsidRPr="0088515B">
          <w:rPr>
            <w:rStyle w:val="ae"/>
            <w:sz w:val="24"/>
            <w:szCs w:val="24"/>
          </w:rPr>
          <w:t>https://www.studentlibrary.ru/ru/book/ISBN9785970447390.html</w:t>
        </w:r>
      </w:hyperlink>
    </w:p>
    <w:p w14:paraId="5D598D2E" w14:textId="77777777" w:rsidR="005C0179" w:rsidRPr="0088515B" w:rsidRDefault="005C0179" w:rsidP="009057F6">
      <w:pPr>
        <w:widowControl w:val="0"/>
        <w:numPr>
          <w:ilvl w:val="0"/>
          <w:numId w:val="18"/>
        </w:numPr>
        <w:tabs>
          <w:tab w:val="left" w:pos="142"/>
          <w:tab w:val="left" w:pos="284"/>
          <w:tab w:val="left" w:pos="426"/>
          <w:tab w:val="left" w:pos="9214"/>
        </w:tabs>
        <w:spacing w:after="0" w:line="240" w:lineRule="auto"/>
        <w:ind w:left="0" w:right="-1" w:firstLine="0"/>
        <w:rPr>
          <w:color w:val="0070C0"/>
          <w:sz w:val="24"/>
          <w:szCs w:val="24"/>
        </w:rPr>
      </w:pPr>
      <w:proofErr w:type="spellStart"/>
      <w:r w:rsidRPr="0088515B">
        <w:rPr>
          <w:rStyle w:val="value"/>
          <w:color w:val="333333"/>
          <w:sz w:val="24"/>
          <w:szCs w:val="24"/>
        </w:rPr>
        <w:t>Вульвовагинальные</w:t>
      </w:r>
      <w:proofErr w:type="spellEnd"/>
      <w:r w:rsidRPr="0088515B">
        <w:rPr>
          <w:rStyle w:val="value"/>
          <w:color w:val="333333"/>
          <w:sz w:val="24"/>
          <w:szCs w:val="24"/>
        </w:rPr>
        <w:t xml:space="preserve"> инфекции в </w:t>
      </w:r>
      <w:r w:rsidRPr="0088515B">
        <w:rPr>
          <w:rStyle w:val="hilight"/>
          <w:color w:val="333333"/>
          <w:sz w:val="24"/>
          <w:szCs w:val="24"/>
        </w:rPr>
        <w:t>акушерстве</w:t>
      </w:r>
      <w:r w:rsidRPr="0088515B">
        <w:rPr>
          <w:rStyle w:val="value"/>
          <w:color w:val="333333"/>
          <w:sz w:val="24"/>
          <w:szCs w:val="24"/>
        </w:rPr>
        <w:t> и </w:t>
      </w:r>
      <w:r w:rsidRPr="0088515B">
        <w:rPr>
          <w:rStyle w:val="hilight"/>
          <w:color w:val="333333"/>
          <w:sz w:val="24"/>
          <w:szCs w:val="24"/>
        </w:rPr>
        <w:t>гинекологии</w:t>
      </w:r>
      <w:r w:rsidRPr="0088515B">
        <w:rPr>
          <w:rStyle w:val="value"/>
          <w:color w:val="333333"/>
          <w:sz w:val="24"/>
          <w:szCs w:val="24"/>
        </w:rPr>
        <w:t xml:space="preserve">. Диагностика, лечение, реабилитация </w:t>
      </w:r>
      <w:r w:rsidRPr="0088515B">
        <w:rPr>
          <w:sz w:val="24"/>
          <w:szCs w:val="24"/>
        </w:rPr>
        <w:t xml:space="preserve">[Электронный ресурс] </w:t>
      </w:r>
      <w:r w:rsidRPr="0088515B">
        <w:rPr>
          <w:rStyle w:val="value"/>
          <w:color w:val="333333"/>
          <w:sz w:val="24"/>
          <w:szCs w:val="24"/>
        </w:rPr>
        <w:t>/ Н. М. Подзолкова, Л. Г. Созаева. - Москва: ГЭОТАР-Медиа, 2020. - Режим доступа:</w:t>
      </w:r>
      <w:r w:rsidRPr="0088515B">
        <w:rPr>
          <w:color w:val="333333"/>
          <w:sz w:val="24"/>
          <w:szCs w:val="24"/>
        </w:rPr>
        <w:t xml:space="preserve"> </w:t>
      </w:r>
      <w:hyperlink r:id="rId30" w:history="1">
        <w:r w:rsidRPr="0088515B">
          <w:rPr>
            <w:rStyle w:val="ae"/>
            <w:sz w:val="24"/>
            <w:szCs w:val="24"/>
          </w:rPr>
          <w:t>https://www.studentlibrary.ru/ru/book/ISBN9785970455821.html</w:t>
        </w:r>
      </w:hyperlink>
    </w:p>
    <w:p w14:paraId="4F8A003E" w14:textId="77777777" w:rsidR="0057575C" w:rsidRPr="0088515B" w:rsidRDefault="0057575C"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7C381EE4" w14:textId="77777777" w:rsidR="0069080C" w:rsidRPr="0088515B" w:rsidRDefault="0069080C"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r w:rsidRPr="0088515B">
        <w:rPr>
          <w:b/>
          <w:sz w:val="24"/>
          <w:szCs w:val="24"/>
        </w:rPr>
        <w:t>8.Перечень ресурсов информационно-телекоммуникационной сети</w:t>
      </w:r>
      <w:r w:rsidR="002D76AF" w:rsidRPr="0088515B">
        <w:rPr>
          <w:b/>
          <w:sz w:val="24"/>
          <w:szCs w:val="24"/>
        </w:rPr>
        <w:t xml:space="preserve"> </w:t>
      </w:r>
      <w:r w:rsidRPr="0088515B">
        <w:rPr>
          <w:b/>
          <w:sz w:val="24"/>
          <w:szCs w:val="24"/>
        </w:rPr>
        <w:t xml:space="preserve">"Интернет" (далее - сеть "Интернет"), необходимых для освоения дисциплины </w:t>
      </w:r>
    </w:p>
    <w:p w14:paraId="1005FEE7" w14:textId="77777777" w:rsidR="009820AA" w:rsidRPr="0088515B" w:rsidRDefault="009820AA" w:rsidP="009057F6">
      <w:pPr>
        <w:pStyle w:val="a3"/>
        <w:numPr>
          <w:ilvl w:val="0"/>
          <w:numId w:val="2"/>
        </w:numPr>
        <w:tabs>
          <w:tab w:val="left" w:pos="142"/>
          <w:tab w:val="left" w:pos="284"/>
          <w:tab w:val="left" w:pos="426"/>
          <w:tab w:val="left" w:pos="6521"/>
          <w:tab w:val="left" w:pos="9214"/>
        </w:tabs>
        <w:autoSpaceDE/>
        <w:autoSpaceDN/>
        <w:adjustRightInd/>
        <w:ind w:left="0" w:right="-1" w:firstLine="0"/>
        <w:jc w:val="both"/>
      </w:pPr>
      <w:r w:rsidRPr="0088515B">
        <w:rPr>
          <w:lang w:val="en-US"/>
        </w:rPr>
        <w:t>https://dlib.eastview.com/</w:t>
      </w:r>
    </w:p>
    <w:p w14:paraId="511090F3" w14:textId="77777777" w:rsidR="009820AA" w:rsidRPr="0088515B" w:rsidRDefault="009820AA" w:rsidP="009057F6">
      <w:pPr>
        <w:pStyle w:val="a3"/>
        <w:numPr>
          <w:ilvl w:val="0"/>
          <w:numId w:val="2"/>
        </w:numPr>
        <w:tabs>
          <w:tab w:val="left" w:pos="142"/>
          <w:tab w:val="left" w:pos="284"/>
          <w:tab w:val="left" w:pos="426"/>
          <w:tab w:val="left" w:pos="6521"/>
          <w:tab w:val="left" w:pos="9214"/>
        </w:tabs>
        <w:autoSpaceDE/>
        <w:autoSpaceDN/>
        <w:adjustRightInd/>
        <w:ind w:left="0" w:right="-1" w:firstLine="0"/>
        <w:jc w:val="both"/>
      </w:pPr>
      <w:proofErr w:type="spellStart"/>
      <w:r w:rsidRPr="0088515B">
        <w:rPr>
          <w:lang w:val="en-US"/>
        </w:rPr>
        <w:t>IPRbooks</w:t>
      </w:r>
      <w:proofErr w:type="spellEnd"/>
      <w:r w:rsidRPr="0088515B">
        <w:t xml:space="preserve"> </w:t>
      </w:r>
    </w:p>
    <w:p w14:paraId="03959A7D" w14:textId="77777777" w:rsidR="009820AA" w:rsidRPr="0088515B" w:rsidRDefault="009820AA" w:rsidP="009057F6">
      <w:pPr>
        <w:pStyle w:val="a3"/>
        <w:numPr>
          <w:ilvl w:val="0"/>
          <w:numId w:val="2"/>
        </w:numPr>
        <w:tabs>
          <w:tab w:val="left" w:pos="142"/>
          <w:tab w:val="left" w:pos="284"/>
          <w:tab w:val="left" w:pos="426"/>
          <w:tab w:val="left" w:pos="6521"/>
          <w:tab w:val="left" w:pos="9214"/>
        </w:tabs>
        <w:autoSpaceDE/>
        <w:autoSpaceDN/>
        <w:adjustRightInd/>
        <w:ind w:left="0" w:right="-1" w:firstLine="0"/>
        <w:jc w:val="both"/>
      </w:pPr>
      <w:r w:rsidRPr="0088515B">
        <w:t xml:space="preserve">Консультант студента: </w:t>
      </w:r>
      <w:proofErr w:type="spellStart"/>
      <w:r w:rsidRPr="0088515B">
        <w:t>www</w:t>
      </w:r>
      <w:proofErr w:type="spellEnd"/>
      <w:r w:rsidRPr="0088515B">
        <w:t xml:space="preserve">. </w:t>
      </w:r>
      <w:proofErr w:type="spellStart"/>
      <w:r w:rsidRPr="0088515B">
        <w:rPr>
          <w:lang w:val="en-US"/>
        </w:rPr>
        <w:t>studmedlib</w:t>
      </w:r>
      <w:proofErr w:type="spellEnd"/>
      <w:r w:rsidRPr="0088515B">
        <w:t>.</w:t>
      </w:r>
      <w:proofErr w:type="spellStart"/>
      <w:r w:rsidRPr="0088515B">
        <w:rPr>
          <w:lang w:val="en-US"/>
        </w:rPr>
        <w:t>ru</w:t>
      </w:r>
      <w:proofErr w:type="spellEnd"/>
    </w:p>
    <w:p w14:paraId="1D546994" w14:textId="77777777" w:rsidR="00CF0808" w:rsidRPr="0088515B" w:rsidRDefault="00CF0808"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sz w:val="24"/>
          <w:szCs w:val="24"/>
        </w:rPr>
      </w:pPr>
    </w:p>
    <w:p w14:paraId="4A632722" w14:textId="77777777" w:rsidR="00AD20F4" w:rsidRPr="0088515B" w:rsidRDefault="00AD20F4" w:rsidP="009057F6">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0"/>
        <w:rPr>
          <w:b/>
          <w:color w:val="auto"/>
          <w:sz w:val="24"/>
          <w:szCs w:val="24"/>
        </w:rPr>
      </w:pPr>
      <w:r w:rsidRPr="0088515B">
        <w:rPr>
          <w:b/>
          <w:color w:val="auto"/>
          <w:sz w:val="24"/>
          <w:szCs w:val="24"/>
        </w:rPr>
        <w:t>9. Методические указания для обучающихся по освоению дисциплины (модуля)</w:t>
      </w:r>
    </w:p>
    <w:p w14:paraId="58E1316C"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5231CF8E"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5BF453D3"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4740AC4E"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 xml:space="preserve">Каждый обучающийся обеспечен доступом к библиотечным фондам и методическим </w:t>
      </w:r>
      <w:r w:rsidRPr="0088515B">
        <w:rPr>
          <w:sz w:val="24"/>
          <w:szCs w:val="24"/>
        </w:rPr>
        <w:lastRenderedPageBreak/>
        <w:t>рекомендациям для обучающихся кафедры по каждому разделу учебной дисциплины.</w:t>
      </w:r>
    </w:p>
    <w:p w14:paraId="171F0055"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1B5C881C"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Работа обучающегося в группе формирует чувство коллективизма и коммуникабельность.</w:t>
      </w:r>
    </w:p>
    <w:p w14:paraId="47DE5BBC"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387212AA"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0"/>
        <w:rPr>
          <w:sz w:val="24"/>
          <w:szCs w:val="24"/>
        </w:rPr>
      </w:pPr>
    </w:p>
    <w:p w14:paraId="0B42D5A8"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0"/>
        <w:rPr>
          <w:b/>
          <w:sz w:val="24"/>
          <w:szCs w:val="24"/>
        </w:rPr>
      </w:pPr>
      <w:r w:rsidRPr="0088515B">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1E0B55F7"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Преподавание основ дисциплины базируется на предметно – ориентированной технологии обучения, включающей:</w:t>
      </w:r>
    </w:p>
    <w:p w14:paraId="33EDA698"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3F1CE218"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репродуктивные методы (пересказ учебного материала);</w:t>
      </w:r>
    </w:p>
    <w:p w14:paraId="521A9A7E"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 xml:space="preserve">технология оценивания учебных достижений – тестовая оценка усвоения знаний, </w:t>
      </w:r>
      <w:proofErr w:type="spellStart"/>
      <w:r w:rsidRPr="0088515B">
        <w:rPr>
          <w:sz w:val="24"/>
          <w:szCs w:val="24"/>
        </w:rPr>
        <w:t>балльно</w:t>
      </w:r>
      <w:proofErr w:type="spellEnd"/>
      <w:r w:rsidRPr="0088515B">
        <w:rPr>
          <w:sz w:val="24"/>
          <w:szCs w:val="24"/>
        </w:rPr>
        <w:t xml:space="preserve"> - рейтинговая система оценивания знаний, умений и навыков обучающихся.</w:t>
      </w:r>
    </w:p>
    <w:p w14:paraId="61A5C391"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В процессе лекционных и семинарских занятий используется следующее программное обеспечение:</w:t>
      </w:r>
    </w:p>
    <w:p w14:paraId="2F4C6BD1"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программы, обеспечивающие доступ в сеть Интернет;</w:t>
      </w:r>
    </w:p>
    <w:p w14:paraId="21D0F81C"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программы, демонстрирующие видео – материалы.</w:t>
      </w:r>
    </w:p>
    <w:p w14:paraId="68CB1313"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В случае использования персонального компьютера следует пользоваться возможностями мастера функций программы MS Excel.</w:t>
      </w:r>
    </w:p>
    <w:p w14:paraId="51A7B5FD" w14:textId="77777777" w:rsidR="00AD20F4" w:rsidRPr="0088515B" w:rsidRDefault="00AD20F4" w:rsidP="009057F6">
      <w:pPr>
        <w:pStyle w:val="a3"/>
        <w:tabs>
          <w:tab w:val="left" w:pos="142"/>
          <w:tab w:val="left" w:pos="284"/>
          <w:tab w:val="left" w:pos="426"/>
          <w:tab w:val="left" w:pos="567"/>
          <w:tab w:val="left" w:pos="6521"/>
          <w:tab w:val="left" w:pos="9214"/>
        </w:tabs>
        <w:ind w:left="0" w:right="-1" w:firstLine="709"/>
        <w:jc w:val="both"/>
      </w:pPr>
    </w:p>
    <w:p w14:paraId="29FD8EF1" w14:textId="77777777" w:rsidR="00AD20F4" w:rsidRPr="0088515B" w:rsidRDefault="00AD20F4" w:rsidP="009057F6">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0"/>
        <w:rPr>
          <w:b/>
          <w:color w:val="auto"/>
          <w:sz w:val="24"/>
          <w:szCs w:val="24"/>
        </w:rPr>
      </w:pPr>
      <w:r w:rsidRPr="0088515B">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7F6179D4" w14:textId="77777777" w:rsidR="00AD20F4" w:rsidRPr="0088515B" w:rsidRDefault="00AD20F4"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88515B">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598BC8C1" w14:textId="77777777" w:rsidR="00AD20F4" w:rsidRPr="0088515B" w:rsidRDefault="00AD20F4" w:rsidP="009057F6">
      <w:pPr>
        <w:pStyle w:val="a3"/>
        <w:tabs>
          <w:tab w:val="left" w:pos="142"/>
          <w:tab w:val="left" w:pos="284"/>
          <w:tab w:val="left" w:pos="426"/>
          <w:tab w:val="left" w:pos="567"/>
          <w:tab w:val="left" w:pos="6521"/>
          <w:tab w:val="left" w:pos="9214"/>
        </w:tabs>
        <w:ind w:left="0" w:right="-1" w:firstLine="709"/>
        <w:jc w:val="both"/>
      </w:pPr>
      <w:r w:rsidRPr="0088515B">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w:t>
      </w:r>
      <w:r w:rsidR="00763439" w:rsidRPr="0088515B">
        <w:t xml:space="preserve"> государственный университет им.</w:t>
      </w:r>
      <w:r w:rsidRPr="0088515B">
        <w:t xml:space="preserve"> А. А. Кадырова».</w:t>
      </w:r>
      <w:r w:rsidRPr="0088515B">
        <w:rPr>
          <w:highlight w:val="yellow"/>
        </w:rPr>
        <w:t xml:space="preserve"> </w:t>
      </w:r>
    </w:p>
    <w:p w14:paraId="62A16F00" w14:textId="77777777" w:rsidR="00A40FD6" w:rsidRPr="0088515B" w:rsidRDefault="00A40FD6" w:rsidP="009057F6">
      <w:pPr>
        <w:pStyle w:val="a3"/>
        <w:tabs>
          <w:tab w:val="left" w:pos="142"/>
          <w:tab w:val="left" w:pos="284"/>
          <w:tab w:val="left" w:pos="426"/>
          <w:tab w:val="left" w:pos="6521"/>
          <w:tab w:val="left" w:pos="9214"/>
        </w:tabs>
        <w:ind w:left="0" w:right="-1" w:firstLine="709"/>
        <w:jc w:val="both"/>
      </w:pPr>
    </w:p>
    <w:p w14:paraId="662C3980" w14:textId="77777777" w:rsidR="00A40FD6" w:rsidRPr="0088515B" w:rsidRDefault="00A40FD6" w:rsidP="009057F6">
      <w:pPr>
        <w:pStyle w:val="a3"/>
        <w:tabs>
          <w:tab w:val="left" w:pos="142"/>
          <w:tab w:val="left" w:pos="284"/>
          <w:tab w:val="left" w:pos="426"/>
          <w:tab w:val="left" w:pos="6521"/>
          <w:tab w:val="left" w:pos="9214"/>
        </w:tabs>
        <w:ind w:left="0" w:right="-1" w:firstLine="709"/>
        <w:jc w:val="both"/>
      </w:pPr>
    </w:p>
    <w:p w14:paraId="49A6CFEC" w14:textId="77777777" w:rsidR="00994D63" w:rsidRDefault="00994D63" w:rsidP="009057F6">
      <w:pPr>
        <w:spacing w:after="200" w:line="276" w:lineRule="auto"/>
        <w:ind w:left="0" w:right="-1" w:firstLine="0"/>
        <w:jc w:val="left"/>
        <w:rPr>
          <w:b/>
          <w:color w:val="auto"/>
          <w:sz w:val="24"/>
          <w:szCs w:val="24"/>
        </w:rPr>
      </w:pPr>
      <w:r>
        <w:rPr>
          <w:b/>
          <w:color w:val="auto"/>
          <w:sz w:val="24"/>
          <w:szCs w:val="24"/>
        </w:rPr>
        <w:br w:type="page"/>
      </w:r>
    </w:p>
    <w:p w14:paraId="1F836435" w14:textId="77777777" w:rsidR="00994D63" w:rsidRPr="002C100D" w:rsidRDefault="00994D63" w:rsidP="009057F6">
      <w:pPr>
        <w:pStyle w:val="60"/>
        <w:shd w:val="clear" w:color="auto" w:fill="auto"/>
        <w:tabs>
          <w:tab w:val="left" w:pos="142"/>
          <w:tab w:val="left" w:pos="284"/>
          <w:tab w:val="left" w:pos="426"/>
          <w:tab w:val="left" w:pos="9214"/>
        </w:tabs>
        <w:spacing w:after="0" w:line="240" w:lineRule="auto"/>
        <w:ind w:right="-1" w:hanging="142"/>
        <w:jc w:val="center"/>
        <w:rPr>
          <w:sz w:val="24"/>
          <w:szCs w:val="24"/>
        </w:rPr>
      </w:pPr>
      <w:r w:rsidRPr="002C100D">
        <w:rPr>
          <w:sz w:val="24"/>
          <w:szCs w:val="24"/>
        </w:rPr>
        <w:lastRenderedPageBreak/>
        <w:t>МИНИСТЕРСТВО НАУКИ И ВЫСШЕГО ОБРАЗОВАНИЯ РОССИЙСКОЙ ФЕДЕРАЦИИ</w:t>
      </w:r>
    </w:p>
    <w:p w14:paraId="0EA80612" w14:textId="77777777" w:rsidR="00994D63" w:rsidRPr="002C100D" w:rsidRDefault="00994D63"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2C100D">
        <w:rPr>
          <w:sz w:val="24"/>
          <w:szCs w:val="24"/>
        </w:rPr>
        <w:t>Федеральное государственное бюджетное образовательное учреждение</w:t>
      </w:r>
    </w:p>
    <w:p w14:paraId="5EFD9895" w14:textId="77777777" w:rsidR="00994D63" w:rsidRPr="002C100D" w:rsidRDefault="00994D63"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2C100D">
        <w:rPr>
          <w:sz w:val="24"/>
          <w:szCs w:val="24"/>
        </w:rPr>
        <w:t>высшего образования</w:t>
      </w:r>
    </w:p>
    <w:p w14:paraId="41D3873C" w14:textId="77777777" w:rsidR="00994D63" w:rsidRPr="002C100D" w:rsidRDefault="00994D63" w:rsidP="009057F6">
      <w:pPr>
        <w:widowControl w:val="0"/>
        <w:tabs>
          <w:tab w:val="left" w:pos="142"/>
          <w:tab w:val="left" w:pos="426"/>
          <w:tab w:val="left" w:pos="9214"/>
        </w:tabs>
        <w:spacing w:after="0" w:line="240" w:lineRule="auto"/>
        <w:ind w:left="0" w:right="-1" w:firstLine="0"/>
        <w:jc w:val="center"/>
        <w:rPr>
          <w:sz w:val="24"/>
          <w:szCs w:val="24"/>
        </w:rPr>
      </w:pPr>
      <w:r w:rsidRPr="002C100D">
        <w:rPr>
          <w:sz w:val="24"/>
          <w:szCs w:val="24"/>
        </w:rPr>
        <w:t>«Чеченский государственный университет</w:t>
      </w:r>
    </w:p>
    <w:p w14:paraId="6AF7F358" w14:textId="77777777" w:rsidR="00994D63" w:rsidRPr="002C100D" w:rsidRDefault="00994D63" w:rsidP="009057F6">
      <w:pPr>
        <w:widowControl w:val="0"/>
        <w:tabs>
          <w:tab w:val="left" w:pos="142"/>
          <w:tab w:val="left" w:pos="426"/>
          <w:tab w:val="left" w:pos="9214"/>
        </w:tabs>
        <w:spacing w:after="0" w:line="240" w:lineRule="auto"/>
        <w:ind w:left="0" w:right="-1" w:firstLine="0"/>
        <w:jc w:val="center"/>
        <w:rPr>
          <w:sz w:val="24"/>
          <w:szCs w:val="24"/>
        </w:rPr>
      </w:pPr>
      <w:r w:rsidRPr="002C100D">
        <w:rPr>
          <w:sz w:val="24"/>
          <w:szCs w:val="24"/>
        </w:rPr>
        <w:t xml:space="preserve">имени Ахмата </w:t>
      </w:r>
      <w:proofErr w:type="spellStart"/>
      <w:r w:rsidRPr="002C100D">
        <w:rPr>
          <w:sz w:val="24"/>
          <w:szCs w:val="24"/>
        </w:rPr>
        <w:t>Абдулхамидовича</w:t>
      </w:r>
      <w:proofErr w:type="spellEnd"/>
      <w:r w:rsidRPr="002C100D">
        <w:rPr>
          <w:sz w:val="24"/>
          <w:szCs w:val="24"/>
        </w:rPr>
        <w:t xml:space="preserve"> Кадырова»</w:t>
      </w:r>
    </w:p>
    <w:p w14:paraId="453F5C0C" w14:textId="77777777" w:rsidR="00994D63" w:rsidRPr="002C100D" w:rsidRDefault="00994D63"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2C100D">
        <w:rPr>
          <w:sz w:val="24"/>
          <w:szCs w:val="24"/>
        </w:rPr>
        <w:t>______________________________________________________________</w:t>
      </w:r>
    </w:p>
    <w:p w14:paraId="2ABB138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jc w:val="center"/>
        <w:rPr>
          <w:sz w:val="24"/>
          <w:szCs w:val="24"/>
        </w:rPr>
      </w:pPr>
      <w:r w:rsidRPr="002C100D">
        <w:rPr>
          <w:sz w:val="24"/>
          <w:szCs w:val="24"/>
        </w:rPr>
        <w:t>МЕДИЦИНСКИЙ ИНСТИТУТ</w:t>
      </w:r>
    </w:p>
    <w:p w14:paraId="65E9BDD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2C100D">
        <w:rPr>
          <w:bCs/>
          <w:sz w:val="24"/>
          <w:szCs w:val="24"/>
        </w:rPr>
        <w:t>Кафедра акушерства и гинекологии</w:t>
      </w:r>
    </w:p>
    <w:p w14:paraId="5325EFF3"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173123E"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68FD3F9"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6C3F69C"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6D8A1E1"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FC6FB19"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F9BB710"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3CAB780"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2EEAFC6"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9DA0596"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C153059"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3EC8C89" w14:textId="77777777" w:rsidR="00994D63" w:rsidRPr="002C100D" w:rsidRDefault="00994D63" w:rsidP="009057F6">
      <w:pPr>
        <w:pStyle w:val="42"/>
        <w:shd w:val="clear" w:color="auto" w:fill="auto"/>
        <w:tabs>
          <w:tab w:val="left" w:pos="142"/>
          <w:tab w:val="left" w:pos="284"/>
          <w:tab w:val="left" w:pos="426"/>
          <w:tab w:val="left" w:pos="1560"/>
          <w:tab w:val="left" w:pos="2552"/>
          <w:tab w:val="left" w:pos="9214"/>
        </w:tabs>
        <w:spacing w:before="0" w:after="0" w:line="240" w:lineRule="auto"/>
        <w:ind w:right="-1"/>
        <w:rPr>
          <w:sz w:val="24"/>
          <w:szCs w:val="24"/>
        </w:rPr>
      </w:pPr>
      <w:r w:rsidRPr="002C100D">
        <w:rPr>
          <w:sz w:val="24"/>
          <w:szCs w:val="24"/>
        </w:rPr>
        <w:t>РАБОЧАЯ ПРОГРАММА</w:t>
      </w:r>
    </w:p>
    <w:p w14:paraId="54D86B8A" w14:textId="77777777" w:rsidR="00994D63" w:rsidRPr="002C100D" w:rsidRDefault="00994D63" w:rsidP="009057F6">
      <w:pPr>
        <w:pStyle w:val="a9"/>
        <w:shd w:val="clear" w:color="auto" w:fill="auto"/>
        <w:tabs>
          <w:tab w:val="left" w:pos="142"/>
          <w:tab w:val="left" w:pos="284"/>
          <w:tab w:val="left" w:pos="426"/>
          <w:tab w:val="left" w:pos="1560"/>
          <w:tab w:val="left" w:pos="2552"/>
          <w:tab w:val="left" w:pos="9214"/>
        </w:tabs>
        <w:spacing w:before="0" w:after="0" w:line="240" w:lineRule="auto"/>
        <w:ind w:right="-1" w:firstLine="0"/>
        <w:jc w:val="center"/>
        <w:rPr>
          <w:sz w:val="24"/>
          <w:szCs w:val="24"/>
        </w:rPr>
      </w:pPr>
      <w:r w:rsidRPr="002C100D">
        <w:rPr>
          <w:sz w:val="24"/>
          <w:szCs w:val="24"/>
        </w:rPr>
        <w:t>УЧЕБНОЙ ДИСЦИПЛИНЫ</w:t>
      </w:r>
    </w:p>
    <w:p w14:paraId="0DA26C12"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2C100D">
        <w:rPr>
          <w:b/>
          <w:color w:val="auto"/>
          <w:sz w:val="24"/>
          <w:szCs w:val="24"/>
        </w:rPr>
        <w:t>«Патология шейки матки и влагалища»</w:t>
      </w:r>
    </w:p>
    <w:p w14:paraId="2B18A756"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994D63" w:rsidRPr="002C100D" w14:paraId="0FB1C414"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6BD85BF1"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664C1440"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31.08.01</w:t>
            </w:r>
          </w:p>
        </w:tc>
      </w:tr>
      <w:tr w:rsidR="00994D63" w:rsidRPr="002C100D" w14:paraId="63B3659A"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31BBEB2A"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11397111"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bCs/>
                <w:sz w:val="24"/>
                <w:szCs w:val="24"/>
                <w:lang w:eastAsia="en-US"/>
              </w:rPr>
              <w:t>Акушерство и гинекология</w:t>
            </w:r>
          </w:p>
        </w:tc>
      </w:tr>
      <w:tr w:rsidR="00994D63" w:rsidRPr="002C100D" w14:paraId="28798689"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744DA945"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6263C496"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sz w:val="24"/>
                <w:szCs w:val="24"/>
                <w:lang w:eastAsia="en-US"/>
              </w:rPr>
              <w:t>Врач- акушер-гинеколог</w:t>
            </w:r>
          </w:p>
        </w:tc>
      </w:tr>
      <w:tr w:rsidR="00994D63" w:rsidRPr="002C100D" w14:paraId="1DF6C865"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592AF9A7"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60B86B3C"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2C100D">
              <w:rPr>
                <w:color w:val="auto"/>
                <w:sz w:val="24"/>
                <w:szCs w:val="24"/>
                <w:lang w:eastAsia="en-US"/>
              </w:rPr>
              <w:t>Очная</w:t>
            </w:r>
          </w:p>
        </w:tc>
      </w:tr>
    </w:tbl>
    <w:p w14:paraId="1F729E3D"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B2D51F2"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4AD64D6"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B026139"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558AEBC"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63432D8"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B8F6C6C"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83F50EA"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00FE725"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D232A85"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922ED02"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BEB4482"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BB026D1"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FCDCF80" w14:textId="77777777" w:rsidR="00994D63"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59E6ED1" w14:textId="77777777" w:rsidR="00994D63"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A0E1194"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8C549D0"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3AD6B89"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F03185E"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4CAD7CB"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4C55425"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13A01A3"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95D76CD"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r w:rsidRPr="002C100D">
        <w:rPr>
          <w:color w:val="auto"/>
          <w:sz w:val="24"/>
          <w:szCs w:val="24"/>
        </w:rPr>
        <w:t>Грозный</w:t>
      </w:r>
    </w:p>
    <w:p w14:paraId="01A34CE0" w14:textId="77777777" w:rsidR="00994D63" w:rsidRDefault="00994D63" w:rsidP="009057F6">
      <w:pPr>
        <w:spacing w:after="200" w:line="276" w:lineRule="auto"/>
        <w:ind w:left="0" w:right="-1" w:firstLine="0"/>
        <w:jc w:val="left"/>
        <w:rPr>
          <w:color w:val="auto"/>
          <w:sz w:val="24"/>
          <w:szCs w:val="24"/>
        </w:rPr>
      </w:pPr>
      <w:r>
        <w:rPr>
          <w:color w:val="auto"/>
          <w:sz w:val="24"/>
          <w:szCs w:val="24"/>
        </w:rPr>
        <w:br w:type="page"/>
      </w:r>
    </w:p>
    <w:p w14:paraId="70C8E768" w14:textId="77777777" w:rsidR="00994D63" w:rsidRPr="002C100D" w:rsidRDefault="00994D63"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662618D" w14:textId="77777777" w:rsidR="00994D63" w:rsidRPr="002C100D" w:rsidRDefault="00994D63"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6745470C" w14:textId="41CBA288" w:rsidR="00994D63" w:rsidRPr="002C100D" w:rsidRDefault="00994D63"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2C100D">
        <w:rPr>
          <w:b/>
          <w:color w:val="auto"/>
          <w:sz w:val="24"/>
          <w:szCs w:val="24"/>
        </w:rPr>
        <w:t xml:space="preserve">Хасханова Л.Х.   </w:t>
      </w:r>
      <w:r w:rsidRPr="002C100D">
        <w:rPr>
          <w:color w:val="auto"/>
          <w:sz w:val="24"/>
          <w:szCs w:val="24"/>
        </w:rPr>
        <w:t>Рабочая программа учебной дисциплины «Патология шейки матки и влагалища» [Текст] / Сост. Хасханова Л.Х.</w:t>
      </w:r>
      <w:r w:rsidRPr="002C100D">
        <w:rPr>
          <w:b/>
          <w:color w:val="auto"/>
          <w:sz w:val="24"/>
          <w:szCs w:val="24"/>
        </w:rPr>
        <w:t xml:space="preserve">  </w:t>
      </w:r>
      <w:r w:rsidRPr="002C100D">
        <w:rPr>
          <w:color w:val="auto"/>
          <w:sz w:val="24"/>
          <w:szCs w:val="24"/>
        </w:rPr>
        <w:t>– Грозный: ФГБОУ ВО «</w:t>
      </w:r>
      <w:r w:rsidRPr="002C100D">
        <w:rPr>
          <w:sz w:val="24"/>
          <w:szCs w:val="24"/>
        </w:rPr>
        <w:t>Чеченский государственный университет им. А. А. Кадырова</w:t>
      </w:r>
      <w:r w:rsidR="00AE05C3">
        <w:rPr>
          <w:color w:val="auto"/>
          <w:sz w:val="24"/>
          <w:szCs w:val="24"/>
        </w:rPr>
        <w:t>», 202</w:t>
      </w:r>
      <w:r w:rsidR="0070574E">
        <w:rPr>
          <w:color w:val="auto"/>
          <w:sz w:val="24"/>
          <w:szCs w:val="24"/>
        </w:rPr>
        <w:t>6</w:t>
      </w:r>
      <w:r w:rsidRPr="002C100D">
        <w:rPr>
          <w:color w:val="auto"/>
          <w:sz w:val="24"/>
          <w:szCs w:val="24"/>
        </w:rPr>
        <w:t>.</w:t>
      </w:r>
      <w:r w:rsidRPr="002C100D">
        <w:rPr>
          <w:bCs/>
          <w:color w:val="auto"/>
          <w:kern w:val="36"/>
          <w:sz w:val="24"/>
          <w:szCs w:val="24"/>
        </w:rPr>
        <w:t xml:space="preserve"> </w:t>
      </w:r>
    </w:p>
    <w:p w14:paraId="67C3759E"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0841B91"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7227C76" w14:textId="009ED7CF"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2C100D">
        <w:rPr>
          <w:color w:val="auto"/>
          <w:sz w:val="24"/>
          <w:szCs w:val="24"/>
        </w:rPr>
        <w:t xml:space="preserve">Рабочая программа рассмотрена и одобрена на заседании кафедры </w:t>
      </w:r>
      <w:r w:rsidRPr="002C100D">
        <w:rPr>
          <w:bCs/>
          <w:sz w:val="24"/>
          <w:szCs w:val="24"/>
        </w:rPr>
        <w:t>акушерства и гинекологии</w:t>
      </w:r>
      <w:r w:rsidRPr="002C100D">
        <w:rPr>
          <w:color w:val="auto"/>
          <w:sz w:val="24"/>
          <w:szCs w:val="24"/>
        </w:rPr>
        <w:t xml:space="preserve">, рекомендована к использованию в учебном </w:t>
      </w:r>
      <w:r w:rsidR="00AE05C3">
        <w:rPr>
          <w:color w:val="auto"/>
          <w:sz w:val="24"/>
          <w:szCs w:val="24"/>
        </w:rPr>
        <w:t>процессе</w:t>
      </w:r>
      <w:r w:rsidR="0070574E">
        <w:rPr>
          <w:color w:val="auto"/>
          <w:sz w:val="24"/>
          <w:szCs w:val="24"/>
        </w:rPr>
        <w:t xml:space="preserve"> </w:t>
      </w:r>
      <w:r w:rsidR="0070574E">
        <w:rPr>
          <w:rFonts w:eastAsia="Calibri"/>
          <w:sz w:val="24"/>
          <w:szCs w:val="24"/>
          <w:lang w:eastAsia="en-US"/>
        </w:rPr>
        <w:t>(протокол № 8 от 26 апреля 2026 г.)</w:t>
      </w:r>
      <w:r w:rsidRPr="002D27CA">
        <w:rPr>
          <w:color w:val="auto"/>
          <w:sz w:val="24"/>
          <w:szCs w:val="24"/>
        </w:rPr>
        <w:t xml:space="preserve">, составлена в соответствии с требованиями ФГОС ВО по специальности 31.08.01 </w:t>
      </w:r>
      <w:r w:rsidRPr="002D27CA">
        <w:rPr>
          <w:bCs/>
          <w:sz w:val="24"/>
          <w:szCs w:val="24"/>
          <w:lang w:eastAsia="en-US"/>
        </w:rPr>
        <w:t>Акушерство и гинекология</w:t>
      </w:r>
      <w:r w:rsidRPr="002D27CA">
        <w:rPr>
          <w:color w:val="auto"/>
          <w:sz w:val="24"/>
          <w:szCs w:val="24"/>
        </w:rPr>
        <w:t xml:space="preserve"> (квалификация – врач-</w:t>
      </w:r>
      <w:r w:rsidRPr="002D27CA">
        <w:rPr>
          <w:sz w:val="24"/>
          <w:szCs w:val="24"/>
          <w:lang w:eastAsia="en-US"/>
        </w:rPr>
        <w:t xml:space="preserve"> акушер-гинеколог</w:t>
      </w:r>
      <w:r w:rsidRPr="002D27CA">
        <w:rPr>
          <w:color w:val="auto"/>
          <w:sz w:val="24"/>
          <w:szCs w:val="24"/>
        </w:rPr>
        <w:t xml:space="preserve">), утвержденного приказом </w:t>
      </w:r>
      <w:r w:rsidRPr="002D27CA">
        <w:rPr>
          <w:sz w:val="24"/>
          <w:szCs w:val="24"/>
        </w:rPr>
        <w:t xml:space="preserve">Министерства науки и высшего образования Российской Федерации </w:t>
      </w:r>
      <w:r w:rsidRPr="002D27CA">
        <w:rPr>
          <w:color w:val="auto"/>
          <w:sz w:val="24"/>
          <w:szCs w:val="24"/>
        </w:rPr>
        <w:t>от 09.01.2023 г. № 6, а также учебным планом по данной специальности.</w:t>
      </w:r>
    </w:p>
    <w:p w14:paraId="010DC590"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860E12F"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7AB8093"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2C100D">
        <w:rPr>
          <w:color w:val="auto"/>
          <w:sz w:val="24"/>
          <w:szCs w:val="24"/>
        </w:rPr>
        <w:t xml:space="preserve"> </w:t>
      </w:r>
    </w:p>
    <w:p w14:paraId="597044B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3099A67"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275491E"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882ECB9"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1C05377"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A4EE967"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05CE0D9"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62AA2C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CB44E44"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C2B5EBF"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6DE8945"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2450BA2"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DDC3186"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364BC31"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A948DD4"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011B252"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1F29F06"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3CB7B9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051A2EF"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6E45216"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02DF6B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E5F128A"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0571139"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73C906D"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97D5B7A"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92AFB70"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0FCC04A"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B69D776"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67B9805"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E83BC9A"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EE7300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62AF681"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93F8AE7"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5C0AA2B" w14:textId="77777777" w:rsidR="00994D63" w:rsidRPr="002C100D" w:rsidRDefault="00994D63"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B4CFCFA" w14:textId="2276DDC3" w:rsidR="00994D63" w:rsidRPr="002C100D" w:rsidRDefault="00994D63" w:rsidP="009057F6">
      <w:pPr>
        <w:pStyle w:val="a3"/>
        <w:numPr>
          <w:ilvl w:val="0"/>
          <w:numId w:val="10"/>
        </w:numPr>
        <w:tabs>
          <w:tab w:val="left" w:pos="142"/>
          <w:tab w:val="left" w:pos="284"/>
          <w:tab w:val="left" w:pos="426"/>
          <w:tab w:val="left" w:pos="9214"/>
        </w:tabs>
        <w:autoSpaceDE/>
        <w:autoSpaceDN/>
        <w:adjustRightInd/>
        <w:ind w:left="0" w:right="-1" w:firstLine="0"/>
        <w:jc w:val="both"/>
        <w:rPr>
          <w:color w:val="000000"/>
        </w:rPr>
      </w:pPr>
      <w:r w:rsidRPr="002C100D">
        <w:rPr>
          <w:color w:val="000000"/>
        </w:rPr>
        <w:t>ФГБОУ ВО «</w:t>
      </w:r>
      <w:r w:rsidRPr="002C100D">
        <w:t>Чеченский государственный университет имени А.А. Кадырова</w:t>
      </w:r>
      <w:r w:rsidR="00AE05C3">
        <w:rPr>
          <w:color w:val="000000"/>
        </w:rPr>
        <w:t>», 202</w:t>
      </w:r>
      <w:r w:rsidR="0070574E">
        <w:rPr>
          <w:color w:val="000000"/>
        </w:rPr>
        <w:t>6</w:t>
      </w:r>
    </w:p>
    <w:p w14:paraId="7391D5FD" w14:textId="77777777" w:rsidR="00994D63" w:rsidRDefault="00994D63" w:rsidP="009057F6">
      <w:pPr>
        <w:spacing w:after="200" w:line="276" w:lineRule="auto"/>
        <w:ind w:left="0" w:right="-1" w:firstLine="0"/>
        <w:jc w:val="left"/>
        <w:rPr>
          <w:b/>
          <w:sz w:val="24"/>
          <w:szCs w:val="24"/>
        </w:rPr>
      </w:pPr>
      <w:r>
        <w:rPr>
          <w:b/>
          <w:sz w:val="24"/>
          <w:szCs w:val="24"/>
        </w:rPr>
        <w:br w:type="page"/>
      </w:r>
    </w:p>
    <w:p w14:paraId="3CCB3C94"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jc w:val="center"/>
        <w:rPr>
          <w:b/>
          <w:sz w:val="24"/>
          <w:szCs w:val="24"/>
        </w:rPr>
      </w:pPr>
      <w:r w:rsidRPr="002C100D">
        <w:rPr>
          <w:b/>
          <w:sz w:val="24"/>
          <w:szCs w:val="24"/>
        </w:rPr>
        <w:lastRenderedPageBreak/>
        <w:t>Содержание</w:t>
      </w:r>
    </w:p>
    <w:p w14:paraId="5BDFC25F" w14:textId="77777777" w:rsidR="00994D63" w:rsidRPr="002C100D" w:rsidRDefault="00994D63" w:rsidP="009057F6">
      <w:pPr>
        <w:pStyle w:val="a3"/>
        <w:numPr>
          <w:ilvl w:val="0"/>
          <w:numId w:val="32"/>
        </w:numPr>
        <w:tabs>
          <w:tab w:val="left" w:pos="142"/>
          <w:tab w:val="left" w:pos="284"/>
          <w:tab w:val="left" w:pos="426"/>
          <w:tab w:val="left" w:pos="6521"/>
          <w:tab w:val="left" w:pos="9214"/>
        </w:tabs>
        <w:ind w:left="0" w:right="-1"/>
        <w:jc w:val="both"/>
        <w:rPr>
          <w:b/>
        </w:rPr>
      </w:pPr>
      <w:r w:rsidRPr="002C100D">
        <w:t>Цели и задачи освоения дисциплины;</w:t>
      </w:r>
    </w:p>
    <w:p w14:paraId="323090BA" w14:textId="77777777" w:rsidR="00994D63" w:rsidRPr="002C100D" w:rsidRDefault="00994D63" w:rsidP="009057F6">
      <w:pPr>
        <w:pStyle w:val="a3"/>
        <w:numPr>
          <w:ilvl w:val="0"/>
          <w:numId w:val="32"/>
        </w:numPr>
        <w:tabs>
          <w:tab w:val="left" w:pos="142"/>
          <w:tab w:val="left" w:pos="284"/>
          <w:tab w:val="left" w:pos="426"/>
          <w:tab w:val="left" w:pos="6521"/>
          <w:tab w:val="left" w:pos="9214"/>
        </w:tabs>
        <w:ind w:left="0" w:right="-1" w:firstLine="0"/>
        <w:jc w:val="both"/>
        <w:rPr>
          <w:b/>
        </w:rPr>
      </w:pPr>
      <w:r w:rsidRPr="002C100D">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0C2CFDB9"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Место дисциплины (модуля) в структуре образовательной программы; </w:t>
      </w:r>
    </w:p>
    <w:p w14:paraId="350E66FE"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0491EE60"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Перечень учебно-методического обеспечения для самостоятельной работы обучающихся по дисциплине (модулю); </w:t>
      </w:r>
    </w:p>
    <w:p w14:paraId="6D729304"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Фонд оценочных средств для проведения промежуточной аттестации обучающихся по дисциплине (модулю); </w:t>
      </w:r>
    </w:p>
    <w:p w14:paraId="5F7EFEDB"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Перечень основной и дополнительной учебной литературы, необходимой для освоения дисциплины (модуля); </w:t>
      </w:r>
    </w:p>
    <w:p w14:paraId="260401E2"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02C90B47"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Методические указания для обучающихся по освоению дисциплины (модуля); </w:t>
      </w:r>
    </w:p>
    <w:p w14:paraId="75C263E7"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3D7F8F34" w14:textId="77777777" w:rsidR="00994D63" w:rsidRPr="002C100D" w:rsidRDefault="00994D63" w:rsidP="009057F6">
      <w:pPr>
        <w:pStyle w:val="a3"/>
        <w:numPr>
          <w:ilvl w:val="0"/>
          <w:numId w:val="32"/>
        </w:numPr>
        <w:tabs>
          <w:tab w:val="left" w:pos="142"/>
          <w:tab w:val="left" w:pos="284"/>
          <w:tab w:val="left" w:pos="426"/>
          <w:tab w:val="left" w:pos="6521"/>
          <w:tab w:val="left" w:pos="9214"/>
        </w:tabs>
        <w:autoSpaceDE/>
        <w:autoSpaceDN/>
        <w:adjustRightInd/>
        <w:ind w:left="0" w:right="-1" w:firstLine="0"/>
        <w:jc w:val="both"/>
      </w:pPr>
      <w:r w:rsidRPr="002C100D">
        <w:t xml:space="preserve">Описание материально-технической базы, необходимой для осуществления образовательного процесса по дисциплине (модулю). </w:t>
      </w:r>
    </w:p>
    <w:p w14:paraId="61A5993A"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28F43005"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3AE30383"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320A8E4F"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5A023EBF"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232DFB42"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360CCC99"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2411D736"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5B79ECFC"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6F856C7D"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6C9FFBA8"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50864CCC"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4B3D162F"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0188EE62"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7D2DC8E4"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6080C1DF"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469A74BC"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2E7D1947"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103F8F7D"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717067F4"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0050E8AA"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3AFA8053"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3719BD55"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71812B2F"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0362AAF4"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7B45164C"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247562A3"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4655D8F6"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4"/>
          <w:szCs w:val="24"/>
        </w:rPr>
      </w:pPr>
    </w:p>
    <w:p w14:paraId="667135B9" w14:textId="77777777" w:rsidR="00994D63" w:rsidRDefault="00994D63" w:rsidP="009057F6">
      <w:pPr>
        <w:spacing w:after="200" w:line="276" w:lineRule="auto"/>
        <w:ind w:left="0" w:right="-1" w:firstLine="0"/>
        <w:jc w:val="left"/>
        <w:rPr>
          <w:sz w:val="24"/>
          <w:szCs w:val="24"/>
        </w:rPr>
      </w:pPr>
      <w:r>
        <w:rPr>
          <w:sz w:val="24"/>
          <w:szCs w:val="24"/>
        </w:rPr>
        <w:br w:type="page"/>
      </w:r>
    </w:p>
    <w:p w14:paraId="2026EAAD" w14:textId="77777777" w:rsidR="00994D63" w:rsidRPr="002C100D" w:rsidRDefault="00994D63" w:rsidP="009057F6">
      <w:pPr>
        <w:widowControl w:val="0"/>
        <w:tabs>
          <w:tab w:val="left" w:pos="142"/>
          <w:tab w:val="left" w:pos="426"/>
          <w:tab w:val="left" w:pos="1134"/>
          <w:tab w:val="left" w:pos="6521"/>
          <w:tab w:val="left" w:pos="9214"/>
        </w:tabs>
        <w:spacing w:after="0" w:line="240" w:lineRule="auto"/>
        <w:ind w:left="0" w:right="-1" w:firstLine="709"/>
        <w:rPr>
          <w:b/>
          <w:bCs/>
          <w:sz w:val="24"/>
          <w:szCs w:val="24"/>
        </w:rPr>
      </w:pPr>
      <w:r w:rsidRPr="002C100D">
        <w:rPr>
          <w:b/>
          <w:bCs/>
          <w:sz w:val="24"/>
          <w:szCs w:val="24"/>
        </w:rPr>
        <w:lastRenderedPageBreak/>
        <w:t>Цели и задачи освоения дисциплины:</w:t>
      </w:r>
    </w:p>
    <w:p w14:paraId="1005BAFA" w14:textId="77777777" w:rsidR="00994D63" w:rsidRPr="002C100D" w:rsidRDefault="00994D63"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2C100D">
        <w:rPr>
          <w:b/>
          <w:sz w:val="24"/>
          <w:szCs w:val="24"/>
        </w:rPr>
        <w:t>Цель:</w:t>
      </w:r>
      <w:r w:rsidRPr="002C100D">
        <w:rPr>
          <w:sz w:val="24"/>
          <w:szCs w:val="24"/>
        </w:rPr>
        <w:t xml:space="preserve"> изучение </w:t>
      </w:r>
      <w:proofErr w:type="spellStart"/>
      <w:r w:rsidRPr="002C100D">
        <w:rPr>
          <w:sz w:val="24"/>
          <w:szCs w:val="24"/>
        </w:rPr>
        <w:t>кольпоскопических</w:t>
      </w:r>
      <w:proofErr w:type="spellEnd"/>
      <w:r w:rsidRPr="002C100D">
        <w:rPr>
          <w:sz w:val="24"/>
          <w:szCs w:val="24"/>
        </w:rPr>
        <w:t xml:space="preserve"> методик путем приобретения новых знаний.</w:t>
      </w:r>
    </w:p>
    <w:p w14:paraId="46E2D147" w14:textId="77777777" w:rsidR="00994D63" w:rsidRPr="002C100D" w:rsidRDefault="00994D63" w:rsidP="009057F6">
      <w:pPr>
        <w:widowControl w:val="0"/>
        <w:tabs>
          <w:tab w:val="left" w:pos="142"/>
          <w:tab w:val="left" w:pos="284"/>
          <w:tab w:val="left" w:pos="426"/>
          <w:tab w:val="left" w:pos="1134"/>
          <w:tab w:val="left" w:pos="9214"/>
        </w:tabs>
        <w:spacing w:after="0" w:line="240" w:lineRule="auto"/>
        <w:ind w:left="0" w:right="-1" w:firstLine="709"/>
        <w:rPr>
          <w:sz w:val="24"/>
          <w:szCs w:val="24"/>
        </w:rPr>
      </w:pPr>
    </w:p>
    <w:p w14:paraId="06835D13" w14:textId="77777777" w:rsidR="00994D63" w:rsidRPr="002C100D" w:rsidRDefault="00994D63" w:rsidP="009057F6">
      <w:pPr>
        <w:widowControl w:val="0"/>
        <w:tabs>
          <w:tab w:val="left" w:pos="142"/>
          <w:tab w:val="left" w:pos="284"/>
          <w:tab w:val="left" w:pos="426"/>
          <w:tab w:val="left" w:pos="1134"/>
          <w:tab w:val="left" w:pos="9214"/>
        </w:tabs>
        <w:spacing w:after="0" w:line="240" w:lineRule="auto"/>
        <w:ind w:left="0" w:right="-1" w:firstLine="709"/>
        <w:rPr>
          <w:sz w:val="24"/>
          <w:szCs w:val="24"/>
        </w:rPr>
      </w:pPr>
      <w:r w:rsidRPr="002C100D">
        <w:rPr>
          <w:b/>
          <w:bCs/>
          <w:sz w:val="24"/>
          <w:szCs w:val="24"/>
        </w:rPr>
        <w:t>Задачи дисциплины:</w:t>
      </w:r>
    </w:p>
    <w:p w14:paraId="789651EE"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проведение предварительного тестирования и определение уровня знаний врачей по теме цикла.</w:t>
      </w:r>
    </w:p>
    <w:p w14:paraId="39D201DC"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изложение утвержденного учебного материала в доступной форме в виде лекций, практических занятий и семинаров с использованием современных кольпоскопов и проекционной видеоаппаратуры.</w:t>
      </w:r>
    </w:p>
    <w:p w14:paraId="489E2C10"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обеспечение участия курсантов в клинических разборах, консилиумах, манипуляций в гинекологическом отделении, являющемся базой кафедры.</w:t>
      </w:r>
    </w:p>
    <w:p w14:paraId="770D452A"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знакомство с работой кольпоскопа, методиками и инструментами для проведения кольпоскопии.</w:t>
      </w:r>
    </w:p>
    <w:p w14:paraId="532356EA"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обучение методики проведения простой и расширенной кольпоскопии, простой и прицельной биопсии.</w:t>
      </w:r>
    </w:p>
    <w:p w14:paraId="0DCA3630" w14:textId="77777777" w:rsidR="00994D63" w:rsidRPr="002C100D" w:rsidRDefault="00994D63" w:rsidP="009057F6">
      <w:pPr>
        <w:pStyle w:val="21"/>
        <w:widowControl w:val="0"/>
        <w:numPr>
          <w:ilvl w:val="0"/>
          <w:numId w:val="21"/>
        </w:numPr>
        <w:tabs>
          <w:tab w:val="left" w:pos="284"/>
          <w:tab w:val="left" w:pos="1134"/>
        </w:tabs>
        <w:suppressAutoHyphens w:val="0"/>
        <w:spacing w:before="0" w:after="0"/>
        <w:ind w:left="0" w:right="-1" w:firstLine="709"/>
        <w:rPr>
          <w:color w:val="000000"/>
        </w:rPr>
      </w:pPr>
      <w:r w:rsidRPr="002C100D">
        <w:rPr>
          <w:color w:val="000000"/>
        </w:rPr>
        <w:t>проведение заключительного контроля знаний врачей путем тестирования и собеседования</w:t>
      </w:r>
      <w:proofErr w:type="gramStart"/>
      <w:r w:rsidRPr="002C100D">
        <w:rPr>
          <w:color w:val="000000"/>
        </w:rPr>
        <w:t>.</w:t>
      </w:r>
      <w:proofErr w:type="gramEnd"/>
      <w:r w:rsidRPr="002C100D">
        <w:rPr>
          <w:color w:val="000000"/>
        </w:rPr>
        <w:t xml:space="preserve"> планируемые результаты обучения. в результате обучения планируется повышение, как общекультурных компетенций, так и профессиональных компетенций при оказании специализированной помощи женскому населению.</w:t>
      </w:r>
    </w:p>
    <w:p w14:paraId="218D877C" w14:textId="77777777" w:rsidR="00994D63" w:rsidRPr="002C100D" w:rsidRDefault="00994D63"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p>
    <w:p w14:paraId="4D9374CA" w14:textId="77777777" w:rsidR="00994D63" w:rsidRPr="002C100D" w:rsidRDefault="00994D63" w:rsidP="009057F6">
      <w:pPr>
        <w:pStyle w:val="90"/>
        <w:shd w:val="clear" w:color="auto" w:fill="auto"/>
        <w:tabs>
          <w:tab w:val="left" w:pos="142"/>
          <w:tab w:val="left" w:pos="284"/>
          <w:tab w:val="left" w:pos="426"/>
          <w:tab w:val="left" w:pos="1134"/>
          <w:tab w:val="left" w:pos="2393"/>
          <w:tab w:val="left" w:pos="6521"/>
          <w:tab w:val="left" w:pos="9214"/>
        </w:tabs>
        <w:spacing w:line="240" w:lineRule="auto"/>
        <w:ind w:right="-1" w:firstLine="709"/>
        <w:rPr>
          <w:b/>
          <w:i w:val="0"/>
          <w:sz w:val="24"/>
          <w:szCs w:val="24"/>
        </w:rPr>
      </w:pPr>
      <w:r w:rsidRPr="002C100D">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2CF453EF" w14:textId="77777777" w:rsidR="00994D63" w:rsidRPr="002C100D" w:rsidRDefault="00994D63" w:rsidP="009057F6">
      <w:pPr>
        <w:widowControl w:val="0"/>
        <w:tabs>
          <w:tab w:val="left" w:pos="142"/>
          <w:tab w:val="left" w:pos="284"/>
          <w:tab w:val="left" w:pos="426"/>
          <w:tab w:val="left" w:pos="1134"/>
          <w:tab w:val="left" w:pos="6521"/>
          <w:tab w:val="left" w:pos="9214"/>
        </w:tabs>
        <w:spacing w:after="0" w:line="240" w:lineRule="auto"/>
        <w:ind w:left="0" w:right="-1" w:firstLine="709"/>
        <w:rPr>
          <w:color w:val="auto"/>
          <w:sz w:val="24"/>
          <w:szCs w:val="24"/>
        </w:rPr>
      </w:pPr>
      <w:r w:rsidRPr="002C100D">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3444B68A" w14:textId="77777777" w:rsidR="00994D63" w:rsidRPr="002C100D" w:rsidRDefault="00994D63" w:rsidP="009057F6">
      <w:pPr>
        <w:pStyle w:val="60"/>
        <w:shd w:val="clear" w:color="auto" w:fill="auto"/>
        <w:tabs>
          <w:tab w:val="left" w:pos="142"/>
          <w:tab w:val="left" w:pos="284"/>
          <w:tab w:val="left" w:pos="426"/>
          <w:tab w:val="left" w:pos="1134"/>
          <w:tab w:val="left" w:pos="6521"/>
          <w:tab w:val="left" w:pos="9214"/>
        </w:tabs>
        <w:spacing w:after="0" w:line="240" w:lineRule="auto"/>
        <w:ind w:right="-1" w:firstLine="709"/>
        <w:jc w:val="both"/>
        <w:rPr>
          <w:sz w:val="24"/>
          <w:szCs w:val="24"/>
        </w:rPr>
      </w:pPr>
    </w:p>
    <w:p w14:paraId="4B1BA73F" w14:textId="77777777" w:rsidR="00994D63" w:rsidRPr="002C100D" w:rsidRDefault="00994D63" w:rsidP="009057F6">
      <w:pPr>
        <w:widowControl w:val="0"/>
        <w:tabs>
          <w:tab w:val="left" w:pos="142"/>
          <w:tab w:val="left" w:pos="284"/>
          <w:tab w:val="left" w:pos="426"/>
          <w:tab w:val="left" w:pos="993"/>
          <w:tab w:val="left" w:pos="1134"/>
          <w:tab w:val="left" w:pos="9214"/>
        </w:tabs>
        <w:autoSpaceDE w:val="0"/>
        <w:autoSpaceDN w:val="0"/>
        <w:adjustRightInd w:val="0"/>
        <w:spacing w:after="0" w:line="240" w:lineRule="auto"/>
        <w:ind w:left="0" w:right="-1" w:firstLine="709"/>
        <w:rPr>
          <w:b/>
          <w:sz w:val="24"/>
          <w:szCs w:val="24"/>
        </w:rPr>
      </w:pPr>
      <w:r w:rsidRPr="002C100D">
        <w:rPr>
          <w:b/>
          <w:sz w:val="24"/>
          <w:szCs w:val="24"/>
        </w:rPr>
        <w:t>-профессиональные компетенции выпускников и индикаторы их достижения</w:t>
      </w:r>
    </w:p>
    <w:p w14:paraId="7EEBF0ED" w14:textId="77777777" w:rsidR="00994D63" w:rsidRPr="002C100D" w:rsidRDefault="00994D63"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54"/>
        <w:gridCol w:w="3950"/>
      </w:tblGrid>
      <w:tr w:rsidR="00994D63" w:rsidRPr="002C100D" w14:paraId="676CBDB7" w14:textId="77777777" w:rsidTr="004D2B45">
        <w:trPr>
          <w:trHeight w:val="760"/>
        </w:trPr>
        <w:tc>
          <w:tcPr>
            <w:tcW w:w="0" w:type="auto"/>
          </w:tcPr>
          <w:p w14:paraId="3C86BA85" w14:textId="77777777" w:rsidR="00994D63" w:rsidRPr="002C100D" w:rsidRDefault="00994D63" w:rsidP="009057F6">
            <w:pPr>
              <w:widowControl w:val="0"/>
              <w:tabs>
                <w:tab w:val="left" w:pos="142"/>
                <w:tab w:val="left" w:pos="284"/>
                <w:tab w:val="left" w:pos="426"/>
                <w:tab w:val="left" w:pos="9214"/>
              </w:tabs>
              <w:spacing w:after="0" w:line="240" w:lineRule="auto"/>
              <w:ind w:left="0" w:right="-1" w:firstLine="0"/>
              <w:rPr>
                <w:sz w:val="20"/>
                <w:szCs w:val="20"/>
              </w:rPr>
            </w:pPr>
            <w:r w:rsidRPr="002C100D">
              <w:rPr>
                <w:sz w:val="20"/>
                <w:szCs w:val="20"/>
              </w:rPr>
              <w:t>Код и наименование компетенции выпускника</w:t>
            </w:r>
          </w:p>
        </w:tc>
        <w:tc>
          <w:tcPr>
            <w:tcW w:w="0" w:type="auto"/>
          </w:tcPr>
          <w:p w14:paraId="17AE5510" w14:textId="77777777" w:rsidR="00994D63" w:rsidRPr="002C100D" w:rsidRDefault="00994D63"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2C100D">
              <w:rPr>
                <w:sz w:val="20"/>
                <w:szCs w:val="20"/>
              </w:rPr>
              <w:t xml:space="preserve">Код и наименование индикатора достижения компетенции </w:t>
            </w:r>
          </w:p>
        </w:tc>
        <w:tc>
          <w:tcPr>
            <w:tcW w:w="0" w:type="auto"/>
          </w:tcPr>
          <w:p w14:paraId="16020B00" w14:textId="77777777" w:rsidR="00994D63" w:rsidRPr="002C100D" w:rsidRDefault="00994D63"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2C100D">
              <w:rPr>
                <w:color w:val="auto"/>
                <w:sz w:val="20"/>
                <w:szCs w:val="20"/>
              </w:rPr>
              <w:t>Планируемые результаты обучения</w:t>
            </w:r>
          </w:p>
        </w:tc>
      </w:tr>
      <w:tr w:rsidR="00994D63" w:rsidRPr="002C100D" w14:paraId="2B7F88DB" w14:textId="77777777" w:rsidTr="004D2B45">
        <w:trPr>
          <w:trHeight w:val="93"/>
        </w:trPr>
        <w:tc>
          <w:tcPr>
            <w:tcW w:w="0" w:type="auto"/>
          </w:tcPr>
          <w:p w14:paraId="51B6F098" w14:textId="77777777" w:rsidR="00994D63" w:rsidRPr="002C100D" w:rsidRDefault="00994D63" w:rsidP="009057F6">
            <w:pPr>
              <w:pStyle w:val="ConsPlusNormal"/>
              <w:tabs>
                <w:tab w:val="left" w:pos="142"/>
                <w:tab w:val="left" w:pos="426"/>
                <w:tab w:val="left" w:pos="9214"/>
              </w:tabs>
              <w:ind w:right="-1"/>
              <w:jc w:val="both"/>
            </w:pPr>
            <w:r w:rsidRPr="002C100D">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7238CC42" w14:textId="77777777" w:rsidR="00994D63" w:rsidRPr="002C100D" w:rsidRDefault="00994D63"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C100D">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08010667" w14:textId="77777777" w:rsidR="00994D63" w:rsidRPr="002C100D" w:rsidRDefault="00994D63"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C100D">
              <w:rPr>
                <w:sz w:val="20"/>
                <w:szCs w:val="20"/>
              </w:rPr>
              <w:t>ПК-5.2. Владеет алгоритмом клинико-лабораторной и функциональной диагностики при решении профессиональных задач.</w:t>
            </w:r>
          </w:p>
          <w:p w14:paraId="2A5F4BCD" w14:textId="77777777" w:rsidR="00994D63" w:rsidRPr="002C100D" w:rsidRDefault="00994D63"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C100D">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24EBBBA9" w14:textId="77777777" w:rsidR="00994D63" w:rsidRPr="002C100D" w:rsidRDefault="00994D63"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2C100D">
              <w:rPr>
                <w:sz w:val="20"/>
                <w:szCs w:val="20"/>
                <w:lang w:eastAsia="ru-RU"/>
              </w:rPr>
              <w:t>знать:</w:t>
            </w:r>
          </w:p>
          <w:p w14:paraId="028B011D" w14:textId="77777777" w:rsidR="00994D63" w:rsidRPr="002C100D" w:rsidRDefault="00994D63" w:rsidP="009057F6">
            <w:pPr>
              <w:pStyle w:val="21"/>
              <w:widowControl w:val="0"/>
              <w:suppressAutoHyphens w:val="0"/>
              <w:autoSpaceDE w:val="0"/>
              <w:autoSpaceDN w:val="0"/>
              <w:spacing w:before="0" w:after="0"/>
              <w:ind w:right="-1"/>
              <w:rPr>
                <w:sz w:val="20"/>
                <w:szCs w:val="20"/>
              </w:rPr>
            </w:pPr>
            <w:r w:rsidRPr="002C100D">
              <w:rPr>
                <w:sz w:val="20"/>
                <w:szCs w:val="20"/>
              </w:rPr>
              <w:t>возрастные анатомо-физиологические особенности женского организма; классификацию патологии шейки матки; алгоритм диагностики патологии шейки матки; клиническую симптоматику заболеваний шейки матки; клиническую симптоматику заболеваний наружных половых органов; основные вопросы нормы и патологии в гинекологии; основы теоретической и практической онкогинекологии;</w:t>
            </w:r>
          </w:p>
          <w:p w14:paraId="29B66A49" w14:textId="77777777" w:rsidR="00994D63" w:rsidRPr="002C100D" w:rsidRDefault="00994D63"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2C100D">
              <w:rPr>
                <w:sz w:val="20"/>
                <w:szCs w:val="20"/>
                <w:lang w:eastAsia="ru-RU"/>
              </w:rPr>
              <w:t>уметь:</w:t>
            </w:r>
          </w:p>
          <w:p w14:paraId="56184791" w14:textId="77777777" w:rsidR="00994D63" w:rsidRPr="002C100D" w:rsidRDefault="00994D63" w:rsidP="009057F6">
            <w:pPr>
              <w:pStyle w:val="21"/>
              <w:widowControl w:val="0"/>
              <w:suppressAutoHyphens w:val="0"/>
              <w:autoSpaceDE w:val="0"/>
              <w:autoSpaceDN w:val="0"/>
              <w:spacing w:before="0" w:after="0"/>
              <w:ind w:right="-1"/>
              <w:rPr>
                <w:sz w:val="20"/>
                <w:szCs w:val="20"/>
              </w:rPr>
            </w:pPr>
            <w:r w:rsidRPr="002C100D">
              <w:rPr>
                <w:color w:val="000000"/>
                <w:sz w:val="20"/>
                <w:szCs w:val="20"/>
              </w:rPr>
              <w:t xml:space="preserve">определением специальных методов исследования, необходимых для уточнения диагноза, оценки полученных данных; </w:t>
            </w:r>
            <w:r w:rsidRPr="002C100D">
              <w:rPr>
                <w:sz w:val="20"/>
                <w:szCs w:val="20"/>
              </w:rPr>
              <w:t xml:space="preserve">навыками сбора анамнеза заболевания; </w:t>
            </w:r>
            <w:r w:rsidRPr="002C100D">
              <w:rPr>
                <w:color w:val="000000"/>
                <w:sz w:val="20"/>
                <w:szCs w:val="20"/>
              </w:rPr>
              <w:t xml:space="preserve">навыками получения объективной информации о заболевании; </w:t>
            </w:r>
            <w:r w:rsidRPr="002C100D">
              <w:rPr>
                <w:sz w:val="20"/>
                <w:szCs w:val="20"/>
              </w:rPr>
              <w:t>оценкой динамики течения болезни и ее прогноза; интерпретацией результатов простой и расширенной кольпоскопии; интерпретацией результатов простой и прицельной биопсии шейки матки;</w:t>
            </w:r>
          </w:p>
          <w:p w14:paraId="7C7E565F" w14:textId="77777777" w:rsidR="00994D63" w:rsidRPr="002C100D" w:rsidRDefault="00994D63"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2C100D">
              <w:rPr>
                <w:sz w:val="20"/>
                <w:szCs w:val="20"/>
                <w:lang w:eastAsia="ru-RU"/>
              </w:rPr>
              <w:t>владеть:</w:t>
            </w:r>
          </w:p>
          <w:p w14:paraId="15C46C68" w14:textId="77777777" w:rsidR="00994D63" w:rsidRPr="002C100D" w:rsidRDefault="00994D63" w:rsidP="009057F6">
            <w:pPr>
              <w:pStyle w:val="21"/>
              <w:widowControl w:val="0"/>
              <w:suppressAutoHyphens w:val="0"/>
              <w:autoSpaceDE w:val="0"/>
              <w:autoSpaceDN w:val="0"/>
              <w:spacing w:before="0" w:after="0"/>
              <w:ind w:right="-1"/>
              <w:rPr>
                <w:sz w:val="20"/>
                <w:szCs w:val="20"/>
              </w:rPr>
            </w:pPr>
            <w:r w:rsidRPr="002C100D">
              <w:rPr>
                <w:sz w:val="20"/>
                <w:szCs w:val="20"/>
              </w:rPr>
              <w:t xml:space="preserve">использовать алгоритм постановки диагноза и его </w:t>
            </w:r>
            <w:proofErr w:type="spellStart"/>
            <w:r w:rsidRPr="002C100D">
              <w:rPr>
                <w:sz w:val="20"/>
                <w:szCs w:val="20"/>
              </w:rPr>
              <w:t>рубрификации</w:t>
            </w:r>
            <w:proofErr w:type="spellEnd"/>
            <w:r w:rsidRPr="002C100D">
              <w:rPr>
                <w:sz w:val="20"/>
                <w:szCs w:val="20"/>
              </w:rPr>
              <w:t xml:space="preserve"> (основного, </w:t>
            </w:r>
            <w:r w:rsidRPr="002C100D">
              <w:rPr>
                <w:sz w:val="20"/>
                <w:szCs w:val="20"/>
              </w:rPr>
              <w:lastRenderedPageBreak/>
              <w:t xml:space="preserve">сопутствующего, осложнений) с учетом Международной статистической классификации болезней и проблем, связанных со здоровьем (МКБ); правильно оценивать данные анамнеза, течения заболевания, осмотра и </w:t>
            </w:r>
            <w:proofErr w:type="spellStart"/>
            <w:r w:rsidRPr="002C100D">
              <w:rPr>
                <w:sz w:val="20"/>
                <w:szCs w:val="20"/>
              </w:rPr>
              <w:t>кольпоскопического</w:t>
            </w:r>
            <w:proofErr w:type="spellEnd"/>
            <w:r w:rsidRPr="002C100D">
              <w:rPr>
                <w:sz w:val="20"/>
                <w:szCs w:val="20"/>
              </w:rPr>
              <w:t xml:space="preserve"> исследования; поставить диагноз на основании методик, принятых в </w:t>
            </w:r>
            <w:proofErr w:type="spellStart"/>
            <w:r w:rsidRPr="002C100D">
              <w:rPr>
                <w:sz w:val="20"/>
                <w:szCs w:val="20"/>
              </w:rPr>
              <w:t>кольпоскопическом</w:t>
            </w:r>
            <w:proofErr w:type="spellEnd"/>
            <w:r w:rsidRPr="002C100D">
              <w:rPr>
                <w:sz w:val="20"/>
                <w:szCs w:val="20"/>
              </w:rPr>
              <w:t xml:space="preserve"> исследовании; анализировать закономерности функционирования отдельных органов и систем организма человека, использовать знания анатомо-физиологических основ, гистологии, цитологии, основные методики клинико- иммунологического обследования и оценки функционального состояния организма пациенток для своевременной диагностики заболеваний и патологических процессов; выявлять у пациенток основные патологические симптомы и синдромы гинекологических заболеваний, используя знания основ медико-биологических и клинических дисциплин; учитывать закономерности течения патологического процесса.</w:t>
            </w:r>
          </w:p>
        </w:tc>
      </w:tr>
    </w:tbl>
    <w:p w14:paraId="56B20071" w14:textId="77777777" w:rsidR="00994D63" w:rsidRPr="002C100D" w:rsidRDefault="00994D63" w:rsidP="009057F6">
      <w:pPr>
        <w:pStyle w:val="34"/>
        <w:shd w:val="clear" w:color="auto" w:fill="auto"/>
        <w:tabs>
          <w:tab w:val="left" w:pos="142"/>
          <w:tab w:val="left" w:pos="284"/>
          <w:tab w:val="left" w:pos="426"/>
          <w:tab w:val="left" w:pos="1846"/>
          <w:tab w:val="left" w:pos="6521"/>
          <w:tab w:val="left" w:pos="9214"/>
        </w:tabs>
        <w:spacing w:line="240" w:lineRule="auto"/>
        <w:ind w:right="-1"/>
        <w:jc w:val="both"/>
        <w:rPr>
          <w:sz w:val="24"/>
          <w:szCs w:val="24"/>
        </w:rPr>
      </w:pPr>
    </w:p>
    <w:p w14:paraId="05C7C273" w14:textId="77777777" w:rsidR="00994D63" w:rsidRPr="002C100D" w:rsidRDefault="00994D63" w:rsidP="009057F6">
      <w:pPr>
        <w:pStyle w:val="34"/>
        <w:shd w:val="clear" w:color="auto" w:fill="auto"/>
        <w:tabs>
          <w:tab w:val="left" w:pos="142"/>
          <w:tab w:val="left" w:pos="284"/>
          <w:tab w:val="left" w:pos="426"/>
          <w:tab w:val="left" w:pos="1846"/>
          <w:tab w:val="left" w:pos="6521"/>
          <w:tab w:val="left" w:pos="9214"/>
        </w:tabs>
        <w:spacing w:line="240" w:lineRule="auto"/>
        <w:ind w:right="-1" w:firstLine="709"/>
        <w:jc w:val="both"/>
        <w:rPr>
          <w:sz w:val="24"/>
          <w:szCs w:val="24"/>
        </w:rPr>
      </w:pPr>
      <w:r w:rsidRPr="002C100D">
        <w:rPr>
          <w:sz w:val="24"/>
          <w:szCs w:val="24"/>
        </w:rPr>
        <w:t>3. Место дисциплины в структуре ОПОП.</w:t>
      </w:r>
    </w:p>
    <w:p w14:paraId="5B7B6F9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sz w:val="24"/>
          <w:szCs w:val="24"/>
        </w:rPr>
      </w:pPr>
      <w:r w:rsidRPr="002C100D">
        <w:rPr>
          <w:color w:val="auto"/>
          <w:sz w:val="24"/>
          <w:szCs w:val="24"/>
        </w:rPr>
        <w:t>Учебная дисциплина относится к части, формируемой участниками образовательных отношений Блока 1 «Дисциплины (модули)».</w:t>
      </w:r>
    </w:p>
    <w:p w14:paraId="2976094B" w14:textId="77777777" w:rsidR="00994D63" w:rsidRPr="002C100D" w:rsidRDefault="00994D63" w:rsidP="009057F6">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p>
    <w:p w14:paraId="304F569E" w14:textId="77777777" w:rsidR="00994D63" w:rsidRPr="002C100D" w:rsidRDefault="00994D63" w:rsidP="009057F6">
      <w:pPr>
        <w:pStyle w:val="ConsPlusNormal"/>
        <w:tabs>
          <w:tab w:val="left" w:pos="142"/>
          <w:tab w:val="left" w:pos="284"/>
          <w:tab w:val="left" w:pos="426"/>
          <w:tab w:val="left" w:pos="6521"/>
          <w:tab w:val="left" w:pos="9214"/>
        </w:tabs>
        <w:ind w:right="-1" w:firstLine="709"/>
        <w:jc w:val="both"/>
        <w:rPr>
          <w:rFonts w:ascii="Times New Roman" w:hAnsi="Times New Roman" w:cs="Times New Roman"/>
          <w:b/>
          <w:sz w:val="24"/>
          <w:szCs w:val="24"/>
        </w:rPr>
      </w:pPr>
      <w:r w:rsidRPr="002C100D">
        <w:rPr>
          <w:rFonts w:ascii="Times New Roman" w:hAnsi="Times New Roman" w:cs="Times New Roman"/>
          <w:b/>
          <w:sz w:val="24"/>
          <w:szCs w:val="24"/>
        </w:rPr>
        <w:t xml:space="preserve">4. </w:t>
      </w:r>
      <w:r w:rsidRPr="002C100D">
        <w:rPr>
          <w:rFonts w:ascii="Times New Roman" w:hAnsi="Times New Roman" w:cs="Times New Roman"/>
          <w:b/>
          <w:iCs/>
          <w:sz w:val="24"/>
          <w:szCs w:val="24"/>
        </w:rPr>
        <w:t>С</w:t>
      </w:r>
      <w:r w:rsidRPr="002C100D">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6EBAB31A" w14:textId="77777777" w:rsidR="00994D63" w:rsidRPr="002C100D" w:rsidRDefault="00994D63" w:rsidP="009057F6">
      <w:pPr>
        <w:pStyle w:val="34"/>
        <w:shd w:val="clear" w:color="auto" w:fill="auto"/>
        <w:tabs>
          <w:tab w:val="left" w:pos="142"/>
          <w:tab w:val="left" w:pos="284"/>
          <w:tab w:val="left" w:pos="426"/>
          <w:tab w:val="left" w:pos="1954"/>
          <w:tab w:val="left" w:pos="6521"/>
          <w:tab w:val="left" w:pos="9214"/>
        </w:tabs>
        <w:spacing w:line="240" w:lineRule="auto"/>
        <w:ind w:right="-1" w:firstLine="709"/>
        <w:jc w:val="both"/>
        <w:rPr>
          <w:sz w:val="24"/>
          <w:szCs w:val="24"/>
        </w:rPr>
      </w:pPr>
      <w:r w:rsidRPr="002C100D">
        <w:rPr>
          <w:sz w:val="24"/>
          <w:szCs w:val="24"/>
        </w:rPr>
        <w:t>4.1. Структура дисциплины.</w:t>
      </w:r>
    </w:p>
    <w:p w14:paraId="0B75E622" w14:textId="77777777" w:rsidR="00994D63" w:rsidRPr="002C100D" w:rsidRDefault="00994D63" w:rsidP="009057F6">
      <w:pPr>
        <w:pStyle w:val="60"/>
        <w:shd w:val="clear" w:color="auto" w:fill="auto"/>
        <w:tabs>
          <w:tab w:val="left" w:pos="142"/>
          <w:tab w:val="left" w:pos="284"/>
          <w:tab w:val="left" w:pos="426"/>
          <w:tab w:val="left" w:pos="6521"/>
          <w:tab w:val="left" w:leader="dot" w:pos="7005"/>
          <w:tab w:val="left" w:pos="9214"/>
        </w:tabs>
        <w:spacing w:after="0" w:line="240" w:lineRule="auto"/>
        <w:ind w:right="-1" w:firstLine="709"/>
        <w:jc w:val="both"/>
        <w:rPr>
          <w:sz w:val="24"/>
          <w:szCs w:val="24"/>
        </w:rPr>
      </w:pPr>
      <w:r w:rsidRPr="002C100D">
        <w:rPr>
          <w:sz w:val="24"/>
          <w:szCs w:val="24"/>
        </w:rPr>
        <w:t xml:space="preserve">Общая трудоемкость дисциплины по данной форме обучения составляет 2 </w:t>
      </w:r>
      <w:proofErr w:type="spellStart"/>
      <w:r w:rsidRPr="002C100D">
        <w:rPr>
          <w:sz w:val="24"/>
          <w:szCs w:val="24"/>
        </w:rPr>
        <w:t>з.ед</w:t>
      </w:r>
      <w:proofErr w:type="spellEnd"/>
      <w:r w:rsidRPr="002C100D">
        <w:rPr>
          <w:sz w:val="24"/>
          <w:szCs w:val="24"/>
        </w:rPr>
        <w:t>. (72 ч.).</w:t>
      </w:r>
    </w:p>
    <w:p w14:paraId="450A593A" w14:textId="77777777" w:rsidR="00994D63" w:rsidRPr="002C100D" w:rsidRDefault="00994D63" w:rsidP="009057F6">
      <w:pPr>
        <w:pStyle w:val="60"/>
        <w:shd w:val="clear" w:color="auto" w:fill="auto"/>
        <w:tabs>
          <w:tab w:val="left" w:pos="142"/>
          <w:tab w:val="left" w:pos="284"/>
          <w:tab w:val="left" w:pos="426"/>
          <w:tab w:val="left" w:pos="6521"/>
          <w:tab w:val="left" w:leader="dot" w:pos="7005"/>
          <w:tab w:val="left" w:pos="9214"/>
        </w:tabs>
        <w:spacing w:after="0" w:line="240" w:lineRule="auto"/>
        <w:ind w:right="-1" w:firstLine="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1799"/>
        <w:gridCol w:w="1799"/>
        <w:gridCol w:w="903"/>
      </w:tblGrid>
      <w:tr w:rsidR="00994D63" w:rsidRPr="002C100D" w14:paraId="24E81B1F" w14:textId="77777777" w:rsidTr="004D2B45">
        <w:trPr>
          <w:cantSplit/>
          <w:tblHeader/>
        </w:trPr>
        <w:tc>
          <w:tcPr>
            <w:tcW w:w="2716" w:type="pct"/>
            <w:vMerge w:val="restart"/>
            <w:tcBorders>
              <w:top w:val="single" w:sz="4" w:space="0" w:color="auto"/>
              <w:left w:val="single" w:sz="4" w:space="0" w:color="auto"/>
            </w:tcBorders>
          </w:tcPr>
          <w:p w14:paraId="390DECB9"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Вид работы</w:t>
            </w:r>
          </w:p>
        </w:tc>
        <w:tc>
          <w:tcPr>
            <w:tcW w:w="2284" w:type="pct"/>
            <w:gridSpan w:val="3"/>
            <w:tcBorders>
              <w:top w:val="single" w:sz="4" w:space="0" w:color="auto"/>
              <w:right w:val="single" w:sz="4" w:space="0" w:color="auto"/>
            </w:tcBorders>
          </w:tcPr>
          <w:p w14:paraId="663F4933"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Трудоемкость, часов</w:t>
            </w:r>
          </w:p>
        </w:tc>
      </w:tr>
      <w:tr w:rsidR="00994D63" w:rsidRPr="002C100D" w14:paraId="15B1D3A8" w14:textId="77777777" w:rsidTr="004D2B45">
        <w:trPr>
          <w:cantSplit/>
          <w:trHeight w:val="365"/>
          <w:tblHeader/>
        </w:trPr>
        <w:tc>
          <w:tcPr>
            <w:tcW w:w="2716" w:type="pct"/>
            <w:vMerge/>
            <w:tcBorders>
              <w:left w:val="single" w:sz="4" w:space="0" w:color="auto"/>
            </w:tcBorders>
          </w:tcPr>
          <w:p w14:paraId="776535D2"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bottom w:val="single" w:sz="4" w:space="0" w:color="auto"/>
            </w:tcBorders>
          </w:tcPr>
          <w:p w14:paraId="00CEB706"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Год обучения</w:t>
            </w:r>
          </w:p>
        </w:tc>
        <w:tc>
          <w:tcPr>
            <w:tcW w:w="913" w:type="pct"/>
            <w:tcBorders>
              <w:bottom w:val="single" w:sz="4" w:space="0" w:color="auto"/>
            </w:tcBorders>
          </w:tcPr>
          <w:p w14:paraId="15500CDE"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Год обучения</w:t>
            </w:r>
          </w:p>
        </w:tc>
        <w:tc>
          <w:tcPr>
            <w:tcW w:w="458" w:type="pct"/>
            <w:vMerge w:val="restart"/>
            <w:tcBorders>
              <w:right w:val="single" w:sz="4" w:space="0" w:color="auto"/>
            </w:tcBorders>
          </w:tcPr>
          <w:p w14:paraId="3B0A5028"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Всего</w:t>
            </w:r>
          </w:p>
        </w:tc>
      </w:tr>
      <w:tr w:rsidR="00994D63" w:rsidRPr="002C100D" w14:paraId="7A250101" w14:textId="77777777" w:rsidTr="004D2B45">
        <w:trPr>
          <w:cantSplit/>
          <w:trHeight w:val="263"/>
          <w:tblHeader/>
        </w:trPr>
        <w:tc>
          <w:tcPr>
            <w:tcW w:w="2716" w:type="pct"/>
            <w:vMerge/>
            <w:tcBorders>
              <w:left w:val="single" w:sz="4" w:space="0" w:color="auto"/>
              <w:bottom w:val="single" w:sz="4" w:space="0" w:color="auto"/>
            </w:tcBorders>
          </w:tcPr>
          <w:p w14:paraId="621189FA"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bottom w:val="single" w:sz="4" w:space="0" w:color="auto"/>
            </w:tcBorders>
          </w:tcPr>
          <w:p w14:paraId="55E733A1"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1</w:t>
            </w:r>
          </w:p>
        </w:tc>
        <w:tc>
          <w:tcPr>
            <w:tcW w:w="913" w:type="pct"/>
            <w:tcBorders>
              <w:bottom w:val="single" w:sz="4" w:space="0" w:color="auto"/>
            </w:tcBorders>
          </w:tcPr>
          <w:p w14:paraId="21B49257"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2</w:t>
            </w:r>
          </w:p>
        </w:tc>
        <w:tc>
          <w:tcPr>
            <w:tcW w:w="458" w:type="pct"/>
            <w:vMerge/>
            <w:tcBorders>
              <w:bottom w:val="single" w:sz="4" w:space="0" w:color="auto"/>
              <w:right w:val="single" w:sz="4" w:space="0" w:color="auto"/>
            </w:tcBorders>
          </w:tcPr>
          <w:p w14:paraId="275EC7D5"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7020C4EF" w14:textId="77777777" w:rsidTr="004D2B45">
        <w:trPr>
          <w:cantSplit/>
        </w:trPr>
        <w:tc>
          <w:tcPr>
            <w:tcW w:w="2716" w:type="pct"/>
            <w:tcBorders>
              <w:top w:val="single" w:sz="4" w:space="0" w:color="auto"/>
              <w:left w:val="single" w:sz="4" w:space="0" w:color="auto"/>
              <w:bottom w:val="single" w:sz="4" w:space="0" w:color="auto"/>
            </w:tcBorders>
          </w:tcPr>
          <w:p w14:paraId="78A48044"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Общая трудоемкость</w:t>
            </w:r>
          </w:p>
        </w:tc>
        <w:tc>
          <w:tcPr>
            <w:tcW w:w="913" w:type="pct"/>
            <w:tcBorders>
              <w:top w:val="single" w:sz="4" w:space="0" w:color="auto"/>
              <w:bottom w:val="single" w:sz="4" w:space="0" w:color="auto"/>
            </w:tcBorders>
          </w:tcPr>
          <w:p w14:paraId="59D9A91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913" w:type="pct"/>
            <w:tcBorders>
              <w:top w:val="single" w:sz="4" w:space="0" w:color="auto"/>
              <w:bottom w:val="single" w:sz="4" w:space="0" w:color="auto"/>
            </w:tcBorders>
          </w:tcPr>
          <w:p w14:paraId="0E39937B"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72/2</w:t>
            </w:r>
          </w:p>
        </w:tc>
        <w:tc>
          <w:tcPr>
            <w:tcW w:w="458" w:type="pct"/>
            <w:tcBorders>
              <w:top w:val="single" w:sz="4" w:space="0" w:color="auto"/>
              <w:bottom w:val="single" w:sz="4" w:space="0" w:color="auto"/>
              <w:right w:val="single" w:sz="4" w:space="0" w:color="auto"/>
            </w:tcBorders>
          </w:tcPr>
          <w:p w14:paraId="51DB9645"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72/2</w:t>
            </w:r>
          </w:p>
        </w:tc>
      </w:tr>
      <w:tr w:rsidR="00994D63" w:rsidRPr="002C100D" w14:paraId="1B311848" w14:textId="77777777" w:rsidTr="004D2B45">
        <w:trPr>
          <w:cantSplit/>
        </w:trPr>
        <w:tc>
          <w:tcPr>
            <w:tcW w:w="2716" w:type="pct"/>
            <w:tcBorders>
              <w:top w:val="single" w:sz="4" w:space="0" w:color="auto"/>
              <w:left w:val="single" w:sz="4" w:space="0" w:color="auto"/>
              <w:bottom w:val="single" w:sz="4" w:space="0" w:color="auto"/>
            </w:tcBorders>
          </w:tcPr>
          <w:p w14:paraId="342FE5EF"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Аудиторная работа:</w:t>
            </w:r>
          </w:p>
        </w:tc>
        <w:tc>
          <w:tcPr>
            <w:tcW w:w="913" w:type="pct"/>
            <w:tcBorders>
              <w:top w:val="single" w:sz="4" w:space="0" w:color="auto"/>
              <w:bottom w:val="single" w:sz="4" w:space="0" w:color="auto"/>
            </w:tcBorders>
          </w:tcPr>
          <w:p w14:paraId="2C94C4E3"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913" w:type="pct"/>
            <w:tcBorders>
              <w:top w:val="single" w:sz="4" w:space="0" w:color="auto"/>
              <w:bottom w:val="single" w:sz="4" w:space="0" w:color="auto"/>
            </w:tcBorders>
          </w:tcPr>
          <w:p w14:paraId="625201BE"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28</w:t>
            </w:r>
          </w:p>
        </w:tc>
        <w:tc>
          <w:tcPr>
            <w:tcW w:w="458" w:type="pct"/>
            <w:tcBorders>
              <w:top w:val="single" w:sz="4" w:space="0" w:color="auto"/>
              <w:bottom w:val="single" w:sz="4" w:space="0" w:color="auto"/>
              <w:right w:val="single" w:sz="4" w:space="0" w:color="auto"/>
            </w:tcBorders>
          </w:tcPr>
          <w:p w14:paraId="7F19C896"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28</w:t>
            </w:r>
          </w:p>
        </w:tc>
      </w:tr>
      <w:tr w:rsidR="00994D63" w:rsidRPr="002C100D" w14:paraId="16CC57AC" w14:textId="77777777" w:rsidTr="004D2B45">
        <w:trPr>
          <w:cantSplit/>
        </w:trPr>
        <w:tc>
          <w:tcPr>
            <w:tcW w:w="2716" w:type="pct"/>
            <w:tcBorders>
              <w:top w:val="single" w:sz="4" w:space="0" w:color="auto"/>
              <w:left w:val="single" w:sz="4" w:space="0" w:color="auto"/>
              <w:bottom w:val="single" w:sz="4" w:space="0" w:color="auto"/>
            </w:tcBorders>
          </w:tcPr>
          <w:p w14:paraId="457D4A50"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iCs/>
                <w:sz w:val="20"/>
                <w:szCs w:val="20"/>
              </w:rPr>
              <w:t>Лекции (Л)</w:t>
            </w:r>
          </w:p>
        </w:tc>
        <w:tc>
          <w:tcPr>
            <w:tcW w:w="913" w:type="pct"/>
            <w:tcBorders>
              <w:top w:val="single" w:sz="4" w:space="0" w:color="auto"/>
              <w:bottom w:val="single" w:sz="4" w:space="0" w:color="auto"/>
            </w:tcBorders>
          </w:tcPr>
          <w:p w14:paraId="7298B5D4"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67846CE4"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4</w:t>
            </w:r>
          </w:p>
        </w:tc>
        <w:tc>
          <w:tcPr>
            <w:tcW w:w="458" w:type="pct"/>
            <w:tcBorders>
              <w:top w:val="single" w:sz="4" w:space="0" w:color="auto"/>
              <w:bottom w:val="single" w:sz="4" w:space="0" w:color="auto"/>
              <w:right w:val="single" w:sz="4" w:space="0" w:color="auto"/>
            </w:tcBorders>
          </w:tcPr>
          <w:p w14:paraId="5E524FC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4</w:t>
            </w:r>
          </w:p>
        </w:tc>
      </w:tr>
      <w:tr w:rsidR="00994D63" w:rsidRPr="002C100D" w14:paraId="319CE825" w14:textId="77777777" w:rsidTr="004D2B45">
        <w:trPr>
          <w:cantSplit/>
        </w:trPr>
        <w:tc>
          <w:tcPr>
            <w:tcW w:w="2716" w:type="pct"/>
            <w:tcBorders>
              <w:top w:val="single" w:sz="4" w:space="0" w:color="auto"/>
              <w:left w:val="single" w:sz="4" w:space="0" w:color="auto"/>
              <w:bottom w:val="single" w:sz="4" w:space="0" w:color="auto"/>
            </w:tcBorders>
          </w:tcPr>
          <w:p w14:paraId="384C200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iCs/>
                <w:sz w:val="20"/>
                <w:szCs w:val="20"/>
              </w:rPr>
            </w:pPr>
            <w:r w:rsidRPr="002C100D">
              <w:rPr>
                <w:rFonts w:ascii="Times New Roman" w:hAnsi="Times New Roman"/>
                <w:iCs/>
                <w:sz w:val="20"/>
                <w:szCs w:val="20"/>
              </w:rPr>
              <w:t>Практические занятия (ПЗ)</w:t>
            </w:r>
          </w:p>
        </w:tc>
        <w:tc>
          <w:tcPr>
            <w:tcW w:w="913" w:type="pct"/>
            <w:tcBorders>
              <w:top w:val="single" w:sz="4" w:space="0" w:color="auto"/>
              <w:bottom w:val="single" w:sz="4" w:space="0" w:color="auto"/>
            </w:tcBorders>
          </w:tcPr>
          <w:p w14:paraId="5B765FE6"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6749D7D7"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24</w:t>
            </w:r>
          </w:p>
        </w:tc>
        <w:tc>
          <w:tcPr>
            <w:tcW w:w="458" w:type="pct"/>
            <w:tcBorders>
              <w:top w:val="single" w:sz="4" w:space="0" w:color="auto"/>
              <w:bottom w:val="single" w:sz="4" w:space="0" w:color="auto"/>
              <w:right w:val="single" w:sz="4" w:space="0" w:color="auto"/>
            </w:tcBorders>
          </w:tcPr>
          <w:p w14:paraId="16EA326B"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24</w:t>
            </w:r>
          </w:p>
        </w:tc>
      </w:tr>
      <w:tr w:rsidR="00994D63" w:rsidRPr="002C100D" w14:paraId="6621410B" w14:textId="77777777" w:rsidTr="004D2B45">
        <w:trPr>
          <w:cantSplit/>
        </w:trPr>
        <w:tc>
          <w:tcPr>
            <w:tcW w:w="2716" w:type="pct"/>
            <w:tcBorders>
              <w:top w:val="single" w:sz="4" w:space="0" w:color="auto"/>
              <w:left w:val="single" w:sz="4" w:space="0" w:color="auto"/>
              <w:bottom w:val="single" w:sz="4" w:space="0" w:color="auto"/>
            </w:tcBorders>
          </w:tcPr>
          <w:p w14:paraId="6B82B2E6"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iCs/>
                <w:sz w:val="20"/>
                <w:szCs w:val="20"/>
              </w:rPr>
              <w:t>Лабораторные работы (ЛР)</w:t>
            </w:r>
          </w:p>
        </w:tc>
        <w:tc>
          <w:tcPr>
            <w:tcW w:w="913" w:type="pct"/>
            <w:tcBorders>
              <w:top w:val="single" w:sz="4" w:space="0" w:color="auto"/>
              <w:bottom w:val="single" w:sz="4" w:space="0" w:color="auto"/>
            </w:tcBorders>
          </w:tcPr>
          <w:p w14:paraId="10160B22"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38B5C848"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8" w:type="pct"/>
            <w:tcBorders>
              <w:top w:val="single" w:sz="4" w:space="0" w:color="auto"/>
              <w:bottom w:val="single" w:sz="4" w:space="0" w:color="auto"/>
              <w:right w:val="single" w:sz="4" w:space="0" w:color="auto"/>
            </w:tcBorders>
          </w:tcPr>
          <w:p w14:paraId="30D13D16"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005C457D" w14:textId="77777777" w:rsidTr="004D2B45">
        <w:trPr>
          <w:cantSplit/>
        </w:trPr>
        <w:tc>
          <w:tcPr>
            <w:tcW w:w="2716" w:type="pct"/>
            <w:tcBorders>
              <w:top w:val="single" w:sz="4" w:space="0" w:color="auto"/>
              <w:left w:val="single" w:sz="4" w:space="0" w:color="auto"/>
              <w:bottom w:val="single" w:sz="4" w:space="0" w:color="auto"/>
            </w:tcBorders>
          </w:tcPr>
          <w:p w14:paraId="24C92AD9"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Самостоятельная работа:</w:t>
            </w:r>
          </w:p>
        </w:tc>
        <w:tc>
          <w:tcPr>
            <w:tcW w:w="913" w:type="pct"/>
            <w:tcBorders>
              <w:top w:val="single" w:sz="4" w:space="0" w:color="auto"/>
              <w:bottom w:val="single" w:sz="4" w:space="0" w:color="auto"/>
            </w:tcBorders>
          </w:tcPr>
          <w:p w14:paraId="547D973B"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913" w:type="pct"/>
            <w:tcBorders>
              <w:top w:val="single" w:sz="4" w:space="0" w:color="auto"/>
              <w:bottom w:val="single" w:sz="4" w:space="0" w:color="auto"/>
            </w:tcBorders>
          </w:tcPr>
          <w:p w14:paraId="711F8873"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44</w:t>
            </w:r>
          </w:p>
        </w:tc>
        <w:tc>
          <w:tcPr>
            <w:tcW w:w="458" w:type="pct"/>
            <w:tcBorders>
              <w:top w:val="single" w:sz="4" w:space="0" w:color="auto"/>
              <w:bottom w:val="single" w:sz="4" w:space="0" w:color="auto"/>
              <w:right w:val="single" w:sz="4" w:space="0" w:color="auto"/>
            </w:tcBorders>
          </w:tcPr>
          <w:p w14:paraId="61C291B2"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44</w:t>
            </w:r>
          </w:p>
        </w:tc>
      </w:tr>
      <w:tr w:rsidR="00994D63" w:rsidRPr="002C100D" w14:paraId="2E2CEDE0" w14:textId="77777777" w:rsidTr="004D2B45">
        <w:trPr>
          <w:cantSplit/>
        </w:trPr>
        <w:tc>
          <w:tcPr>
            <w:tcW w:w="2716" w:type="pct"/>
            <w:tcBorders>
              <w:top w:val="single" w:sz="4" w:space="0" w:color="auto"/>
              <w:left w:val="single" w:sz="4" w:space="0" w:color="auto"/>
              <w:bottom w:val="single" w:sz="4" w:space="0" w:color="auto"/>
            </w:tcBorders>
          </w:tcPr>
          <w:p w14:paraId="6EE28E7F"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 xml:space="preserve">Курсовой проект (КП), курсовая работа (КР) </w:t>
            </w:r>
          </w:p>
        </w:tc>
        <w:tc>
          <w:tcPr>
            <w:tcW w:w="913" w:type="pct"/>
            <w:tcBorders>
              <w:top w:val="single" w:sz="4" w:space="0" w:color="auto"/>
              <w:bottom w:val="single" w:sz="4" w:space="0" w:color="auto"/>
            </w:tcBorders>
          </w:tcPr>
          <w:p w14:paraId="04817FEC"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7715443E"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8" w:type="pct"/>
            <w:tcBorders>
              <w:top w:val="single" w:sz="4" w:space="0" w:color="auto"/>
              <w:bottom w:val="single" w:sz="4" w:space="0" w:color="auto"/>
              <w:right w:val="single" w:sz="4" w:space="0" w:color="auto"/>
            </w:tcBorders>
          </w:tcPr>
          <w:p w14:paraId="05E7F19E"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29E4AD62" w14:textId="77777777" w:rsidTr="004D2B45">
        <w:trPr>
          <w:cantSplit/>
        </w:trPr>
        <w:tc>
          <w:tcPr>
            <w:tcW w:w="2716" w:type="pct"/>
            <w:tcBorders>
              <w:top w:val="single" w:sz="4" w:space="0" w:color="auto"/>
              <w:left w:val="single" w:sz="4" w:space="0" w:color="auto"/>
              <w:bottom w:val="single" w:sz="4" w:space="0" w:color="auto"/>
            </w:tcBorders>
          </w:tcPr>
          <w:p w14:paraId="0CAE7C0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Расчетно-графическое задание (РГЗ)</w:t>
            </w:r>
          </w:p>
        </w:tc>
        <w:tc>
          <w:tcPr>
            <w:tcW w:w="913" w:type="pct"/>
            <w:tcBorders>
              <w:top w:val="single" w:sz="4" w:space="0" w:color="auto"/>
              <w:bottom w:val="single" w:sz="4" w:space="0" w:color="auto"/>
            </w:tcBorders>
          </w:tcPr>
          <w:p w14:paraId="1CD9B1C0"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6684E0F9"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8" w:type="pct"/>
            <w:tcBorders>
              <w:top w:val="single" w:sz="4" w:space="0" w:color="auto"/>
              <w:bottom w:val="single" w:sz="4" w:space="0" w:color="auto"/>
              <w:right w:val="single" w:sz="4" w:space="0" w:color="auto"/>
            </w:tcBorders>
          </w:tcPr>
          <w:p w14:paraId="12B7A293"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4FDC7BB6" w14:textId="77777777" w:rsidTr="004D2B45">
        <w:trPr>
          <w:cantSplit/>
        </w:trPr>
        <w:tc>
          <w:tcPr>
            <w:tcW w:w="2716" w:type="pct"/>
            <w:tcBorders>
              <w:top w:val="single" w:sz="4" w:space="0" w:color="auto"/>
              <w:left w:val="single" w:sz="4" w:space="0" w:color="auto"/>
              <w:bottom w:val="single" w:sz="4" w:space="0" w:color="auto"/>
            </w:tcBorders>
          </w:tcPr>
          <w:p w14:paraId="44DC431F"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Реферат (Р)</w:t>
            </w:r>
          </w:p>
        </w:tc>
        <w:tc>
          <w:tcPr>
            <w:tcW w:w="913" w:type="pct"/>
            <w:tcBorders>
              <w:top w:val="single" w:sz="4" w:space="0" w:color="auto"/>
              <w:bottom w:val="single" w:sz="4" w:space="0" w:color="auto"/>
            </w:tcBorders>
          </w:tcPr>
          <w:p w14:paraId="5107D0C8"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33E15E4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8" w:type="pct"/>
            <w:tcBorders>
              <w:top w:val="single" w:sz="4" w:space="0" w:color="auto"/>
              <w:bottom w:val="single" w:sz="4" w:space="0" w:color="auto"/>
              <w:right w:val="single" w:sz="4" w:space="0" w:color="auto"/>
            </w:tcBorders>
          </w:tcPr>
          <w:p w14:paraId="67EB7B0C"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53E49F21" w14:textId="77777777" w:rsidTr="004D2B45">
        <w:trPr>
          <w:cantSplit/>
        </w:trPr>
        <w:tc>
          <w:tcPr>
            <w:tcW w:w="2716" w:type="pct"/>
            <w:tcBorders>
              <w:top w:val="single" w:sz="4" w:space="0" w:color="auto"/>
              <w:left w:val="single" w:sz="4" w:space="0" w:color="auto"/>
              <w:bottom w:val="single" w:sz="4" w:space="0" w:color="auto"/>
            </w:tcBorders>
          </w:tcPr>
          <w:p w14:paraId="5882D4B9"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Эссе (Э)</w:t>
            </w:r>
          </w:p>
        </w:tc>
        <w:tc>
          <w:tcPr>
            <w:tcW w:w="913" w:type="pct"/>
            <w:tcBorders>
              <w:top w:val="single" w:sz="4" w:space="0" w:color="auto"/>
              <w:bottom w:val="single" w:sz="4" w:space="0" w:color="auto"/>
            </w:tcBorders>
          </w:tcPr>
          <w:p w14:paraId="2E27B4B8"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444CC5D1"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8" w:type="pct"/>
            <w:tcBorders>
              <w:top w:val="single" w:sz="4" w:space="0" w:color="auto"/>
              <w:bottom w:val="single" w:sz="4" w:space="0" w:color="auto"/>
              <w:right w:val="single" w:sz="4" w:space="0" w:color="auto"/>
            </w:tcBorders>
          </w:tcPr>
          <w:p w14:paraId="504DCDFF"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994D63" w:rsidRPr="002C100D" w14:paraId="03425AEA" w14:textId="77777777" w:rsidTr="004D2B45">
        <w:trPr>
          <w:cantSplit/>
        </w:trPr>
        <w:tc>
          <w:tcPr>
            <w:tcW w:w="2716" w:type="pct"/>
            <w:tcBorders>
              <w:top w:val="single" w:sz="4" w:space="0" w:color="auto"/>
              <w:left w:val="single" w:sz="4" w:space="0" w:color="auto"/>
              <w:bottom w:val="single" w:sz="4" w:space="0" w:color="auto"/>
            </w:tcBorders>
          </w:tcPr>
          <w:p w14:paraId="04B9999F"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Самостоятельное изучение разделов</w:t>
            </w:r>
          </w:p>
        </w:tc>
        <w:tc>
          <w:tcPr>
            <w:tcW w:w="913" w:type="pct"/>
            <w:tcBorders>
              <w:top w:val="single" w:sz="4" w:space="0" w:color="auto"/>
              <w:bottom w:val="single" w:sz="4" w:space="0" w:color="auto"/>
            </w:tcBorders>
          </w:tcPr>
          <w:p w14:paraId="5F471A10"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45BFC595"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44</w:t>
            </w:r>
          </w:p>
        </w:tc>
        <w:tc>
          <w:tcPr>
            <w:tcW w:w="458" w:type="pct"/>
            <w:tcBorders>
              <w:top w:val="single" w:sz="4" w:space="0" w:color="auto"/>
              <w:bottom w:val="single" w:sz="4" w:space="0" w:color="auto"/>
              <w:right w:val="single" w:sz="4" w:space="0" w:color="auto"/>
            </w:tcBorders>
          </w:tcPr>
          <w:p w14:paraId="690BC2F0"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44</w:t>
            </w:r>
          </w:p>
        </w:tc>
      </w:tr>
      <w:tr w:rsidR="00994D63" w:rsidRPr="002C100D" w14:paraId="09B6F316" w14:textId="77777777" w:rsidTr="004D2B45">
        <w:trPr>
          <w:cantSplit/>
        </w:trPr>
        <w:tc>
          <w:tcPr>
            <w:tcW w:w="2716" w:type="pct"/>
            <w:tcBorders>
              <w:top w:val="single" w:sz="4" w:space="0" w:color="auto"/>
              <w:left w:val="single" w:sz="4" w:space="0" w:color="auto"/>
              <w:bottom w:val="single" w:sz="4" w:space="0" w:color="auto"/>
            </w:tcBorders>
          </w:tcPr>
          <w:p w14:paraId="23A681CD"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2C100D">
              <w:rPr>
                <w:rFonts w:ascii="Times New Roman" w:hAnsi="Times New Roman"/>
                <w:b/>
                <w:sz w:val="20"/>
                <w:szCs w:val="20"/>
              </w:rPr>
              <w:t>Вид итогового контроля (зачет, экзамен)</w:t>
            </w:r>
          </w:p>
        </w:tc>
        <w:tc>
          <w:tcPr>
            <w:tcW w:w="913" w:type="pct"/>
            <w:tcBorders>
              <w:top w:val="single" w:sz="4" w:space="0" w:color="auto"/>
              <w:bottom w:val="single" w:sz="4" w:space="0" w:color="auto"/>
            </w:tcBorders>
          </w:tcPr>
          <w:p w14:paraId="45CE5131"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170DACBB"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2C100D">
              <w:rPr>
                <w:rFonts w:ascii="Times New Roman" w:hAnsi="Times New Roman"/>
                <w:sz w:val="20"/>
                <w:szCs w:val="20"/>
              </w:rPr>
              <w:t>Зачет</w:t>
            </w:r>
          </w:p>
        </w:tc>
        <w:tc>
          <w:tcPr>
            <w:tcW w:w="458" w:type="pct"/>
            <w:tcBorders>
              <w:top w:val="single" w:sz="4" w:space="0" w:color="auto"/>
              <w:bottom w:val="single" w:sz="4" w:space="0" w:color="auto"/>
              <w:right w:val="single" w:sz="4" w:space="0" w:color="auto"/>
            </w:tcBorders>
          </w:tcPr>
          <w:p w14:paraId="02A832F1" w14:textId="77777777" w:rsidR="00994D63" w:rsidRPr="002C100D" w:rsidRDefault="00994D63"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bl>
    <w:p w14:paraId="4A985AED" w14:textId="77777777" w:rsidR="00994D63" w:rsidRPr="002C100D" w:rsidRDefault="00994D63" w:rsidP="009057F6">
      <w:pPr>
        <w:pStyle w:val="ConsPlusNormal"/>
        <w:tabs>
          <w:tab w:val="left" w:pos="142"/>
          <w:tab w:val="left" w:pos="284"/>
          <w:tab w:val="left" w:pos="426"/>
          <w:tab w:val="left" w:pos="6521"/>
          <w:tab w:val="left" w:pos="9214"/>
        </w:tabs>
        <w:ind w:right="-1"/>
        <w:jc w:val="both"/>
        <w:rPr>
          <w:rFonts w:ascii="Times New Roman" w:hAnsi="Times New Roman" w:cs="Times New Roman"/>
          <w:sz w:val="24"/>
          <w:szCs w:val="24"/>
        </w:rPr>
      </w:pPr>
    </w:p>
    <w:p w14:paraId="51E50EF4" w14:textId="77777777" w:rsidR="00994D63" w:rsidRPr="002C100D" w:rsidRDefault="00994D63" w:rsidP="009057F6">
      <w:pPr>
        <w:pStyle w:val="34"/>
        <w:shd w:val="clear" w:color="auto" w:fill="auto"/>
        <w:tabs>
          <w:tab w:val="left" w:pos="142"/>
          <w:tab w:val="left" w:pos="284"/>
          <w:tab w:val="left" w:pos="426"/>
          <w:tab w:val="left" w:pos="1644"/>
          <w:tab w:val="left" w:pos="6521"/>
          <w:tab w:val="left" w:pos="9214"/>
        </w:tabs>
        <w:spacing w:line="240" w:lineRule="auto"/>
        <w:ind w:right="-1"/>
        <w:jc w:val="both"/>
        <w:rPr>
          <w:sz w:val="24"/>
          <w:szCs w:val="24"/>
        </w:rPr>
      </w:pPr>
      <w:r w:rsidRPr="002C100D">
        <w:rPr>
          <w:bCs w:val="0"/>
          <w:iCs/>
          <w:sz w:val="24"/>
          <w:szCs w:val="24"/>
        </w:rPr>
        <w:t xml:space="preserve">4.2. </w:t>
      </w:r>
      <w:r w:rsidRPr="002C100D">
        <w:rPr>
          <w:sz w:val="24"/>
          <w:szCs w:val="24"/>
        </w:rPr>
        <w:t>Содержание разделов дисциплины.</w:t>
      </w:r>
    </w:p>
    <w:p w14:paraId="5B7B8187" w14:textId="77777777" w:rsidR="00994D63" w:rsidRDefault="00994D63" w:rsidP="009057F6">
      <w:pPr>
        <w:spacing w:after="200" w:line="276" w:lineRule="auto"/>
        <w:ind w:left="0" w:right="-1" w:firstLine="0"/>
        <w:jc w:val="left"/>
        <w:rPr>
          <w:rFonts w:eastAsia="Calibri"/>
          <w:b/>
          <w:color w:val="auto"/>
          <w:sz w:val="24"/>
          <w:szCs w:val="24"/>
        </w:rPr>
      </w:pPr>
      <w:r>
        <w:rPr>
          <w:rFonts w:eastAsia="Calibri"/>
          <w:b/>
          <w:color w:val="auto"/>
          <w:sz w:val="24"/>
          <w:szCs w:val="24"/>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4"/>
        <w:gridCol w:w="2010"/>
        <w:gridCol w:w="4694"/>
        <w:gridCol w:w="2626"/>
      </w:tblGrid>
      <w:tr w:rsidR="00994D63" w:rsidRPr="002C100D" w14:paraId="453DE3A4" w14:textId="77777777" w:rsidTr="004D2B45">
        <w:tc>
          <w:tcPr>
            <w:tcW w:w="0" w:type="auto"/>
            <w:tcBorders>
              <w:top w:val="single" w:sz="2" w:space="0" w:color="auto"/>
              <w:left w:val="single" w:sz="2" w:space="0" w:color="auto"/>
              <w:bottom w:val="single" w:sz="2" w:space="0" w:color="auto"/>
              <w:right w:val="single" w:sz="2" w:space="0" w:color="auto"/>
            </w:tcBorders>
          </w:tcPr>
          <w:p w14:paraId="2C24FE8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lastRenderedPageBreak/>
              <w:t>№ п/п</w:t>
            </w:r>
          </w:p>
        </w:tc>
        <w:tc>
          <w:tcPr>
            <w:tcW w:w="0" w:type="auto"/>
            <w:tcBorders>
              <w:top w:val="single" w:sz="2" w:space="0" w:color="auto"/>
              <w:left w:val="single" w:sz="2" w:space="0" w:color="auto"/>
              <w:bottom w:val="single" w:sz="2" w:space="0" w:color="auto"/>
              <w:right w:val="single" w:sz="2" w:space="0" w:color="auto"/>
            </w:tcBorders>
          </w:tcPr>
          <w:p w14:paraId="224606E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Название раздела модуля</w:t>
            </w:r>
          </w:p>
        </w:tc>
        <w:tc>
          <w:tcPr>
            <w:tcW w:w="0" w:type="auto"/>
            <w:tcBorders>
              <w:top w:val="single" w:sz="2" w:space="0" w:color="auto"/>
              <w:left w:val="single" w:sz="2" w:space="0" w:color="auto"/>
              <w:bottom w:val="single" w:sz="2" w:space="0" w:color="auto"/>
              <w:right w:val="single" w:sz="2" w:space="0" w:color="auto"/>
            </w:tcBorders>
          </w:tcPr>
          <w:p w14:paraId="738438D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3285774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Форма текущего контроля</w:t>
            </w:r>
          </w:p>
        </w:tc>
      </w:tr>
      <w:tr w:rsidR="00994D63" w:rsidRPr="002C100D" w14:paraId="035FF0EC" w14:textId="77777777" w:rsidTr="004D2B45">
        <w:tc>
          <w:tcPr>
            <w:tcW w:w="0" w:type="auto"/>
            <w:tcBorders>
              <w:top w:val="single" w:sz="2" w:space="0" w:color="auto"/>
              <w:left w:val="single" w:sz="2" w:space="0" w:color="auto"/>
              <w:bottom w:val="single" w:sz="2" w:space="0" w:color="auto"/>
              <w:right w:val="single" w:sz="2" w:space="0" w:color="auto"/>
            </w:tcBorders>
          </w:tcPr>
          <w:p w14:paraId="7252E64A" w14:textId="77777777" w:rsidR="00994D63" w:rsidRPr="002C100D" w:rsidRDefault="00994D63"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1598B4F"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 xml:space="preserve">Клиническая анатомия женских </w:t>
            </w:r>
          </w:p>
          <w:p w14:paraId="13423B3B"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половых органов</w:t>
            </w:r>
          </w:p>
        </w:tc>
        <w:tc>
          <w:tcPr>
            <w:tcW w:w="0" w:type="auto"/>
            <w:tcBorders>
              <w:top w:val="single" w:sz="2" w:space="0" w:color="auto"/>
              <w:left w:val="single" w:sz="2" w:space="0" w:color="auto"/>
              <w:bottom w:val="single" w:sz="2" w:space="0" w:color="auto"/>
              <w:right w:val="single" w:sz="2" w:space="0" w:color="auto"/>
            </w:tcBorders>
          </w:tcPr>
          <w:p w14:paraId="6EE6FEB4"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Пристеночные мышцы малого таза и мышцы тазового дна.</w:t>
            </w:r>
          </w:p>
          <w:p w14:paraId="2EC6290A"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Половые органы женщины (наружные и внутренние половые органы).</w:t>
            </w:r>
          </w:p>
          <w:p w14:paraId="032142F9"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Кровоснабжение и иннервация женских половых органов.</w:t>
            </w:r>
          </w:p>
          <w:p w14:paraId="2E12F1DF"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Пороки развития женских половых органов.</w:t>
            </w:r>
          </w:p>
          <w:p w14:paraId="27D5C052"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Функция полового аппарата в различные периоды жизни женщины, возрастные изменения в репродуктивной системе женщины.</w:t>
            </w:r>
          </w:p>
        </w:tc>
        <w:tc>
          <w:tcPr>
            <w:tcW w:w="0" w:type="auto"/>
            <w:tcBorders>
              <w:top w:val="single" w:sz="2" w:space="0" w:color="auto"/>
              <w:left w:val="single" w:sz="2" w:space="0" w:color="auto"/>
              <w:bottom w:val="single" w:sz="2" w:space="0" w:color="auto"/>
              <w:right w:val="single" w:sz="2" w:space="0" w:color="auto"/>
            </w:tcBorders>
          </w:tcPr>
          <w:p w14:paraId="4E3FDF22"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994D63" w:rsidRPr="002C100D" w14:paraId="449F25D7" w14:textId="77777777" w:rsidTr="004D2B45">
        <w:tc>
          <w:tcPr>
            <w:tcW w:w="0" w:type="auto"/>
            <w:tcBorders>
              <w:top w:val="single" w:sz="2" w:space="0" w:color="auto"/>
              <w:left w:val="single" w:sz="2" w:space="0" w:color="auto"/>
              <w:bottom w:val="single" w:sz="2" w:space="0" w:color="auto"/>
              <w:right w:val="single" w:sz="2" w:space="0" w:color="auto"/>
            </w:tcBorders>
          </w:tcPr>
          <w:p w14:paraId="12AA51D9" w14:textId="77777777" w:rsidR="00994D63" w:rsidRPr="002C100D" w:rsidRDefault="00994D63"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B12A995"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Методы обследования гинекологических больных</w:t>
            </w:r>
          </w:p>
        </w:tc>
        <w:tc>
          <w:tcPr>
            <w:tcW w:w="0" w:type="auto"/>
            <w:tcBorders>
              <w:top w:val="single" w:sz="2" w:space="0" w:color="auto"/>
              <w:left w:val="single" w:sz="2" w:space="0" w:color="auto"/>
              <w:bottom w:val="single" w:sz="2" w:space="0" w:color="auto"/>
              <w:right w:val="single" w:sz="2" w:space="0" w:color="auto"/>
            </w:tcBorders>
          </w:tcPr>
          <w:p w14:paraId="06007201"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Тесты функциональной диагностики.</w:t>
            </w:r>
          </w:p>
          <w:p w14:paraId="5A223EAB"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Гормональное обследование в гинекологии. Ультразвуковое исследование в гинекологии.</w:t>
            </w:r>
          </w:p>
          <w:p w14:paraId="6ECB09B3"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Рентгенологическое исследование в гинекологии. Микробиологическое обследование в гинекологии.</w:t>
            </w:r>
          </w:p>
          <w:p w14:paraId="7E400139"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Кольпоскопия. Цитологическое, морфологическое и гистохимическое исследования Биопсия шейки матки и эндометрия. Диагностическое выскабливание матки и цервикального канала. Бактериологическое исследование влагалища, шейки матки, уретры). Особенности обследования девочек и подростков.</w:t>
            </w:r>
          </w:p>
        </w:tc>
        <w:tc>
          <w:tcPr>
            <w:tcW w:w="0" w:type="auto"/>
            <w:tcBorders>
              <w:top w:val="single" w:sz="2" w:space="0" w:color="auto"/>
              <w:left w:val="single" w:sz="2" w:space="0" w:color="auto"/>
              <w:bottom w:val="single" w:sz="2" w:space="0" w:color="auto"/>
              <w:right w:val="single" w:sz="2" w:space="0" w:color="auto"/>
            </w:tcBorders>
          </w:tcPr>
          <w:p w14:paraId="787BE8CE"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994D63" w:rsidRPr="002C100D" w14:paraId="6CCE11DE" w14:textId="77777777" w:rsidTr="004D2B45">
        <w:tc>
          <w:tcPr>
            <w:tcW w:w="0" w:type="auto"/>
            <w:tcBorders>
              <w:top w:val="single" w:sz="2" w:space="0" w:color="auto"/>
              <w:left w:val="single" w:sz="2" w:space="0" w:color="auto"/>
              <w:bottom w:val="single" w:sz="2" w:space="0" w:color="auto"/>
              <w:right w:val="single" w:sz="2" w:space="0" w:color="auto"/>
            </w:tcBorders>
          </w:tcPr>
          <w:p w14:paraId="287B7E73" w14:textId="77777777" w:rsidR="00994D63" w:rsidRPr="002C100D" w:rsidRDefault="00994D63"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4AED759" w14:textId="77777777" w:rsidR="00994D63" w:rsidRPr="002C100D" w:rsidRDefault="00994D63" w:rsidP="009057F6">
            <w:pPr>
              <w:widowControl w:val="0"/>
              <w:spacing w:after="0" w:line="240" w:lineRule="auto"/>
              <w:ind w:left="0" w:right="-1" w:firstLine="0"/>
              <w:rPr>
                <w:sz w:val="20"/>
                <w:szCs w:val="20"/>
                <w:lang w:eastAsia="en-US"/>
              </w:rPr>
            </w:pPr>
            <w:r w:rsidRPr="002C100D">
              <w:rPr>
                <w:sz w:val="20"/>
                <w:szCs w:val="20"/>
              </w:rPr>
              <w:t>Заболевания шейки матки</w:t>
            </w:r>
          </w:p>
        </w:tc>
        <w:tc>
          <w:tcPr>
            <w:tcW w:w="0" w:type="auto"/>
            <w:tcBorders>
              <w:top w:val="single" w:sz="2" w:space="0" w:color="auto"/>
              <w:left w:val="single" w:sz="2" w:space="0" w:color="auto"/>
              <w:bottom w:val="single" w:sz="2" w:space="0" w:color="auto"/>
              <w:right w:val="single" w:sz="2" w:space="0" w:color="auto"/>
            </w:tcBorders>
          </w:tcPr>
          <w:p w14:paraId="62883571"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 xml:space="preserve">Классификация (МКБ-10). </w:t>
            </w:r>
          </w:p>
          <w:p w14:paraId="1E770E2A" w14:textId="77777777" w:rsidR="00994D63" w:rsidRPr="002C100D" w:rsidRDefault="00994D63" w:rsidP="009057F6">
            <w:pPr>
              <w:widowControl w:val="0"/>
              <w:spacing w:after="0" w:line="240" w:lineRule="auto"/>
              <w:ind w:left="0" w:right="-1" w:firstLine="0"/>
              <w:rPr>
                <w:noProof/>
                <w:sz w:val="20"/>
                <w:szCs w:val="20"/>
              </w:rPr>
            </w:pPr>
            <w:r w:rsidRPr="002C100D">
              <w:rPr>
                <w:sz w:val="20"/>
                <w:szCs w:val="20"/>
              </w:rPr>
              <w:t>Клинико-морфологическая классификация (фоновые и предраковые заболевания шейки матки). Факультативные заболевания:</w:t>
            </w:r>
          </w:p>
          <w:p w14:paraId="58671A21"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 xml:space="preserve">Истинная эрозия. Причины возникновения. Эктопия. Лейкоплакия шейки матки. Полип шейки матки. </w:t>
            </w:r>
            <w:proofErr w:type="spellStart"/>
            <w:r w:rsidRPr="002C100D">
              <w:rPr>
                <w:sz w:val="20"/>
                <w:szCs w:val="20"/>
              </w:rPr>
              <w:t>Эктропион</w:t>
            </w:r>
            <w:proofErr w:type="spellEnd"/>
            <w:r w:rsidRPr="002C100D">
              <w:rPr>
                <w:sz w:val="20"/>
                <w:szCs w:val="20"/>
              </w:rPr>
              <w:t xml:space="preserve">. Этиология. Клиническая картина. Диагностика. </w:t>
            </w:r>
            <w:proofErr w:type="spellStart"/>
            <w:r w:rsidRPr="002C100D">
              <w:rPr>
                <w:sz w:val="20"/>
                <w:szCs w:val="20"/>
              </w:rPr>
              <w:t>Дискератозы</w:t>
            </w:r>
            <w:proofErr w:type="spellEnd"/>
            <w:r w:rsidRPr="002C100D">
              <w:rPr>
                <w:sz w:val="20"/>
                <w:szCs w:val="20"/>
              </w:rPr>
              <w:t>.</w:t>
            </w:r>
          </w:p>
          <w:p w14:paraId="066238A9"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 xml:space="preserve">Предраковые заболевания: Дисплазия эпителия шейки матки (цервикальная </w:t>
            </w:r>
            <w:proofErr w:type="spellStart"/>
            <w:r w:rsidRPr="002C100D">
              <w:rPr>
                <w:sz w:val="20"/>
                <w:szCs w:val="20"/>
              </w:rPr>
              <w:t>интраэпителиальная</w:t>
            </w:r>
            <w:proofErr w:type="spellEnd"/>
            <w:r w:rsidRPr="002C100D">
              <w:rPr>
                <w:sz w:val="20"/>
                <w:szCs w:val="20"/>
              </w:rPr>
              <w:t xml:space="preserve"> неоплазия): легкая, умеренная, тяжелая. Этиология и патогенез. Клиника. Диагностика. Кольпоскопия. </w:t>
            </w:r>
            <w:proofErr w:type="spellStart"/>
            <w:r w:rsidRPr="002C100D">
              <w:rPr>
                <w:sz w:val="20"/>
                <w:szCs w:val="20"/>
              </w:rPr>
              <w:t>Кольпомикроскопия</w:t>
            </w:r>
            <w:proofErr w:type="spellEnd"/>
            <w:r w:rsidRPr="002C100D">
              <w:rPr>
                <w:sz w:val="20"/>
                <w:szCs w:val="20"/>
              </w:rPr>
              <w:t xml:space="preserve">. Лечение (диатермокоагуляция, </w:t>
            </w:r>
            <w:proofErr w:type="spellStart"/>
            <w:r w:rsidRPr="002C100D">
              <w:rPr>
                <w:sz w:val="20"/>
                <w:szCs w:val="20"/>
              </w:rPr>
              <w:t>диатермоконизация</w:t>
            </w:r>
            <w:proofErr w:type="spellEnd"/>
            <w:r w:rsidRPr="002C100D">
              <w:rPr>
                <w:sz w:val="20"/>
                <w:szCs w:val="20"/>
              </w:rPr>
              <w:t>, криогенное воздействие, лазерная терапия, хирургические методы лечения). Профилактика. Реабилитация. Рак шейки матки. Факторы риска. Этиология. Классификация. Клиника. Диагностика. Лечение.</w:t>
            </w:r>
          </w:p>
        </w:tc>
        <w:tc>
          <w:tcPr>
            <w:tcW w:w="0" w:type="auto"/>
            <w:tcBorders>
              <w:top w:val="single" w:sz="2" w:space="0" w:color="auto"/>
              <w:left w:val="single" w:sz="2" w:space="0" w:color="auto"/>
              <w:bottom w:val="single" w:sz="2" w:space="0" w:color="auto"/>
              <w:right w:val="single" w:sz="2" w:space="0" w:color="auto"/>
            </w:tcBorders>
          </w:tcPr>
          <w:p w14:paraId="0124689D"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994D63" w:rsidRPr="002C100D" w14:paraId="730AFCE5" w14:textId="77777777" w:rsidTr="004D2B45">
        <w:tc>
          <w:tcPr>
            <w:tcW w:w="0" w:type="auto"/>
            <w:tcBorders>
              <w:top w:val="single" w:sz="2" w:space="0" w:color="auto"/>
              <w:left w:val="single" w:sz="2" w:space="0" w:color="auto"/>
              <w:bottom w:val="single" w:sz="2" w:space="0" w:color="auto"/>
              <w:right w:val="single" w:sz="2" w:space="0" w:color="auto"/>
            </w:tcBorders>
          </w:tcPr>
          <w:p w14:paraId="389072C0" w14:textId="77777777" w:rsidR="00994D63" w:rsidRPr="002C100D" w:rsidRDefault="00994D63"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88F13EF"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Заболевания влагалища</w:t>
            </w:r>
          </w:p>
        </w:tc>
        <w:tc>
          <w:tcPr>
            <w:tcW w:w="0" w:type="auto"/>
            <w:tcBorders>
              <w:top w:val="single" w:sz="2" w:space="0" w:color="auto"/>
              <w:left w:val="single" w:sz="2" w:space="0" w:color="auto"/>
              <w:bottom w:val="single" w:sz="2" w:space="0" w:color="auto"/>
              <w:right w:val="single" w:sz="2" w:space="0" w:color="auto"/>
            </w:tcBorders>
          </w:tcPr>
          <w:p w14:paraId="43FC65AE"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 xml:space="preserve">Лейкоплакия влагалища. Клиника. Диагностика. Лечение лейкоплакии влагалища. Папиллома влагалища. Клиника. Диагностика. Лечение папилломы влагалища. Дисплазия влагалища (цервикальная </w:t>
            </w:r>
            <w:proofErr w:type="spellStart"/>
            <w:r w:rsidRPr="002C100D">
              <w:rPr>
                <w:sz w:val="20"/>
                <w:szCs w:val="20"/>
              </w:rPr>
              <w:t>интраэпителиальная</w:t>
            </w:r>
            <w:proofErr w:type="spellEnd"/>
            <w:r w:rsidRPr="002C100D">
              <w:rPr>
                <w:sz w:val="20"/>
                <w:szCs w:val="20"/>
              </w:rPr>
              <w:t xml:space="preserve"> неоплазия). Легкая, умеренная, тяжелая формы. Лечение (диатермокоагуляция, </w:t>
            </w:r>
            <w:proofErr w:type="spellStart"/>
            <w:r w:rsidRPr="002C100D">
              <w:rPr>
                <w:sz w:val="20"/>
                <w:szCs w:val="20"/>
              </w:rPr>
              <w:t>диатермоконизация</w:t>
            </w:r>
            <w:proofErr w:type="spellEnd"/>
            <w:r w:rsidRPr="002C100D">
              <w:rPr>
                <w:sz w:val="20"/>
                <w:szCs w:val="20"/>
              </w:rPr>
              <w:t xml:space="preserve">, криогенное воздействие, лазерная терапия, хирургические методы лечения) дисплазии. Профилактика. Реабилитация. Опухоли и опухолевидные процессы влагалища. Этиология. Классификация. Клиника. Диагностика. Лечение. </w:t>
            </w:r>
          </w:p>
          <w:p w14:paraId="44D5A458"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Рак влагалища. Факторы риска. Этиология. Классификация. Клиника. Диагностика. Лечение.</w:t>
            </w:r>
          </w:p>
        </w:tc>
        <w:tc>
          <w:tcPr>
            <w:tcW w:w="0" w:type="auto"/>
            <w:tcBorders>
              <w:top w:val="single" w:sz="2" w:space="0" w:color="auto"/>
              <w:left w:val="single" w:sz="2" w:space="0" w:color="auto"/>
              <w:bottom w:val="single" w:sz="2" w:space="0" w:color="auto"/>
              <w:right w:val="single" w:sz="2" w:space="0" w:color="auto"/>
            </w:tcBorders>
          </w:tcPr>
          <w:p w14:paraId="530E9F88"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bl>
    <w:p w14:paraId="0794CAE4"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72383D4E"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2C100D">
        <w:rPr>
          <w:b/>
          <w:sz w:val="24"/>
          <w:szCs w:val="24"/>
        </w:rPr>
        <w:t>4.3. Разделы дисциплины, изучаемые на 2 году обучения</w:t>
      </w:r>
    </w:p>
    <w:p w14:paraId="7294C72E" w14:textId="77777777" w:rsidR="00994D63" w:rsidRDefault="00994D63" w:rsidP="009057F6">
      <w:pPr>
        <w:spacing w:after="200" w:line="276" w:lineRule="auto"/>
        <w:ind w:left="0" w:right="-1" w:firstLine="0"/>
        <w:jc w:val="left"/>
        <w:rPr>
          <w:b/>
          <w:color w:val="auto"/>
          <w:sz w:val="24"/>
          <w:szCs w:val="24"/>
          <w:lang w:eastAsia="en-US"/>
        </w:rPr>
      </w:pPr>
      <w:r>
        <w:rPr>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513"/>
        <w:gridCol w:w="724"/>
        <w:gridCol w:w="528"/>
        <w:gridCol w:w="690"/>
        <w:gridCol w:w="693"/>
        <w:gridCol w:w="1551"/>
      </w:tblGrid>
      <w:tr w:rsidR="00994D63" w:rsidRPr="002C100D" w14:paraId="12915B42" w14:textId="77777777" w:rsidTr="004D2B45">
        <w:trPr>
          <w:trHeight w:val="332"/>
        </w:trPr>
        <w:tc>
          <w:tcPr>
            <w:tcW w:w="0" w:type="auto"/>
            <w:vMerge w:val="restart"/>
          </w:tcPr>
          <w:p w14:paraId="50AA14A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lastRenderedPageBreak/>
              <w:t>№ раздела</w:t>
            </w:r>
          </w:p>
        </w:tc>
        <w:tc>
          <w:tcPr>
            <w:tcW w:w="0" w:type="auto"/>
            <w:vMerge w:val="restart"/>
          </w:tcPr>
          <w:p w14:paraId="27E6A4D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Наименование разделов</w:t>
            </w:r>
          </w:p>
        </w:tc>
        <w:tc>
          <w:tcPr>
            <w:tcW w:w="3576" w:type="dxa"/>
            <w:gridSpan w:val="5"/>
          </w:tcPr>
          <w:p w14:paraId="564E3D4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Количество часов</w:t>
            </w:r>
          </w:p>
        </w:tc>
      </w:tr>
      <w:tr w:rsidR="00994D63" w:rsidRPr="002C100D" w14:paraId="5560E2A0" w14:textId="77777777" w:rsidTr="004D2B45">
        <w:trPr>
          <w:trHeight w:val="220"/>
        </w:trPr>
        <w:tc>
          <w:tcPr>
            <w:tcW w:w="0" w:type="auto"/>
            <w:vMerge/>
          </w:tcPr>
          <w:p w14:paraId="6D66A89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165FDE11"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val="restart"/>
          </w:tcPr>
          <w:p w14:paraId="76D6E0D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Всего</w:t>
            </w:r>
          </w:p>
        </w:tc>
        <w:tc>
          <w:tcPr>
            <w:tcW w:w="0" w:type="auto"/>
            <w:gridSpan w:val="3"/>
            <w:tcBorders>
              <w:right w:val="single" w:sz="4" w:space="0" w:color="auto"/>
            </w:tcBorders>
          </w:tcPr>
          <w:p w14:paraId="2C7D119E"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Аудиторная  работа</w:t>
            </w:r>
          </w:p>
        </w:tc>
        <w:tc>
          <w:tcPr>
            <w:tcW w:w="901" w:type="dxa"/>
            <w:vMerge w:val="restart"/>
            <w:tcBorders>
              <w:left w:val="single" w:sz="4" w:space="0" w:color="auto"/>
            </w:tcBorders>
          </w:tcPr>
          <w:p w14:paraId="5519AF2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Внеаудиторная работа СР</w:t>
            </w:r>
          </w:p>
        </w:tc>
      </w:tr>
      <w:tr w:rsidR="00994D63" w:rsidRPr="002C100D" w14:paraId="2A4655F6" w14:textId="77777777" w:rsidTr="004D2B45">
        <w:trPr>
          <w:trHeight w:val="171"/>
        </w:trPr>
        <w:tc>
          <w:tcPr>
            <w:tcW w:w="0" w:type="auto"/>
            <w:vMerge/>
          </w:tcPr>
          <w:p w14:paraId="00E2F93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1E7F1B01"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0D3BCA6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tcBorders>
              <w:right w:val="single" w:sz="4" w:space="0" w:color="auto"/>
            </w:tcBorders>
          </w:tcPr>
          <w:p w14:paraId="49D0E35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Л</w:t>
            </w:r>
          </w:p>
        </w:tc>
        <w:tc>
          <w:tcPr>
            <w:tcW w:w="0" w:type="auto"/>
            <w:tcBorders>
              <w:left w:val="single" w:sz="4" w:space="0" w:color="auto"/>
            </w:tcBorders>
          </w:tcPr>
          <w:p w14:paraId="6DAE63D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ПЗ</w:t>
            </w:r>
          </w:p>
        </w:tc>
        <w:tc>
          <w:tcPr>
            <w:tcW w:w="0" w:type="auto"/>
          </w:tcPr>
          <w:p w14:paraId="563958E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ЛР</w:t>
            </w:r>
          </w:p>
        </w:tc>
        <w:tc>
          <w:tcPr>
            <w:tcW w:w="901" w:type="dxa"/>
            <w:vMerge/>
          </w:tcPr>
          <w:p w14:paraId="711413BE"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r>
      <w:tr w:rsidR="00994D63" w:rsidRPr="002C100D" w14:paraId="6F8310BD" w14:textId="77777777" w:rsidTr="004D2B45">
        <w:tc>
          <w:tcPr>
            <w:tcW w:w="0" w:type="auto"/>
            <w:noWrap/>
          </w:tcPr>
          <w:p w14:paraId="675C949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1</w:t>
            </w:r>
          </w:p>
        </w:tc>
        <w:tc>
          <w:tcPr>
            <w:tcW w:w="0" w:type="auto"/>
            <w:noWrap/>
          </w:tcPr>
          <w:p w14:paraId="65BE0122"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2</w:t>
            </w:r>
          </w:p>
        </w:tc>
        <w:tc>
          <w:tcPr>
            <w:tcW w:w="0" w:type="auto"/>
            <w:noWrap/>
          </w:tcPr>
          <w:p w14:paraId="453E54B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3</w:t>
            </w:r>
          </w:p>
        </w:tc>
        <w:tc>
          <w:tcPr>
            <w:tcW w:w="0" w:type="auto"/>
            <w:noWrap/>
          </w:tcPr>
          <w:p w14:paraId="034592E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4</w:t>
            </w:r>
          </w:p>
        </w:tc>
        <w:tc>
          <w:tcPr>
            <w:tcW w:w="0" w:type="auto"/>
            <w:noWrap/>
          </w:tcPr>
          <w:p w14:paraId="1F218342"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5</w:t>
            </w:r>
          </w:p>
        </w:tc>
        <w:tc>
          <w:tcPr>
            <w:tcW w:w="0" w:type="auto"/>
            <w:noWrap/>
          </w:tcPr>
          <w:p w14:paraId="63B53E9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6</w:t>
            </w:r>
          </w:p>
        </w:tc>
        <w:tc>
          <w:tcPr>
            <w:tcW w:w="901" w:type="dxa"/>
            <w:noWrap/>
          </w:tcPr>
          <w:p w14:paraId="3B2E050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7</w:t>
            </w:r>
          </w:p>
        </w:tc>
      </w:tr>
      <w:tr w:rsidR="00994D63" w:rsidRPr="002C100D" w14:paraId="5F3BE76D" w14:textId="77777777" w:rsidTr="004D2B45">
        <w:trPr>
          <w:trHeight w:val="237"/>
        </w:trPr>
        <w:tc>
          <w:tcPr>
            <w:tcW w:w="0" w:type="auto"/>
          </w:tcPr>
          <w:p w14:paraId="12261BE6" w14:textId="77777777" w:rsidR="00994D63" w:rsidRPr="002C100D" w:rsidRDefault="00994D63"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5B08F622"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Клиническая анатомия женских половых органов</w:t>
            </w:r>
          </w:p>
        </w:tc>
        <w:tc>
          <w:tcPr>
            <w:tcW w:w="0" w:type="auto"/>
          </w:tcPr>
          <w:p w14:paraId="01D75D4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18</w:t>
            </w:r>
          </w:p>
        </w:tc>
        <w:tc>
          <w:tcPr>
            <w:tcW w:w="0" w:type="auto"/>
          </w:tcPr>
          <w:p w14:paraId="3E2342D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w:t>
            </w:r>
          </w:p>
        </w:tc>
        <w:tc>
          <w:tcPr>
            <w:tcW w:w="0" w:type="auto"/>
          </w:tcPr>
          <w:p w14:paraId="69C8133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3B95FF0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6</w:t>
            </w:r>
          </w:p>
        </w:tc>
        <w:tc>
          <w:tcPr>
            <w:tcW w:w="901" w:type="dxa"/>
          </w:tcPr>
          <w:p w14:paraId="04662F9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r>
      <w:tr w:rsidR="00994D63" w:rsidRPr="002C100D" w14:paraId="0E59EFBC" w14:textId="77777777" w:rsidTr="004D2B45">
        <w:tc>
          <w:tcPr>
            <w:tcW w:w="0" w:type="auto"/>
          </w:tcPr>
          <w:p w14:paraId="182A3650" w14:textId="77777777" w:rsidR="00994D63" w:rsidRPr="002C100D" w:rsidRDefault="00994D63"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26725C41"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Методы обследования гинекологических больных</w:t>
            </w:r>
          </w:p>
        </w:tc>
        <w:tc>
          <w:tcPr>
            <w:tcW w:w="0" w:type="auto"/>
          </w:tcPr>
          <w:p w14:paraId="0C49DE2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18</w:t>
            </w:r>
          </w:p>
        </w:tc>
        <w:tc>
          <w:tcPr>
            <w:tcW w:w="0" w:type="auto"/>
          </w:tcPr>
          <w:p w14:paraId="08DBCB3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w:t>
            </w:r>
          </w:p>
        </w:tc>
        <w:tc>
          <w:tcPr>
            <w:tcW w:w="0" w:type="auto"/>
          </w:tcPr>
          <w:p w14:paraId="730FE96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4479E7E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6</w:t>
            </w:r>
          </w:p>
        </w:tc>
        <w:tc>
          <w:tcPr>
            <w:tcW w:w="901" w:type="dxa"/>
          </w:tcPr>
          <w:p w14:paraId="13C1D6C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r>
      <w:tr w:rsidR="00994D63" w:rsidRPr="002C100D" w14:paraId="3E7C81C2" w14:textId="77777777" w:rsidTr="004D2B45">
        <w:tc>
          <w:tcPr>
            <w:tcW w:w="0" w:type="auto"/>
          </w:tcPr>
          <w:p w14:paraId="2B4EA570" w14:textId="77777777" w:rsidR="00994D63" w:rsidRPr="002C100D" w:rsidRDefault="00994D63"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032D7EA0" w14:textId="77777777" w:rsidR="00994D63" w:rsidRPr="002C100D" w:rsidRDefault="00994D63" w:rsidP="009057F6">
            <w:pPr>
              <w:widowControl w:val="0"/>
              <w:spacing w:after="0" w:line="240" w:lineRule="auto"/>
              <w:ind w:left="0" w:right="-1" w:firstLine="0"/>
              <w:rPr>
                <w:sz w:val="20"/>
                <w:szCs w:val="20"/>
                <w:lang w:eastAsia="en-US"/>
              </w:rPr>
            </w:pPr>
            <w:r w:rsidRPr="002C100D">
              <w:rPr>
                <w:sz w:val="20"/>
                <w:szCs w:val="20"/>
              </w:rPr>
              <w:t>Заболевания шейки матки</w:t>
            </w:r>
          </w:p>
        </w:tc>
        <w:tc>
          <w:tcPr>
            <w:tcW w:w="0" w:type="auto"/>
          </w:tcPr>
          <w:p w14:paraId="035F77C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18</w:t>
            </w:r>
          </w:p>
        </w:tc>
        <w:tc>
          <w:tcPr>
            <w:tcW w:w="0" w:type="auto"/>
          </w:tcPr>
          <w:p w14:paraId="0083A562"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w:t>
            </w:r>
          </w:p>
        </w:tc>
        <w:tc>
          <w:tcPr>
            <w:tcW w:w="0" w:type="auto"/>
          </w:tcPr>
          <w:p w14:paraId="556C43A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356C754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6</w:t>
            </w:r>
          </w:p>
        </w:tc>
        <w:tc>
          <w:tcPr>
            <w:tcW w:w="901" w:type="dxa"/>
          </w:tcPr>
          <w:p w14:paraId="1CDBFCC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r>
      <w:tr w:rsidR="00994D63" w:rsidRPr="002C100D" w14:paraId="60B8E1E4" w14:textId="77777777" w:rsidTr="004D2B45">
        <w:tc>
          <w:tcPr>
            <w:tcW w:w="0" w:type="auto"/>
          </w:tcPr>
          <w:p w14:paraId="498ABCCD" w14:textId="77777777" w:rsidR="00994D63" w:rsidRPr="002C100D" w:rsidRDefault="00994D63"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6A79EFB1"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Заболевания влагалища</w:t>
            </w:r>
          </w:p>
        </w:tc>
        <w:tc>
          <w:tcPr>
            <w:tcW w:w="0" w:type="auto"/>
          </w:tcPr>
          <w:p w14:paraId="62ED56B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18</w:t>
            </w:r>
          </w:p>
        </w:tc>
        <w:tc>
          <w:tcPr>
            <w:tcW w:w="0" w:type="auto"/>
          </w:tcPr>
          <w:p w14:paraId="46252052"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w:t>
            </w:r>
          </w:p>
        </w:tc>
        <w:tc>
          <w:tcPr>
            <w:tcW w:w="0" w:type="auto"/>
          </w:tcPr>
          <w:p w14:paraId="1955C23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0A082B9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6</w:t>
            </w:r>
          </w:p>
        </w:tc>
        <w:tc>
          <w:tcPr>
            <w:tcW w:w="901" w:type="dxa"/>
          </w:tcPr>
          <w:p w14:paraId="767E275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r>
      <w:tr w:rsidR="00994D63" w:rsidRPr="002C100D" w14:paraId="2B042A47" w14:textId="77777777" w:rsidTr="004D2B45">
        <w:trPr>
          <w:trHeight w:val="75"/>
        </w:trPr>
        <w:tc>
          <w:tcPr>
            <w:tcW w:w="0" w:type="auto"/>
          </w:tcPr>
          <w:p w14:paraId="2FBED03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0" w:type="auto"/>
          </w:tcPr>
          <w:p w14:paraId="464635B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r w:rsidRPr="002C100D">
              <w:rPr>
                <w:b/>
                <w:sz w:val="20"/>
                <w:szCs w:val="20"/>
              </w:rPr>
              <w:t>Итого</w:t>
            </w:r>
          </w:p>
        </w:tc>
        <w:tc>
          <w:tcPr>
            <w:tcW w:w="0" w:type="auto"/>
          </w:tcPr>
          <w:p w14:paraId="0E8719E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72</w:t>
            </w:r>
          </w:p>
        </w:tc>
        <w:tc>
          <w:tcPr>
            <w:tcW w:w="0" w:type="auto"/>
          </w:tcPr>
          <w:p w14:paraId="6FFA634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4</w:t>
            </w:r>
          </w:p>
        </w:tc>
        <w:tc>
          <w:tcPr>
            <w:tcW w:w="0" w:type="auto"/>
          </w:tcPr>
          <w:p w14:paraId="73BF6DE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11E7883E"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24</w:t>
            </w:r>
          </w:p>
        </w:tc>
        <w:tc>
          <w:tcPr>
            <w:tcW w:w="901" w:type="dxa"/>
          </w:tcPr>
          <w:p w14:paraId="7A625FD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44</w:t>
            </w:r>
          </w:p>
        </w:tc>
      </w:tr>
    </w:tbl>
    <w:p w14:paraId="59D6B7D7"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1D5788FA"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2C100D">
        <w:rPr>
          <w:b/>
          <w:sz w:val="24"/>
          <w:szCs w:val="24"/>
        </w:rPr>
        <w:t>4.4. Лабораторные занятия (не предусмотрены учебным планом)</w:t>
      </w:r>
    </w:p>
    <w:p w14:paraId="422E9871"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109AF4AE"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2C100D">
        <w:rPr>
          <w:b/>
          <w:sz w:val="24"/>
          <w:szCs w:val="24"/>
        </w:rPr>
        <w:t>4.5. Практические (семинарские) занятия, предусмотренные на 2 году обучения</w:t>
      </w:r>
    </w:p>
    <w:p w14:paraId="23A97195"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6472"/>
        <w:gridCol w:w="1851"/>
      </w:tblGrid>
      <w:tr w:rsidR="00994D63" w:rsidRPr="002C100D" w14:paraId="775E9E54" w14:textId="77777777" w:rsidTr="004D2B45">
        <w:tc>
          <w:tcPr>
            <w:tcW w:w="777" w:type="pct"/>
          </w:tcPr>
          <w:p w14:paraId="367727B6"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 занятия</w:t>
            </w:r>
          </w:p>
        </w:tc>
        <w:tc>
          <w:tcPr>
            <w:tcW w:w="3283" w:type="pct"/>
          </w:tcPr>
          <w:p w14:paraId="143B4F01"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Название темы</w:t>
            </w:r>
          </w:p>
        </w:tc>
        <w:tc>
          <w:tcPr>
            <w:tcW w:w="939" w:type="pct"/>
          </w:tcPr>
          <w:p w14:paraId="4252A3B1"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 xml:space="preserve">Кол-во часов </w:t>
            </w:r>
          </w:p>
        </w:tc>
      </w:tr>
      <w:tr w:rsidR="00994D63" w:rsidRPr="002C100D" w14:paraId="52BAC64B" w14:textId="77777777" w:rsidTr="004D2B45">
        <w:trPr>
          <w:trHeight w:val="129"/>
        </w:trPr>
        <w:tc>
          <w:tcPr>
            <w:tcW w:w="777" w:type="pct"/>
          </w:tcPr>
          <w:p w14:paraId="03ED0557"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36F281CB" w14:textId="77777777" w:rsidR="00994D63" w:rsidRPr="002C100D" w:rsidRDefault="00994D63" w:rsidP="009057F6">
            <w:pPr>
              <w:pStyle w:val="35"/>
              <w:widowControl w:val="0"/>
              <w:tabs>
                <w:tab w:val="left" w:pos="142"/>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Клиническая анатомия женских половых  органов</w:t>
            </w:r>
          </w:p>
        </w:tc>
        <w:tc>
          <w:tcPr>
            <w:tcW w:w="939" w:type="pct"/>
          </w:tcPr>
          <w:p w14:paraId="106A228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5091DEF7" w14:textId="77777777" w:rsidTr="004D2B45">
        <w:trPr>
          <w:trHeight w:val="70"/>
        </w:trPr>
        <w:tc>
          <w:tcPr>
            <w:tcW w:w="777" w:type="pct"/>
          </w:tcPr>
          <w:p w14:paraId="625608C1"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199AC854" w14:textId="77777777" w:rsidR="00994D63" w:rsidRPr="002C100D" w:rsidRDefault="00994D63" w:rsidP="009057F6">
            <w:pPr>
              <w:pStyle w:val="TableParagraph"/>
              <w:tabs>
                <w:tab w:val="left" w:pos="142"/>
              </w:tabs>
              <w:ind w:left="0" w:right="-1"/>
              <w:jc w:val="both"/>
              <w:rPr>
                <w:color w:val="000000"/>
                <w:sz w:val="20"/>
                <w:szCs w:val="20"/>
              </w:rPr>
            </w:pPr>
            <w:r w:rsidRPr="002C100D">
              <w:rPr>
                <w:color w:val="000000"/>
                <w:sz w:val="20"/>
                <w:szCs w:val="20"/>
              </w:rPr>
              <w:t xml:space="preserve">Методы обследования гинекологических больных. </w:t>
            </w:r>
          </w:p>
        </w:tc>
        <w:tc>
          <w:tcPr>
            <w:tcW w:w="939" w:type="pct"/>
          </w:tcPr>
          <w:p w14:paraId="62040DC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65907B97" w14:textId="77777777" w:rsidTr="004D2B45">
        <w:tc>
          <w:tcPr>
            <w:tcW w:w="777" w:type="pct"/>
          </w:tcPr>
          <w:p w14:paraId="072388BE"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7941A0C9"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Фоновые заболевания шейки матки</w:t>
            </w:r>
          </w:p>
        </w:tc>
        <w:tc>
          <w:tcPr>
            <w:tcW w:w="939" w:type="pct"/>
          </w:tcPr>
          <w:p w14:paraId="65C22EF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58F230C2" w14:textId="77777777" w:rsidTr="004D2B45">
        <w:trPr>
          <w:trHeight w:val="92"/>
        </w:trPr>
        <w:tc>
          <w:tcPr>
            <w:tcW w:w="777" w:type="pct"/>
          </w:tcPr>
          <w:p w14:paraId="72E24318"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6D34D77E"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Предраковые заболевания шейки матки</w:t>
            </w:r>
          </w:p>
        </w:tc>
        <w:tc>
          <w:tcPr>
            <w:tcW w:w="939" w:type="pct"/>
          </w:tcPr>
          <w:p w14:paraId="1F3BECA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21249E38" w14:textId="77777777" w:rsidTr="004D2B45">
        <w:trPr>
          <w:trHeight w:val="70"/>
        </w:trPr>
        <w:tc>
          <w:tcPr>
            <w:tcW w:w="777" w:type="pct"/>
          </w:tcPr>
          <w:p w14:paraId="5E4572DE"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29549A2C"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Рак шейки матки.</w:t>
            </w:r>
          </w:p>
        </w:tc>
        <w:tc>
          <w:tcPr>
            <w:tcW w:w="939" w:type="pct"/>
          </w:tcPr>
          <w:p w14:paraId="2DAB569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600C10E7" w14:textId="77777777" w:rsidTr="004D2B45">
        <w:tc>
          <w:tcPr>
            <w:tcW w:w="777" w:type="pct"/>
          </w:tcPr>
          <w:p w14:paraId="14D67DE6"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03A892D6"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Опухоли шейки матки</w:t>
            </w:r>
          </w:p>
        </w:tc>
        <w:tc>
          <w:tcPr>
            <w:tcW w:w="939" w:type="pct"/>
          </w:tcPr>
          <w:p w14:paraId="7515CAA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19B84AC3" w14:textId="77777777" w:rsidTr="004D2B45">
        <w:tc>
          <w:tcPr>
            <w:tcW w:w="777" w:type="pct"/>
          </w:tcPr>
          <w:p w14:paraId="49F15C96"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4B79CB32"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Предраковые заболевания влагалища</w:t>
            </w:r>
          </w:p>
        </w:tc>
        <w:tc>
          <w:tcPr>
            <w:tcW w:w="939" w:type="pct"/>
          </w:tcPr>
          <w:p w14:paraId="1A751BC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55E5B6F1" w14:textId="77777777" w:rsidTr="004D2B45">
        <w:tc>
          <w:tcPr>
            <w:tcW w:w="777" w:type="pct"/>
          </w:tcPr>
          <w:p w14:paraId="4E18D2A9" w14:textId="77777777" w:rsidR="00994D63" w:rsidRPr="002C100D" w:rsidRDefault="00994D63"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3283" w:type="pct"/>
          </w:tcPr>
          <w:p w14:paraId="29568399" w14:textId="77777777" w:rsidR="00994D63" w:rsidRPr="002C100D" w:rsidRDefault="00994D63" w:rsidP="009057F6">
            <w:pPr>
              <w:widowControl w:val="0"/>
              <w:tabs>
                <w:tab w:val="left" w:pos="142"/>
              </w:tabs>
              <w:spacing w:after="0" w:line="240" w:lineRule="auto"/>
              <w:ind w:left="0" w:right="-1" w:firstLine="0"/>
              <w:rPr>
                <w:sz w:val="20"/>
                <w:szCs w:val="20"/>
              </w:rPr>
            </w:pPr>
            <w:r w:rsidRPr="002C100D">
              <w:rPr>
                <w:sz w:val="20"/>
                <w:szCs w:val="20"/>
              </w:rPr>
              <w:t>Опухолевидные образования и опухоли влагалища</w:t>
            </w:r>
          </w:p>
        </w:tc>
        <w:tc>
          <w:tcPr>
            <w:tcW w:w="939" w:type="pct"/>
          </w:tcPr>
          <w:p w14:paraId="7703552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3</w:t>
            </w:r>
          </w:p>
        </w:tc>
      </w:tr>
      <w:tr w:rsidR="00994D63" w:rsidRPr="002C100D" w14:paraId="1349E700" w14:textId="77777777" w:rsidTr="004D2B45">
        <w:trPr>
          <w:trHeight w:val="75"/>
        </w:trPr>
        <w:tc>
          <w:tcPr>
            <w:tcW w:w="777" w:type="pct"/>
          </w:tcPr>
          <w:p w14:paraId="68A82160"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3283" w:type="pct"/>
          </w:tcPr>
          <w:p w14:paraId="15155A5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iCs/>
                <w:color w:val="auto"/>
                <w:sz w:val="20"/>
                <w:szCs w:val="20"/>
              </w:rPr>
              <w:t xml:space="preserve">Итого </w:t>
            </w:r>
          </w:p>
        </w:tc>
        <w:tc>
          <w:tcPr>
            <w:tcW w:w="939" w:type="pct"/>
          </w:tcPr>
          <w:p w14:paraId="6F365AE5"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2C100D">
              <w:rPr>
                <w:b/>
                <w:color w:val="auto"/>
                <w:sz w:val="20"/>
                <w:szCs w:val="20"/>
              </w:rPr>
              <w:t>24</w:t>
            </w:r>
          </w:p>
        </w:tc>
      </w:tr>
    </w:tbl>
    <w:p w14:paraId="152F9C61"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5E8F039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r w:rsidRPr="002C100D">
        <w:rPr>
          <w:b/>
          <w:color w:val="auto"/>
          <w:sz w:val="24"/>
          <w:szCs w:val="24"/>
        </w:rPr>
        <w:t xml:space="preserve">4.6. Лекции, </w:t>
      </w:r>
      <w:r w:rsidRPr="002C100D">
        <w:rPr>
          <w:b/>
          <w:sz w:val="24"/>
          <w:szCs w:val="24"/>
        </w:rPr>
        <w:t>предусмотренные на 2 году обучения</w:t>
      </w:r>
    </w:p>
    <w:p w14:paraId="2F8A77B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5926"/>
        <w:gridCol w:w="2148"/>
      </w:tblGrid>
      <w:tr w:rsidR="00994D63" w:rsidRPr="002C100D" w14:paraId="055C7DB6" w14:textId="77777777" w:rsidTr="004D2B45">
        <w:tc>
          <w:tcPr>
            <w:tcW w:w="903" w:type="pct"/>
          </w:tcPr>
          <w:p w14:paraId="6E1FDE4E"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 занятия</w:t>
            </w:r>
          </w:p>
        </w:tc>
        <w:tc>
          <w:tcPr>
            <w:tcW w:w="3007" w:type="pct"/>
          </w:tcPr>
          <w:p w14:paraId="57A037F7"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Название темы</w:t>
            </w:r>
          </w:p>
        </w:tc>
        <w:tc>
          <w:tcPr>
            <w:tcW w:w="1090" w:type="pct"/>
          </w:tcPr>
          <w:p w14:paraId="388FF2A5"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2C100D">
              <w:rPr>
                <w:color w:val="auto"/>
                <w:sz w:val="20"/>
                <w:szCs w:val="20"/>
              </w:rPr>
              <w:t xml:space="preserve">Кол-во часов </w:t>
            </w:r>
          </w:p>
        </w:tc>
      </w:tr>
      <w:tr w:rsidR="00994D63" w:rsidRPr="002C100D" w14:paraId="0DD19F9D" w14:textId="77777777" w:rsidTr="004D2B45">
        <w:trPr>
          <w:trHeight w:val="129"/>
        </w:trPr>
        <w:tc>
          <w:tcPr>
            <w:tcW w:w="903" w:type="pct"/>
          </w:tcPr>
          <w:p w14:paraId="484F5375" w14:textId="77777777" w:rsidR="00994D63" w:rsidRPr="002C100D" w:rsidRDefault="00994D63"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3007" w:type="pct"/>
          </w:tcPr>
          <w:p w14:paraId="26418D04"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Предраковые заболевания шейки матки</w:t>
            </w:r>
          </w:p>
        </w:tc>
        <w:tc>
          <w:tcPr>
            <w:tcW w:w="1090" w:type="pct"/>
          </w:tcPr>
          <w:p w14:paraId="3BCBA04E"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2</w:t>
            </w:r>
          </w:p>
        </w:tc>
      </w:tr>
      <w:tr w:rsidR="00994D63" w:rsidRPr="002C100D" w14:paraId="3181B969" w14:textId="77777777" w:rsidTr="004D2B45">
        <w:trPr>
          <w:trHeight w:val="70"/>
        </w:trPr>
        <w:tc>
          <w:tcPr>
            <w:tcW w:w="903" w:type="pct"/>
          </w:tcPr>
          <w:p w14:paraId="3DE50441" w14:textId="77777777" w:rsidR="00994D63" w:rsidRPr="002C100D" w:rsidRDefault="00994D63"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3007" w:type="pct"/>
          </w:tcPr>
          <w:p w14:paraId="15E110A0" w14:textId="77777777" w:rsidR="00994D63" w:rsidRPr="002C100D" w:rsidRDefault="00994D63" w:rsidP="009057F6">
            <w:pPr>
              <w:widowControl w:val="0"/>
              <w:spacing w:after="0" w:line="240" w:lineRule="auto"/>
              <w:ind w:left="0" w:right="-1" w:firstLine="0"/>
              <w:rPr>
                <w:sz w:val="20"/>
                <w:szCs w:val="20"/>
              </w:rPr>
            </w:pPr>
            <w:r w:rsidRPr="002C100D">
              <w:rPr>
                <w:sz w:val="20"/>
                <w:szCs w:val="20"/>
              </w:rPr>
              <w:t>Предраковые заболевания влагалища</w:t>
            </w:r>
          </w:p>
        </w:tc>
        <w:tc>
          <w:tcPr>
            <w:tcW w:w="1090" w:type="pct"/>
          </w:tcPr>
          <w:p w14:paraId="764789E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2</w:t>
            </w:r>
          </w:p>
        </w:tc>
      </w:tr>
      <w:tr w:rsidR="00994D63" w:rsidRPr="002C100D" w14:paraId="3E8FD1A3" w14:textId="77777777" w:rsidTr="004D2B45">
        <w:trPr>
          <w:trHeight w:val="75"/>
        </w:trPr>
        <w:tc>
          <w:tcPr>
            <w:tcW w:w="903" w:type="pct"/>
          </w:tcPr>
          <w:p w14:paraId="58B2B301"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3007" w:type="pct"/>
          </w:tcPr>
          <w:p w14:paraId="5A8A209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iCs/>
                <w:color w:val="auto"/>
                <w:sz w:val="20"/>
                <w:szCs w:val="20"/>
              </w:rPr>
              <w:t xml:space="preserve">Итого </w:t>
            </w:r>
          </w:p>
        </w:tc>
        <w:tc>
          <w:tcPr>
            <w:tcW w:w="1090" w:type="pct"/>
          </w:tcPr>
          <w:p w14:paraId="00119BBA"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2C100D">
              <w:rPr>
                <w:b/>
                <w:color w:val="auto"/>
                <w:sz w:val="20"/>
                <w:szCs w:val="20"/>
              </w:rPr>
              <w:t>4</w:t>
            </w:r>
          </w:p>
        </w:tc>
      </w:tr>
    </w:tbl>
    <w:p w14:paraId="2E6A345B" w14:textId="77777777" w:rsidR="00994D63" w:rsidRPr="002C100D" w:rsidRDefault="00994D63"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3B675BE1" w14:textId="77777777" w:rsidR="00994D63" w:rsidRPr="002C100D" w:rsidRDefault="00994D63"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r w:rsidRPr="002C100D">
        <w:rPr>
          <w:b/>
          <w:sz w:val="24"/>
          <w:szCs w:val="24"/>
        </w:rPr>
        <w:t>4.7. Самостоятельная работа обучающихся</w:t>
      </w:r>
    </w:p>
    <w:p w14:paraId="073C91E5" w14:textId="77777777" w:rsidR="00994D63" w:rsidRPr="002C100D" w:rsidRDefault="00994D63"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976"/>
        <w:gridCol w:w="2235"/>
        <w:gridCol w:w="688"/>
        <w:gridCol w:w="1085"/>
      </w:tblGrid>
      <w:tr w:rsidR="00994D63" w:rsidRPr="002C100D" w14:paraId="3AFCB121" w14:textId="77777777" w:rsidTr="004D2B45">
        <w:trPr>
          <w:trHeight w:val="634"/>
        </w:trPr>
        <w:tc>
          <w:tcPr>
            <w:tcW w:w="1944" w:type="dxa"/>
          </w:tcPr>
          <w:p w14:paraId="39B5B8C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Наименование  темы дисциплины или раздела</w:t>
            </w:r>
          </w:p>
        </w:tc>
        <w:tc>
          <w:tcPr>
            <w:tcW w:w="3976" w:type="dxa"/>
          </w:tcPr>
          <w:p w14:paraId="0B7ED28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Вид самостоятельной внеаудиторной работы обучающихся, в т.ч. КСР</w:t>
            </w:r>
          </w:p>
        </w:tc>
        <w:tc>
          <w:tcPr>
            <w:tcW w:w="2235" w:type="dxa"/>
          </w:tcPr>
          <w:p w14:paraId="1B5E96C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 xml:space="preserve">Оценочное средство </w:t>
            </w:r>
          </w:p>
        </w:tc>
        <w:tc>
          <w:tcPr>
            <w:tcW w:w="0" w:type="auto"/>
          </w:tcPr>
          <w:p w14:paraId="16CA0F3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 xml:space="preserve">Кол-во часов </w:t>
            </w:r>
          </w:p>
        </w:tc>
        <w:tc>
          <w:tcPr>
            <w:tcW w:w="0" w:type="auto"/>
          </w:tcPr>
          <w:p w14:paraId="60B6145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 xml:space="preserve">Код </w:t>
            </w:r>
          </w:p>
          <w:p w14:paraId="4437D86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2C100D">
              <w:rPr>
                <w:color w:val="auto"/>
                <w:sz w:val="20"/>
                <w:szCs w:val="20"/>
              </w:rPr>
              <w:t>компетен</w:t>
            </w:r>
            <w:proofErr w:type="spellEnd"/>
            <w:r w:rsidRPr="002C100D">
              <w:rPr>
                <w:color w:val="auto"/>
                <w:sz w:val="20"/>
                <w:szCs w:val="20"/>
              </w:rPr>
              <w:t>-</w:t>
            </w:r>
          </w:p>
          <w:p w14:paraId="2D76A09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2C100D">
              <w:rPr>
                <w:color w:val="auto"/>
                <w:sz w:val="20"/>
                <w:szCs w:val="20"/>
              </w:rPr>
              <w:t>ции</w:t>
            </w:r>
            <w:proofErr w:type="spellEnd"/>
            <w:r w:rsidRPr="002C100D">
              <w:rPr>
                <w:color w:val="auto"/>
                <w:sz w:val="20"/>
                <w:szCs w:val="20"/>
              </w:rPr>
              <w:t xml:space="preserve">(й) </w:t>
            </w:r>
          </w:p>
        </w:tc>
      </w:tr>
      <w:tr w:rsidR="00994D63" w:rsidRPr="002C100D" w14:paraId="265697D2" w14:textId="77777777" w:rsidTr="004D2B45">
        <w:tc>
          <w:tcPr>
            <w:tcW w:w="1944" w:type="dxa"/>
          </w:tcPr>
          <w:p w14:paraId="0B240FC4"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 xml:space="preserve">Клиническая анатомия женских </w:t>
            </w:r>
          </w:p>
          <w:p w14:paraId="017D7E57"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половых органов</w:t>
            </w:r>
          </w:p>
        </w:tc>
        <w:tc>
          <w:tcPr>
            <w:tcW w:w="3976" w:type="dxa"/>
          </w:tcPr>
          <w:p w14:paraId="4664828F"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Работа с учебной и научной литературой, учебно-методическими пособиями</w:t>
            </w:r>
          </w:p>
        </w:tc>
        <w:tc>
          <w:tcPr>
            <w:tcW w:w="2235" w:type="dxa"/>
          </w:tcPr>
          <w:p w14:paraId="18F16F36"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01441F98"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2D7CCDCE"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c>
          <w:tcPr>
            <w:tcW w:w="0" w:type="auto"/>
          </w:tcPr>
          <w:p w14:paraId="27F02B8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c>
          <w:tcPr>
            <w:tcW w:w="0" w:type="auto"/>
          </w:tcPr>
          <w:p w14:paraId="43C2E1A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r>
      <w:tr w:rsidR="00994D63" w:rsidRPr="002C100D" w14:paraId="6331A50D" w14:textId="77777777" w:rsidTr="004D2B45">
        <w:tc>
          <w:tcPr>
            <w:tcW w:w="1944" w:type="dxa"/>
          </w:tcPr>
          <w:p w14:paraId="630B299B"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Методы обследования гинекологических больных</w:t>
            </w:r>
          </w:p>
        </w:tc>
        <w:tc>
          <w:tcPr>
            <w:tcW w:w="3976" w:type="dxa"/>
          </w:tcPr>
          <w:p w14:paraId="3E4802BD"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Работа с учебной и научной литературой, учебно-методическими пособиями</w:t>
            </w:r>
          </w:p>
        </w:tc>
        <w:tc>
          <w:tcPr>
            <w:tcW w:w="2235" w:type="dxa"/>
          </w:tcPr>
          <w:p w14:paraId="6B9DE7EC"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23D72BB7"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10B4E360"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ситуационные задачи;</w:t>
            </w:r>
          </w:p>
          <w:p w14:paraId="06838FD4"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c>
          <w:tcPr>
            <w:tcW w:w="0" w:type="auto"/>
          </w:tcPr>
          <w:p w14:paraId="0031631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c>
          <w:tcPr>
            <w:tcW w:w="0" w:type="auto"/>
          </w:tcPr>
          <w:p w14:paraId="01B3A0EF"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r>
      <w:tr w:rsidR="00994D63" w:rsidRPr="002C100D" w14:paraId="2EA04D71" w14:textId="77777777" w:rsidTr="004D2B45">
        <w:tc>
          <w:tcPr>
            <w:tcW w:w="1944" w:type="dxa"/>
          </w:tcPr>
          <w:p w14:paraId="0295BCBB" w14:textId="77777777" w:rsidR="00994D63" w:rsidRPr="002C100D" w:rsidRDefault="00994D63" w:rsidP="009057F6">
            <w:pPr>
              <w:widowControl w:val="0"/>
              <w:spacing w:after="0" w:line="240" w:lineRule="auto"/>
              <w:ind w:left="0" w:right="-1" w:firstLine="0"/>
              <w:rPr>
                <w:sz w:val="20"/>
                <w:szCs w:val="20"/>
                <w:lang w:eastAsia="en-US"/>
              </w:rPr>
            </w:pPr>
            <w:r w:rsidRPr="002C100D">
              <w:rPr>
                <w:sz w:val="20"/>
                <w:szCs w:val="20"/>
              </w:rPr>
              <w:t>Заболевания шейки матки</w:t>
            </w:r>
          </w:p>
        </w:tc>
        <w:tc>
          <w:tcPr>
            <w:tcW w:w="3976" w:type="dxa"/>
          </w:tcPr>
          <w:p w14:paraId="4575FD64"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Работа с учебной и научной литературой, учебно-методическими пособиями</w:t>
            </w:r>
          </w:p>
        </w:tc>
        <w:tc>
          <w:tcPr>
            <w:tcW w:w="2235" w:type="dxa"/>
          </w:tcPr>
          <w:p w14:paraId="5A86CCA8"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00662605"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реферат;</w:t>
            </w:r>
          </w:p>
          <w:p w14:paraId="69CD5140"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04B2F060"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ситуационные задачи;</w:t>
            </w:r>
          </w:p>
          <w:p w14:paraId="5FBC58DB"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c>
          <w:tcPr>
            <w:tcW w:w="0" w:type="auto"/>
          </w:tcPr>
          <w:p w14:paraId="57A9BC6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c>
          <w:tcPr>
            <w:tcW w:w="0" w:type="auto"/>
          </w:tcPr>
          <w:p w14:paraId="25AE668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r>
      <w:tr w:rsidR="00994D63" w:rsidRPr="002C100D" w14:paraId="6ADF41B9" w14:textId="77777777" w:rsidTr="004D2B45">
        <w:tc>
          <w:tcPr>
            <w:tcW w:w="1944" w:type="dxa"/>
          </w:tcPr>
          <w:p w14:paraId="56C7C051"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Заболевания влагалища</w:t>
            </w:r>
          </w:p>
        </w:tc>
        <w:tc>
          <w:tcPr>
            <w:tcW w:w="3976" w:type="dxa"/>
          </w:tcPr>
          <w:p w14:paraId="4829BC37"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2C100D">
              <w:rPr>
                <w:sz w:val="20"/>
                <w:szCs w:val="20"/>
              </w:rPr>
              <w:t>Работа с учебной и научной литературой, учебно-методическими пособиями</w:t>
            </w:r>
          </w:p>
        </w:tc>
        <w:tc>
          <w:tcPr>
            <w:tcW w:w="2235" w:type="dxa"/>
          </w:tcPr>
          <w:p w14:paraId="04266D31"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513790CB"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реферат;</w:t>
            </w:r>
          </w:p>
          <w:p w14:paraId="5BBAAB17"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c>
          <w:tcPr>
            <w:tcW w:w="0" w:type="auto"/>
          </w:tcPr>
          <w:p w14:paraId="2342680D"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11</w:t>
            </w:r>
          </w:p>
        </w:tc>
        <w:tc>
          <w:tcPr>
            <w:tcW w:w="0" w:type="auto"/>
          </w:tcPr>
          <w:p w14:paraId="459E7444"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r>
      <w:tr w:rsidR="00994D63" w:rsidRPr="002C100D" w14:paraId="0E7DA839" w14:textId="77777777" w:rsidTr="004D2B45">
        <w:tc>
          <w:tcPr>
            <w:tcW w:w="5920" w:type="dxa"/>
            <w:gridSpan w:val="2"/>
          </w:tcPr>
          <w:p w14:paraId="11E93B1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Всего часов</w:t>
            </w:r>
          </w:p>
        </w:tc>
        <w:tc>
          <w:tcPr>
            <w:tcW w:w="2235" w:type="dxa"/>
          </w:tcPr>
          <w:p w14:paraId="3B8B9B2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75CCAFF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2C100D">
              <w:rPr>
                <w:b/>
                <w:color w:val="auto"/>
                <w:sz w:val="20"/>
                <w:szCs w:val="20"/>
              </w:rPr>
              <w:t>44</w:t>
            </w:r>
          </w:p>
        </w:tc>
        <w:tc>
          <w:tcPr>
            <w:tcW w:w="0" w:type="auto"/>
          </w:tcPr>
          <w:p w14:paraId="48876D6C"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r>
    </w:tbl>
    <w:p w14:paraId="05AB39F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bCs/>
          <w:color w:val="auto"/>
          <w:sz w:val="16"/>
          <w:szCs w:val="16"/>
        </w:rPr>
      </w:pPr>
    </w:p>
    <w:p w14:paraId="14DBBFD4" w14:textId="77777777" w:rsidR="00994D63" w:rsidRPr="002C100D" w:rsidRDefault="00994D63" w:rsidP="009057F6">
      <w:pPr>
        <w:widowControl w:val="0"/>
        <w:spacing w:after="0" w:line="240" w:lineRule="auto"/>
        <w:ind w:left="0" w:right="-1" w:firstLine="0"/>
        <w:jc w:val="left"/>
        <w:rPr>
          <w:b/>
          <w:bCs/>
          <w:color w:val="auto"/>
          <w:sz w:val="16"/>
          <w:szCs w:val="16"/>
        </w:rPr>
      </w:pPr>
      <w:r w:rsidRPr="002C100D">
        <w:rPr>
          <w:b/>
          <w:bCs/>
          <w:color w:val="auto"/>
          <w:sz w:val="16"/>
          <w:szCs w:val="16"/>
        </w:rPr>
        <w:br w:type="page"/>
      </w:r>
    </w:p>
    <w:p w14:paraId="4D5AEE9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color w:val="auto"/>
          <w:sz w:val="24"/>
          <w:szCs w:val="24"/>
        </w:rPr>
      </w:pPr>
      <w:r w:rsidRPr="002C100D">
        <w:rPr>
          <w:b/>
          <w:bCs/>
          <w:color w:val="auto"/>
          <w:sz w:val="24"/>
          <w:szCs w:val="24"/>
        </w:rPr>
        <w:lastRenderedPageBreak/>
        <w:t xml:space="preserve">4.8. Курсовой проект (курсовая работа) </w:t>
      </w:r>
      <w:r w:rsidRPr="002C100D">
        <w:rPr>
          <w:color w:val="auto"/>
          <w:sz w:val="24"/>
          <w:szCs w:val="24"/>
        </w:rPr>
        <w:t>(не предусмотрен учебным планом)</w:t>
      </w:r>
    </w:p>
    <w:p w14:paraId="34804178"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p>
    <w:p w14:paraId="375C62EC"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r w:rsidRPr="002C100D">
        <w:rPr>
          <w:b/>
          <w:color w:val="auto"/>
          <w:sz w:val="24"/>
          <w:szCs w:val="24"/>
        </w:rPr>
        <w:t xml:space="preserve">5. Перечень учебно-методического обеспечения для самостоятельной работы обучающихся по дисциплине </w:t>
      </w:r>
    </w:p>
    <w:p w14:paraId="6E4BD8C4" w14:textId="77777777" w:rsidR="00994D63" w:rsidRPr="002C100D" w:rsidRDefault="00994D63" w:rsidP="009057F6">
      <w:pPr>
        <w:widowControl w:val="0"/>
        <w:spacing w:after="0" w:line="240" w:lineRule="auto"/>
        <w:ind w:left="0" w:right="-1" w:firstLine="709"/>
        <w:rPr>
          <w:rStyle w:val="value"/>
          <w:sz w:val="24"/>
          <w:szCs w:val="24"/>
        </w:rPr>
      </w:pPr>
      <w:r w:rsidRPr="002C100D">
        <w:rPr>
          <w:rStyle w:val="value"/>
          <w:sz w:val="24"/>
          <w:szCs w:val="24"/>
        </w:rPr>
        <w:t xml:space="preserve">1.Радзинский В.Е., Гинекология [Электронный ресурс] / </w:t>
      </w:r>
      <w:proofErr w:type="spellStart"/>
      <w:r w:rsidRPr="002C100D">
        <w:rPr>
          <w:rStyle w:val="value"/>
          <w:sz w:val="24"/>
          <w:szCs w:val="24"/>
        </w:rPr>
        <w:t>Впод</w:t>
      </w:r>
      <w:proofErr w:type="spellEnd"/>
      <w:r w:rsidRPr="002C100D">
        <w:rPr>
          <w:rStyle w:val="value"/>
          <w:sz w:val="24"/>
          <w:szCs w:val="24"/>
        </w:rPr>
        <w:t xml:space="preserve"> ред. В. Е. Радзинского, А. М. Фукса - М. : ГЭОТАР-Медиа, 2014. - 1000 с. - ISBN 978-5-9704-2758-3 - Режим доступа: </w:t>
      </w:r>
      <w:hyperlink r:id="rId31" w:history="1">
        <w:r w:rsidRPr="002C100D">
          <w:rPr>
            <w:rStyle w:val="ae"/>
            <w:sz w:val="24"/>
            <w:szCs w:val="24"/>
          </w:rPr>
          <w:t>http://www.studmedlib.ru/book/ISBN9785970427583.html</w:t>
        </w:r>
      </w:hyperlink>
    </w:p>
    <w:p w14:paraId="6EC7B9A8" w14:textId="77777777" w:rsidR="00994D63" w:rsidRPr="002C100D" w:rsidRDefault="00994D63" w:rsidP="009057F6">
      <w:pPr>
        <w:widowControl w:val="0"/>
        <w:spacing w:after="0" w:line="240" w:lineRule="auto"/>
        <w:ind w:left="0" w:right="-1" w:firstLine="709"/>
        <w:rPr>
          <w:sz w:val="24"/>
          <w:szCs w:val="24"/>
        </w:rPr>
      </w:pPr>
      <w:r w:rsidRPr="002C100D">
        <w:rPr>
          <w:rStyle w:val="value"/>
          <w:sz w:val="24"/>
          <w:szCs w:val="24"/>
        </w:rPr>
        <w:t>2.Баисова Б.И., Гинекология [Электронный ресурс</w:t>
      </w:r>
      <w:proofErr w:type="gramStart"/>
      <w:r w:rsidRPr="002C100D">
        <w:rPr>
          <w:rStyle w:val="value"/>
          <w:sz w:val="24"/>
          <w:szCs w:val="24"/>
        </w:rPr>
        <w:t>] :</w:t>
      </w:r>
      <w:proofErr w:type="gramEnd"/>
      <w:r w:rsidRPr="002C100D">
        <w:rPr>
          <w:rStyle w:val="value"/>
          <w:sz w:val="24"/>
          <w:szCs w:val="24"/>
        </w:rPr>
        <w:t xml:space="preserve"> учебник / Под ред. Г.М. Савельевой, В.Г. Бреусенко. - 4-е изд., </w:t>
      </w:r>
      <w:proofErr w:type="spellStart"/>
      <w:r w:rsidRPr="002C100D">
        <w:rPr>
          <w:rStyle w:val="value"/>
          <w:sz w:val="24"/>
          <w:szCs w:val="24"/>
        </w:rPr>
        <w:t>перераб</w:t>
      </w:r>
      <w:proofErr w:type="spellEnd"/>
      <w:r w:rsidRPr="002C100D">
        <w:rPr>
          <w:rStyle w:val="value"/>
          <w:sz w:val="24"/>
          <w:szCs w:val="24"/>
        </w:rPr>
        <w:t>. и доп. - М. : ГЭОТАР-Медиа, 2012. - 432 с. - ISBN 978-5-9704-2254-0 - Режим доступа: http://www.studmedlib.ru/book/ISBN9785970422540.html</w:t>
      </w:r>
    </w:p>
    <w:p w14:paraId="7F2A55F1" w14:textId="77777777" w:rsidR="00994D63" w:rsidRPr="002C100D" w:rsidRDefault="00994D63" w:rsidP="009057F6">
      <w:pPr>
        <w:widowControl w:val="0"/>
        <w:spacing w:after="0" w:line="240" w:lineRule="auto"/>
        <w:ind w:left="0" w:right="-1" w:firstLine="709"/>
        <w:rPr>
          <w:sz w:val="24"/>
          <w:szCs w:val="24"/>
        </w:rPr>
      </w:pPr>
      <w:r w:rsidRPr="002C100D">
        <w:rPr>
          <w:sz w:val="24"/>
          <w:szCs w:val="24"/>
        </w:rPr>
        <w:t xml:space="preserve">3.Занько, С. Н. Гинекология [Электронный ресурс] : учебник / С. Н. Занько, Л. Я. Супрун, Т. С. </w:t>
      </w:r>
      <w:proofErr w:type="spellStart"/>
      <w:r w:rsidRPr="002C100D">
        <w:rPr>
          <w:sz w:val="24"/>
          <w:szCs w:val="24"/>
        </w:rPr>
        <w:t>Дивакова</w:t>
      </w:r>
      <w:proofErr w:type="spellEnd"/>
      <w:r w:rsidRPr="002C100D">
        <w:rPr>
          <w:sz w:val="24"/>
          <w:szCs w:val="24"/>
        </w:rPr>
        <w:t xml:space="preserve"> ; под ред. С. Н. Занько. — Электрон. текстовые данные. — Минск : </w:t>
      </w:r>
      <w:proofErr w:type="spellStart"/>
      <w:r w:rsidRPr="002C100D">
        <w:rPr>
          <w:sz w:val="24"/>
          <w:szCs w:val="24"/>
        </w:rPr>
        <w:t>Вышэйшая</w:t>
      </w:r>
      <w:proofErr w:type="spellEnd"/>
      <w:r w:rsidRPr="002C100D">
        <w:rPr>
          <w:sz w:val="24"/>
          <w:szCs w:val="24"/>
        </w:rPr>
        <w:t xml:space="preserve"> школа, 2010. — 640 c. — 978-985-06-1828-3. — Режим доступа: http://www.iprbookshop.ru/20069.html</w:t>
      </w:r>
    </w:p>
    <w:p w14:paraId="162FFEC2" w14:textId="77777777" w:rsidR="00994D63" w:rsidRPr="002C100D" w:rsidRDefault="00994D63" w:rsidP="009057F6">
      <w:pPr>
        <w:widowControl w:val="0"/>
        <w:spacing w:after="0" w:line="240" w:lineRule="auto"/>
        <w:ind w:left="0" w:right="-1" w:firstLine="709"/>
        <w:rPr>
          <w:sz w:val="24"/>
          <w:szCs w:val="24"/>
        </w:rPr>
      </w:pPr>
      <w:r w:rsidRPr="002C100D">
        <w:rPr>
          <w:sz w:val="24"/>
          <w:szCs w:val="24"/>
        </w:rPr>
        <w:t xml:space="preserve">4. </w:t>
      </w:r>
      <w:proofErr w:type="spellStart"/>
      <w:r w:rsidRPr="002C100D">
        <w:rPr>
          <w:sz w:val="24"/>
          <w:szCs w:val="24"/>
        </w:rPr>
        <w:t>Айламазян</w:t>
      </w:r>
      <w:proofErr w:type="spellEnd"/>
      <w:r w:rsidRPr="002C100D">
        <w:rPr>
          <w:sz w:val="24"/>
          <w:szCs w:val="24"/>
        </w:rPr>
        <w:t xml:space="preserve">, Э. К. Гинекология [Электронный ресурс] / Э. К. </w:t>
      </w:r>
      <w:proofErr w:type="spellStart"/>
      <w:r w:rsidRPr="002C100D">
        <w:rPr>
          <w:sz w:val="24"/>
          <w:szCs w:val="24"/>
        </w:rPr>
        <w:t>Айламазян</w:t>
      </w:r>
      <w:proofErr w:type="spellEnd"/>
      <w:r w:rsidRPr="002C100D">
        <w:rPr>
          <w:sz w:val="24"/>
          <w:szCs w:val="24"/>
        </w:rPr>
        <w:t xml:space="preserve">. — Электрон. текстовые данные. — СПб. : </w:t>
      </w:r>
      <w:proofErr w:type="spellStart"/>
      <w:r w:rsidRPr="002C100D">
        <w:rPr>
          <w:sz w:val="24"/>
          <w:szCs w:val="24"/>
        </w:rPr>
        <w:t>СпецЛит</w:t>
      </w:r>
      <w:proofErr w:type="spellEnd"/>
      <w:r w:rsidRPr="002C100D">
        <w:rPr>
          <w:sz w:val="24"/>
          <w:szCs w:val="24"/>
        </w:rPr>
        <w:t xml:space="preserve">, 2012. — 416 c. — 978-5-299-00527-1. — Режим доступа: </w:t>
      </w:r>
      <w:hyperlink r:id="rId32" w:history="1">
        <w:r w:rsidRPr="002C100D">
          <w:rPr>
            <w:rStyle w:val="ae"/>
            <w:sz w:val="24"/>
            <w:szCs w:val="24"/>
          </w:rPr>
          <w:t>http://www.iprbookshop.ru/45675.html</w:t>
        </w:r>
      </w:hyperlink>
    </w:p>
    <w:p w14:paraId="4A4D03DC" w14:textId="77777777" w:rsidR="00994D63" w:rsidRPr="002C100D" w:rsidRDefault="00994D63" w:rsidP="009057F6">
      <w:pPr>
        <w:widowControl w:val="0"/>
        <w:shd w:val="clear" w:color="auto" w:fill="F7F7F7"/>
        <w:spacing w:after="0" w:line="240" w:lineRule="auto"/>
        <w:ind w:left="0" w:right="-1" w:firstLine="709"/>
        <w:rPr>
          <w:rStyle w:val="value"/>
          <w:sz w:val="24"/>
          <w:szCs w:val="24"/>
        </w:rPr>
      </w:pPr>
      <w:r w:rsidRPr="002C100D">
        <w:rPr>
          <w:rStyle w:val="value"/>
          <w:sz w:val="24"/>
          <w:szCs w:val="24"/>
        </w:rPr>
        <w:t xml:space="preserve">5. </w:t>
      </w:r>
      <w:proofErr w:type="spellStart"/>
      <w:r w:rsidRPr="002C100D">
        <w:rPr>
          <w:rStyle w:val="value"/>
          <w:sz w:val="24"/>
          <w:szCs w:val="24"/>
        </w:rPr>
        <w:t>Дзигуа</w:t>
      </w:r>
      <w:proofErr w:type="spellEnd"/>
      <w:r w:rsidRPr="002C100D">
        <w:rPr>
          <w:rStyle w:val="value"/>
          <w:sz w:val="24"/>
          <w:szCs w:val="24"/>
        </w:rPr>
        <w:t xml:space="preserve"> М.В., Медицинская помощь женщине с гинекологическими заболеваниями в различные периоды жизни [Электронный ресурс] : учебник / </w:t>
      </w:r>
      <w:proofErr w:type="spellStart"/>
      <w:r w:rsidRPr="002C100D">
        <w:rPr>
          <w:rStyle w:val="value"/>
          <w:sz w:val="24"/>
          <w:szCs w:val="24"/>
        </w:rPr>
        <w:t>Дзигуа</w:t>
      </w:r>
      <w:proofErr w:type="spellEnd"/>
      <w:r w:rsidRPr="002C100D">
        <w:rPr>
          <w:rStyle w:val="value"/>
          <w:sz w:val="24"/>
          <w:szCs w:val="24"/>
        </w:rPr>
        <w:t xml:space="preserve"> М.В. - М. : ГЭОТАР-Медиа, 2013. - 360 с. - ISBN 978-5-9704-2617-3 - Режим доступа: </w:t>
      </w:r>
      <w:hyperlink r:id="rId33" w:history="1">
        <w:r w:rsidRPr="002C100D">
          <w:rPr>
            <w:rStyle w:val="ae"/>
            <w:sz w:val="24"/>
            <w:szCs w:val="24"/>
          </w:rPr>
          <w:t>http://www.studmedlib.ru/book/ISBN9785970426173.html</w:t>
        </w:r>
      </w:hyperlink>
    </w:p>
    <w:p w14:paraId="0799EF49" w14:textId="77777777" w:rsidR="00994D63" w:rsidRPr="002C100D" w:rsidRDefault="00994D63" w:rsidP="009057F6">
      <w:pPr>
        <w:widowControl w:val="0"/>
        <w:spacing w:after="0" w:line="240" w:lineRule="auto"/>
        <w:ind w:left="0" w:right="-1" w:firstLine="709"/>
        <w:rPr>
          <w:b/>
          <w:sz w:val="24"/>
          <w:szCs w:val="24"/>
        </w:rPr>
      </w:pPr>
    </w:p>
    <w:p w14:paraId="377D6743"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color w:val="auto"/>
          <w:sz w:val="24"/>
          <w:szCs w:val="24"/>
        </w:rPr>
      </w:pPr>
      <w:r w:rsidRPr="002C100D">
        <w:rPr>
          <w:b/>
          <w:color w:val="auto"/>
          <w:sz w:val="24"/>
          <w:szCs w:val="24"/>
        </w:rPr>
        <w:t>6. Фонд оценочных средств для текущего контроля успеваемости и промежуточной аттестации</w:t>
      </w:r>
    </w:p>
    <w:p w14:paraId="60EF417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color w:val="auto"/>
          <w:sz w:val="24"/>
          <w:szCs w:val="24"/>
        </w:rPr>
      </w:pPr>
      <w:r w:rsidRPr="002C100D">
        <w:rPr>
          <w:color w:val="auto"/>
          <w:sz w:val="24"/>
          <w:szCs w:val="24"/>
        </w:rPr>
        <w:t xml:space="preserve">В соответствии с требованиями ФГОС ВО для аттестации </w:t>
      </w:r>
      <w:r w:rsidRPr="002C100D">
        <w:rPr>
          <w:sz w:val="24"/>
          <w:szCs w:val="24"/>
        </w:rPr>
        <w:t xml:space="preserve">обучающихся </w:t>
      </w:r>
      <w:r w:rsidRPr="002C100D">
        <w:rPr>
          <w:color w:val="auto"/>
          <w:sz w:val="24"/>
          <w:szCs w:val="24"/>
        </w:rPr>
        <w:t xml:space="preserve">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55AF610C" w14:textId="77777777" w:rsidR="00994D63" w:rsidRPr="002C100D" w:rsidRDefault="00994D63" w:rsidP="009057F6">
      <w:pPr>
        <w:pStyle w:val="a3"/>
        <w:tabs>
          <w:tab w:val="left" w:pos="142"/>
          <w:tab w:val="left" w:pos="284"/>
          <w:tab w:val="left" w:pos="426"/>
          <w:tab w:val="left" w:pos="6521"/>
          <w:tab w:val="left" w:pos="9214"/>
        </w:tabs>
        <w:ind w:left="0" w:right="-1" w:firstLine="709"/>
        <w:jc w:val="both"/>
        <w:rPr>
          <w:b/>
        </w:rPr>
      </w:pPr>
    </w:p>
    <w:p w14:paraId="442AFC00" w14:textId="77777777" w:rsidR="00994D63" w:rsidRPr="002C100D" w:rsidRDefault="00994D63" w:rsidP="009057F6">
      <w:pPr>
        <w:widowControl w:val="0"/>
        <w:tabs>
          <w:tab w:val="left" w:pos="142"/>
          <w:tab w:val="left" w:pos="284"/>
          <w:tab w:val="left" w:pos="6521"/>
        </w:tabs>
        <w:spacing w:after="0" w:line="240" w:lineRule="auto"/>
        <w:ind w:left="0" w:right="-1" w:firstLine="709"/>
        <w:rPr>
          <w:sz w:val="24"/>
          <w:szCs w:val="24"/>
        </w:rPr>
      </w:pPr>
      <w:r w:rsidRPr="002C100D">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40126265"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b/>
          <w:sz w:val="24"/>
          <w:szCs w:val="24"/>
        </w:rPr>
      </w:pPr>
    </w:p>
    <w:p w14:paraId="1C5580BB"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b/>
          <w:sz w:val="24"/>
          <w:szCs w:val="24"/>
        </w:rPr>
      </w:pPr>
      <w:r w:rsidRPr="002C100D">
        <w:rPr>
          <w:b/>
          <w:sz w:val="24"/>
          <w:szCs w:val="24"/>
        </w:rPr>
        <w:t xml:space="preserve">Этапы формирования и оценивания компетенций </w:t>
      </w:r>
    </w:p>
    <w:p w14:paraId="173836B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sz w:val="24"/>
          <w:szCs w:val="24"/>
        </w:rPr>
      </w:pPr>
    </w:p>
    <w:tbl>
      <w:tblPr>
        <w:tblStyle w:val="af"/>
        <w:tblW w:w="0" w:type="auto"/>
        <w:tblLook w:val="04A0" w:firstRow="1" w:lastRow="0" w:firstColumn="1" w:lastColumn="0" w:noHBand="0" w:noVBand="1"/>
      </w:tblPr>
      <w:tblGrid>
        <w:gridCol w:w="726"/>
        <w:gridCol w:w="3133"/>
        <w:gridCol w:w="2222"/>
        <w:gridCol w:w="3666"/>
      </w:tblGrid>
      <w:tr w:rsidR="00994D63" w:rsidRPr="002C100D" w14:paraId="268ECEA8" w14:textId="77777777" w:rsidTr="004D2B45">
        <w:tc>
          <w:tcPr>
            <w:tcW w:w="0" w:type="auto"/>
          </w:tcPr>
          <w:p w14:paraId="6297C778"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 п/п</w:t>
            </w:r>
          </w:p>
        </w:tc>
        <w:tc>
          <w:tcPr>
            <w:tcW w:w="3133" w:type="dxa"/>
          </w:tcPr>
          <w:p w14:paraId="73CC414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Контролируемые разделы (темы) дисциплины</w:t>
            </w:r>
          </w:p>
        </w:tc>
        <w:tc>
          <w:tcPr>
            <w:tcW w:w="2222" w:type="dxa"/>
          </w:tcPr>
          <w:p w14:paraId="7DF01B5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Код компетенции (или ее части)</w:t>
            </w:r>
          </w:p>
        </w:tc>
        <w:tc>
          <w:tcPr>
            <w:tcW w:w="3666" w:type="dxa"/>
          </w:tcPr>
          <w:p w14:paraId="7F562322"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2C100D">
              <w:rPr>
                <w:sz w:val="20"/>
                <w:szCs w:val="20"/>
              </w:rPr>
              <w:t>Наименование оценочного средства</w:t>
            </w:r>
          </w:p>
        </w:tc>
      </w:tr>
      <w:tr w:rsidR="00994D63" w:rsidRPr="002C100D" w14:paraId="1F73503A" w14:textId="77777777" w:rsidTr="004D2B45">
        <w:tc>
          <w:tcPr>
            <w:tcW w:w="0" w:type="auto"/>
          </w:tcPr>
          <w:p w14:paraId="4F9ACDE2" w14:textId="77777777" w:rsidR="00994D63" w:rsidRPr="002C100D" w:rsidRDefault="00994D63"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3133" w:type="dxa"/>
          </w:tcPr>
          <w:p w14:paraId="00D9428E"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 xml:space="preserve">Клиническая анатомия женских </w:t>
            </w:r>
          </w:p>
          <w:p w14:paraId="29DAE0D5" w14:textId="77777777" w:rsidR="00994D63" w:rsidRPr="002C100D" w:rsidRDefault="00994D63" w:rsidP="009057F6">
            <w:pPr>
              <w:pStyle w:val="35"/>
              <w:widowControl w:val="0"/>
              <w:tabs>
                <w:tab w:val="left" w:pos="2410"/>
              </w:tabs>
              <w:suppressAutoHyphens w:val="0"/>
              <w:autoSpaceDE w:val="0"/>
              <w:autoSpaceDN w:val="0"/>
              <w:spacing w:before="0" w:after="0" w:line="240" w:lineRule="auto"/>
              <w:ind w:left="0" w:right="-1"/>
              <w:rPr>
                <w:rFonts w:ascii="Times New Roman" w:hAnsi="Times New Roman"/>
                <w:color w:val="000000"/>
                <w:sz w:val="20"/>
                <w:szCs w:val="20"/>
              </w:rPr>
            </w:pPr>
            <w:r w:rsidRPr="002C100D">
              <w:rPr>
                <w:rFonts w:ascii="Times New Roman" w:hAnsi="Times New Roman"/>
                <w:color w:val="000000"/>
                <w:sz w:val="20"/>
                <w:szCs w:val="20"/>
              </w:rPr>
              <w:t>половых органов</w:t>
            </w:r>
          </w:p>
        </w:tc>
        <w:tc>
          <w:tcPr>
            <w:tcW w:w="2222" w:type="dxa"/>
          </w:tcPr>
          <w:p w14:paraId="4CF01B67"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c>
          <w:tcPr>
            <w:tcW w:w="3666" w:type="dxa"/>
          </w:tcPr>
          <w:p w14:paraId="32582376"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7A552A59"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30469949"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r>
      <w:tr w:rsidR="00994D63" w:rsidRPr="002C100D" w14:paraId="1FBE0A20" w14:textId="77777777" w:rsidTr="004D2B45">
        <w:tc>
          <w:tcPr>
            <w:tcW w:w="0" w:type="auto"/>
          </w:tcPr>
          <w:p w14:paraId="25D97838" w14:textId="77777777" w:rsidR="00994D63" w:rsidRPr="002C100D" w:rsidRDefault="00994D63"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3133" w:type="dxa"/>
          </w:tcPr>
          <w:p w14:paraId="22E5CA32"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Методы обследования гинекологических больных</w:t>
            </w:r>
          </w:p>
        </w:tc>
        <w:tc>
          <w:tcPr>
            <w:tcW w:w="2222" w:type="dxa"/>
          </w:tcPr>
          <w:p w14:paraId="648AAF7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c>
          <w:tcPr>
            <w:tcW w:w="3666" w:type="dxa"/>
          </w:tcPr>
          <w:p w14:paraId="37793C45"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410A0213"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37FE7908"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ситуационные задачи;</w:t>
            </w:r>
          </w:p>
          <w:p w14:paraId="3875F17D"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r>
      <w:tr w:rsidR="00994D63" w:rsidRPr="002C100D" w14:paraId="6093DCD8" w14:textId="77777777" w:rsidTr="004D2B45">
        <w:trPr>
          <w:trHeight w:val="70"/>
        </w:trPr>
        <w:tc>
          <w:tcPr>
            <w:tcW w:w="0" w:type="auto"/>
          </w:tcPr>
          <w:p w14:paraId="58972C90" w14:textId="77777777" w:rsidR="00994D63" w:rsidRPr="002C100D" w:rsidRDefault="00994D63"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3133" w:type="dxa"/>
          </w:tcPr>
          <w:p w14:paraId="3A958055" w14:textId="77777777" w:rsidR="00994D63" w:rsidRPr="002C100D" w:rsidRDefault="00994D63" w:rsidP="009057F6">
            <w:pPr>
              <w:widowControl w:val="0"/>
              <w:spacing w:after="0" w:line="240" w:lineRule="auto"/>
              <w:ind w:left="0" w:right="-1" w:firstLine="0"/>
              <w:rPr>
                <w:sz w:val="20"/>
                <w:szCs w:val="20"/>
                <w:lang w:eastAsia="en-US"/>
              </w:rPr>
            </w:pPr>
            <w:r w:rsidRPr="002C100D">
              <w:rPr>
                <w:sz w:val="20"/>
                <w:szCs w:val="20"/>
              </w:rPr>
              <w:t>Заболевания шейки матки</w:t>
            </w:r>
          </w:p>
        </w:tc>
        <w:tc>
          <w:tcPr>
            <w:tcW w:w="2222" w:type="dxa"/>
          </w:tcPr>
          <w:p w14:paraId="14690590"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c>
          <w:tcPr>
            <w:tcW w:w="3666" w:type="dxa"/>
          </w:tcPr>
          <w:p w14:paraId="1C072022"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58688261"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реферат;</w:t>
            </w:r>
          </w:p>
          <w:p w14:paraId="3C5EAEC3"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тест;</w:t>
            </w:r>
          </w:p>
          <w:p w14:paraId="17633B6B"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ситуационные задачи;</w:t>
            </w:r>
          </w:p>
          <w:p w14:paraId="54EB43C6"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r>
      <w:tr w:rsidR="00994D63" w:rsidRPr="002C100D" w14:paraId="21C4A15D" w14:textId="77777777" w:rsidTr="004D2B45">
        <w:tc>
          <w:tcPr>
            <w:tcW w:w="0" w:type="auto"/>
          </w:tcPr>
          <w:p w14:paraId="238C231C" w14:textId="77777777" w:rsidR="00994D63" w:rsidRPr="002C100D" w:rsidRDefault="00994D63"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3133" w:type="dxa"/>
          </w:tcPr>
          <w:p w14:paraId="522BBE71" w14:textId="77777777" w:rsidR="00994D63" w:rsidRPr="002C100D" w:rsidRDefault="00994D63" w:rsidP="009057F6">
            <w:pPr>
              <w:pStyle w:val="TableParagraph"/>
              <w:ind w:left="0" w:right="-1"/>
              <w:jc w:val="both"/>
              <w:rPr>
                <w:color w:val="000000"/>
                <w:sz w:val="20"/>
                <w:szCs w:val="20"/>
              </w:rPr>
            </w:pPr>
            <w:r w:rsidRPr="002C100D">
              <w:rPr>
                <w:color w:val="000000"/>
                <w:sz w:val="20"/>
                <w:szCs w:val="20"/>
              </w:rPr>
              <w:t>Заболевания влагалища</w:t>
            </w:r>
          </w:p>
        </w:tc>
        <w:tc>
          <w:tcPr>
            <w:tcW w:w="2222" w:type="dxa"/>
          </w:tcPr>
          <w:p w14:paraId="7335C3A6"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2C100D">
              <w:rPr>
                <w:color w:val="auto"/>
                <w:sz w:val="20"/>
                <w:szCs w:val="20"/>
              </w:rPr>
              <w:t>ПК-5</w:t>
            </w:r>
          </w:p>
        </w:tc>
        <w:tc>
          <w:tcPr>
            <w:tcW w:w="3666" w:type="dxa"/>
          </w:tcPr>
          <w:p w14:paraId="709FA5E5"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собеседование;</w:t>
            </w:r>
          </w:p>
          <w:p w14:paraId="37AC464A"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реферат;</w:t>
            </w:r>
          </w:p>
          <w:p w14:paraId="671167B6" w14:textId="77777777" w:rsidR="00994D63" w:rsidRPr="002C100D" w:rsidRDefault="00994D63"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firstLine="0"/>
              <w:rPr>
                <w:sz w:val="20"/>
                <w:szCs w:val="20"/>
              </w:rPr>
            </w:pPr>
            <w:r w:rsidRPr="002C100D">
              <w:rPr>
                <w:sz w:val="20"/>
                <w:szCs w:val="20"/>
              </w:rPr>
              <w:t>экзаменационные материалы</w:t>
            </w:r>
          </w:p>
        </w:tc>
      </w:tr>
    </w:tbl>
    <w:p w14:paraId="0F6F240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sz w:val="16"/>
          <w:szCs w:val="16"/>
        </w:rPr>
      </w:pPr>
    </w:p>
    <w:p w14:paraId="35C5358C" w14:textId="77777777" w:rsidR="00994D63" w:rsidRPr="002C100D" w:rsidRDefault="00994D63" w:rsidP="009057F6">
      <w:pPr>
        <w:widowControl w:val="0"/>
        <w:spacing w:after="0" w:line="240" w:lineRule="auto"/>
        <w:ind w:left="0" w:right="-1" w:firstLine="0"/>
        <w:jc w:val="left"/>
        <w:rPr>
          <w:sz w:val="16"/>
          <w:szCs w:val="16"/>
        </w:rPr>
      </w:pPr>
      <w:r w:rsidRPr="002C100D">
        <w:rPr>
          <w:sz w:val="16"/>
          <w:szCs w:val="16"/>
        </w:rPr>
        <w:br w:type="page"/>
      </w:r>
    </w:p>
    <w:p w14:paraId="69A40703"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sz w:val="24"/>
          <w:szCs w:val="24"/>
        </w:rPr>
      </w:pPr>
      <w:r w:rsidRPr="002C100D">
        <w:rPr>
          <w:b/>
          <w:sz w:val="24"/>
          <w:szCs w:val="24"/>
        </w:rPr>
        <w:lastRenderedPageBreak/>
        <w:t>7. Перечень основной и дополнительной учебной литературы, необходимой для освоения дисциплины (модуля)</w:t>
      </w:r>
    </w:p>
    <w:p w14:paraId="54ADDF0C"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sz w:val="24"/>
          <w:szCs w:val="24"/>
        </w:rPr>
      </w:pPr>
    </w:p>
    <w:p w14:paraId="2D52AAD9" w14:textId="77777777" w:rsidR="00994D63" w:rsidRPr="002C100D" w:rsidRDefault="00994D63" w:rsidP="009057F6">
      <w:pPr>
        <w:widowControl w:val="0"/>
        <w:tabs>
          <w:tab w:val="left" w:pos="142"/>
          <w:tab w:val="left" w:pos="284"/>
          <w:tab w:val="left" w:pos="426"/>
          <w:tab w:val="left" w:pos="1040"/>
          <w:tab w:val="left" w:pos="6521"/>
          <w:tab w:val="left" w:pos="9214"/>
        </w:tabs>
        <w:spacing w:after="0" w:line="240" w:lineRule="auto"/>
        <w:ind w:left="0" w:right="-1" w:firstLine="709"/>
        <w:rPr>
          <w:sz w:val="24"/>
          <w:szCs w:val="24"/>
        </w:rPr>
      </w:pPr>
      <w:r w:rsidRPr="002C100D">
        <w:rPr>
          <w:b/>
          <w:bCs/>
          <w:sz w:val="24"/>
          <w:szCs w:val="24"/>
        </w:rPr>
        <w:t>7.1. Основная литература</w:t>
      </w:r>
    </w:p>
    <w:p w14:paraId="5771185A" w14:textId="77777777" w:rsidR="00994D63" w:rsidRPr="002C100D" w:rsidRDefault="00994D63" w:rsidP="009057F6">
      <w:pPr>
        <w:widowControl w:val="0"/>
        <w:spacing w:after="0" w:line="240" w:lineRule="auto"/>
        <w:ind w:left="0" w:right="-1" w:firstLine="709"/>
        <w:rPr>
          <w:rStyle w:val="value"/>
          <w:sz w:val="24"/>
          <w:szCs w:val="24"/>
        </w:rPr>
      </w:pPr>
      <w:r w:rsidRPr="002C100D">
        <w:rPr>
          <w:rStyle w:val="value"/>
          <w:sz w:val="24"/>
          <w:szCs w:val="24"/>
        </w:rPr>
        <w:t xml:space="preserve">1.Радзинский В.Е., Гинекология [Электронный ресурс] / </w:t>
      </w:r>
      <w:proofErr w:type="spellStart"/>
      <w:r w:rsidRPr="002C100D">
        <w:rPr>
          <w:rStyle w:val="value"/>
          <w:sz w:val="24"/>
          <w:szCs w:val="24"/>
        </w:rPr>
        <w:t>Впод</w:t>
      </w:r>
      <w:proofErr w:type="spellEnd"/>
      <w:r w:rsidRPr="002C100D">
        <w:rPr>
          <w:rStyle w:val="value"/>
          <w:sz w:val="24"/>
          <w:szCs w:val="24"/>
        </w:rPr>
        <w:t xml:space="preserve"> ред. В. Е. Радзинского, А. М. Фукса - М. : ГЭОТАР-Медиа, 2014. - 1000 с. - ISBN 978-5-9704-2758-3 - Режим доступа: </w:t>
      </w:r>
      <w:hyperlink r:id="rId34" w:history="1">
        <w:r w:rsidRPr="002C100D">
          <w:rPr>
            <w:rStyle w:val="ae"/>
            <w:sz w:val="24"/>
            <w:szCs w:val="24"/>
          </w:rPr>
          <w:t>http://www.studmedlib.ru/book/ISBN9785970427583.html</w:t>
        </w:r>
      </w:hyperlink>
    </w:p>
    <w:p w14:paraId="28C02683" w14:textId="77777777" w:rsidR="00994D63" w:rsidRPr="002C100D" w:rsidRDefault="00994D63" w:rsidP="009057F6">
      <w:pPr>
        <w:widowControl w:val="0"/>
        <w:spacing w:after="0" w:line="240" w:lineRule="auto"/>
        <w:ind w:left="0" w:right="-1" w:firstLine="709"/>
        <w:rPr>
          <w:sz w:val="24"/>
          <w:szCs w:val="24"/>
        </w:rPr>
      </w:pPr>
      <w:r w:rsidRPr="002C100D">
        <w:rPr>
          <w:rStyle w:val="value"/>
          <w:sz w:val="24"/>
          <w:szCs w:val="24"/>
        </w:rPr>
        <w:t>2.Баисова Б.И., Гинекология [Электронный ресурс</w:t>
      </w:r>
      <w:proofErr w:type="gramStart"/>
      <w:r w:rsidRPr="002C100D">
        <w:rPr>
          <w:rStyle w:val="value"/>
          <w:sz w:val="24"/>
          <w:szCs w:val="24"/>
        </w:rPr>
        <w:t>] :</w:t>
      </w:r>
      <w:proofErr w:type="gramEnd"/>
      <w:r w:rsidRPr="002C100D">
        <w:rPr>
          <w:rStyle w:val="value"/>
          <w:sz w:val="24"/>
          <w:szCs w:val="24"/>
        </w:rPr>
        <w:t xml:space="preserve"> учебник / Под ред. Г.М. Савельевой, В.Г. Бреусенко. - 4-е изд., </w:t>
      </w:r>
      <w:proofErr w:type="spellStart"/>
      <w:r w:rsidRPr="002C100D">
        <w:rPr>
          <w:rStyle w:val="value"/>
          <w:sz w:val="24"/>
          <w:szCs w:val="24"/>
        </w:rPr>
        <w:t>перераб</w:t>
      </w:r>
      <w:proofErr w:type="spellEnd"/>
      <w:r w:rsidRPr="002C100D">
        <w:rPr>
          <w:rStyle w:val="value"/>
          <w:sz w:val="24"/>
          <w:szCs w:val="24"/>
        </w:rPr>
        <w:t>. и доп. - М. : ГЭОТАР-Медиа, 2012. - 432 с. - ISBN 978-5-9704-2254-0 - Режим доступа: http://www.studmedlib.ru/book/ISBN9785970422540.html</w:t>
      </w:r>
    </w:p>
    <w:p w14:paraId="6E92460E" w14:textId="77777777" w:rsidR="00994D63" w:rsidRPr="002C100D" w:rsidRDefault="00994D63" w:rsidP="009057F6">
      <w:pPr>
        <w:widowControl w:val="0"/>
        <w:spacing w:after="0" w:line="240" w:lineRule="auto"/>
        <w:ind w:left="0" w:right="-1" w:firstLine="709"/>
        <w:rPr>
          <w:sz w:val="24"/>
          <w:szCs w:val="24"/>
        </w:rPr>
      </w:pPr>
      <w:r w:rsidRPr="002C100D">
        <w:rPr>
          <w:sz w:val="24"/>
          <w:szCs w:val="24"/>
        </w:rPr>
        <w:t xml:space="preserve">3.Занько, С. Н. Гинекология [Электронный ресурс] : учебник / С. Н. Занько, Л. Я. Супрун, Т. С. </w:t>
      </w:r>
      <w:proofErr w:type="spellStart"/>
      <w:r w:rsidRPr="002C100D">
        <w:rPr>
          <w:sz w:val="24"/>
          <w:szCs w:val="24"/>
        </w:rPr>
        <w:t>Дивакова</w:t>
      </w:r>
      <w:proofErr w:type="spellEnd"/>
      <w:r w:rsidRPr="002C100D">
        <w:rPr>
          <w:sz w:val="24"/>
          <w:szCs w:val="24"/>
        </w:rPr>
        <w:t xml:space="preserve"> ; под ред. С. Н. Занько. — Электрон. текстовые данные. — Минск : </w:t>
      </w:r>
      <w:proofErr w:type="spellStart"/>
      <w:r w:rsidRPr="002C100D">
        <w:rPr>
          <w:sz w:val="24"/>
          <w:szCs w:val="24"/>
        </w:rPr>
        <w:t>Вышэйшая</w:t>
      </w:r>
      <w:proofErr w:type="spellEnd"/>
      <w:r w:rsidRPr="002C100D">
        <w:rPr>
          <w:sz w:val="24"/>
          <w:szCs w:val="24"/>
        </w:rPr>
        <w:t xml:space="preserve"> школа, 2010. — 640 c. — 978-985-06-1828-3. — Режим доступа: http://www.iprbookshop.ru/20069.html</w:t>
      </w:r>
    </w:p>
    <w:p w14:paraId="7C967873" w14:textId="77777777" w:rsidR="00994D63" w:rsidRPr="002C100D" w:rsidRDefault="00994D63" w:rsidP="009057F6">
      <w:pPr>
        <w:widowControl w:val="0"/>
        <w:spacing w:after="0" w:line="240" w:lineRule="auto"/>
        <w:ind w:left="0" w:right="-1" w:firstLine="709"/>
        <w:rPr>
          <w:sz w:val="24"/>
          <w:szCs w:val="24"/>
        </w:rPr>
      </w:pPr>
      <w:r w:rsidRPr="002C100D">
        <w:rPr>
          <w:sz w:val="24"/>
          <w:szCs w:val="24"/>
        </w:rPr>
        <w:t xml:space="preserve">4. </w:t>
      </w:r>
      <w:proofErr w:type="spellStart"/>
      <w:r w:rsidRPr="002C100D">
        <w:rPr>
          <w:sz w:val="24"/>
          <w:szCs w:val="24"/>
        </w:rPr>
        <w:t>Айламазян</w:t>
      </w:r>
      <w:proofErr w:type="spellEnd"/>
      <w:r w:rsidRPr="002C100D">
        <w:rPr>
          <w:sz w:val="24"/>
          <w:szCs w:val="24"/>
        </w:rPr>
        <w:t xml:space="preserve">, Э. К. Гинекология [Электронный ресурс] / Э. К. </w:t>
      </w:r>
      <w:proofErr w:type="spellStart"/>
      <w:r w:rsidRPr="002C100D">
        <w:rPr>
          <w:sz w:val="24"/>
          <w:szCs w:val="24"/>
        </w:rPr>
        <w:t>Айламазян</w:t>
      </w:r>
      <w:proofErr w:type="spellEnd"/>
      <w:r w:rsidRPr="002C100D">
        <w:rPr>
          <w:sz w:val="24"/>
          <w:szCs w:val="24"/>
        </w:rPr>
        <w:t xml:space="preserve">. — Электрон. текстовые данные. — СПб. : </w:t>
      </w:r>
      <w:proofErr w:type="spellStart"/>
      <w:r w:rsidRPr="002C100D">
        <w:rPr>
          <w:sz w:val="24"/>
          <w:szCs w:val="24"/>
        </w:rPr>
        <w:t>СпецЛит</w:t>
      </w:r>
      <w:proofErr w:type="spellEnd"/>
      <w:r w:rsidRPr="002C100D">
        <w:rPr>
          <w:sz w:val="24"/>
          <w:szCs w:val="24"/>
        </w:rPr>
        <w:t xml:space="preserve">, 2012. — 416 c. — 978-5-299-00527-1. — Режим доступа: </w:t>
      </w:r>
      <w:hyperlink r:id="rId35" w:history="1">
        <w:r w:rsidRPr="002C100D">
          <w:rPr>
            <w:rStyle w:val="ae"/>
            <w:sz w:val="24"/>
            <w:szCs w:val="24"/>
          </w:rPr>
          <w:t>http://www.iprbookshop.ru/45675.html</w:t>
        </w:r>
      </w:hyperlink>
    </w:p>
    <w:p w14:paraId="3397CD3D" w14:textId="77777777" w:rsidR="00994D63" w:rsidRPr="002C100D" w:rsidRDefault="00994D63" w:rsidP="009057F6">
      <w:pPr>
        <w:widowControl w:val="0"/>
        <w:shd w:val="clear" w:color="auto" w:fill="F7F7F7"/>
        <w:spacing w:after="0" w:line="240" w:lineRule="auto"/>
        <w:ind w:left="0" w:right="-1" w:firstLine="709"/>
        <w:rPr>
          <w:rStyle w:val="value"/>
          <w:sz w:val="24"/>
          <w:szCs w:val="24"/>
        </w:rPr>
      </w:pPr>
      <w:r w:rsidRPr="002C100D">
        <w:rPr>
          <w:rStyle w:val="value"/>
          <w:sz w:val="24"/>
          <w:szCs w:val="24"/>
        </w:rPr>
        <w:t xml:space="preserve">5. </w:t>
      </w:r>
      <w:proofErr w:type="spellStart"/>
      <w:r w:rsidRPr="002C100D">
        <w:rPr>
          <w:rStyle w:val="value"/>
          <w:sz w:val="24"/>
          <w:szCs w:val="24"/>
        </w:rPr>
        <w:t>Дзигуа</w:t>
      </w:r>
      <w:proofErr w:type="spellEnd"/>
      <w:r w:rsidRPr="002C100D">
        <w:rPr>
          <w:rStyle w:val="value"/>
          <w:sz w:val="24"/>
          <w:szCs w:val="24"/>
        </w:rPr>
        <w:t xml:space="preserve"> М.В., Медицинская помощь женщине с гинекологическими заболеваниями в различные периоды жизни [Электронный ресурс] : учебник / </w:t>
      </w:r>
      <w:proofErr w:type="spellStart"/>
      <w:r w:rsidRPr="002C100D">
        <w:rPr>
          <w:rStyle w:val="value"/>
          <w:sz w:val="24"/>
          <w:szCs w:val="24"/>
        </w:rPr>
        <w:t>Дзигуа</w:t>
      </w:r>
      <w:proofErr w:type="spellEnd"/>
      <w:r w:rsidRPr="002C100D">
        <w:rPr>
          <w:rStyle w:val="value"/>
          <w:sz w:val="24"/>
          <w:szCs w:val="24"/>
        </w:rPr>
        <w:t xml:space="preserve"> М.В. - М. : ГЭОТАР-Медиа, 2013. - 360 с. - ISBN 978-5-9704-2617-3 - Режим доступа: </w:t>
      </w:r>
      <w:hyperlink r:id="rId36" w:history="1">
        <w:r w:rsidRPr="002C100D">
          <w:rPr>
            <w:rStyle w:val="ae"/>
            <w:sz w:val="24"/>
            <w:szCs w:val="24"/>
          </w:rPr>
          <w:t>http://www.studmedlib.ru/book/ISBN9785970426173.html</w:t>
        </w:r>
      </w:hyperlink>
    </w:p>
    <w:p w14:paraId="61A96191"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b/>
          <w:bCs/>
          <w:sz w:val="24"/>
          <w:szCs w:val="24"/>
        </w:rPr>
      </w:pPr>
    </w:p>
    <w:p w14:paraId="3A10F1A9"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709"/>
        <w:rPr>
          <w:b/>
          <w:bCs/>
          <w:sz w:val="24"/>
          <w:szCs w:val="24"/>
        </w:rPr>
      </w:pPr>
      <w:r w:rsidRPr="002C100D">
        <w:rPr>
          <w:b/>
          <w:bCs/>
          <w:sz w:val="24"/>
          <w:szCs w:val="24"/>
        </w:rPr>
        <w:t>7.2. Дополнительная литература</w:t>
      </w:r>
    </w:p>
    <w:p w14:paraId="3713AF25" w14:textId="77777777" w:rsidR="00994D63" w:rsidRPr="002C100D" w:rsidRDefault="00994D63" w:rsidP="009057F6">
      <w:pPr>
        <w:widowControl w:val="0"/>
        <w:shd w:val="clear" w:color="auto" w:fill="F7F7F7"/>
        <w:spacing w:after="0" w:line="240" w:lineRule="auto"/>
        <w:ind w:left="0" w:right="-1" w:firstLine="709"/>
        <w:rPr>
          <w:sz w:val="24"/>
          <w:szCs w:val="24"/>
        </w:rPr>
      </w:pPr>
      <w:r w:rsidRPr="002C100D">
        <w:rPr>
          <w:sz w:val="24"/>
          <w:szCs w:val="24"/>
        </w:rPr>
        <w:t xml:space="preserve">1. Неотложные состояния в акушерстве и гинекологии [Электронный ресурс] / под ред. С.-М. А. Омарова - М. : ГЭОТАР-Медиа, 2016. Режим доступа: </w:t>
      </w:r>
      <w:hyperlink r:id="rId37" w:history="1">
        <w:r w:rsidRPr="002C100D">
          <w:rPr>
            <w:rStyle w:val="ae"/>
            <w:sz w:val="24"/>
            <w:szCs w:val="24"/>
          </w:rPr>
          <w:t>http://www.studmedlib.ru/book/ISBN9785970438602.html</w:t>
        </w:r>
      </w:hyperlink>
    </w:p>
    <w:p w14:paraId="0932F49D" w14:textId="77777777" w:rsidR="00994D63" w:rsidRPr="002C100D" w:rsidRDefault="00994D63" w:rsidP="009057F6">
      <w:pPr>
        <w:widowControl w:val="0"/>
        <w:shd w:val="clear" w:color="auto" w:fill="F7F7F7"/>
        <w:spacing w:after="0" w:line="240" w:lineRule="auto"/>
        <w:ind w:left="0" w:right="-1" w:firstLine="709"/>
        <w:rPr>
          <w:sz w:val="24"/>
          <w:szCs w:val="24"/>
        </w:rPr>
      </w:pPr>
      <w:r w:rsidRPr="002C100D">
        <w:rPr>
          <w:rStyle w:val="value"/>
          <w:sz w:val="24"/>
          <w:szCs w:val="24"/>
        </w:rPr>
        <w:t>2. Радзинский В.Е., Гинекология. Руководство к практическим занятиям [Электронный ресурс</w:t>
      </w:r>
      <w:proofErr w:type="gramStart"/>
      <w:r w:rsidRPr="002C100D">
        <w:rPr>
          <w:rStyle w:val="value"/>
          <w:sz w:val="24"/>
          <w:szCs w:val="24"/>
        </w:rPr>
        <w:t>] :</w:t>
      </w:r>
      <w:proofErr w:type="gramEnd"/>
      <w:r w:rsidRPr="002C100D">
        <w:rPr>
          <w:rStyle w:val="value"/>
          <w:sz w:val="24"/>
          <w:szCs w:val="24"/>
        </w:rPr>
        <w:t xml:space="preserve"> учебное пособие / Под ред. В.Е. Радзинского. - 3-е изд., </w:t>
      </w:r>
      <w:proofErr w:type="spellStart"/>
      <w:r w:rsidRPr="002C100D">
        <w:rPr>
          <w:rStyle w:val="value"/>
          <w:sz w:val="24"/>
          <w:szCs w:val="24"/>
        </w:rPr>
        <w:t>перераб</w:t>
      </w:r>
      <w:proofErr w:type="spellEnd"/>
      <w:r w:rsidRPr="002C100D">
        <w:rPr>
          <w:rStyle w:val="value"/>
          <w:sz w:val="24"/>
          <w:szCs w:val="24"/>
        </w:rPr>
        <w:t>. и доп. - М. : ГЭОТАР-Медиа, 2013. - 552 с. - ISBN 978-5-9704-2407-0 - Режим доступа: http://www.studmedlib.ru/book/ISBN9785970424070.html</w:t>
      </w:r>
    </w:p>
    <w:p w14:paraId="02DEDA2B" w14:textId="77777777" w:rsidR="00994D63" w:rsidRPr="002C100D" w:rsidRDefault="00994D63" w:rsidP="009057F6">
      <w:pPr>
        <w:widowControl w:val="0"/>
        <w:shd w:val="clear" w:color="auto" w:fill="F7F7F7"/>
        <w:spacing w:after="0" w:line="240" w:lineRule="auto"/>
        <w:ind w:left="0" w:right="-1" w:firstLine="709"/>
        <w:rPr>
          <w:rStyle w:val="value"/>
          <w:sz w:val="24"/>
          <w:szCs w:val="24"/>
        </w:rPr>
      </w:pPr>
      <w:r w:rsidRPr="002C100D">
        <w:rPr>
          <w:rStyle w:val="value"/>
          <w:sz w:val="24"/>
          <w:szCs w:val="24"/>
        </w:rPr>
        <w:t xml:space="preserve">3. Баринов В.В., Гинекология. Клинические лекции [Электронный ресурс] / Баринов В.В., Здановский В.М., Игнатченко О.Ю. и др. / Под ред. О.В. Макарова - М. : ГЭОТАР-Медиа, 2010. - 352 с. - ISBN 978-5-9704-1252-7 - Режим доступа: </w:t>
      </w:r>
      <w:hyperlink r:id="rId38" w:history="1">
        <w:r w:rsidRPr="002C100D">
          <w:rPr>
            <w:rStyle w:val="ae"/>
            <w:sz w:val="24"/>
            <w:szCs w:val="24"/>
          </w:rPr>
          <w:t>http://www.studmedlib.ru/book/ISBN9785970412527.html</w:t>
        </w:r>
      </w:hyperlink>
    </w:p>
    <w:p w14:paraId="3A6460C3" w14:textId="77777777" w:rsidR="00994D63" w:rsidRPr="002C100D" w:rsidRDefault="00994D63" w:rsidP="009057F6">
      <w:pPr>
        <w:widowControl w:val="0"/>
        <w:tabs>
          <w:tab w:val="left" w:pos="284"/>
        </w:tabs>
        <w:spacing w:after="0" w:line="240" w:lineRule="auto"/>
        <w:ind w:left="0" w:right="-1" w:firstLine="709"/>
        <w:rPr>
          <w:b/>
          <w:sz w:val="24"/>
          <w:szCs w:val="24"/>
        </w:rPr>
      </w:pPr>
      <w:r w:rsidRPr="002C100D">
        <w:rPr>
          <w:rStyle w:val="value"/>
          <w:sz w:val="24"/>
          <w:szCs w:val="24"/>
        </w:rPr>
        <w:t>4. Савельева Г.М., Гистероскопия [Электронный ресурс] / Г. М. Савельева, В. Г. Бреусенко, Л. М. Каппушева - М. : ГЭОТАР-Медиа, 2014. - 248 с. - ISBN 978-5-9704-2784-2 - Режим доступа: http://www.studmedlib.ru/book/ISBN9785970427842.html</w:t>
      </w:r>
    </w:p>
    <w:p w14:paraId="37E0FB13" w14:textId="77777777" w:rsidR="00994D63" w:rsidRPr="002C100D" w:rsidRDefault="00994D63" w:rsidP="009057F6">
      <w:pPr>
        <w:widowControl w:val="0"/>
        <w:tabs>
          <w:tab w:val="left" w:pos="284"/>
        </w:tabs>
        <w:spacing w:after="0" w:line="240" w:lineRule="auto"/>
        <w:ind w:left="0" w:right="-1" w:firstLine="709"/>
        <w:rPr>
          <w:b/>
          <w:sz w:val="24"/>
          <w:szCs w:val="24"/>
        </w:rPr>
      </w:pPr>
      <w:r w:rsidRPr="002C100D">
        <w:rPr>
          <w:rStyle w:val="value"/>
          <w:sz w:val="24"/>
          <w:szCs w:val="24"/>
        </w:rPr>
        <w:t xml:space="preserve">5. Радзинский В.Е., Руководство по амбулаторно-поликлинической помощи в акушерстве и гинекологии [Электронный ресурс] / под ред. В. Е. Радзинского. - 2-е изд., </w:t>
      </w:r>
      <w:proofErr w:type="spellStart"/>
      <w:r w:rsidRPr="002C100D">
        <w:rPr>
          <w:rStyle w:val="value"/>
          <w:sz w:val="24"/>
          <w:szCs w:val="24"/>
        </w:rPr>
        <w:t>перераб</w:t>
      </w:r>
      <w:proofErr w:type="spellEnd"/>
      <w:r w:rsidRPr="002C100D">
        <w:rPr>
          <w:rStyle w:val="value"/>
          <w:sz w:val="24"/>
          <w:szCs w:val="24"/>
        </w:rPr>
        <w:t>. и доп. - М. : ГЭОТАР-Медиа, 2014. - 944 с. - ISBN 978-5-9704-2896-2 - Режим доступа: http://www.studmedlib.ru/book/ISBN9785970428962.html</w:t>
      </w:r>
    </w:p>
    <w:p w14:paraId="4D0CD767"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sz w:val="24"/>
          <w:szCs w:val="24"/>
        </w:rPr>
      </w:pPr>
    </w:p>
    <w:p w14:paraId="00B0598C" w14:textId="77777777" w:rsidR="00994D63" w:rsidRPr="002C100D" w:rsidRDefault="00994D63"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709"/>
        <w:rPr>
          <w:b/>
          <w:sz w:val="24"/>
          <w:szCs w:val="24"/>
        </w:rPr>
      </w:pPr>
      <w:r w:rsidRPr="002C100D">
        <w:rPr>
          <w:b/>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0867FC25" w14:textId="77777777" w:rsidR="00994D63" w:rsidRPr="002C100D" w:rsidRDefault="00994D63" w:rsidP="009057F6">
      <w:pPr>
        <w:pStyle w:val="a3"/>
        <w:numPr>
          <w:ilvl w:val="0"/>
          <w:numId w:val="2"/>
        </w:numPr>
        <w:tabs>
          <w:tab w:val="left" w:pos="142"/>
          <w:tab w:val="left" w:pos="284"/>
          <w:tab w:val="left" w:pos="426"/>
          <w:tab w:val="left" w:pos="1134"/>
          <w:tab w:val="left" w:pos="6521"/>
          <w:tab w:val="left" w:pos="9214"/>
        </w:tabs>
        <w:autoSpaceDE/>
        <w:autoSpaceDN/>
        <w:adjustRightInd/>
        <w:ind w:left="0" w:right="-1" w:firstLine="709"/>
        <w:jc w:val="both"/>
      </w:pPr>
      <w:r w:rsidRPr="002C100D">
        <w:rPr>
          <w:lang w:val="en-US"/>
        </w:rPr>
        <w:t>https://dlib.eastview.com/</w:t>
      </w:r>
    </w:p>
    <w:p w14:paraId="1840D855" w14:textId="77777777" w:rsidR="00994D63" w:rsidRPr="002C100D" w:rsidRDefault="00994D63" w:rsidP="009057F6">
      <w:pPr>
        <w:pStyle w:val="a3"/>
        <w:numPr>
          <w:ilvl w:val="0"/>
          <w:numId w:val="2"/>
        </w:numPr>
        <w:tabs>
          <w:tab w:val="left" w:pos="142"/>
          <w:tab w:val="left" w:pos="284"/>
          <w:tab w:val="left" w:pos="426"/>
          <w:tab w:val="left" w:pos="1134"/>
          <w:tab w:val="left" w:pos="6521"/>
          <w:tab w:val="left" w:pos="9214"/>
        </w:tabs>
        <w:autoSpaceDE/>
        <w:autoSpaceDN/>
        <w:adjustRightInd/>
        <w:ind w:left="0" w:right="-1" w:firstLine="709"/>
        <w:jc w:val="both"/>
      </w:pPr>
      <w:proofErr w:type="spellStart"/>
      <w:r w:rsidRPr="002C100D">
        <w:rPr>
          <w:lang w:val="en-US"/>
        </w:rPr>
        <w:t>IPRbooks</w:t>
      </w:r>
      <w:proofErr w:type="spellEnd"/>
    </w:p>
    <w:p w14:paraId="0AB7FF66" w14:textId="77777777" w:rsidR="00994D63" w:rsidRPr="002C100D" w:rsidRDefault="00994D63" w:rsidP="009057F6">
      <w:pPr>
        <w:pStyle w:val="a3"/>
        <w:numPr>
          <w:ilvl w:val="0"/>
          <w:numId w:val="2"/>
        </w:numPr>
        <w:tabs>
          <w:tab w:val="left" w:pos="142"/>
          <w:tab w:val="left" w:pos="284"/>
          <w:tab w:val="left" w:pos="426"/>
          <w:tab w:val="left" w:pos="1134"/>
          <w:tab w:val="left" w:pos="6521"/>
          <w:tab w:val="left" w:pos="9214"/>
        </w:tabs>
        <w:autoSpaceDE/>
        <w:autoSpaceDN/>
        <w:adjustRightInd/>
        <w:ind w:left="0" w:right="-1" w:firstLine="709"/>
        <w:jc w:val="both"/>
      </w:pPr>
      <w:r w:rsidRPr="002C100D">
        <w:t xml:space="preserve">Консультант студента: </w:t>
      </w:r>
      <w:proofErr w:type="spellStart"/>
      <w:r w:rsidRPr="002C100D">
        <w:t>www</w:t>
      </w:r>
      <w:proofErr w:type="spellEnd"/>
      <w:r w:rsidRPr="002C100D">
        <w:t xml:space="preserve">. </w:t>
      </w:r>
      <w:proofErr w:type="spellStart"/>
      <w:r w:rsidRPr="002C100D">
        <w:rPr>
          <w:lang w:val="en-US"/>
        </w:rPr>
        <w:t>studmedlib</w:t>
      </w:r>
      <w:proofErr w:type="spellEnd"/>
      <w:r w:rsidRPr="002C100D">
        <w:t>.</w:t>
      </w:r>
      <w:proofErr w:type="spellStart"/>
      <w:r w:rsidRPr="002C100D">
        <w:rPr>
          <w:lang w:val="en-US"/>
        </w:rPr>
        <w:t>ru</w:t>
      </w:r>
      <w:proofErr w:type="spellEnd"/>
    </w:p>
    <w:p w14:paraId="4FCDA4F6" w14:textId="77777777" w:rsidR="00994D63" w:rsidRPr="002C100D" w:rsidRDefault="00994D63" w:rsidP="009057F6">
      <w:pPr>
        <w:widowControl w:val="0"/>
        <w:tabs>
          <w:tab w:val="left" w:pos="142"/>
          <w:tab w:val="left" w:pos="284"/>
          <w:tab w:val="left" w:pos="426"/>
          <w:tab w:val="left" w:pos="1134"/>
          <w:tab w:val="left" w:pos="6521"/>
          <w:tab w:val="left" w:pos="9214"/>
        </w:tabs>
        <w:autoSpaceDE w:val="0"/>
        <w:autoSpaceDN w:val="0"/>
        <w:adjustRightInd w:val="0"/>
        <w:spacing w:after="0" w:line="240" w:lineRule="auto"/>
        <w:ind w:left="0" w:right="-1" w:firstLine="709"/>
        <w:rPr>
          <w:b/>
          <w:sz w:val="24"/>
          <w:szCs w:val="24"/>
        </w:rPr>
      </w:pPr>
    </w:p>
    <w:p w14:paraId="1F3E5CB4" w14:textId="77777777" w:rsidR="00994D63" w:rsidRPr="002C100D" w:rsidRDefault="00994D63" w:rsidP="009057F6">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709"/>
        <w:rPr>
          <w:b/>
          <w:color w:val="auto"/>
          <w:sz w:val="24"/>
          <w:szCs w:val="24"/>
        </w:rPr>
      </w:pPr>
      <w:r w:rsidRPr="002C100D">
        <w:rPr>
          <w:b/>
          <w:color w:val="auto"/>
          <w:sz w:val="24"/>
          <w:szCs w:val="24"/>
        </w:rPr>
        <w:t>9. Методические указания для обучающихся по освоению дисциплины (модуля)</w:t>
      </w:r>
    </w:p>
    <w:p w14:paraId="367733C4"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 xml:space="preserve">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w:t>
      </w:r>
      <w:r w:rsidRPr="002C100D">
        <w:rPr>
          <w:sz w:val="24"/>
          <w:szCs w:val="24"/>
        </w:rPr>
        <w:lastRenderedPageBreak/>
        <w:t>деятельности, необходимых для успешного решения задач.</w:t>
      </w:r>
    </w:p>
    <w:p w14:paraId="1609BFE5"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0F1377EE"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78ECA0BA"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28DEF369"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0C2CD618"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Работа обучающегося в группе формирует чувство коллективизма и коммуникабельность.</w:t>
      </w:r>
    </w:p>
    <w:p w14:paraId="2F1E0D1E"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2EEA0CCB"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p>
    <w:p w14:paraId="63F999DE"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b/>
          <w:sz w:val="24"/>
          <w:szCs w:val="24"/>
        </w:rPr>
      </w:pPr>
      <w:r w:rsidRPr="002C100D">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7990B67B"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Преподавание основ дисциплины базируется на предметно – ориентированной технологии обучения, включающей:</w:t>
      </w:r>
    </w:p>
    <w:p w14:paraId="3FB58EE9"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33384ECC"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репродуктивные методы (пересказ учебного материала);</w:t>
      </w:r>
    </w:p>
    <w:p w14:paraId="1233ACE6"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 xml:space="preserve">технология оценивания учебных достижений – тестовая оценка усвоения знаний, </w:t>
      </w:r>
      <w:proofErr w:type="spellStart"/>
      <w:r w:rsidRPr="002C100D">
        <w:rPr>
          <w:sz w:val="24"/>
          <w:szCs w:val="24"/>
        </w:rPr>
        <w:t>балльно</w:t>
      </w:r>
      <w:proofErr w:type="spellEnd"/>
      <w:r w:rsidRPr="002C100D">
        <w:rPr>
          <w:sz w:val="24"/>
          <w:szCs w:val="24"/>
        </w:rPr>
        <w:t xml:space="preserve"> - рейтинговая система оценивания знаний, умений и навыков обучающихся.</w:t>
      </w:r>
    </w:p>
    <w:p w14:paraId="637C9D4A"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В процессе лекционных и семинарских занятий используется следующее программное обеспечение:</w:t>
      </w:r>
    </w:p>
    <w:p w14:paraId="3EAB0064"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программы, обеспечивающие доступ в сеть Интернет;</w:t>
      </w:r>
    </w:p>
    <w:p w14:paraId="413AD45E"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программы, демонстрирующие видео – материалы.</w:t>
      </w:r>
    </w:p>
    <w:p w14:paraId="08F20467"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В случае использования персонального компьютера следует пользоваться возможностями мастера функций программы MS Excel.</w:t>
      </w:r>
    </w:p>
    <w:p w14:paraId="479F8642" w14:textId="77777777" w:rsidR="00994D63" w:rsidRPr="002C100D" w:rsidRDefault="00994D63" w:rsidP="009057F6">
      <w:pPr>
        <w:pStyle w:val="a3"/>
        <w:tabs>
          <w:tab w:val="left" w:pos="142"/>
          <w:tab w:val="left" w:pos="284"/>
          <w:tab w:val="left" w:pos="426"/>
          <w:tab w:val="left" w:pos="567"/>
          <w:tab w:val="left" w:pos="6521"/>
          <w:tab w:val="left" w:pos="9214"/>
        </w:tabs>
        <w:ind w:left="0" w:right="-1" w:firstLine="709"/>
        <w:jc w:val="both"/>
      </w:pPr>
    </w:p>
    <w:p w14:paraId="4DEE7D93" w14:textId="77777777" w:rsidR="00994D63" w:rsidRPr="002C100D" w:rsidRDefault="00994D63" w:rsidP="009057F6">
      <w:pPr>
        <w:widowControl w:val="0"/>
        <w:tabs>
          <w:tab w:val="left" w:pos="142"/>
          <w:tab w:val="left" w:pos="284"/>
          <w:tab w:val="left" w:pos="426"/>
          <w:tab w:val="left" w:pos="567"/>
          <w:tab w:val="left" w:pos="6521"/>
          <w:tab w:val="left" w:pos="9214"/>
        </w:tabs>
        <w:autoSpaceDE w:val="0"/>
        <w:autoSpaceDN w:val="0"/>
        <w:adjustRightInd w:val="0"/>
        <w:spacing w:after="0" w:line="240" w:lineRule="auto"/>
        <w:ind w:left="0" w:right="-1" w:firstLine="709"/>
        <w:rPr>
          <w:b/>
          <w:color w:val="auto"/>
          <w:sz w:val="24"/>
          <w:szCs w:val="24"/>
        </w:rPr>
      </w:pPr>
      <w:r w:rsidRPr="002C100D">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515443F2" w14:textId="77777777" w:rsidR="00994D63" w:rsidRPr="002C100D" w:rsidRDefault="00994D63" w:rsidP="009057F6">
      <w:pPr>
        <w:widowControl w:val="0"/>
        <w:tabs>
          <w:tab w:val="left" w:pos="142"/>
          <w:tab w:val="left" w:pos="284"/>
          <w:tab w:val="left" w:pos="426"/>
          <w:tab w:val="left" w:pos="567"/>
          <w:tab w:val="left" w:pos="9214"/>
        </w:tabs>
        <w:spacing w:after="0" w:line="240" w:lineRule="auto"/>
        <w:ind w:left="0" w:right="-1" w:firstLine="709"/>
        <w:rPr>
          <w:sz w:val="24"/>
          <w:szCs w:val="24"/>
        </w:rPr>
      </w:pPr>
      <w:r w:rsidRPr="002C100D">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28BF890F" w14:textId="77777777" w:rsidR="00994D63" w:rsidRPr="002C100D" w:rsidRDefault="00994D63" w:rsidP="009057F6">
      <w:pPr>
        <w:pStyle w:val="a3"/>
        <w:tabs>
          <w:tab w:val="left" w:pos="142"/>
          <w:tab w:val="left" w:pos="284"/>
          <w:tab w:val="left" w:pos="426"/>
          <w:tab w:val="left" w:pos="567"/>
          <w:tab w:val="left" w:pos="6521"/>
          <w:tab w:val="left" w:pos="9214"/>
        </w:tabs>
        <w:ind w:left="0" w:right="-1" w:firstLine="709"/>
        <w:jc w:val="both"/>
      </w:pPr>
      <w:r w:rsidRPr="002C100D">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p>
    <w:p w14:paraId="56F9DEBD" w14:textId="77777777" w:rsidR="00994D63" w:rsidRPr="002C100D" w:rsidRDefault="00994D63" w:rsidP="009057F6">
      <w:pPr>
        <w:pStyle w:val="a3"/>
        <w:tabs>
          <w:tab w:val="left" w:pos="142"/>
          <w:tab w:val="left" w:pos="284"/>
          <w:tab w:val="left" w:pos="426"/>
          <w:tab w:val="left" w:pos="6521"/>
          <w:tab w:val="left" w:pos="9214"/>
        </w:tabs>
        <w:ind w:left="0" w:right="-1" w:firstLine="709"/>
        <w:jc w:val="both"/>
      </w:pPr>
    </w:p>
    <w:p w14:paraId="4AE2CDC7" w14:textId="77777777" w:rsidR="00854752" w:rsidRDefault="00854752" w:rsidP="009057F6">
      <w:pPr>
        <w:spacing w:after="200" w:line="276" w:lineRule="auto"/>
        <w:ind w:left="0" w:right="-1" w:firstLine="0"/>
        <w:jc w:val="left"/>
        <w:rPr>
          <w:color w:val="auto"/>
          <w:sz w:val="24"/>
          <w:szCs w:val="24"/>
        </w:rPr>
      </w:pPr>
      <w:r>
        <w:br w:type="page"/>
      </w:r>
    </w:p>
    <w:p w14:paraId="79FD3251" w14:textId="77777777" w:rsidR="00854752" w:rsidRPr="00B3271A" w:rsidRDefault="00854752" w:rsidP="009057F6">
      <w:pPr>
        <w:pStyle w:val="60"/>
        <w:shd w:val="clear" w:color="auto" w:fill="auto"/>
        <w:tabs>
          <w:tab w:val="left" w:pos="142"/>
          <w:tab w:val="left" w:pos="284"/>
          <w:tab w:val="left" w:pos="426"/>
          <w:tab w:val="left" w:pos="9214"/>
        </w:tabs>
        <w:spacing w:after="0" w:line="240" w:lineRule="auto"/>
        <w:ind w:right="-1" w:hanging="142"/>
        <w:jc w:val="center"/>
        <w:rPr>
          <w:sz w:val="24"/>
          <w:szCs w:val="24"/>
        </w:rPr>
      </w:pPr>
      <w:r w:rsidRPr="00B3271A">
        <w:rPr>
          <w:sz w:val="24"/>
          <w:szCs w:val="24"/>
        </w:rPr>
        <w:lastRenderedPageBreak/>
        <w:t>МИНИСТЕРСТВО НАУКИ И ВЫСШЕГО ОБРАЗОВАНИЯ РОССИЙСКОЙ ФЕДЕРАЦИИ</w:t>
      </w:r>
    </w:p>
    <w:p w14:paraId="01804444" w14:textId="77777777" w:rsidR="00854752" w:rsidRPr="00B3271A" w:rsidRDefault="00854752"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B3271A">
        <w:rPr>
          <w:sz w:val="24"/>
          <w:szCs w:val="24"/>
        </w:rPr>
        <w:t>Федеральное государственное бюджетное образовательное учреждение</w:t>
      </w:r>
    </w:p>
    <w:p w14:paraId="30C79B7A" w14:textId="77777777" w:rsidR="00854752" w:rsidRPr="00B3271A" w:rsidRDefault="00854752"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B3271A">
        <w:rPr>
          <w:sz w:val="24"/>
          <w:szCs w:val="24"/>
        </w:rPr>
        <w:t>высшего образования</w:t>
      </w:r>
    </w:p>
    <w:p w14:paraId="74A468B1" w14:textId="77777777" w:rsidR="00854752" w:rsidRPr="00B3271A" w:rsidRDefault="00854752" w:rsidP="009057F6">
      <w:pPr>
        <w:widowControl w:val="0"/>
        <w:tabs>
          <w:tab w:val="left" w:pos="142"/>
          <w:tab w:val="left" w:pos="426"/>
          <w:tab w:val="left" w:pos="9214"/>
        </w:tabs>
        <w:spacing w:after="0" w:line="240" w:lineRule="auto"/>
        <w:ind w:left="0" w:right="-1" w:firstLine="0"/>
        <w:jc w:val="center"/>
        <w:rPr>
          <w:sz w:val="24"/>
          <w:szCs w:val="24"/>
        </w:rPr>
      </w:pPr>
      <w:r w:rsidRPr="00B3271A">
        <w:rPr>
          <w:sz w:val="24"/>
          <w:szCs w:val="24"/>
        </w:rPr>
        <w:t>«Чеченский государственный университет</w:t>
      </w:r>
    </w:p>
    <w:p w14:paraId="62513DAE" w14:textId="77777777" w:rsidR="00854752" w:rsidRPr="00B3271A" w:rsidRDefault="00854752" w:rsidP="009057F6">
      <w:pPr>
        <w:widowControl w:val="0"/>
        <w:tabs>
          <w:tab w:val="left" w:pos="142"/>
          <w:tab w:val="left" w:pos="426"/>
          <w:tab w:val="left" w:pos="9214"/>
        </w:tabs>
        <w:spacing w:after="0" w:line="240" w:lineRule="auto"/>
        <w:ind w:left="0" w:right="-1" w:firstLine="0"/>
        <w:jc w:val="center"/>
        <w:rPr>
          <w:sz w:val="24"/>
          <w:szCs w:val="24"/>
        </w:rPr>
      </w:pPr>
      <w:r w:rsidRPr="00B3271A">
        <w:rPr>
          <w:sz w:val="24"/>
          <w:szCs w:val="24"/>
        </w:rPr>
        <w:t xml:space="preserve">имени Ахмата </w:t>
      </w:r>
      <w:proofErr w:type="spellStart"/>
      <w:r w:rsidRPr="00B3271A">
        <w:rPr>
          <w:sz w:val="24"/>
          <w:szCs w:val="24"/>
        </w:rPr>
        <w:t>Абдулхамидовича</w:t>
      </w:r>
      <w:proofErr w:type="spellEnd"/>
      <w:r w:rsidRPr="00B3271A">
        <w:rPr>
          <w:sz w:val="24"/>
          <w:szCs w:val="24"/>
        </w:rPr>
        <w:t xml:space="preserve"> Кадырова»</w:t>
      </w:r>
    </w:p>
    <w:p w14:paraId="61B829AE" w14:textId="77777777" w:rsidR="00854752" w:rsidRPr="00B3271A" w:rsidRDefault="00854752" w:rsidP="009057F6">
      <w:pPr>
        <w:pStyle w:val="60"/>
        <w:shd w:val="clear" w:color="auto" w:fill="auto"/>
        <w:tabs>
          <w:tab w:val="left" w:pos="142"/>
          <w:tab w:val="left" w:pos="284"/>
          <w:tab w:val="left" w:pos="426"/>
          <w:tab w:val="left" w:pos="6521"/>
          <w:tab w:val="left" w:pos="9214"/>
        </w:tabs>
        <w:spacing w:after="0" w:line="240" w:lineRule="auto"/>
        <w:ind w:right="-1" w:firstLine="0"/>
        <w:jc w:val="center"/>
        <w:rPr>
          <w:sz w:val="24"/>
          <w:szCs w:val="24"/>
        </w:rPr>
      </w:pPr>
      <w:r w:rsidRPr="00B3271A">
        <w:rPr>
          <w:sz w:val="24"/>
          <w:szCs w:val="24"/>
        </w:rPr>
        <w:t>______________________________________________________________</w:t>
      </w:r>
    </w:p>
    <w:p w14:paraId="7123E08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jc w:val="center"/>
        <w:rPr>
          <w:sz w:val="24"/>
          <w:szCs w:val="24"/>
        </w:rPr>
      </w:pPr>
      <w:r w:rsidRPr="00B3271A">
        <w:rPr>
          <w:sz w:val="24"/>
          <w:szCs w:val="24"/>
        </w:rPr>
        <w:t>МЕДИЦИНСКИЙ ИНСТИТУТ</w:t>
      </w:r>
    </w:p>
    <w:p w14:paraId="0868D57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jc w:val="center"/>
        <w:outlineLvl w:val="3"/>
        <w:rPr>
          <w:sz w:val="24"/>
          <w:szCs w:val="24"/>
        </w:rPr>
      </w:pPr>
      <w:r w:rsidRPr="00B3271A">
        <w:rPr>
          <w:bCs/>
          <w:sz w:val="24"/>
          <w:szCs w:val="24"/>
        </w:rPr>
        <w:t>Кафедра акушерства и гинекологии</w:t>
      </w:r>
    </w:p>
    <w:p w14:paraId="38D0E70E"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13CD4DC"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5BECE6B"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401B830"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103D0B2"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A6A0C8A"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16FD5BC"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A6771B3"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D81C926"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70EB104"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9A9A3D1"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BFE800F" w14:textId="77777777" w:rsidR="00854752" w:rsidRPr="00B3271A" w:rsidRDefault="00854752" w:rsidP="009057F6">
      <w:pPr>
        <w:pStyle w:val="42"/>
        <w:shd w:val="clear" w:color="auto" w:fill="auto"/>
        <w:tabs>
          <w:tab w:val="left" w:pos="142"/>
          <w:tab w:val="left" w:pos="284"/>
          <w:tab w:val="left" w:pos="426"/>
          <w:tab w:val="left" w:pos="1560"/>
          <w:tab w:val="left" w:pos="2552"/>
          <w:tab w:val="left" w:pos="9214"/>
        </w:tabs>
        <w:spacing w:before="0" w:after="0" w:line="240" w:lineRule="auto"/>
        <w:ind w:right="-1"/>
        <w:rPr>
          <w:sz w:val="24"/>
          <w:szCs w:val="24"/>
        </w:rPr>
      </w:pPr>
      <w:r w:rsidRPr="00B3271A">
        <w:rPr>
          <w:sz w:val="24"/>
          <w:szCs w:val="24"/>
        </w:rPr>
        <w:t>РАБОЧАЯ ПРОГРАММА</w:t>
      </w:r>
    </w:p>
    <w:p w14:paraId="6D83B875" w14:textId="77777777" w:rsidR="00854752" w:rsidRPr="00B3271A" w:rsidRDefault="00854752" w:rsidP="009057F6">
      <w:pPr>
        <w:pStyle w:val="a9"/>
        <w:shd w:val="clear" w:color="auto" w:fill="auto"/>
        <w:tabs>
          <w:tab w:val="left" w:pos="142"/>
          <w:tab w:val="left" w:pos="284"/>
          <w:tab w:val="left" w:pos="426"/>
          <w:tab w:val="left" w:pos="1560"/>
          <w:tab w:val="left" w:pos="2552"/>
          <w:tab w:val="left" w:pos="9214"/>
        </w:tabs>
        <w:spacing w:before="0" w:after="0" w:line="240" w:lineRule="auto"/>
        <w:ind w:right="-1" w:firstLine="0"/>
        <w:jc w:val="center"/>
        <w:rPr>
          <w:sz w:val="24"/>
          <w:szCs w:val="24"/>
        </w:rPr>
      </w:pPr>
      <w:r w:rsidRPr="00B3271A">
        <w:rPr>
          <w:sz w:val="24"/>
          <w:szCs w:val="24"/>
        </w:rPr>
        <w:t>УЧЕБНОЙ ДИСЦИПЛИНЫ</w:t>
      </w:r>
    </w:p>
    <w:p w14:paraId="714847D4"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r w:rsidRPr="00B3271A">
        <w:rPr>
          <w:b/>
          <w:color w:val="auto"/>
          <w:sz w:val="24"/>
          <w:szCs w:val="24"/>
        </w:rPr>
        <w:t>«Функциональная диагностика в акушерстве, гинекологии и перинатологии»</w:t>
      </w:r>
    </w:p>
    <w:p w14:paraId="7CF87C6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854752" w:rsidRPr="00B3271A" w14:paraId="7D7260EC"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63CAA83B"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70A4CDA7"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31.08.01</w:t>
            </w:r>
          </w:p>
        </w:tc>
      </w:tr>
      <w:tr w:rsidR="00854752" w:rsidRPr="00B3271A" w14:paraId="208F42DE"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27FD353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37F080F0"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bCs/>
                <w:sz w:val="24"/>
                <w:szCs w:val="24"/>
                <w:lang w:eastAsia="en-US"/>
              </w:rPr>
              <w:t>Акушерство и гинекология</w:t>
            </w:r>
          </w:p>
        </w:tc>
      </w:tr>
      <w:tr w:rsidR="00854752" w:rsidRPr="00B3271A" w14:paraId="1DB5126B"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330503A9"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626A2908"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sz w:val="24"/>
                <w:szCs w:val="24"/>
                <w:lang w:eastAsia="en-US"/>
              </w:rPr>
              <w:t>Врач- акушер-гинеколог</w:t>
            </w:r>
          </w:p>
        </w:tc>
      </w:tr>
      <w:tr w:rsidR="00854752" w:rsidRPr="00B3271A" w14:paraId="19F8C4BD"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469045AC"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27CDB72B"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lang w:eastAsia="en-US"/>
              </w:rPr>
            </w:pPr>
            <w:r w:rsidRPr="00B3271A">
              <w:rPr>
                <w:color w:val="auto"/>
                <w:sz w:val="24"/>
                <w:szCs w:val="24"/>
                <w:lang w:eastAsia="en-US"/>
              </w:rPr>
              <w:t>Очная</w:t>
            </w:r>
          </w:p>
        </w:tc>
      </w:tr>
    </w:tbl>
    <w:p w14:paraId="77A05183"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C63FA09"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27C1765"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D9A3549"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FFB292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167BD9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3E27CE4"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2DE01A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9F35BA8"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8102801"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EDB7E63"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58C7582"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1884B207"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5AE7A0E" w14:textId="77777777" w:rsidR="00854752"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18D37D1" w14:textId="77777777" w:rsidR="00854752"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21A30067"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5534118"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65F4F43F"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014AF1C4"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332991F8"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CD19F8D"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70E2BC00"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45533101"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r w:rsidRPr="00B3271A">
        <w:rPr>
          <w:color w:val="auto"/>
          <w:sz w:val="24"/>
          <w:szCs w:val="24"/>
        </w:rPr>
        <w:t>Грозный</w:t>
      </w:r>
    </w:p>
    <w:p w14:paraId="238BC783" w14:textId="77777777" w:rsidR="00854752" w:rsidRDefault="00854752" w:rsidP="009057F6">
      <w:pPr>
        <w:spacing w:after="200" w:line="276" w:lineRule="auto"/>
        <w:ind w:left="0" w:right="-1" w:firstLine="0"/>
        <w:jc w:val="left"/>
        <w:rPr>
          <w:color w:val="auto"/>
          <w:sz w:val="24"/>
          <w:szCs w:val="24"/>
        </w:rPr>
      </w:pPr>
      <w:r>
        <w:rPr>
          <w:color w:val="auto"/>
          <w:sz w:val="24"/>
          <w:szCs w:val="24"/>
        </w:rPr>
        <w:br w:type="page"/>
      </w:r>
    </w:p>
    <w:p w14:paraId="44719F64" w14:textId="77777777" w:rsidR="00854752" w:rsidRPr="00B3271A" w:rsidRDefault="00854752" w:rsidP="009057F6">
      <w:pPr>
        <w:widowControl w:val="0"/>
        <w:tabs>
          <w:tab w:val="left" w:pos="142"/>
          <w:tab w:val="left" w:pos="284"/>
          <w:tab w:val="left" w:pos="426"/>
          <w:tab w:val="left" w:pos="1560"/>
          <w:tab w:val="left" w:pos="2552"/>
          <w:tab w:val="left" w:pos="9214"/>
        </w:tabs>
        <w:spacing w:after="0" w:line="240" w:lineRule="auto"/>
        <w:ind w:left="0" w:right="-1" w:firstLine="0"/>
        <w:jc w:val="center"/>
        <w:rPr>
          <w:color w:val="auto"/>
          <w:sz w:val="24"/>
          <w:szCs w:val="24"/>
        </w:rPr>
      </w:pPr>
    </w:p>
    <w:p w14:paraId="55FC9F03" w14:textId="77777777" w:rsidR="00854752" w:rsidRPr="00B3271A" w:rsidRDefault="00854752"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
          <w:color w:val="auto"/>
          <w:sz w:val="24"/>
          <w:szCs w:val="24"/>
        </w:rPr>
      </w:pPr>
    </w:p>
    <w:p w14:paraId="576D0E34" w14:textId="6AAF1E5B" w:rsidR="00854752" w:rsidRPr="00B3271A" w:rsidRDefault="00854752"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r w:rsidRPr="00B3271A">
        <w:rPr>
          <w:b/>
          <w:color w:val="auto"/>
          <w:sz w:val="24"/>
          <w:szCs w:val="24"/>
        </w:rPr>
        <w:t xml:space="preserve">Хасханова Л.Х. </w:t>
      </w:r>
      <w:r w:rsidRPr="00B3271A">
        <w:rPr>
          <w:color w:val="auto"/>
          <w:sz w:val="24"/>
          <w:szCs w:val="24"/>
        </w:rPr>
        <w:t>Рабочая программа учебной дисциплины «Функциональная диагностика в акушерстве, гинекологии и перинатологии» [Текст] / Сост. Хасханова Л.Х.</w:t>
      </w:r>
      <w:r w:rsidRPr="00B3271A">
        <w:rPr>
          <w:b/>
          <w:color w:val="auto"/>
          <w:sz w:val="24"/>
          <w:szCs w:val="24"/>
        </w:rPr>
        <w:t xml:space="preserve"> </w:t>
      </w:r>
      <w:r w:rsidRPr="00B3271A">
        <w:rPr>
          <w:color w:val="auto"/>
          <w:sz w:val="24"/>
          <w:szCs w:val="24"/>
        </w:rPr>
        <w:t>– Грозный: ФГБОУ ВО «</w:t>
      </w:r>
      <w:r w:rsidRPr="00B3271A">
        <w:rPr>
          <w:sz w:val="24"/>
          <w:szCs w:val="24"/>
        </w:rPr>
        <w:t>Чеченский государственный университет им. А. А. Кадырова</w:t>
      </w:r>
      <w:r w:rsidR="00AE05C3">
        <w:rPr>
          <w:color w:val="auto"/>
          <w:sz w:val="24"/>
          <w:szCs w:val="24"/>
        </w:rPr>
        <w:t>», 202</w:t>
      </w:r>
      <w:r w:rsidR="0070574E">
        <w:rPr>
          <w:color w:val="auto"/>
          <w:sz w:val="24"/>
          <w:szCs w:val="24"/>
        </w:rPr>
        <w:t>6</w:t>
      </w:r>
      <w:r w:rsidRPr="00B3271A">
        <w:rPr>
          <w:color w:val="auto"/>
          <w:sz w:val="24"/>
          <w:szCs w:val="24"/>
        </w:rPr>
        <w:t>.</w:t>
      </w:r>
      <w:r w:rsidRPr="00B3271A">
        <w:rPr>
          <w:bCs/>
          <w:color w:val="auto"/>
          <w:kern w:val="36"/>
          <w:sz w:val="24"/>
          <w:szCs w:val="24"/>
        </w:rPr>
        <w:t xml:space="preserve"> </w:t>
      </w:r>
    </w:p>
    <w:p w14:paraId="0DC6D21C"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F774142"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D0F4696" w14:textId="79782E10"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B3271A">
        <w:rPr>
          <w:color w:val="auto"/>
          <w:sz w:val="24"/>
          <w:szCs w:val="24"/>
        </w:rPr>
        <w:t xml:space="preserve">Рабочая программа рассмотрена и одобрена на заседании кафедры </w:t>
      </w:r>
      <w:r w:rsidRPr="00B3271A">
        <w:rPr>
          <w:bCs/>
          <w:sz w:val="24"/>
          <w:szCs w:val="24"/>
        </w:rPr>
        <w:t>акушерства и гинекологии</w:t>
      </w:r>
      <w:r w:rsidRPr="00B3271A">
        <w:rPr>
          <w:color w:val="auto"/>
          <w:sz w:val="24"/>
          <w:szCs w:val="24"/>
        </w:rPr>
        <w:t xml:space="preserve">, рекомендована к использованию </w:t>
      </w:r>
      <w:r w:rsidR="00AE05C3">
        <w:rPr>
          <w:color w:val="auto"/>
          <w:sz w:val="24"/>
          <w:szCs w:val="24"/>
        </w:rPr>
        <w:t xml:space="preserve">в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B3271A">
        <w:rPr>
          <w:color w:val="auto"/>
          <w:sz w:val="24"/>
          <w:szCs w:val="24"/>
        </w:rPr>
        <w:t xml:space="preserve">составлена в соответствии с требованиями ФГОС ВО по специальности 31.08.01 </w:t>
      </w:r>
      <w:r w:rsidRPr="00B3271A">
        <w:rPr>
          <w:bCs/>
          <w:sz w:val="24"/>
          <w:szCs w:val="24"/>
          <w:lang w:eastAsia="en-US"/>
        </w:rPr>
        <w:t>Акушерство и гинекология</w:t>
      </w:r>
      <w:r w:rsidRPr="00B3271A">
        <w:rPr>
          <w:color w:val="auto"/>
          <w:sz w:val="24"/>
          <w:szCs w:val="24"/>
        </w:rPr>
        <w:t xml:space="preserve"> (квалификация – врач-</w:t>
      </w:r>
      <w:r w:rsidRPr="00B3271A">
        <w:rPr>
          <w:sz w:val="24"/>
          <w:szCs w:val="24"/>
          <w:lang w:eastAsia="en-US"/>
        </w:rPr>
        <w:t xml:space="preserve"> акушер-гинеколог</w:t>
      </w:r>
      <w:r w:rsidRPr="00B3271A">
        <w:rPr>
          <w:color w:val="auto"/>
          <w:sz w:val="24"/>
          <w:szCs w:val="24"/>
        </w:rPr>
        <w:t xml:space="preserve">), утвержденного приказом </w:t>
      </w:r>
      <w:r w:rsidRPr="00B3271A">
        <w:rPr>
          <w:sz w:val="24"/>
          <w:szCs w:val="24"/>
        </w:rPr>
        <w:t xml:space="preserve">Министерства науки и высшего образования Российской Федерации </w:t>
      </w:r>
      <w:r w:rsidRPr="00B3271A">
        <w:rPr>
          <w:color w:val="auto"/>
          <w:sz w:val="24"/>
          <w:szCs w:val="24"/>
        </w:rPr>
        <w:t>от 09.01.2023 г. № 6, а также учебным планом по данной специальности.</w:t>
      </w:r>
    </w:p>
    <w:p w14:paraId="0E13B885"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59A797F"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233B2F0"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B3271A">
        <w:rPr>
          <w:color w:val="auto"/>
          <w:sz w:val="24"/>
          <w:szCs w:val="24"/>
        </w:rPr>
        <w:t xml:space="preserve"> </w:t>
      </w:r>
    </w:p>
    <w:p w14:paraId="046464B4"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A77F3C2"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6CF0CF5"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030BE50"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901DC73"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7731C5D"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6140DE6"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A6622E4"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B558C39"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BF1493D"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2937D87"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F43921C"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E4935DB"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9A3EBCD"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099D7C2"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8F727D7"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CC007F9"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DFE9D05"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BDAA02E"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D3FFCF9"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AD8A476"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42A3210"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1CF5892"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A859AD4"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2917CEC"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27255A3"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74BF0E7"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765D1F2"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833FD6A"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D8DB6CE"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0AADAE0"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59B7547"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7EEFD95"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6832056" w14:textId="77777777" w:rsidR="00854752" w:rsidRPr="00B3271A" w:rsidRDefault="00854752"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F7C4999" w14:textId="2404983D" w:rsidR="00854752" w:rsidRPr="00B3271A" w:rsidRDefault="00854752" w:rsidP="009057F6">
      <w:pPr>
        <w:pStyle w:val="a3"/>
        <w:numPr>
          <w:ilvl w:val="0"/>
          <w:numId w:val="10"/>
        </w:numPr>
        <w:tabs>
          <w:tab w:val="left" w:pos="142"/>
          <w:tab w:val="left" w:pos="284"/>
          <w:tab w:val="left" w:pos="426"/>
          <w:tab w:val="left" w:pos="9214"/>
        </w:tabs>
        <w:autoSpaceDE/>
        <w:autoSpaceDN/>
        <w:adjustRightInd/>
        <w:ind w:left="0" w:right="-1" w:firstLine="0"/>
        <w:jc w:val="both"/>
        <w:rPr>
          <w:color w:val="000000"/>
        </w:rPr>
      </w:pPr>
      <w:r w:rsidRPr="00B3271A">
        <w:rPr>
          <w:color w:val="000000"/>
        </w:rPr>
        <w:t>ФГБОУ ВО «</w:t>
      </w:r>
      <w:r w:rsidRPr="00B3271A">
        <w:t>Чеченский государственный университет имени А.А. Кадырова</w:t>
      </w:r>
      <w:r w:rsidR="00AE05C3">
        <w:rPr>
          <w:color w:val="000000"/>
        </w:rPr>
        <w:t>», 202</w:t>
      </w:r>
      <w:r w:rsidR="0070574E">
        <w:rPr>
          <w:color w:val="000000"/>
        </w:rPr>
        <w:t>6</w:t>
      </w:r>
      <w:r w:rsidR="004048DC">
        <w:rPr>
          <w:color w:val="000000"/>
        </w:rPr>
        <w:t>.</w:t>
      </w:r>
    </w:p>
    <w:p w14:paraId="3E2061ED" w14:textId="77777777" w:rsidR="00854752" w:rsidRDefault="00854752" w:rsidP="009057F6">
      <w:pPr>
        <w:spacing w:after="200" w:line="276" w:lineRule="auto"/>
        <w:ind w:left="0" w:right="-1" w:firstLine="0"/>
        <w:jc w:val="left"/>
        <w:rPr>
          <w:b/>
          <w:sz w:val="24"/>
          <w:szCs w:val="24"/>
        </w:rPr>
      </w:pPr>
      <w:r>
        <w:rPr>
          <w:b/>
          <w:sz w:val="24"/>
          <w:szCs w:val="24"/>
        </w:rPr>
        <w:br w:type="page"/>
      </w:r>
    </w:p>
    <w:p w14:paraId="7B5997C9"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jc w:val="center"/>
        <w:rPr>
          <w:b/>
          <w:sz w:val="24"/>
          <w:szCs w:val="24"/>
        </w:rPr>
      </w:pPr>
      <w:r w:rsidRPr="00B3271A">
        <w:rPr>
          <w:b/>
          <w:sz w:val="24"/>
          <w:szCs w:val="24"/>
        </w:rPr>
        <w:lastRenderedPageBreak/>
        <w:t>Содержание</w:t>
      </w:r>
    </w:p>
    <w:p w14:paraId="3721004B" w14:textId="77777777" w:rsidR="00854752" w:rsidRPr="00B3271A" w:rsidRDefault="00854752" w:rsidP="009057F6">
      <w:pPr>
        <w:pStyle w:val="a3"/>
        <w:numPr>
          <w:ilvl w:val="0"/>
          <w:numId w:val="31"/>
        </w:numPr>
        <w:tabs>
          <w:tab w:val="left" w:pos="142"/>
          <w:tab w:val="left" w:pos="284"/>
          <w:tab w:val="left" w:pos="426"/>
          <w:tab w:val="left" w:pos="6521"/>
          <w:tab w:val="left" w:pos="9214"/>
        </w:tabs>
        <w:ind w:left="0" w:right="-1"/>
        <w:jc w:val="both"/>
        <w:rPr>
          <w:b/>
        </w:rPr>
      </w:pPr>
      <w:r w:rsidRPr="00B3271A">
        <w:t>Цели и задачи освоения дисциплины;</w:t>
      </w:r>
    </w:p>
    <w:p w14:paraId="081503E8" w14:textId="77777777" w:rsidR="00854752" w:rsidRPr="00B3271A" w:rsidRDefault="00854752" w:rsidP="009057F6">
      <w:pPr>
        <w:pStyle w:val="a3"/>
        <w:numPr>
          <w:ilvl w:val="0"/>
          <w:numId w:val="31"/>
        </w:numPr>
        <w:tabs>
          <w:tab w:val="left" w:pos="142"/>
          <w:tab w:val="left" w:pos="284"/>
          <w:tab w:val="left" w:pos="426"/>
          <w:tab w:val="left" w:pos="6521"/>
          <w:tab w:val="left" w:pos="9214"/>
        </w:tabs>
        <w:ind w:left="0" w:right="-1" w:firstLine="0"/>
        <w:jc w:val="both"/>
        <w:rPr>
          <w:b/>
        </w:rPr>
      </w:pPr>
      <w:r w:rsidRPr="00B3271A">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294399C6"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Место дисциплины (модуля) в структуре образовательной программы; </w:t>
      </w:r>
    </w:p>
    <w:p w14:paraId="216F0724"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3B71AB1F"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Перечень учебно-методического обеспечения для самостоятельной работы обучающихся по дисциплине (модулю); </w:t>
      </w:r>
    </w:p>
    <w:p w14:paraId="12BEA333"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Фонд оценочных средств для проведения промежуточной аттестации обучающихся по дисциплине (модулю); </w:t>
      </w:r>
    </w:p>
    <w:p w14:paraId="36879453"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Перечень основной и дополнительной учебной литературы, необходимой для освоения дисциплины (модуля); </w:t>
      </w:r>
    </w:p>
    <w:p w14:paraId="0A5201DB"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071DEFE6"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Методические указания для обучающихся по освоению дисциплины (модуля); </w:t>
      </w:r>
    </w:p>
    <w:p w14:paraId="22890D05"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7EC530B6" w14:textId="77777777" w:rsidR="00854752" w:rsidRPr="00B3271A" w:rsidRDefault="00854752" w:rsidP="009057F6">
      <w:pPr>
        <w:pStyle w:val="a3"/>
        <w:numPr>
          <w:ilvl w:val="0"/>
          <w:numId w:val="31"/>
        </w:numPr>
        <w:tabs>
          <w:tab w:val="left" w:pos="142"/>
          <w:tab w:val="left" w:pos="284"/>
          <w:tab w:val="left" w:pos="426"/>
          <w:tab w:val="left" w:pos="6521"/>
          <w:tab w:val="left" w:pos="9214"/>
        </w:tabs>
        <w:autoSpaceDE/>
        <w:autoSpaceDN/>
        <w:adjustRightInd/>
        <w:ind w:left="0" w:right="-1" w:firstLine="0"/>
        <w:jc w:val="both"/>
      </w:pPr>
      <w:r w:rsidRPr="00B3271A">
        <w:t xml:space="preserve">Описание материально-технической базы, необходимой для осуществления образовательного процесса по дисциплине (модулю). </w:t>
      </w:r>
    </w:p>
    <w:p w14:paraId="6DEAA349"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5D871A62"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230C0CFA"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205A9176"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D8B3003"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6FBDBC40"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5CEBE94C"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6161E0CC"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02F9EA4C"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89E2692"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763A9B62"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1680878"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F19C5D3"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2AC70E83"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31848FC8"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58CBD7A"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34DD8A6"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1C7D1E4A"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06FFC963"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1DDD9FE7"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5A4C1897"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3458311F"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36614B0D"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4D8914ED"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1EF4B4D2"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4"/>
          <w:szCs w:val="24"/>
        </w:rPr>
      </w:pPr>
    </w:p>
    <w:p w14:paraId="2CC9A545" w14:textId="77777777" w:rsidR="00854752" w:rsidRDefault="00854752" w:rsidP="009057F6">
      <w:pPr>
        <w:spacing w:after="200" w:line="276" w:lineRule="auto"/>
        <w:ind w:left="0" w:right="-1" w:firstLine="0"/>
        <w:jc w:val="left"/>
        <w:rPr>
          <w:sz w:val="24"/>
          <w:szCs w:val="24"/>
        </w:rPr>
      </w:pPr>
      <w:r>
        <w:rPr>
          <w:sz w:val="24"/>
          <w:szCs w:val="24"/>
        </w:rPr>
        <w:br w:type="page"/>
      </w:r>
    </w:p>
    <w:p w14:paraId="4ED61EC2" w14:textId="77777777" w:rsidR="00854752" w:rsidRPr="00B3271A" w:rsidRDefault="00854752" w:rsidP="009057F6">
      <w:pPr>
        <w:widowControl w:val="0"/>
        <w:tabs>
          <w:tab w:val="left" w:pos="142"/>
          <w:tab w:val="left" w:pos="426"/>
          <w:tab w:val="left" w:pos="993"/>
          <w:tab w:val="left" w:pos="6521"/>
          <w:tab w:val="left" w:pos="9214"/>
        </w:tabs>
        <w:spacing w:after="0" w:line="240" w:lineRule="auto"/>
        <w:ind w:left="0" w:right="-1" w:firstLine="709"/>
        <w:rPr>
          <w:b/>
          <w:bCs/>
          <w:sz w:val="24"/>
          <w:szCs w:val="24"/>
        </w:rPr>
      </w:pPr>
      <w:r w:rsidRPr="00B3271A">
        <w:rPr>
          <w:b/>
          <w:bCs/>
          <w:sz w:val="24"/>
          <w:szCs w:val="24"/>
        </w:rPr>
        <w:lastRenderedPageBreak/>
        <w:t>Цели и задачи освоения дисциплины:</w:t>
      </w:r>
    </w:p>
    <w:p w14:paraId="0766D863" w14:textId="77777777" w:rsidR="00854752" w:rsidRPr="00B3271A" w:rsidRDefault="00854752" w:rsidP="009057F6">
      <w:pPr>
        <w:widowControl w:val="0"/>
        <w:tabs>
          <w:tab w:val="left" w:pos="142"/>
          <w:tab w:val="left" w:pos="284"/>
          <w:tab w:val="left" w:pos="426"/>
          <w:tab w:val="left" w:pos="993"/>
          <w:tab w:val="left" w:pos="9214"/>
        </w:tabs>
        <w:spacing w:after="0" w:line="240" w:lineRule="auto"/>
        <w:ind w:left="0" w:right="-1" w:firstLine="709"/>
        <w:rPr>
          <w:sz w:val="24"/>
          <w:szCs w:val="24"/>
        </w:rPr>
      </w:pPr>
      <w:r w:rsidRPr="00B3271A">
        <w:rPr>
          <w:b/>
          <w:sz w:val="24"/>
          <w:szCs w:val="24"/>
        </w:rPr>
        <w:t>Цель:</w:t>
      </w:r>
      <w:r w:rsidRPr="00B3271A">
        <w:rPr>
          <w:sz w:val="24"/>
          <w:szCs w:val="24"/>
        </w:rPr>
        <w:t xml:space="preserve"> подготовка врачей акушеров-гинекологов, владеющих современными знаниями и навыками ультразвуковой диагностики внутриутробного состояния плода и заболеваний женских половых органов.</w:t>
      </w:r>
    </w:p>
    <w:p w14:paraId="0F8814A0" w14:textId="77777777" w:rsidR="00854752" w:rsidRPr="00B3271A" w:rsidRDefault="00854752" w:rsidP="009057F6">
      <w:pPr>
        <w:widowControl w:val="0"/>
        <w:tabs>
          <w:tab w:val="left" w:pos="142"/>
          <w:tab w:val="left" w:pos="284"/>
          <w:tab w:val="left" w:pos="426"/>
          <w:tab w:val="left" w:pos="993"/>
          <w:tab w:val="left" w:pos="9214"/>
        </w:tabs>
        <w:spacing w:after="0" w:line="240" w:lineRule="auto"/>
        <w:ind w:left="0" w:right="-1" w:firstLine="709"/>
        <w:rPr>
          <w:sz w:val="24"/>
          <w:szCs w:val="24"/>
        </w:rPr>
      </w:pPr>
    </w:p>
    <w:p w14:paraId="728BFC9D" w14:textId="77777777" w:rsidR="00854752" w:rsidRPr="00B3271A" w:rsidRDefault="00854752" w:rsidP="009057F6">
      <w:pPr>
        <w:widowControl w:val="0"/>
        <w:tabs>
          <w:tab w:val="left" w:pos="142"/>
          <w:tab w:val="left" w:pos="284"/>
          <w:tab w:val="left" w:pos="426"/>
          <w:tab w:val="left" w:pos="993"/>
          <w:tab w:val="left" w:pos="9214"/>
        </w:tabs>
        <w:spacing w:after="0" w:line="240" w:lineRule="auto"/>
        <w:ind w:left="0" w:right="-1" w:firstLine="709"/>
        <w:rPr>
          <w:sz w:val="24"/>
          <w:szCs w:val="24"/>
        </w:rPr>
      </w:pPr>
      <w:r w:rsidRPr="00B3271A">
        <w:rPr>
          <w:b/>
          <w:bCs/>
          <w:sz w:val="24"/>
          <w:szCs w:val="24"/>
        </w:rPr>
        <w:t>Задачи дисциплины:</w:t>
      </w:r>
    </w:p>
    <w:p w14:paraId="7F66FF9A" w14:textId="77777777" w:rsidR="00854752" w:rsidRPr="00B3271A" w:rsidRDefault="00854752" w:rsidP="009057F6">
      <w:pPr>
        <w:pStyle w:val="a5"/>
        <w:widowControl w:val="0"/>
        <w:numPr>
          <w:ilvl w:val="0"/>
          <w:numId w:val="22"/>
        </w:numPr>
        <w:tabs>
          <w:tab w:val="left" w:pos="284"/>
          <w:tab w:val="left" w:pos="993"/>
        </w:tabs>
        <w:spacing w:after="0"/>
        <w:ind w:left="0" w:right="-1" w:firstLine="709"/>
        <w:jc w:val="both"/>
        <w:rPr>
          <w:color w:val="000000"/>
        </w:rPr>
      </w:pPr>
      <w:r w:rsidRPr="00B3271A">
        <w:rPr>
          <w:color w:val="000000"/>
        </w:rPr>
        <w:t>ознакомить ординаторов с оборудованием, необходимым для проведения ультразвуковой диагностики.</w:t>
      </w:r>
    </w:p>
    <w:p w14:paraId="2D68BECB" w14:textId="77777777" w:rsidR="00854752" w:rsidRPr="00B3271A" w:rsidRDefault="00854752" w:rsidP="009057F6">
      <w:pPr>
        <w:pStyle w:val="a3"/>
        <w:numPr>
          <w:ilvl w:val="0"/>
          <w:numId w:val="22"/>
        </w:numPr>
        <w:tabs>
          <w:tab w:val="left" w:pos="284"/>
          <w:tab w:val="left" w:pos="993"/>
          <w:tab w:val="left" w:pos="2028"/>
        </w:tabs>
        <w:ind w:left="0" w:right="-1" w:firstLine="709"/>
        <w:jc w:val="both"/>
        <w:rPr>
          <w:color w:val="000000"/>
        </w:rPr>
      </w:pPr>
      <w:r w:rsidRPr="00B3271A">
        <w:rPr>
          <w:color w:val="000000"/>
        </w:rPr>
        <w:t>рассмотреть общие правила проведения ультразвукового исследования в акушерстве и гинекологии.</w:t>
      </w:r>
    </w:p>
    <w:p w14:paraId="266C315D" w14:textId="77777777" w:rsidR="00854752" w:rsidRPr="00B3271A" w:rsidRDefault="00854752" w:rsidP="009057F6">
      <w:pPr>
        <w:pStyle w:val="a5"/>
        <w:widowControl w:val="0"/>
        <w:numPr>
          <w:ilvl w:val="0"/>
          <w:numId w:val="22"/>
        </w:numPr>
        <w:tabs>
          <w:tab w:val="left" w:pos="284"/>
          <w:tab w:val="left" w:pos="993"/>
        </w:tabs>
        <w:spacing w:after="0"/>
        <w:ind w:left="0" w:right="-1" w:firstLine="709"/>
        <w:jc w:val="both"/>
        <w:rPr>
          <w:color w:val="000000"/>
        </w:rPr>
      </w:pPr>
      <w:r w:rsidRPr="00B3271A">
        <w:rPr>
          <w:color w:val="000000"/>
        </w:rPr>
        <w:t>изучить ультразвуковые топографо-анатомические особенности строения органов малого таза и плода в норме и при патологии.</w:t>
      </w:r>
    </w:p>
    <w:p w14:paraId="1FAE786E" w14:textId="77777777" w:rsidR="00854752" w:rsidRPr="00B3271A" w:rsidRDefault="00854752" w:rsidP="009057F6">
      <w:pPr>
        <w:pStyle w:val="90"/>
        <w:shd w:val="clear" w:color="auto" w:fill="auto"/>
        <w:tabs>
          <w:tab w:val="left" w:pos="142"/>
          <w:tab w:val="left" w:pos="284"/>
          <w:tab w:val="left" w:pos="426"/>
          <w:tab w:val="left" w:pos="993"/>
          <w:tab w:val="left" w:pos="2393"/>
          <w:tab w:val="left" w:pos="6521"/>
          <w:tab w:val="left" w:pos="9214"/>
        </w:tabs>
        <w:spacing w:line="240" w:lineRule="auto"/>
        <w:ind w:right="-1" w:firstLine="709"/>
        <w:rPr>
          <w:b/>
          <w:i w:val="0"/>
          <w:sz w:val="24"/>
          <w:szCs w:val="24"/>
        </w:rPr>
      </w:pPr>
    </w:p>
    <w:p w14:paraId="034EDDEB" w14:textId="77777777" w:rsidR="00854752" w:rsidRPr="00B3271A" w:rsidRDefault="00854752" w:rsidP="009057F6">
      <w:pPr>
        <w:pStyle w:val="90"/>
        <w:shd w:val="clear" w:color="auto" w:fill="auto"/>
        <w:tabs>
          <w:tab w:val="left" w:pos="142"/>
          <w:tab w:val="left" w:pos="284"/>
          <w:tab w:val="left" w:pos="426"/>
          <w:tab w:val="left" w:pos="993"/>
          <w:tab w:val="left" w:pos="2393"/>
          <w:tab w:val="left" w:pos="6521"/>
          <w:tab w:val="left" w:pos="9214"/>
        </w:tabs>
        <w:spacing w:line="240" w:lineRule="auto"/>
        <w:ind w:right="-1" w:firstLine="709"/>
        <w:rPr>
          <w:b/>
          <w:i w:val="0"/>
          <w:sz w:val="24"/>
          <w:szCs w:val="24"/>
        </w:rPr>
      </w:pPr>
      <w:r w:rsidRPr="00B3271A">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03A43E91" w14:textId="77777777" w:rsidR="00854752" w:rsidRPr="00B3271A" w:rsidRDefault="00854752" w:rsidP="009057F6">
      <w:pPr>
        <w:widowControl w:val="0"/>
        <w:tabs>
          <w:tab w:val="left" w:pos="142"/>
          <w:tab w:val="left" w:pos="284"/>
          <w:tab w:val="left" w:pos="426"/>
          <w:tab w:val="left" w:pos="993"/>
          <w:tab w:val="left" w:pos="6521"/>
          <w:tab w:val="left" w:pos="9214"/>
        </w:tabs>
        <w:spacing w:after="0" w:line="240" w:lineRule="auto"/>
        <w:ind w:left="0" w:right="-1" w:firstLine="709"/>
        <w:rPr>
          <w:color w:val="auto"/>
          <w:sz w:val="24"/>
          <w:szCs w:val="24"/>
        </w:rPr>
      </w:pPr>
      <w:r w:rsidRPr="00B3271A">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4F00EB03" w14:textId="77777777" w:rsidR="00854752" w:rsidRPr="00B3271A" w:rsidRDefault="00854752" w:rsidP="009057F6">
      <w:pPr>
        <w:pStyle w:val="60"/>
        <w:shd w:val="clear" w:color="auto" w:fill="auto"/>
        <w:tabs>
          <w:tab w:val="left" w:pos="142"/>
          <w:tab w:val="left" w:pos="284"/>
          <w:tab w:val="left" w:pos="426"/>
          <w:tab w:val="left" w:pos="993"/>
          <w:tab w:val="left" w:pos="6521"/>
          <w:tab w:val="left" w:pos="9214"/>
        </w:tabs>
        <w:spacing w:after="0" w:line="240" w:lineRule="auto"/>
        <w:ind w:right="-1" w:firstLine="709"/>
        <w:jc w:val="both"/>
        <w:rPr>
          <w:sz w:val="24"/>
          <w:szCs w:val="24"/>
        </w:rPr>
      </w:pPr>
    </w:p>
    <w:p w14:paraId="7144B49C" w14:textId="77777777" w:rsidR="00854752" w:rsidRPr="00B3271A" w:rsidRDefault="00854752"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sz w:val="24"/>
          <w:szCs w:val="24"/>
        </w:rPr>
      </w:pPr>
      <w:r w:rsidRPr="00B3271A">
        <w:rPr>
          <w:b/>
          <w:sz w:val="24"/>
          <w:szCs w:val="24"/>
        </w:rPr>
        <w:t>-профессиональные компетенции выпускников и индикаторы их достижения</w:t>
      </w:r>
    </w:p>
    <w:p w14:paraId="73D1B01E" w14:textId="77777777" w:rsidR="00854752" w:rsidRPr="00B3271A" w:rsidRDefault="00854752"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958"/>
        <w:gridCol w:w="3938"/>
      </w:tblGrid>
      <w:tr w:rsidR="00854752" w:rsidRPr="00B3271A" w14:paraId="69A22AA8" w14:textId="77777777" w:rsidTr="004D2B45">
        <w:trPr>
          <w:trHeight w:val="760"/>
        </w:trPr>
        <w:tc>
          <w:tcPr>
            <w:tcW w:w="0" w:type="auto"/>
          </w:tcPr>
          <w:p w14:paraId="4E5E5B05" w14:textId="77777777" w:rsidR="00854752" w:rsidRPr="00B3271A" w:rsidRDefault="00854752" w:rsidP="009057F6">
            <w:pPr>
              <w:widowControl w:val="0"/>
              <w:tabs>
                <w:tab w:val="left" w:pos="142"/>
                <w:tab w:val="left" w:pos="284"/>
                <w:tab w:val="left" w:pos="426"/>
                <w:tab w:val="left" w:pos="9214"/>
              </w:tabs>
              <w:spacing w:after="0" w:line="240" w:lineRule="auto"/>
              <w:ind w:left="0" w:right="-1" w:firstLine="0"/>
              <w:rPr>
                <w:sz w:val="20"/>
                <w:szCs w:val="20"/>
              </w:rPr>
            </w:pPr>
            <w:r w:rsidRPr="00B3271A">
              <w:rPr>
                <w:sz w:val="20"/>
                <w:szCs w:val="20"/>
              </w:rPr>
              <w:t>Код и наименование компетенции выпускника</w:t>
            </w:r>
          </w:p>
        </w:tc>
        <w:tc>
          <w:tcPr>
            <w:tcW w:w="0" w:type="auto"/>
          </w:tcPr>
          <w:p w14:paraId="14D6ACDB" w14:textId="77777777" w:rsidR="00854752" w:rsidRPr="00B3271A" w:rsidRDefault="00854752"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B3271A">
              <w:rPr>
                <w:sz w:val="20"/>
                <w:szCs w:val="20"/>
              </w:rPr>
              <w:t xml:space="preserve">Код и наименование индикатора достижения компетенции </w:t>
            </w:r>
          </w:p>
        </w:tc>
        <w:tc>
          <w:tcPr>
            <w:tcW w:w="0" w:type="auto"/>
          </w:tcPr>
          <w:p w14:paraId="0AB1FF77" w14:textId="77777777" w:rsidR="00854752" w:rsidRPr="00B3271A" w:rsidRDefault="00854752" w:rsidP="009057F6">
            <w:pPr>
              <w:widowControl w:val="0"/>
              <w:tabs>
                <w:tab w:val="left" w:pos="142"/>
                <w:tab w:val="left" w:pos="284"/>
                <w:tab w:val="left" w:pos="426"/>
                <w:tab w:val="left" w:pos="993"/>
                <w:tab w:val="left" w:pos="9214"/>
              </w:tabs>
              <w:autoSpaceDE w:val="0"/>
              <w:autoSpaceDN w:val="0"/>
              <w:adjustRightInd w:val="0"/>
              <w:spacing w:after="0" w:line="240" w:lineRule="auto"/>
              <w:ind w:left="0" w:right="-1" w:firstLine="0"/>
              <w:rPr>
                <w:sz w:val="20"/>
                <w:szCs w:val="20"/>
              </w:rPr>
            </w:pPr>
            <w:r w:rsidRPr="00B3271A">
              <w:rPr>
                <w:color w:val="auto"/>
                <w:sz w:val="20"/>
                <w:szCs w:val="20"/>
              </w:rPr>
              <w:t>Планируемые результаты обучения</w:t>
            </w:r>
          </w:p>
        </w:tc>
      </w:tr>
      <w:tr w:rsidR="00854752" w:rsidRPr="00B3271A" w14:paraId="58B24550" w14:textId="77777777" w:rsidTr="004D2B45">
        <w:trPr>
          <w:trHeight w:val="6085"/>
        </w:trPr>
        <w:tc>
          <w:tcPr>
            <w:tcW w:w="0" w:type="auto"/>
          </w:tcPr>
          <w:p w14:paraId="0D4B523D" w14:textId="77777777" w:rsidR="00854752" w:rsidRPr="00B3271A" w:rsidRDefault="00854752" w:rsidP="009057F6">
            <w:pPr>
              <w:pStyle w:val="ConsPlusNormal"/>
              <w:tabs>
                <w:tab w:val="left" w:pos="142"/>
                <w:tab w:val="left" w:pos="426"/>
                <w:tab w:val="left" w:pos="9214"/>
              </w:tabs>
              <w:ind w:right="-1"/>
              <w:jc w:val="both"/>
            </w:pPr>
            <w:r w:rsidRPr="00B3271A">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1D9EB485" w14:textId="77777777" w:rsidR="00854752" w:rsidRPr="00B3271A" w:rsidRDefault="00854752"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B3271A">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6C801B4B" w14:textId="77777777" w:rsidR="00854752" w:rsidRPr="00B3271A" w:rsidRDefault="00854752"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B3271A">
              <w:rPr>
                <w:sz w:val="20"/>
                <w:szCs w:val="20"/>
              </w:rPr>
              <w:t>ПК-5.2. Владеет алгоритмом клинико-лабораторной и функциональной диагностики при решении профессиональных задач.</w:t>
            </w:r>
          </w:p>
          <w:p w14:paraId="09A4094E" w14:textId="77777777" w:rsidR="00854752" w:rsidRPr="00B3271A" w:rsidRDefault="00854752"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B3271A">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7505AEF4" w14:textId="77777777" w:rsidR="00854752" w:rsidRPr="00B3271A" w:rsidRDefault="00854752"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B3271A">
              <w:rPr>
                <w:sz w:val="20"/>
                <w:szCs w:val="20"/>
                <w:lang w:eastAsia="ru-RU"/>
              </w:rPr>
              <w:t>знать:</w:t>
            </w:r>
          </w:p>
          <w:p w14:paraId="7615BAA0" w14:textId="77777777" w:rsidR="00854752" w:rsidRPr="00B3271A" w:rsidRDefault="00854752" w:rsidP="009057F6">
            <w:pPr>
              <w:widowControl w:val="0"/>
              <w:tabs>
                <w:tab w:val="left" w:pos="142"/>
              </w:tabs>
              <w:spacing w:after="0" w:line="240" w:lineRule="auto"/>
              <w:ind w:left="0" w:right="-1" w:firstLine="0"/>
              <w:rPr>
                <w:sz w:val="20"/>
                <w:szCs w:val="20"/>
              </w:rPr>
            </w:pPr>
            <w:r w:rsidRPr="00B3271A">
              <w:rPr>
                <w:sz w:val="20"/>
                <w:szCs w:val="20"/>
              </w:rPr>
              <w:t xml:space="preserve">основы анатомии молочной железы, матки, яичников и плода; этиологию, патогенез, клинику, лабораторную, функциональную и инструментальную диагностику основных заболеваний в акушерстве и гинекологии; основные признаки неизмененной </w:t>
            </w:r>
            <w:proofErr w:type="spellStart"/>
            <w:r w:rsidRPr="00B3271A">
              <w:rPr>
                <w:sz w:val="20"/>
                <w:szCs w:val="20"/>
              </w:rPr>
              <w:t>эхографической</w:t>
            </w:r>
            <w:proofErr w:type="spellEnd"/>
            <w:r w:rsidRPr="00B3271A">
              <w:rPr>
                <w:sz w:val="20"/>
                <w:szCs w:val="20"/>
              </w:rPr>
              <w:t xml:space="preserve"> картины матки, яичников, маточных труб, влагалища, тазовой мускулатуры, сосудов малого таза и лимфатических узлов; основные ультразвуковые признаки нормально протекающей беременности в I триместре, нормальной анатомии плода во II и III триместрах, пуповины, плаценты; основные ультразвуковые признаки наиболее распространенных пороков развития и заболевания плода, плаценты, пуповины; основные ультразвуковые признаки патологических изменений (выявляемых при ультразвуковом исследовании) при наиболее распространенных заболеваниях матки, маточных труб, кровеносных сосудов и лимфатических узлов малого таза; основные ультразвуковые признаки опухолей матки и яичников; основные ультразвуковые признаки патологических процессов в смежных органах и областях;</w:t>
            </w:r>
          </w:p>
          <w:p w14:paraId="3AA59339" w14:textId="77777777" w:rsidR="00854752" w:rsidRPr="00B3271A" w:rsidRDefault="00854752"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B3271A">
              <w:rPr>
                <w:sz w:val="20"/>
                <w:szCs w:val="20"/>
                <w:lang w:eastAsia="ru-RU"/>
              </w:rPr>
              <w:t>уметь:</w:t>
            </w:r>
          </w:p>
          <w:p w14:paraId="7D0DB85C" w14:textId="77777777" w:rsidR="00854752" w:rsidRPr="00B3271A" w:rsidRDefault="00854752" w:rsidP="009057F6">
            <w:pPr>
              <w:widowControl w:val="0"/>
              <w:tabs>
                <w:tab w:val="left" w:pos="142"/>
                <w:tab w:val="left" w:pos="993"/>
              </w:tabs>
              <w:spacing w:after="0" w:line="240" w:lineRule="auto"/>
              <w:ind w:left="0" w:right="-1" w:firstLine="0"/>
              <w:rPr>
                <w:sz w:val="20"/>
                <w:szCs w:val="20"/>
              </w:rPr>
            </w:pPr>
            <w:r w:rsidRPr="00B3271A">
              <w:rPr>
                <w:sz w:val="20"/>
                <w:szCs w:val="20"/>
              </w:rPr>
              <w:t>методологией ультразвукового исследования органов и тканей с учетом современных представлений; методикой построения алгоритма исследования с учетом предполагаемого заболевания;</w:t>
            </w:r>
          </w:p>
          <w:p w14:paraId="1266ACA4" w14:textId="77777777" w:rsidR="00854752" w:rsidRPr="00B3271A" w:rsidRDefault="00854752" w:rsidP="009057F6">
            <w:pPr>
              <w:widowControl w:val="0"/>
              <w:tabs>
                <w:tab w:val="left" w:pos="142"/>
                <w:tab w:val="left" w:pos="993"/>
              </w:tabs>
              <w:spacing w:after="0" w:line="240" w:lineRule="auto"/>
              <w:ind w:left="0" w:right="-1" w:firstLine="0"/>
              <w:rPr>
                <w:sz w:val="20"/>
                <w:szCs w:val="20"/>
              </w:rPr>
            </w:pPr>
            <w:r w:rsidRPr="00B3271A">
              <w:rPr>
                <w:sz w:val="20"/>
                <w:szCs w:val="20"/>
              </w:rPr>
              <w:lastRenderedPageBreak/>
              <w:t>-определения специальных методов исследования, необходимых для уточнения диагноза, оценки полученных данных;</w:t>
            </w:r>
          </w:p>
          <w:p w14:paraId="07F9D5F1" w14:textId="77777777" w:rsidR="00854752" w:rsidRPr="00B3271A" w:rsidRDefault="00854752" w:rsidP="009057F6">
            <w:pPr>
              <w:pStyle w:val="34"/>
              <w:shd w:val="clear" w:color="auto" w:fill="auto"/>
              <w:tabs>
                <w:tab w:val="left" w:pos="142"/>
                <w:tab w:val="left" w:pos="426"/>
                <w:tab w:val="left" w:pos="1846"/>
                <w:tab w:val="left" w:pos="6521"/>
                <w:tab w:val="left" w:pos="9214"/>
              </w:tabs>
              <w:spacing w:line="240" w:lineRule="auto"/>
              <w:ind w:right="-1"/>
              <w:jc w:val="both"/>
              <w:rPr>
                <w:sz w:val="20"/>
                <w:szCs w:val="20"/>
                <w:lang w:eastAsia="ru-RU"/>
              </w:rPr>
            </w:pPr>
            <w:r w:rsidRPr="00B3271A">
              <w:rPr>
                <w:sz w:val="20"/>
                <w:szCs w:val="20"/>
                <w:lang w:eastAsia="ru-RU"/>
              </w:rPr>
              <w:t>владеть:</w:t>
            </w:r>
          </w:p>
          <w:p w14:paraId="1691212C" w14:textId="77777777" w:rsidR="00854752" w:rsidRPr="00B3271A" w:rsidRDefault="00854752" w:rsidP="009057F6">
            <w:pPr>
              <w:widowControl w:val="0"/>
              <w:tabs>
                <w:tab w:val="left" w:pos="142"/>
              </w:tabs>
              <w:spacing w:after="0" w:line="240" w:lineRule="auto"/>
              <w:ind w:left="0" w:right="-1" w:firstLine="0"/>
              <w:rPr>
                <w:sz w:val="20"/>
                <w:szCs w:val="20"/>
              </w:rPr>
            </w:pPr>
            <w:r w:rsidRPr="00B3271A">
              <w:rPr>
                <w:sz w:val="20"/>
                <w:szCs w:val="20"/>
              </w:rPr>
              <w:t>выявить ультразвуковые признаки изменений матки, яичников, маточных труб, сосудов и лимфатических узлов малого таза, определить их локализацию, распространенность и степень выраженности; выявить ультразвуковые признаки наиболее распространенных осложнений в I триместре беременности; выявить ультразвуковые признаки потенциально диагностируемых врожденных пороков развития и заболеваний плода, аномалий развития плаценты и пуповины, оценить количество околоплодных вод во II и III триместрах беременности; сформировать заключение (либо в некоторых случаях дифференциально-диагностический ряд), определить при необходимости сроки и характер повторного ультразвукового исследования и целесообразность дополнительного проведения других диагностических исследований.</w:t>
            </w:r>
          </w:p>
        </w:tc>
      </w:tr>
    </w:tbl>
    <w:p w14:paraId="4A19EDF8" w14:textId="77777777" w:rsidR="00854752" w:rsidRPr="00B3271A" w:rsidRDefault="00854752" w:rsidP="009057F6">
      <w:pPr>
        <w:pStyle w:val="34"/>
        <w:shd w:val="clear" w:color="auto" w:fill="auto"/>
        <w:tabs>
          <w:tab w:val="left" w:pos="142"/>
          <w:tab w:val="left" w:pos="284"/>
          <w:tab w:val="left" w:pos="426"/>
          <w:tab w:val="left" w:pos="1846"/>
          <w:tab w:val="left" w:pos="6521"/>
          <w:tab w:val="left" w:pos="9214"/>
        </w:tabs>
        <w:spacing w:line="240" w:lineRule="auto"/>
        <w:ind w:right="-1"/>
        <w:jc w:val="both"/>
        <w:rPr>
          <w:sz w:val="24"/>
          <w:szCs w:val="24"/>
        </w:rPr>
      </w:pPr>
    </w:p>
    <w:p w14:paraId="5FCB301D" w14:textId="77777777" w:rsidR="00854752" w:rsidRPr="00B3271A" w:rsidRDefault="00854752" w:rsidP="009057F6">
      <w:pPr>
        <w:pStyle w:val="34"/>
        <w:shd w:val="clear" w:color="auto" w:fill="auto"/>
        <w:tabs>
          <w:tab w:val="left" w:pos="142"/>
          <w:tab w:val="left" w:pos="284"/>
          <w:tab w:val="left" w:pos="426"/>
          <w:tab w:val="left" w:pos="1846"/>
          <w:tab w:val="left" w:pos="6521"/>
          <w:tab w:val="left" w:pos="9214"/>
        </w:tabs>
        <w:spacing w:line="240" w:lineRule="auto"/>
        <w:ind w:right="-1"/>
        <w:jc w:val="both"/>
        <w:rPr>
          <w:sz w:val="24"/>
          <w:szCs w:val="24"/>
        </w:rPr>
      </w:pPr>
      <w:r w:rsidRPr="00B3271A">
        <w:rPr>
          <w:sz w:val="24"/>
          <w:szCs w:val="24"/>
        </w:rPr>
        <w:t>3. Место дисциплины в структуре ОПОП.</w:t>
      </w:r>
    </w:p>
    <w:p w14:paraId="1101AD6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4"/>
          <w:szCs w:val="24"/>
        </w:rPr>
      </w:pPr>
      <w:r w:rsidRPr="00B3271A">
        <w:rPr>
          <w:color w:val="auto"/>
          <w:sz w:val="24"/>
          <w:szCs w:val="24"/>
        </w:rPr>
        <w:t>Учебная дисциплина относится к части, формируемой участниками образовательных отношений Блока 1 «Дисциплины (модули)».</w:t>
      </w:r>
    </w:p>
    <w:p w14:paraId="08659B8A" w14:textId="77777777" w:rsidR="00854752" w:rsidRPr="00B3271A" w:rsidRDefault="00854752" w:rsidP="009057F6">
      <w:pPr>
        <w:pStyle w:val="ConsPlusNormal"/>
        <w:tabs>
          <w:tab w:val="left" w:pos="142"/>
          <w:tab w:val="left" w:pos="284"/>
          <w:tab w:val="left" w:pos="426"/>
          <w:tab w:val="left" w:pos="6521"/>
          <w:tab w:val="left" w:pos="9214"/>
        </w:tabs>
        <w:ind w:right="-1"/>
        <w:jc w:val="both"/>
        <w:rPr>
          <w:rFonts w:ascii="Times New Roman" w:hAnsi="Times New Roman" w:cs="Times New Roman"/>
          <w:b/>
          <w:sz w:val="24"/>
          <w:szCs w:val="24"/>
        </w:rPr>
      </w:pPr>
    </w:p>
    <w:p w14:paraId="3D0CB82D" w14:textId="77777777" w:rsidR="00854752" w:rsidRPr="00B3271A" w:rsidRDefault="00854752" w:rsidP="009057F6">
      <w:pPr>
        <w:pStyle w:val="ConsPlusNormal"/>
        <w:tabs>
          <w:tab w:val="left" w:pos="142"/>
          <w:tab w:val="left" w:pos="284"/>
          <w:tab w:val="left" w:pos="426"/>
          <w:tab w:val="left" w:pos="6521"/>
          <w:tab w:val="left" w:pos="9214"/>
        </w:tabs>
        <w:ind w:right="-1"/>
        <w:jc w:val="both"/>
        <w:rPr>
          <w:rFonts w:ascii="Times New Roman" w:hAnsi="Times New Roman" w:cs="Times New Roman"/>
          <w:b/>
          <w:sz w:val="24"/>
          <w:szCs w:val="24"/>
        </w:rPr>
      </w:pPr>
      <w:r w:rsidRPr="00B3271A">
        <w:rPr>
          <w:rFonts w:ascii="Times New Roman" w:hAnsi="Times New Roman" w:cs="Times New Roman"/>
          <w:b/>
          <w:sz w:val="24"/>
          <w:szCs w:val="24"/>
        </w:rPr>
        <w:t xml:space="preserve">4. </w:t>
      </w:r>
      <w:r w:rsidRPr="00B3271A">
        <w:rPr>
          <w:rFonts w:ascii="Times New Roman" w:hAnsi="Times New Roman" w:cs="Times New Roman"/>
          <w:b/>
          <w:iCs/>
          <w:sz w:val="24"/>
          <w:szCs w:val="24"/>
        </w:rPr>
        <w:t>С</w:t>
      </w:r>
      <w:r w:rsidRPr="00B3271A">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2C027549" w14:textId="77777777" w:rsidR="00854752" w:rsidRPr="00B3271A" w:rsidRDefault="00854752" w:rsidP="009057F6">
      <w:pPr>
        <w:pStyle w:val="34"/>
        <w:shd w:val="clear" w:color="auto" w:fill="auto"/>
        <w:tabs>
          <w:tab w:val="left" w:pos="142"/>
          <w:tab w:val="left" w:pos="284"/>
          <w:tab w:val="left" w:pos="426"/>
          <w:tab w:val="left" w:pos="1954"/>
          <w:tab w:val="left" w:pos="6521"/>
          <w:tab w:val="left" w:pos="9214"/>
        </w:tabs>
        <w:spacing w:line="240" w:lineRule="auto"/>
        <w:ind w:right="-1"/>
        <w:jc w:val="both"/>
        <w:rPr>
          <w:sz w:val="24"/>
          <w:szCs w:val="24"/>
        </w:rPr>
      </w:pPr>
      <w:r w:rsidRPr="00B3271A">
        <w:rPr>
          <w:sz w:val="24"/>
          <w:szCs w:val="24"/>
        </w:rPr>
        <w:t>4.1. Структура дисциплины.</w:t>
      </w:r>
    </w:p>
    <w:p w14:paraId="755A2A50" w14:textId="77777777" w:rsidR="00854752" w:rsidRPr="00B3271A" w:rsidRDefault="00854752" w:rsidP="009057F6">
      <w:pPr>
        <w:pStyle w:val="60"/>
        <w:shd w:val="clear" w:color="auto" w:fill="auto"/>
        <w:tabs>
          <w:tab w:val="left" w:pos="142"/>
          <w:tab w:val="left" w:pos="284"/>
          <w:tab w:val="left" w:pos="426"/>
          <w:tab w:val="left" w:pos="6521"/>
          <w:tab w:val="left" w:leader="dot" w:pos="7005"/>
          <w:tab w:val="left" w:pos="9214"/>
        </w:tabs>
        <w:spacing w:after="0" w:line="240" w:lineRule="auto"/>
        <w:ind w:right="-1" w:firstLine="0"/>
        <w:jc w:val="both"/>
        <w:rPr>
          <w:sz w:val="24"/>
          <w:szCs w:val="24"/>
        </w:rPr>
      </w:pPr>
      <w:r w:rsidRPr="00B3271A">
        <w:rPr>
          <w:sz w:val="24"/>
          <w:szCs w:val="24"/>
        </w:rPr>
        <w:t xml:space="preserve">Общая трудоемкость дисциплины по данной форме обучения составляет 2 </w:t>
      </w:r>
      <w:proofErr w:type="spellStart"/>
      <w:r w:rsidRPr="00B3271A">
        <w:rPr>
          <w:sz w:val="24"/>
          <w:szCs w:val="24"/>
        </w:rPr>
        <w:t>з.ед</w:t>
      </w:r>
      <w:proofErr w:type="spellEnd"/>
      <w:r w:rsidRPr="00B3271A">
        <w:rPr>
          <w:sz w:val="24"/>
          <w:szCs w:val="24"/>
        </w:rPr>
        <w:t>. (72 ч.).</w:t>
      </w:r>
    </w:p>
    <w:p w14:paraId="1F163321" w14:textId="77777777" w:rsidR="00854752" w:rsidRPr="00B3271A" w:rsidRDefault="00854752" w:rsidP="009057F6">
      <w:pPr>
        <w:pStyle w:val="60"/>
        <w:shd w:val="clear" w:color="auto" w:fill="auto"/>
        <w:tabs>
          <w:tab w:val="left" w:pos="142"/>
          <w:tab w:val="left" w:pos="284"/>
          <w:tab w:val="left" w:pos="426"/>
          <w:tab w:val="left" w:pos="6521"/>
          <w:tab w:val="left" w:leader="dot" w:pos="7005"/>
          <w:tab w:val="left" w:pos="9214"/>
        </w:tabs>
        <w:spacing w:after="0" w:line="240" w:lineRule="auto"/>
        <w:ind w:right="-1" w:firstLine="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1799"/>
        <w:gridCol w:w="1799"/>
        <w:gridCol w:w="903"/>
      </w:tblGrid>
      <w:tr w:rsidR="00854752" w:rsidRPr="00B3271A" w14:paraId="001140FA" w14:textId="77777777" w:rsidTr="004D2B45">
        <w:trPr>
          <w:cantSplit/>
          <w:tblHeader/>
        </w:trPr>
        <w:tc>
          <w:tcPr>
            <w:tcW w:w="2716" w:type="pct"/>
            <w:vMerge w:val="restart"/>
            <w:tcBorders>
              <w:top w:val="single" w:sz="4" w:space="0" w:color="auto"/>
              <w:left w:val="single" w:sz="4" w:space="0" w:color="auto"/>
            </w:tcBorders>
          </w:tcPr>
          <w:p w14:paraId="31B43A67"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Вид работы</w:t>
            </w:r>
          </w:p>
        </w:tc>
        <w:tc>
          <w:tcPr>
            <w:tcW w:w="2284" w:type="pct"/>
            <w:gridSpan w:val="3"/>
            <w:tcBorders>
              <w:top w:val="single" w:sz="4" w:space="0" w:color="auto"/>
              <w:right w:val="single" w:sz="4" w:space="0" w:color="auto"/>
            </w:tcBorders>
          </w:tcPr>
          <w:p w14:paraId="6A314AD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Трудоемкость, часов</w:t>
            </w:r>
          </w:p>
        </w:tc>
      </w:tr>
      <w:tr w:rsidR="00854752" w:rsidRPr="00B3271A" w14:paraId="416937B5" w14:textId="77777777" w:rsidTr="004D2B45">
        <w:trPr>
          <w:cantSplit/>
          <w:trHeight w:val="348"/>
          <w:tblHeader/>
        </w:trPr>
        <w:tc>
          <w:tcPr>
            <w:tcW w:w="2716" w:type="pct"/>
            <w:vMerge/>
            <w:tcBorders>
              <w:left w:val="single" w:sz="4" w:space="0" w:color="auto"/>
            </w:tcBorders>
          </w:tcPr>
          <w:p w14:paraId="30F657A4"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bottom w:val="single" w:sz="4" w:space="0" w:color="auto"/>
            </w:tcBorders>
          </w:tcPr>
          <w:p w14:paraId="758CF77B"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Год обучения</w:t>
            </w:r>
          </w:p>
        </w:tc>
        <w:tc>
          <w:tcPr>
            <w:tcW w:w="913" w:type="pct"/>
            <w:tcBorders>
              <w:bottom w:val="single" w:sz="4" w:space="0" w:color="auto"/>
            </w:tcBorders>
          </w:tcPr>
          <w:p w14:paraId="3BFF2D6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Год обучения</w:t>
            </w:r>
          </w:p>
        </w:tc>
        <w:tc>
          <w:tcPr>
            <w:tcW w:w="457" w:type="pct"/>
            <w:vMerge w:val="restart"/>
            <w:tcBorders>
              <w:right w:val="single" w:sz="4" w:space="0" w:color="auto"/>
            </w:tcBorders>
          </w:tcPr>
          <w:p w14:paraId="477DD535"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Всего</w:t>
            </w:r>
          </w:p>
        </w:tc>
      </w:tr>
      <w:tr w:rsidR="00854752" w:rsidRPr="00B3271A" w14:paraId="0E58C999" w14:textId="77777777" w:rsidTr="004D2B45">
        <w:trPr>
          <w:cantSplit/>
          <w:trHeight w:val="263"/>
          <w:tblHeader/>
        </w:trPr>
        <w:tc>
          <w:tcPr>
            <w:tcW w:w="2716" w:type="pct"/>
            <w:vMerge/>
            <w:tcBorders>
              <w:left w:val="single" w:sz="4" w:space="0" w:color="auto"/>
              <w:bottom w:val="single" w:sz="4" w:space="0" w:color="auto"/>
            </w:tcBorders>
          </w:tcPr>
          <w:p w14:paraId="7C8AF257"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bottom w:val="single" w:sz="4" w:space="0" w:color="auto"/>
            </w:tcBorders>
          </w:tcPr>
          <w:p w14:paraId="798000C4"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1</w:t>
            </w:r>
          </w:p>
        </w:tc>
        <w:tc>
          <w:tcPr>
            <w:tcW w:w="913" w:type="pct"/>
            <w:tcBorders>
              <w:bottom w:val="single" w:sz="4" w:space="0" w:color="auto"/>
            </w:tcBorders>
          </w:tcPr>
          <w:p w14:paraId="3EAA6780"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2</w:t>
            </w:r>
          </w:p>
        </w:tc>
        <w:tc>
          <w:tcPr>
            <w:tcW w:w="457" w:type="pct"/>
            <w:vMerge/>
            <w:tcBorders>
              <w:bottom w:val="single" w:sz="4" w:space="0" w:color="auto"/>
              <w:right w:val="single" w:sz="4" w:space="0" w:color="auto"/>
            </w:tcBorders>
          </w:tcPr>
          <w:p w14:paraId="2A515C90"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130CCCCA" w14:textId="77777777" w:rsidTr="004D2B45">
        <w:trPr>
          <w:cantSplit/>
        </w:trPr>
        <w:tc>
          <w:tcPr>
            <w:tcW w:w="2716" w:type="pct"/>
            <w:tcBorders>
              <w:top w:val="single" w:sz="4" w:space="0" w:color="auto"/>
              <w:left w:val="single" w:sz="4" w:space="0" w:color="auto"/>
              <w:bottom w:val="single" w:sz="4" w:space="0" w:color="auto"/>
            </w:tcBorders>
          </w:tcPr>
          <w:p w14:paraId="7F3A986B"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Общая трудоемкость</w:t>
            </w:r>
          </w:p>
        </w:tc>
        <w:tc>
          <w:tcPr>
            <w:tcW w:w="913" w:type="pct"/>
            <w:tcBorders>
              <w:top w:val="single" w:sz="4" w:space="0" w:color="auto"/>
              <w:bottom w:val="single" w:sz="4" w:space="0" w:color="auto"/>
            </w:tcBorders>
          </w:tcPr>
          <w:p w14:paraId="05F636AA"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72/2</w:t>
            </w:r>
          </w:p>
        </w:tc>
        <w:tc>
          <w:tcPr>
            <w:tcW w:w="913" w:type="pct"/>
            <w:tcBorders>
              <w:top w:val="single" w:sz="4" w:space="0" w:color="auto"/>
              <w:bottom w:val="single" w:sz="4" w:space="0" w:color="auto"/>
            </w:tcBorders>
          </w:tcPr>
          <w:p w14:paraId="519BB98D"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457" w:type="pct"/>
            <w:tcBorders>
              <w:top w:val="single" w:sz="4" w:space="0" w:color="auto"/>
              <w:bottom w:val="single" w:sz="4" w:space="0" w:color="auto"/>
              <w:right w:val="single" w:sz="4" w:space="0" w:color="auto"/>
            </w:tcBorders>
          </w:tcPr>
          <w:p w14:paraId="5E2A2CFD"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72/2</w:t>
            </w:r>
          </w:p>
        </w:tc>
      </w:tr>
      <w:tr w:rsidR="00854752" w:rsidRPr="00B3271A" w14:paraId="15453D51" w14:textId="77777777" w:rsidTr="004D2B45">
        <w:trPr>
          <w:cantSplit/>
        </w:trPr>
        <w:tc>
          <w:tcPr>
            <w:tcW w:w="2716" w:type="pct"/>
            <w:tcBorders>
              <w:top w:val="single" w:sz="4" w:space="0" w:color="auto"/>
              <w:left w:val="single" w:sz="4" w:space="0" w:color="auto"/>
              <w:bottom w:val="single" w:sz="4" w:space="0" w:color="auto"/>
            </w:tcBorders>
          </w:tcPr>
          <w:p w14:paraId="6D1923EB"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Аудиторная работа:</w:t>
            </w:r>
          </w:p>
        </w:tc>
        <w:tc>
          <w:tcPr>
            <w:tcW w:w="913" w:type="pct"/>
            <w:tcBorders>
              <w:top w:val="single" w:sz="4" w:space="0" w:color="auto"/>
              <w:bottom w:val="single" w:sz="4" w:space="0" w:color="auto"/>
            </w:tcBorders>
          </w:tcPr>
          <w:p w14:paraId="7883D399"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28</w:t>
            </w:r>
          </w:p>
        </w:tc>
        <w:tc>
          <w:tcPr>
            <w:tcW w:w="913" w:type="pct"/>
            <w:tcBorders>
              <w:top w:val="single" w:sz="4" w:space="0" w:color="auto"/>
              <w:bottom w:val="single" w:sz="4" w:space="0" w:color="auto"/>
            </w:tcBorders>
          </w:tcPr>
          <w:p w14:paraId="74597DB4"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457" w:type="pct"/>
            <w:tcBorders>
              <w:top w:val="single" w:sz="4" w:space="0" w:color="auto"/>
              <w:bottom w:val="single" w:sz="4" w:space="0" w:color="auto"/>
              <w:right w:val="single" w:sz="4" w:space="0" w:color="auto"/>
            </w:tcBorders>
          </w:tcPr>
          <w:p w14:paraId="28385C9A"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28</w:t>
            </w:r>
          </w:p>
        </w:tc>
      </w:tr>
      <w:tr w:rsidR="00854752" w:rsidRPr="00B3271A" w14:paraId="14525FB8" w14:textId="77777777" w:rsidTr="004D2B45">
        <w:trPr>
          <w:cantSplit/>
        </w:trPr>
        <w:tc>
          <w:tcPr>
            <w:tcW w:w="2716" w:type="pct"/>
            <w:tcBorders>
              <w:top w:val="single" w:sz="4" w:space="0" w:color="auto"/>
              <w:left w:val="single" w:sz="4" w:space="0" w:color="auto"/>
              <w:bottom w:val="single" w:sz="4" w:space="0" w:color="auto"/>
            </w:tcBorders>
          </w:tcPr>
          <w:p w14:paraId="1C4DF6D6"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iCs/>
                <w:sz w:val="20"/>
                <w:szCs w:val="20"/>
              </w:rPr>
              <w:t>Лекции (Л)</w:t>
            </w:r>
          </w:p>
        </w:tc>
        <w:tc>
          <w:tcPr>
            <w:tcW w:w="913" w:type="pct"/>
            <w:tcBorders>
              <w:top w:val="single" w:sz="4" w:space="0" w:color="auto"/>
              <w:bottom w:val="single" w:sz="4" w:space="0" w:color="auto"/>
            </w:tcBorders>
          </w:tcPr>
          <w:p w14:paraId="7603423C"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4</w:t>
            </w:r>
          </w:p>
        </w:tc>
        <w:tc>
          <w:tcPr>
            <w:tcW w:w="913" w:type="pct"/>
            <w:tcBorders>
              <w:top w:val="single" w:sz="4" w:space="0" w:color="auto"/>
              <w:bottom w:val="single" w:sz="4" w:space="0" w:color="auto"/>
            </w:tcBorders>
          </w:tcPr>
          <w:p w14:paraId="7610F779"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03F2CA95"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4</w:t>
            </w:r>
          </w:p>
        </w:tc>
      </w:tr>
      <w:tr w:rsidR="00854752" w:rsidRPr="00B3271A" w14:paraId="00D50DDB" w14:textId="77777777" w:rsidTr="004D2B45">
        <w:trPr>
          <w:cantSplit/>
        </w:trPr>
        <w:tc>
          <w:tcPr>
            <w:tcW w:w="2716" w:type="pct"/>
            <w:tcBorders>
              <w:top w:val="single" w:sz="4" w:space="0" w:color="auto"/>
              <w:left w:val="single" w:sz="4" w:space="0" w:color="auto"/>
              <w:bottom w:val="single" w:sz="4" w:space="0" w:color="auto"/>
            </w:tcBorders>
          </w:tcPr>
          <w:p w14:paraId="372EC20D"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iCs/>
                <w:sz w:val="20"/>
                <w:szCs w:val="20"/>
              </w:rPr>
            </w:pPr>
            <w:r w:rsidRPr="00B3271A">
              <w:rPr>
                <w:rFonts w:ascii="Times New Roman" w:hAnsi="Times New Roman"/>
                <w:iCs/>
                <w:sz w:val="20"/>
                <w:szCs w:val="20"/>
              </w:rPr>
              <w:t>Практические занятия (ПЗ)</w:t>
            </w:r>
          </w:p>
        </w:tc>
        <w:tc>
          <w:tcPr>
            <w:tcW w:w="913" w:type="pct"/>
            <w:tcBorders>
              <w:top w:val="single" w:sz="4" w:space="0" w:color="auto"/>
              <w:bottom w:val="single" w:sz="4" w:space="0" w:color="auto"/>
            </w:tcBorders>
          </w:tcPr>
          <w:p w14:paraId="17D74D02"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24</w:t>
            </w:r>
          </w:p>
        </w:tc>
        <w:tc>
          <w:tcPr>
            <w:tcW w:w="913" w:type="pct"/>
            <w:tcBorders>
              <w:top w:val="single" w:sz="4" w:space="0" w:color="auto"/>
              <w:bottom w:val="single" w:sz="4" w:space="0" w:color="auto"/>
            </w:tcBorders>
          </w:tcPr>
          <w:p w14:paraId="39B208DD"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E0AD68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24</w:t>
            </w:r>
          </w:p>
        </w:tc>
      </w:tr>
      <w:tr w:rsidR="00854752" w:rsidRPr="00B3271A" w14:paraId="63B8747D" w14:textId="77777777" w:rsidTr="004D2B45">
        <w:trPr>
          <w:cantSplit/>
        </w:trPr>
        <w:tc>
          <w:tcPr>
            <w:tcW w:w="2716" w:type="pct"/>
            <w:tcBorders>
              <w:top w:val="single" w:sz="4" w:space="0" w:color="auto"/>
              <w:left w:val="single" w:sz="4" w:space="0" w:color="auto"/>
              <w:bottom w:val="single" w:sz="4" w:space="0" w:color="auto"/>
            </w:tcBorders>
          </w:tcPr>
          <w:p w14:paraId="08813426"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iCs/>
                <w:sz w:val="20"/>
                <w:szCs w:val="20"/>
              </w:rPr>
              <w:t>Лабораторные работы (ЛР)</w:t>
            </w:r>
          </w:p>
        </w:tc>
        <w:tc>
          <w:tcPr>
            <w:tcW w:w="913" w:type="pct"/>
            <w:tcBorders>
              <w:top w:val="single" w:sz="4" w:space="0" w:color="auto"/>
              <w:bottom w:val="single" w:sz="4" w:space="0" w:color="auto"/>
            </w:tcBorders>
          </w:tcPr>
          <w:p w14:paraId="5FBA4203"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078358E1"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54F55B32"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464D1817" w14:textId="77777777" w:rsidTr="004D2B45">
        <w:trPr>
          <w:cantSplit/>
        </w:trPr>
        <w:tc>
          <w:tcPr>
            <w:tcW w:w="2716" w:type="pct"/>
            <w:tcBorders>
              <w:top w:val="single" w:sz="4" w:space="0" w:color="auto"/>
              <w:left w:val="single" w:sz="4" w:space="0" w:color="auto"/>
              <w:bottom w:val="single" w:sz="4" w:space="0" w:color="auto"/>
            </w:tcBorders>
          </w:tcPr>
          <w:p w14:paraId="3659CBC2"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Самостоятельная работа:</w:t>
            </w:r>
          </w:p>
        </w:tc>
        <w:tc>
          <w:tcPr>
            <w:tcW w:w="913" w:type="pct"/>
            <w:tcBorders>
              <w:top w:val="single" w:sz="4" w:space="0" w:color="auto"/>
              <w:bottom w:val="single" w:sz="4" w:space="0" w:color="auto"/>
            </w:tcBorders>
          </w:tcPr>
          <w:p w14:paraId="2DEA9DFB"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44</w:t>
            </w:r>
          </w:p>
        </w:tc>
        <w:tc>
          <w:tcPr>
            <w:tcW w:w="913" w:type="pct"/>
            <w:tcBorders>
              <w:top w:val="single" w:sz="4" w:space="0" w:color="auto"/>
              <w:bottom w:val="single" w:sz="4" w:space="0" w:color="auto"/>
            </w:tcBorders>
          </w:tcPr>
          <w:p w14:paraId="1CBB6B1F"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p>
        </w:tc>
        <w:tc>
          <w:tcPr>
            <w:tcW w:w="457" w:type="pct"/>
            <w:tcBorders>
              <w:top w:val="single" w:sz="4" w:space="0" w:color="auto"/>
              <w:bottom w:val="single" w:sz="4" w:space="0" w:color="auto"/>
              <w:right w:val="single" w:sz="4" w:space="0" w:color="auto"/>
            </w:tcBorders>
          </w:tcPr>
          <w:p w14:paraId="5D093BEF"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44</w:t>
            </w:r>
          </w:p>
        </w:tc>
      </w:tr>
      <w:tr w:rsidR="00854752" w:rsidRPr="00B3271A" w14:paraId="3CBE125A" w14:textId="77777777" w:rsidTr="004D2B45">
        <w:trPr>
          <w:cantSplit/>
        </w:trPr>
        <w:tc>
          <w:tcPr>
            <w:tcW w:w="2716" w:type="pct"/>
            <w:tcBorders>
              <w:top w:val="single" w:sz="4" w:space="0" w:color="auto"/>
              <w:left w:val="single" w:sz="4" w:space="0" w:color="auto"/>
              <w:bottom w:val="single" w:sz="4" w:space="0" w:color="auto"/>
            </w:tcBorders>
          </w:tcPr>
          <w:p w14:paraId="16A20326"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 xml:space="preserve">Курсовой проект (КП), курсовая работа (КР) </w:t>
            </w:r>
          </w:p>
        </w:tc>
        <w:tc>
          <w:tcPr>
            <w:tcW w:w="913" w:type="pct"/>
            <w:tcBorders>
              <w:top w:val="single" w:sz="4" w:space="0" w:color="auto"/>
              <w:bottom w:val="single" w:sz="4" w:space="0" w:color="auto"/>
            </w:tcBorders>
          </w:tcPr>
          <w:p w14:paraId="605F85A5"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4B96F7A9"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9A7FDBC"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73F9B9CD" w14:textId="77777777" w:rsidTr="004D2B45">
        <w:trPr>
          <w:cantSplit/>
        </w:trPr>
        <w:tc>
          <w:tcPr>
            <w:tcW w:w="2716" w:type="pct"/>
            <w:tcBorders>
              <w:top w:val="single" w:sz="4" w:space="0" w:color="auto"/>
              <w:left w:val="single" w:sz="4" w:space="0" w:color="auto"/>
              <w:bottom w:val="single" w:sz="4" w:space="0" w:color="auto"/>
            </w:tcBorders>
          </w:tcPr>
          <w:p w14:paraId="62D2E6AD"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Расчетно-графическое задание (РГЗ)</w:t>
            </w:r>
          </w:p>
        </w:tc>
        <w:tc>
          <w:tcPr>
            <w:tcW w:w="913" w:type="pct"/>
            <w:tcBorders>
              <w:top w:val="single" w:sz="4" w:space="0" w:color="auto"/>
              <w:bottom w:val="single" w:sz="4" w:space="0" w:color="auto"/>
            </w:tcBorders>
          </w:tcPr>
          <w:p w14:paraId="4FE86ED6"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22F0E87A"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0F1356E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2E71CE8E" w14:textId="77777777" w:rsidTr="004D2B45">
        <w:trPr>
          <w:cantSplit/>
        </w:trPr>
        <w:tc>
          <w:tcPr>
            <w:tcW w:w="2716" w:type="pct"/>
            <w:tcBorders>
              <w:top w:val="single" w:sz="4" w:space="0" w:color="auto"/>
              <w:left w:val="single" w:sz="4" w:space="0" w:color="auto"/>
              <w:bottom w:val="single" w:sz="4" w:space="0" w:color="auto"/>
            </w:tcBorders>
          </w:tcPr>
          <w:p w14:paraId="4E59DE2A"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Реферат (Р)</w:t>
            </w:r>
          </w:p>
        </w:tc>
        <w:tc>
          <w:tcPr>
            <w:tcW w:w="913" w:type="pct"/>
            <w:tcBorders>
              <w:top w:val="single" w:sz="4" w:space="0" w:color="auto"/>
              <w:bottom w:val="single" w:sz="4" w:space="0" w:color="auto"/>
            </w:tcBorders>
          </w:tcPr>
          <w:p w14:paraId="68ACD24A"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490C4357"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6802E01"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539AC3BD" w14:textId="77777777" w:rsidTr="004D2B45">
        <w:trPr>
          <w:cantSplit/>
        </w:trPr>
        <w:tc>
          <w:tcPr>
            <w:tcW w:w="2716" w:type="pct"/>
            <w:tcBorders>
              <w:top w:val="single" w:sz="4" w:space="0" w:color="auto"/>
              <w:left w:val="single" w:sz="4" w:space="0" w:color="auto"/>
              <w:bottom w:val="single" w:sz="4" w:space="0" w:color="auto"/>
            </w:tcBorders>
          </w:tcPr>
          <w:p w14:paraId="5F0DF08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Эссе (Э)</w:t>
            </w:r>
          </w:p>
        </w:tc>
        <w:tc>
          <w:tcPr>
            <w:tcW w:w="913" w:type="pct"/>
            <w:tcBorders>
              <w:top w:val="single" w:sz="4" w:space="0" w:color="auto"/>
              <w:bottom w:val="single" w:sz="4" w:space="0" w:color="auto"/>
            </w:tcBorders>
          </w:tcPr>
          <w:p w14:paraId="34D16E2B"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913" w:type="pct"/>
            <w:tcBorders>
              <w:top w:val="single" w:sz="4" w:space="0" w:color="auto"/>
              <w:bottom w:val="single" w:sz="4" w:space="0" w:color="auto"/>
            </w:tcBorders>
          </w:tcPr>
          <w:p w14:paraId="617C3C83"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62A6612"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r w:rsidR="00854752" w:rsidRPr="00B3271A" w14:paraId="5B7AEC2E" w14:textId="77777777" w:rsidTr="004D2B45">
        <w:trPr>
          <w:cantSplit/>
        </w:trPr>
        <w:tc>
          <w:tcPr>
            <w:tcW w:w="2716" w:type="pct"/>
            <w:tcBorders>
              <w:top w:val="single" w:sz="4" w:space="0" w:color="auto"/>
              <w:left w:val="single" w:sz="4" w:space="0" w:color="auto"/>
              <w:bottom w:val="single" w:sz="4" w:space="0" w:color="auto"/>
            </w:tcBorders>
          </w:tcPr>
          <w:p w14:paraId="7354059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Самостоятельное изучение разделов</w:t>
            </w:r>
          </w:p>
        </w:tc>
        <w:tc>
          <w:tcPr>
            <w:tcW w:w="913" w:type="pct"/>
            <w:tcBorders>
              <w:top w:val="single" w:sz="4" w:space="0" w:color="auto"/>
              <w:bottom w:val="single" w:sz="4" w:space="0" w:color="auto"/>
            </w:tcBorders>
          </w:tcPr>
          <w:p w14:paraId="7967938C"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44</w:t>
            </w:r>
          </w:p>
        </w:tc>
        <w:tc>
          <w:tcPr>
            <w:tcW w:w="913" w:type="pct"/>
            <w:tcBorders>
              <w:top w:val="single" w:sz="4" w:space="0" w:color="auto"/>
              <w:bottom w:val="single" w:sz="4" w:space="0" w:color="auto"/>
            </w:tcBorders>
          </w:tcPr>
          <w:p w14:paraId="15946177"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86BD297"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44</w:t>
            </w:r>
          </w:p>
        </w:tc>
      </w:tr>
      <w:tr w:rsidR="00854752" w:rsidRPr="00B3271A" w14:paraId="3138303A" w14:textId="77777777" w:rsidTr="004D2B45">
        <w:trPr>
          <w:cantSplit/>
        </w:trPr>
        <w:tc>
          <w:tcPr>
            <w:tcW w:w="2716" w:type="pct"/>
            <w:tcBorders>
              <w:top w:val="single" w:sz="4" w:space="0" w:color="auto"/>
              <w:left w:val="single" w:sz="4" w:space="0" w:color="auto"/>
              <w:bottom w:val="single" w:sz="4" w:space="0" w:color="auto"/>
            </w:tcBorders>
          </w:tcPr>
          <w:p w14:paraId="15C38E55"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b/>
                <w:sz w:val="20"/>
                <w:szCs w:val="20"/>
              </w:rPr>
            </w:pPr>
            <w:r w:rsidRPr="00B3271A">
              <w:rPr>
                <w:rFonts w:ascii="Times New Roman" w:hAnsi="Times New Roman"/>
                <w:b/>
                <w:sz w:val="20"/>
                <w:szCs w:val="20"/>
              </w:rPr>
              <w:t>Вид итогового контроля (зачет, экзамен)</w:t>
            </w:r>
          </w:p>
        </w:tc>
        <w:tc>
          <w:tcPr>
            <w:tcW w:w="913" w:type="pct"/>
            <w:tcBorders>
              <w:top w:val="single" w:sz="4" w:space="0" w:color="auto"/>
              <w:bottom w:val="single" w:sz="4" w:space="0" w:color="auto"/>
            </w:tcBorders>
          </w:tcPr>
          <w:p w14:paraId="0A3822C2"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r w:rsidRPr="00B3271A">
              <w:rPr>
                <w:rFonts w:ascii="Times New Roman" w:hAnsi="Times New Roman"/>
                <w:sz w:val="20"/>
                <w:szCs w:val="20"/>
              </w:rPr>
              <w:t>Зачет</w:t>
            </w:r>
          </w:p>
        </w:tc>
        <w:tc>
          <w:tcPr>
            <w:tcW w:w="913" w:type="pct"/>
            <w:tcBorders>
              <w:top w:val="single" w:sz="4" w:space="0" w:color="auto"/>
              <w:bottom w:val="single" w:sz="4" w:space="0" w:color="auto"/>
            </w:tcBorders>
          </w:tcPr>
          <w:p w14:paraId="269A11B8"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c>
          <w:tcPr>
            <w:tcW w:w="457" w:type="pct"/>
            <w:tcBorders>
              <w:top w:val="single" w:sz="4" w:space="0" w:color="auto"/>
              <w:bottom w:val="single" w:sz="4" w:space="0" w:color="auto"/>
              <w:right w:val="single" w:sz="4" w:space="0" w:color="auto"/>
            </w:tcBorders>
          </w:tcPr>
          <w:p w14:paraId="7FA67DE1" w14:textId="77777777" w:rsidR="00854752" w:rsidRPr="00B3271A" w:rsidRDefault="00854752" w:rsidP="009057F6">
            <w:pPr>
              <w:pStyle w:val="aa"/>
              <w:widowControl w:val="0"/>
              <w:tabs>
                <w:tab w:val="left" w:pos="142"/>
                <w:tab w:val="left" w:pos="284"/>
                <w:tab w:val="left" w:pos="426"/>
                <w:tab w:val="left" w:pos="6521"/>
                <w:tab w:val="left" w:pos="9214"/>
              </w:tabs>
              <w:ind w:right="-1"/>
              <w:jc w:val="both"/>
              <w:rPr>
                <w:rFonts w:ascii="Times New Roman" w:hAnsi="Times New Roman"/>
                <w:sz w:val="20"/>
                <w:szCs w:val="20"/>
              </w:rPr>
            </w:pPr>
          </w:p>
        </w:tc>
      </w:tr>
    </w:tbl>
    <w:p w14:paraId="539EF4EA" w14:textId="77777777" w:rsidR="00854752" w:rsidRPr="00B3271A" w:rsidRDefault="00854752" w:rsidP="009057F6">
      <w:pPr>
        <w:pStyle w:val="ConsPlusNormal"/>
        <w:tabs>
          <w:tab w:val="left" w:pos="142"/>
          <w:tab w:val="left" w:pos="284"/>
          <w:tab w:val="left" w:pos="426"/>
          <w:tab w:val="left" w:pos="6521"/>
          <w:tab w:val="left" w:pos="9214"/>
        </w:tabs>
        <w:ind w:right="-1"/>
        <w:jc w:val="both"/>
        <w:rPr>
          <w:rFonts w:ascii="Times New Roman" w:hAnsi="Times New Roman" w:cs="Times New Roman"/>
          <w:sz w:val="24"/>
          <w:szCs w:val="24"/>
        </w:rPr>
      </w:pPr>
    </w:p>
    <w:p w14:paraId="142698AA" w14:textId="77777777" w:rsidR="00854752" w:rsidRPr="00B3271A" w:rsidRDefault="00854752" w:rsidP="009057F6">
      <w:pPr>
        <w:pStyle w:val="34"/>
        <w:shd w:val="clear" w:color="auto" w:fill="auto"/>
        <w:tabs>
          <w:tab w:val="left" w:pos="142"/>
          <w:tab w:val="left" w:pos="284"/>
          <w:tab w:val="left" w:pos="426"/>
          <w:tab w:val="left" w:pos="1644"/>
          <w:tab w:val="left" w:pos="6521"/>
          <w:tab w:val="left" w:pos="9214"/>
        </w:tabs>
        <w:spacing w:line="240" w:lineRule="auto"/>
        <w:ind w:right="-1"/>
        <w:jc w:val="both"/>
        <w:rPr>
          <w:sz w:val="24"/>
          <w:szCs w:val="24"/>
        </w:rPr>
      </w:pPr>
      <w:r w:rsidRPr="00B3271A">
        <w:rPr>
          <w:bCs w:val="0"/>
          <w:iCs/>
          <w:sz w:val="24"/>
          <w:szCs w:val="24"/>
        </w:rPr>
        <w:t xml:space="preserve">4.2. </w:t>
      </w:r>
      <w:r w:rsidRPr="00B3271A">
        <w:rPr>
          <w:sz w:val="24"/>
          <w:szCs w:val="24"/>
        </w:rPr>
        <w:t>Содержание разделов дисциплины.</w:t>
      </w:r>
    </w:p>
    <w:p w14:paraId="27BB7B90" w14:textId="77777777" w:rsidR="00854752" w:rsidRDefault="00854752" w:rsidP="009057F6">
      <w:pPr>
        <w:spacing w:after="200" w:line="276" w:lineRule="auto"/>
        <w:ind w:left="0" w:right="-1" w:firstLine="0"/>
        <w:jc w:val="left"/>
        <w:rPr>
          <w:rFonts w:eastAsia="Calibri"/>
          <w:b/>
          <w:color w:val="auto"/>
          <w:sz w:val="24"/>
          <w:szCs w:val="24"/>
        </w:rPr>
      </w:pPr>
      <w:r>
        <w:rPr>
          <w:rFonts w:eastAsia="Calibri"/>
          <w:b/>
          <w:color w:val="auto"/>
          <w:sz w:val="24"/>
          <w:szCs w:val="24"/>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0"/>
        <w:gridCol w:w="2740"/>
        <w:gridCol w:w="4173"/>
        <w:gridCol w:w="2421"/>
      </w:tblGrid>
      <w:tr w:rsidR="00854752" w:rsidRPr="00B3271A" w14:paraId="16085F6A" w14:textId="77777777" w:rsidTr="004D2B45">
        <w:tc>
          <w:tcPr>
            <w:tcW w:w="0" w:type="auto"/>
            <w:tcBorders>
              <w:top w:val="single" w:sz="2" w:space="0" w:color="auto"/>
              <w:left w:val="single" w:sz="2" w:space="0" w:color="auto"/>
              <w:bottom w:val="single" w:sz="2" w:space="0" w:color="auto"/>
              <w:right w:val="single" w:sz="2" w:space="0" w:color="auto"/>
            </w:tcBorders>
          </w:tcPr>
          <w:p w14:paraId="5E8019E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lastRenderedPageBreak/>
              <w:t>№ п/п</w:t>
            </w:r>
          </w:p>
        </w:tc>
        <w:tc>
          <w:tcPr>
            <w:tcW w:w="0" w:type="auto"/>
            <w:tcBorders>
              <w:top w:val="single" w:sz="2" w:space="0" w:color="auto"/>
              <w:left w:val="single" w:sz="2" w:space="0" w:color="auto"/>
              <w:bottom w:val="single" w:sz="2" w:space="0" w:color="auto"/>
              <w:right w:val="single" w:sz="2" w:space="0" w:color="auto"/>
            </w:tcBorders>
          </w:tcPr>
          <w:p w14:paraId="736F986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Название раздела модуля</w:t>
            </w:r>
          </w:p>
        </w:tc>
        <w:tc>
          <w:tcPr>
            <w:tcW w:w="0" w:type="auto"/>
            <w:tcBorders>
              <w:top w:val="single" w:sz="2" w:space="0" w:color="auto"/>
              <w:left w:val="single" w:sz="2" w:space="0" w:color="auto"/>
              <w:bottom w:val="single" w:sz="2" w:space="0" w:color="auto"/>
              <w:right w:val="single" w:sz="2" w:space="0" w:color="auto"/>
            </w:tcBorders>
          </w:tcPr>
          <w:p w14:paraId="1B36723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12C7CCCC"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Форма текущего контроля</w:t>
            </w:r>
          </w:p>
        </w:tc>
      </w:tr>
      <w:tr w:rsidR="00854752" w:rsidRPr="00B3271A" w14:paraId="2126E096" w14:textId="77777777" w:rsidTr="004D2B45">
        <w:tc>
          <w:tcPr>
            <w:tcW w:w="0" w:type="auto"/>
            <w:tcBorders>
              <w:top w:val="single" w:sz="2" w:space="0" w:color="auto"/>
              <w:left w:val="single" w:sz="2" w:space="0" w:color="auto"/>
              <w:bottom w:val="single" w:sz="2" w:space="0" w:color="auto"/>
              <w:right w:val="single" w:sz="2" w:space="0" w:color="auto"/>
            </w:tcBorders>
          </w:tcPr>
          <w:p w14:paraId="5A412CEA" w14:textId="77777777" w:rsidR="00854752" w:rsidRPr="00B3271A" w:rsidRDefault="00854752"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164EAD2" w14:textId="77777777" w:rsidR="00854752" w:rsidRPr="00B3271A" w:rsidRDefault="00854752" w:rsidP="009057F6">
            <w:pPr>
              <w:pStyle w:val="TableParagraph"/>
              <w:ind w:left="0" w:right="-1"/>
              <w:jc w:val="both"/>
              <w:rPr>
                <w:color w:val="000000"/>
                <w:sz w:val="20"/>
                <w:szCs w:val="20"/>
              </w:rPr>
            </w:pPr>
            <w:r w:rsidRPr="00B3271A">
              <w:rPr>
                <w:sz w:val="20"/>
                <w:szCs w:val="20"/>
              </w:rPr>
              <w:t>Устройство и принцип работы аппарата ультразвуковой диагностики. Физические основы ультразвуковой диагностики. Нормальная ультразвуковая картина органов малого таза у женщины</w:t>
            </w:r>
          </w:p>
        </w:tc>
        <w:tc>
          <w:tcPr>
            <w:tcW w:w="0" w:type="auto"/>
            <w:tcBorders>
              <w:top w:val="single" w:sz="2" w:space="0" w:color="auto"/>
              <w:left w:val="single" w:sz="2" w:space="0" w:color="auto"/>
              <w:bottom w:val="single" w:sz="2" w:space="0" w:color="auto"/>
              <w:right w:val="single" w:sz="2" w:space="0" w:color="auto"/>
            </w:tcBorders>
          </w:tcPr>
          <w:p w14:paraId="67913DA6" w14:textId="77777777" w:rsidR="00854752" w:rsidRPr="00B3271A" w:rsidRDefault="00854752" w:rsidP="009057F6">
            <w:pPr>
              <w:pStyle w:val="TableParagraph"/>
              <w:ind w:left="0" w:right="-1"/>
              <w:jc w:val="both"/>
              <w:rPr>
                <w:color w:val="000000"/>
                <w:sz w:val="20"/>
                <w:szCs w:val="20"/>
              </w:rPr>
            </w:pPr>
            <w:r w:rsidRPr="00B3271A">
              <w:rPr>
                <w:sz w:val="20"/>
                <w:szCs w:val="20"/>
              </w:rPr>
              <w:t xml:space="preserve">Устройство аппарата ультразвуковой диагностики. Принципы получения изображения при ультразвуковом сканировании. Датчики, применяемые при ультразвуковом сканировании. Частота излучения, применяемая при ультразвуковом сканировании. Устройство панели управления аппарата ультразвуковой диагностики. Безопасность ультразвукового сканирования. Плоскости сканирования. Физические основы ультразвуковой диагностики. Аппарат и панель управления. Подготовка пациентки и персонала. </w:t>
            </w:r>
            <w:proofErr w:type="spellStart"/>
            <w:r w:rsidRPr="00B3271A">
              <w:rPr>
                <w:sz w:val="20"/>
                <w:szCs w:val="20"/>
              </w:rPr>
              <w:t>Трансабдоминальное</w:t>
            </w:r>
            <w:proofErr w:type="spellEnd"/>
            <w:r w:rsidRPr="00B3271A">
              <w:rPr>
                <w:sz w:val="20"/>
                <w:szCs w:val="20"/>
              </w:rPr>
              <w:t xml:space="preserve"> сканирование. Трансвагинальное сканирование. Оформление заключения. Ультразвуковая картина неизмененной матки и яичников.</w:t>
            </w:r>
          </w:p>
        </w:tc>
        <w:tc>
          <w:tcPr>
            <w:tcW w:w="0" w:type="auto"/>
            <w:tcBorders>
              <w:top w:val="single" w:sz="2" w:space="0" w:color="auto"/>
              <w:left w:val="single" w:sz="2" w:space="0" w:color="auto"/>
              <w:bottom w:val="single" w:sz="2" w:space="0" w:color="auto"/>
              <w:right w:val="single" w:sz="2" w:space="0" w:color="auto"/>
            </w:tcBorders>
          </w:tcPr>
          <w:p w14:paraId="49F6EE75"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854752" w:rsidRPr="00B3271A" w14:paraId="033A0814" w14:textId="77777777" w:rsidTr="004D2B45">
        <w:tc>
          <w:tcPr>
            <w:tcW w:w="0" w:type="auto"/>
            <w:tcBorders>
              <w:top w:val="single" w:sz="2" w:space="0" w:color="auto"/>
              <w:left w:val="single" w:sz="2" w:space="0" w:color="auto"/>
              <w:bottom w:val="single" w:sz="2" w:space="0" w:color="auto"/>
              <w:right w:val="single" w:sz="2" w:space="0" w:color="auto"/>
            </w:tcBorders>
          </w:tcPr>
          <w:p w14:paraId="6B82AB6A" w14:textId="77777777" w:rsidR="00854752" w:rsidRPr="00B3271A" w:rsidRDefault="00854752"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EF6E1F2" w14:textId="77777777" w:rsidR="00854752" w:rsidRPr="00B3271A" w:rsidRDefault="00854752" w:rsidP="009057F6">
            <w:pPr>
              <w:pStyle w:val="TableParagraph"/>
              <w:ind w:left="0" w:right="-1"/>
              <w:jc w:val="both"/>
              <w:rPr>
                <w:color w:val="000000"/>
                <w:sz w:val="20"/>
                <w:szCs w:val="20"/>
              </w:rPr>
            </w:pPr>
            <w:r w:rsidRPr="00B3271A">
              <w:rPr>
                <w:sz w:val="20"/>
                <w:szCs w:val="20"/>
              </w:rPr>
              <w:t>Ранний срок беременности. «Ультразвуковая диагностика в акушерстве и гинекологии»</w:t>
            </w:r>
          </w:p>
        </w:tc>
        <w:tc>
          <w:tcPr>
            <w:tcW w:w="0" w:type="auto"/>
            <w:tcBorders>
              <w:top w:val="single" w:sz="2" w:space="0" w:color="auto"/>
              <w:left w:val="single" w:sz="2" w:space="0" w:color="auto"/>
              <w:bottom w:val="single" w:sz="2" w:space="0" w:color="auto"/>
              <w:right w:val="single" w:sz="2" w:space="0" w:color="auto"/>
            </w:tcBorders>
          </w:tcPr>
          <w:p w14:paraId="3046ABB3" w14:textId="77777777" w:rsidR="00854752" w:rsidRPr="00B3271A" w:rsidRDefault="00854752" w:rsidP="009057F6">
            <w:pPr>
              <w:pStyle w:val="TableParagraph"/>
              <w:ind w:left="0" w:right="-1"/>
              <w:jc w:val="both"/>
              <w:rPr>
                <w:color w:val="000000"/>
                <w:sz w:val="20"/>
                <w:szCs w:val="20"/>
              </w:rPr>
            </w:pPr>
            <w:r w:rsidRPr="00B3271A">
              <w:rPr>
                <w:sz w:val="20"/>
                <w:szCs w:val="20"/>
              </w:rPr>
              <w:t>УЗИ признаки развивающейся беременности раннего срока. УЗИ признаки неразвивающейся беременности. УЗИ признаки эктопической беременности. УЗИ признаки многоплодной беременности. УЗИ признаки пузырного заноса. УЗИ признаки хромосомной патологии I триместра</w:t>
            </w:r>
          </w:p>
        </w:tc>
        <w:tc>
          <w:tcPr>
            <w:tcW w:w="0" w:type="auto"/>
            <w:tcBorders>
              <w:top w:val="single" w:sz="2" w:space="0" w:color="auto"/>
              <w:left w:val="single" w:sz="2" w:space="0" w:color="auto"/>
              <w:bottom w:val="single" w:sz="2" w:space="0" w:color="auto"/>
              <w:right w:val="single" w:sz="2" w:space="0" w:color="auto"/>
            </w:tcBorders>
          </w:tcPr>
          <w:p w14:paraId="2235C101"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854752" w:rsidRPr="00B3271A" w14:paraId="12BE76F7" w14:textId="77777777" w:rsidTr="004D2B45">
        <w:tc>
          <w:tcPr>
            <w:tcW w:w="0" w:type="auto"/>
            <w:tcBorders>
              <w:top w:val="single" w:sz="2" w:space="0" w:color="auto"/>
              <w:left w:val="single" w:sz="2" w:space="0" w:color="auto"/>
              <w:bottom w:val="single" w:sz="2" w:space="0" w:color="auto"/>
              <w:right w:val="single" w:sz="2" w:space="0" w:color="auto"/>
            </w:tcBorders>
          </w:tcPr>
          <w:p w14:paraId="64548A08" w14:textId="77777777" w:rsidR="00854752" w:rsidRPr="00B3271A" w:rsidRDefault="00854752"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A40398A" w14:textId="77777777" w:rsidR="00854752" w:rsidRPr="00B3271A" w:rsidRDefault="00854752" w:rsidP="009057F6">
            <w:pPr>
              <w:pStyle w:val="TableParagraph"/>
              <w:ind w:left="0" w:right="-1"/>
              <w:jc w:val="both"/>
              <w:rPr>
                <w:color w:val="000000"/>
                <w:sz w:val="20"/>
                <w:szCs w:val="20"/>
              </w:rPr>
            </w:pPr>
            <w:r w:rsidRPr="00B3271A">
              <w:rPr>
                <w:sz w:val="20"/>
                <w:szCs w:val="20"/>
              </w:rPr>
              <w:t>Детальное сканирование частей плода. Оценка его развития и состояния</w:t>
            </w:r>
          </w:p>
        </w:tc>
        <w:tc>
          <w:tcPr>
            <w:tcW w:w="0" w:type="auto"/>
            <w:tcBorders>
              <w:top w:val="single" w:sz="2" w:space="0" w:color="auto"/>
              <w:left w:val="single" w:sz="2" w:space="0" w:color="auto"/>
              <w:bottom w:val="single" w:sz="2" w:space="0" w:color="auto"/>
              <w:right w:val="single" w:sz="2" w:space="0" w:color="auto"/>
            </w:tcBorders>
          </w:tcPr>
          <w:p w14:paraId="2CEC2B71" w14:textId="77777777" w:rsidR="00854752" w:rsidRPr="00B3271A" w:rsidRDefault="00854752" w:rsidP="009057F6">
            <w:pPr>
              <w:pStyle w:val="TableParagraph"/>
              <w:ind w:left="0" w:right="-1"/>
              <w:jc w:val="both"/>
              <w:rPr>
                <w:color w:val="000000"/>
                <w:sz w:val="20"/>
                <w:szCs w:val="20"/>
              </w:rPr>
            </w:pPr>
            <w:r w:rsidRPr="00B3271A">
              <w:rPr>
                <w:sz w:val="20"/>
                <w:szCs w:val="20"/>
              </w:rPr>
              <w:t xml:space="preserve">Ультразвуковое сканирование головки плода. Ультразвуковое сканирование позвоночника плода. Ультразвуковое сканирование грудной клетки плода (сердце, лёгкие). Ультразвуковое сканирование передней брюшной стенки и брюшной полости плода. Ультразвуковое сканирование конечностей плода. Маркеры, имеющие относительное диагностическое значение. Биометрические параметры и клиническая интерпретация. </w:t>
            </w:r>
            <w:proofErr w:type="spellStart"/>
            <w:r w:rsidRPr="00B3271A">
              <w:rPr>
                <w:sz w:val="20"/>
                <w:szCs w:val="20"/>
              </w:rPr>
              <w:t>Макросомия</w:t>
            </w:r>
            <w:proofErr w:type="spellEnd"/>
            <w:r w:rsidRPr="00B3271A">
              <w:rPr>
                <w:sz w:val="20"/>
                <w:szCs w:val="20"/>
              </w:rPr>
              <w:t>. Задержка роста плода. Допплеровское исследование.</w:t>
            </w:r>
          </w:p>
        </w:tc>
        <w:tc>
          <w:tcPr>
            <w:tcW w:w="0" w:type="auto"/>
            <w:tcBorders>
              <w:top w:val="single" w:sz="2" w:space="0" w:color="auto"/>
              <w:left w:val="single" w:sz="2" w:space="0" w:color="auto"/>
              <w:bottom w:val="single" w:sz="2" w:space="0" w:color="auto"/>
              <w:right w:val="single" w:sz="2" w:space="0" w:color="auto"/>
            </w:tcBorders>
          </w:tcPr>
          <w:p w14:paraId="7B4B4C63"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854752" w:rsidRPr="00B3271A" w14:paraId="37EECC32" w14:textId="77777777" w:rsidTr="004D2B45">
        <w:tc>
          <w:tcPr>
            <w:tcW w:w="0" w:type="auto"/>
            <w:tcBorders>
              <w:top w:val="single" w:sz="2" w:space="0" w:color="auto"/>
              <w:left w:val="single" w:sz="2" w:space="0" w:color="auto"/>
              <w:bottom w:val="single" w:sz="2" w:space="0" w:color="auto"/>
              <w:right w:val="single" w:sz="2" w:space="0" w:color="auto"/>
            </w:tcBorders>
          </w:tcPr>
          <w:p w14:paraId="2FE6A518" w14:textId="77777777" w:rsidR="00854752" w:rsidRPr="00B3271A" w:rsidRDefault="00854752"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E584882" w14:textId="77777777" w:rsidR="00854752" w:rsidRPr="00B3271A" w:rsidRDefault="00854752" w:rsidP="009057F6">
            <w:pPr>
              <w:pStyle w:val="TableParagraph"/>
              <w:ind w:left="0" w:right="-1"/>
              <w:jc w:val="both"/>
              <w:rPr>
                <w:color w:val="000000"/>
                <w:sz w:val="20"/>
                <w:szCs w:val="20"/>
              </w:rPr>
            </w:pPr>
            <w:r w:rsidRPr="00B3271A">
              <w:rPr>
                <w:sz w:val="20"/>
                <w:szCs w:val="20"/>
              </w:rPr>
              <w:t>Шейка матки, плацента и околоплодные воды</w:t>
            </w:r>
          </w:p>
        </w:tc>
        <w:tc>
          <w:tcPr>
            <w:tcW w:w="0" w:type="auto"/>
            <w:tcBorders>
              <w:top w:val="single" w:sz="2" w:space="0" w:color="auto"/>
              <w:left w:val="single" w:sz="2" w:space="0" w:color="auto"/>
              <w:bottom w:val="single" w:sz="2" w:space="0" w:color="auto"/>
              <w:right w:val="single" w:sz="2" w:space="0" w:color="auto"/>
            </w:tcBorders>
          </w:tcPr>
          <w:p w14:paraId="5BE2854E" w14:textId="77777777" w:rsidR="00854752" w:rsidRPr="00B3271A" w:rsidRDefault="00854752" w:rsidP="009057F6">
            <w:pPr>
              <w:pStyle w:val="a3"/>
              <w:tabs>
                <w:tab w:val="left" w:pos="1560"/>
                <w:tab w:val="left" w:pos="2422"/>
              </w:tabs>
              <w:ind w:left="0" w:right="-1"/>
              <w:jc w:val="both"/>
              <w:rPr>
                <w:color w:val="000000"/>
                <w:sz w:val="20"/>
                <w:szCs w:val="20"/>
              </w:rPr>
            </w:pPr>
            <w:r w:rsidRPr="00B3271A">
              <w:rPr>
                <w:sz w:val="20"/>
                <w:szCs w:val="20"/>
              </w:rPr>
              <w:t xml:space="preserve">УЗИ сканирование шейки матки. Морфологическое строение плаценты при ультразвуковом сканировании. Предлежание плаценты – клинические и </w:t>
            </w:r>
            <w:proofErr w:type="spellStart"/>
            <w:r w:rsidRPr="00B3271A">
              <w:rPr>
                <w:sz w:val="20"/>
                <w:szCs w:val="20"/>
              </w:rPr>
              <w:t>эхографические</w:t>
            </w:r>
            <w:proofErr w:type="spellEnd"/>
            <w:r w:rsidRPr="00B3271A">
              <w:rPr>
                <w:sz w:val="20"/>
                <w:szCs w:val="20"/>
              </w:rPr>
              <w:t xml:space="preserve"> характеристики. Преждевременная отслойка нормально расположенной плаценты –клинические и </w:t>
            </w:r>
            <w:proofErr w:type="spellStart"/>
            <w:r w:rsidRPr="00B3271A">
              <w:rPr>
                <w:sz w:val="20"/>
                <w:szCs w:val="20"/>
              </w:rPr>
              <w:t>эхографические</w:t>
            </w:r>
            <w:proofErr w:type="spellEnd"/>
            <w:r w:rsidRPr="00B3271A">
              <w:rPr>
                <w:sz w:val="20"/>
                <w:szCs w:val="20"/>
              </w:rPr>
              <w:t xml:space="preserve"> характеристики. Определение объема околоплодных вод.</w:t>
            </w:r>
          </w:p>
        </w:tc>
        <w:tc>
          <w:tcPr>
            <w:tcW w:w="0" w:type="auto"/>
            <w:tcBorders>
              <w:top w:val="single" w:sz="2" w:space="0" w:color="auto"/>
              <w:left w:val="single" w:sz="2" w:space="0" w:color="auto"/>
              <w:bottom w:val="single" w:sz="2" w:space="0" w:color="auto"/>
              <w:right w:val="single" w:sz="2" w:space="0" w:color="auto"/>
            </w:tcBorders>
          </w:tcPr>
          <w:p w14:paraId="1C20F8A0"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r w:rsidR="00854752" w:rsidRPr="00B3271A" w14:paraId="4A58FC57" w14:textId="77777777" w:rsidTr="004D2B45">
        <w:tc>
          <w:tcPr>
            <w:tcW w:w="0" w:type="auto"/>
            <w:tcBorders>
              <w:top w:val="single" w:sz="2" w:space="0" w:color="auto"/>
              <w:left w:val="single" w:sz="2" w:space="0" w:color="auto"/>
              <w:bottom w:val="single" w:sz="2" w:space="0" w:color="auto"/>
              <w:right w:val="single" w:sz="2" w:space="0" w:color="auto"/>
            </w:tcBorders>
          </w:tcPr>
          <w:p w14:paraId="5F1C6B3C" w14:textId="77777777" w:rsidR="00854752" w:rsidRPr="00B3271A" w:rsidRDefault="00854752" w:rsidP="009057F6">
            <w:pPr>
              <w:pStyle w:val="a3"/>
              <w:numPr>
                <w:ilvl w:val="0"/>
                <w:numId w:val="1"/>
              </w:numPr>
              <w:tabs>
                <w:tab w:val="left" w:pos="142"/>
                <w:tab w:val="left" w:pos="284"/>
                <w:tab w:val="left" w:pos="426"/>
                <w:tab w:val="left" w:pos="6521"/>
                <w:tab w:val="left" w:pos="9214"/>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04ACB2A" w14:textId="77777777" w:rsidR="00854752" w:rsidRPr="00B3271A" w:rsidRDefault="00854752" w:rsidP="009057F6">
            <w:pPr>
              <w:pStyle w:val="TableParagraph"/>
              <w:ind w:left="0" w:right="-1"/>
              <w:jc w:val="both"/>
              <w:rPr>
                <w:color w:val="000000"/>
                <w:sz w:val="20"/>
                <w:szCs w:val="20"/>
              </w:rPr>
            </w:pPr>
            <w:r w:rsidRPr="00B3271A">
              <w:rPr>
                <w:sz w:val="20"/>
                <w:szCs w:val="20"/>
              </w:rPr>
              <w:t>Ультразвуковое исследование матки и яичников</w:t>
            </w:r>
          </w:p>
        </w:tc>
        <w:tc>
          <w:tcPr>
            <w:tcW w:w="0" w:type="auto"/>
            <w:tcBorders>
              <w:top w:val="single" w:sz="2" w:space="0" w:color="auto"/>
              <w:left w:val="single" w:sz="2" w:space="0" w:color="auto"/>
              <w:bottom w:val="single" w:sz="2" w:space="0" w:color="auto"/>
              <w:right w:val="single" w:sz="2" w:space="0" w:color="auto"/>
            </w:tcBorders>
          </w:tcPr>
          <w:p w14:paraId="3060F974" w14:textId="77777777" w:rsidR="00854752" w:rsidRPr="00B3271A" w:rsidRDefault="00854752" w:rsidP="009057F6">
            <w:pPr>
              <w:pStyle w:val="TableParagraph"/>
              <w:ind w:left="0" w:right="-1"/>
              <w:jc w:val="both"/>
              <w:rPr>
                <w:color w:val="000000"/>
                <w:sz w:val="20"/>
                <w:szCs w:val="20"/>
              </w:rPr>
            </w:pPr>
            <w:r w:rsidRPr="00B3271A">
              <w:rPr>
                <w:sz w:val="20"/>
                <w:szCs w:val="20"/>
              </w:rPr>
              <w:t>Ультразвуковая картина патологии эндометрия. Ультразвуковая картина патологии миометрия. Ультразвуковая картина патологии шейки матки. Ультразвуковая картина функциональных кист яичников. Ультразвуковая картина поликистозных яичников. Ультразвуковая картина патологических изменений яичников – доброкачественная или злокачественная опухоль.</w:t>
            </w:r>
          </w:p>
        </w:tc>
        <w:tc>
          <w:tcPr>
            <w:tcW w:w="0" w:type="auto"/>
            <w:tcBorders>
              <w:top w:val="single" w:sz="2" w:space="0" w:color="auto"/>
              <w:left w:val="single" w:sz="2" w:space="0" w:color="auto"/>
              <w:bottom w:val="single" w:sz="2" w:space="0" w:color="auto"/>
              <w:right w:val="single" w:sz="2" w:space="0" w:color="auto"/>
            </w:tcBorders>
          </w:tcPr>
          <w:p w14:paraId="134E9FE6"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Контрольное занятие, включающее тестирование, устный опрос, демонстрацию практических навыков и решение ситуационных задач по материалам учебного раздела.</w:t>
            </w:r>
          </w:p>
        </w:tc>
      </w:tr>
    </w:tbl>
    <w:p w14:paraId="52D581E0"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63E45A45"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B3271A">
        <w:rPr>
          <w:b/>
          <w:sz w:val="24"/>
          <w:szCs w:val="24"/>
        </w:rPr>
        <w:t>4.3. Разделы дисциплины, изучаемые на 1 году обучения</w:t>
      </w:r>
    </w:p>
    <w:p w14:paraId="4A67F87C" w14:textId="77777777" w:rsidR="00854752" w:rsidRDefault="00854752" w:rsidP="009057F6">
      <w:pPr>
        <w:spacing w:after="200" w:line="276" w:lineRule="auto"/>
        <w:ind w:left="0" w:right="-1" w:firstLine="0"/>
        <w:jc w:val="left"/>
        <w:rPr>
          <w:b/>
          <w:color w:val="auto"/>
          <w:sz w:val="24"/>
          <w:szCs w:val="24"/>
          <w:lang w:eastAsia="en-US"/>
        </w:rPr>
      </w:pPr>
      <w:r>
        <w:rPr>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5081"/>
        <w:gridCol w:w="708"/>
        <w:gridCol w:w="392"/>
        <w:gridCol w:w="513"/>
        <w:gridCol w:w="515"/>
        <w:gridCol w:w="1727"/>
      </w:tblGrid>
      <w:tr w:rsidR="00854752" w:rsidRPr="00B3271A" w14:paraId="31623060" w14:textId="77777777" w:rsidTr="004D2B45">
        <w:trPr>
          <w:trHeight w:val="332"/>
        </w:trPr>
        <w:tc>
          <w:tcPr>
            <w:tcW w:w="0" w:type="auto"/>
            <w:vMerge w:val="restart"/>
          </w:tcPr>
          <w:p w14:paraId="11B48AB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lastRenderedPageBreak/>
              <w:t>№ раздела</w:t>
            </w:r>
          </w:p>
        </w:tc>
        <w:tc>
          <w:tcPr>
            <w:tcW w:w="0" w:type="auto"/>
            <w:vMerge w:val="restart"/>
          </w:tcPr>
          <w:p w14:paraId="563A1D8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Наименование разделов</w:t>
            </w:r>
          </w:p>
        </w:tc>
        <w:tc>
          <w:tcPr>
            <w:tcW w:w="0" w:type="auto"/>
            <w:gridSpan w:val="5"/>
          </w:tcPr>
          <w:p w14:paraId="0E8C2488"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Количество часов</w:t>
            </w:r>
          </w:p>
        </w:tc>
      </w:tr>
      <w:tr w:rsidR="00854752" w:rsidRPr="00B3271A" w14:paraId="2925B5C3" w14:textId="77777777" w:rsidTr="004D2B45">
        <w:trPr>
          <w:trHeight w:val="447"/>
        </w:trPr>
        <w:tc>
          <w:tcPr>
            <w:tcW w:w="0" w:type="auto"/>
            <w:vMerge/>
          </w:tcPr>
          <w:p w14:paraId="1EE6AAD8"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1234DD6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val="restart"/>
          </w:tcPr>
          <w:p w14:paraId="111DEC4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Всего</w:t>
            </w:r>
          </w:p>
        </w:tc>
        <w:tc>
          <w:tcPr>
            <w:tcW w:w="0" w:type="auto"/>
            <w:gridSpan w:val="3"/>
            <w:tcBorders>
              <w:right w:val="single" w:sz="4" w:space="0" w:color="auto"/>
            </w:tcBorders>
          </w:tcPr>
          <w:p w14:paraId="43FEBE1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Аудиторная  работа</w:t>
            </w:r>
          </w:p>
        </w:tc>
        <w:tc>
          <w:tcPr>
            <w:tcW w:w="0" w:type="auto"/>
            <w:vMerge w:val="restart"/>
            <w:tcBorders>
              <w:left w:val="single" w:sz="4" w:space="0" w:color="auto"/>
            </w:tcBorders>
          </w:tcPr>
          <w:p w14:paraId="1ECFE8E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Внеаудиторная работа СР</w:t>
            </w:r>
          </w:p>
        </w:tc>
      </w:tr>
      <w:tr w:rsidR="00854752" w:rsidRPr="00B3271A" w14:paraId="516C6724" w14:textId="77777777" w:rsidTr="004D2B45">
        <w:trPr>
          <w:trHeight w:val="411"/>
        </w:trPr>
        <w:tc>
          <w:tcPr>
            <w:tcW w:w="0" w:type="auto"/>
            <w:vMerge/>
          </w:tcPr>
          <w:p w14:paraId="26BAD24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6820EE5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vMerge/>
          </w:tcPr>
          <w:p w14:paraId="52645A9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c>
          <w:tcPr>
            <w:tcW w:w="0" w:type="auto"/>
            <w:tcBorders>
              <w:right w:val="single" w:sz="4" w:space="0" w:color="auto"/>
            </w:tcBorders>
          </w:tcPr>
          <w:p w14:paraId="6EF35A2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Л</w:t>
            </w:r>
          </w:p>
        </w:tc>
        <w:tc>
          <w:tcPr>
            <w:tcW w:w="0" w:type="auto"/>
            <w:tcBorders>
              <w:left w:val="single" w:sz="4" w:space="0" w:color="auto"/>
            </w:tcBorders>
          </w:tcPr>
          <w:p w14:paraId="08D625B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ПЗ</w:t>
            </w:r>
          </w:p>
        </w:tc>
        <w:tc>
          <w:tcPr>
            <w:tcW w:w="0" w:type="auto"/>
          </w:tcPr>
          <w:p w14:paraId="1A72BDD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ЛР</w:t>
            </w:r>
          </w:p>
        </w:tc>
        <w:tc>
          <w:tcPr>
            <w:tcW w:w="0" w:type="auto"/>
            <w:vMerge/>
          </w:tcPr>
          <w:p w14:paraId="3EEAD14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p>
        </w:tc>
      </w:tr>
      <w:tr w:rsidR="00854752" w:rsidRPr="00B3271A" w14:paraId="390E45BA" w14:textId="77777777" w:rsidTr="004D2B45">
        <w:tc>
          <w:tcPr>
            <w:tcW w:w="0" w:type="auto"/>
            <w:noWrap/>
          </w:tcPr>
          <w:p w14:paraId="46BDA6B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1</w:t>
            </w:r>
          </w:p>
        </w:tc>
        <w:tc>
          <w:tcPr>
            <w:tcW w:w="0" w:type="auto"/>
            <w:noWrap/>
          </w:tcPr>
          <w:p w14:paraId="74B0D39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2</w:t>
            </w:r>
          </w:p>
        </w:tc>
        <w:tc>
          <w:tcPr>
            <w:tcW w:w="0" w:type="auto"/>
            <w:noWrap/>
          </w:tcPr>
          <w:p w14:paraId="3EB2AC1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3</w:t>
            </w:r>
          </w:p>
        </w:tc>
        <w:tc>
          <w:tcPr>
            <w:tcW w:w="0" w:type="auto"/>
            <w:noWrap/>
          </w:tcPr>
          <w:p w14:paraId="6780AC9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4</w:t>
            </w:r>
          </w:p>
        </w:tc>
        <w:tc>
          <w:tcPr>
            <w:tcW w:w="0" w:type="auto"/>
            <w:noWrap/>
          </w:tcPr>
          <w:p w14:paraId="4E6B276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5</w:t>
            </w:r>
          </w:p>
        </w:tc>
        <w:tc>
          <w:tcPr>
            <w:tcW w:w="0" w:type="auto"/>
            <w:noWrap/>
          </w:tcPr>
          <w:p w14:paraId="7FD46E5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6</w:t>
            </w:r>
          </w:p>
        </w:tc>
        <w:tc>
          <w:tcPr>
            <w:tcW w:w="0" w:type="auto"/>
            <w:noWrap/>
          </w:tcPr>
          <w:p w14:paraId="139AE9F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7</w:t>
            </w:r>
          </w:p>
        </w:tc>
      </w:tr>
      <w:tr w:rsidR="00854752" w:rsidRPr="00B3271A" w14:paraId="22DB310F" w14:textId="77777777" w:rsidTr="004D2B45">
        <w:trPr>
          <w:trHeight w:val="280"/>
        </w:trPr>
        <w:tc>
          <w:tcPr>
            <w:tcW w:w="0" w:type="auto"/>
          </w:tcPr>
          <w:p w14:paraId="7395D5B8" w14:textId="77777777" w:rsidR="00854752" w:rsidRPr="00B3271A" w:rsidRDefault="00854752"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5634FC4A" w14:textId="77777777" w:rsidR="00854752" w:rsidRPr="00B3271A" w:rsidRDefault="00854752" w:rsidP="009057F6">
            <w:pPr>
              <w:pStyle w:val="TableParagraph"/>
              <w:ind w:left="0" w:right="-1"/>
              <w:jc w:val="both"/>
              <w:rPr>
                <w:color w:val="000000"/>
                <w:sz w:val="20"/>
                <w:szCs w:val="20"/>
              </w:rPr>
            </w:pPr>
            <w:r w:rsidRPr="00B3271A">
              <w:rPr>
                <w:sz w:val="20"/>
                <w:szCs w:val="20"/>
              </w:rPr>
              <w:t>Устройство и принцип работы аппарата ультразвуковой диагностики. Физические основы ультразвуковой диагностики. Нормальная ультразвуковая картина органов малого таза у женщины</w:t>
            </w:r>
          </w:p>
        </w:tc>
        <w:tc>
          <w:tcPr>
            <w:tcW w:w="0" w:type="auto"/>
          </w:tcPr>
          <w:p w14:paraId="49BF73E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10</w:t>
            </w:r>
          </w:p>
        </w:tc>
        <w:tc>
          <w:tcPr>
            <w:tcW w:w="0" w:type="auto"/>
          </w:tcPr>
          <w:p w14:paraId="50CD662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72D44007"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53A93B49"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c>
          <w:tcPr>
            <w:tcW w:w="0" w:type="auto"/>
          </w:tcPr>
          <w:p w14:paraId="1E544B58"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6</w:t>
            </w:r>
          </w:p>
        </w:tc>
      </w:tr>
      <w:tr w:rsidR="00854752" w:rsidRPr="00B3271A" w14:paraId="1BE9491B" w14:textId="77777777" w:rsidTr="004D2B45">
        <w:tc>
          <w:tcPr>
            <w:tcW w:w="0" w:type="auto"/>
          </w:tcPr>
          <w:p w14:paraId="4DF5C7DE" w14:textId="77777777" w:rsidR="00854752" w:rsidRPr="00B3271A" w:rsidRDefault="00854752"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69016B0F" w14:textId="77777777" w:rsidR="00854752" w:rsidRPr="00B3271A" w:rsidRDefault="00854752" w:rsidP="009057F6">
            <w:pPr>
              <w:pStyle w:val="TableParagraph"/>
              <w:ind w:left="0" w:right="-1"/>
              <w:jc w:val="both"/>
              <w:rPr>
                <w:color w:val="000000"/>
                <w:sz w:val="20"/>
                <w:szCs w:val="20"/>
              </w:rPr>
            </w:pPr>
            <w:r w:rsidRPr="00B3271A">
              <w:rPr>
                <w:sz w:val="20"/>
                <w:szCs w:val="20"/>
              </w:rPr>
              <w:t>Ранний срок беременности. «Ультразвуковая диагностика в акушерстве и гинекологии»</w:t>
            </w:r>
          </w:p>
        </w:tc>
        <w:tc>
          <w:tcPr>
            <w:tcW w:w="0" w:type="auto"/>
          </w:tcPr>
          <w:p w14:paraId="76750F5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13</w:t>
            </w:r>
          </w:p>
        </w:tc>
        <w:tc>
          <w:tcPr>
            <w:tcW w:w="0" w:type="auto"/>
          </w:tcPr>
          <w:p w14:paraId="03DB58B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c>
          <w:tcPr>
            <w:tcW w:w="0" w:type="auto"/>
          </w:tcPr>
          <w:p w14:paraId="10E7877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1D44233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c>
          <w:tcPr>
            <w:tcW w:w="0" w:type="auto"/>
          </w:tcPr>
          <w:p w14:paraId="5A08BA8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8</w:t>
            </w:r>
          </w:p>
        </w:tc>
      </w:tr>
      <w:tr w:rsidR="00854752" w:rsidRPr="00B3271A" w14:paraId="345FD0DB" w14:textId="77777777" w:rsidTr="004D2B45">
        <w:tc>
          <w:tcPr>
            <w:tcW w:w="0" w:type="auto"/>
          </w:tcPr>
          <w:p w14:paraId="5FA645C8" w14:textId="77777777" w:rsidR="00854752" w:rsidRPr="00B3271A" w:rsidRDefault="00854752"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08CFF39C" w14:textId="77777777" w:rsidR="00854752" w:rsidRPr="00B3271A" w:rsidRDefault="00854752" w:rsidP="009057F6">
            <w:pPr>
              <w:pStyle w:val="TableParagraph"/>
              <w:ind w:left="0" w:right="-1"/>
              <w:jc w:val="both"/>
              <w:rPr>
                <w:color w:val="000000"/>
                <w:sz w:val="20"/>
                <w:szCs w:val="20"/>
              </w:rPr>
            </w:pPr>
            <w:r w:rsidRPr="00B3271A">
              <w:rPr>
                <w:sz w:val="20"/>
                <w:szCs w:val="20"/>
              </w:rPr>
              <w:t>Детальное сканирование частей плода. Оценка его развития и состояния</w:t>
            </w:r>
          </w:p>
        </w:tc>
        <w:tc>
          <w:tcPr>
            <w:tcW w:w="0" w:type="auto"/>
          </w:tcPr>
          <w:p w14:paraId="2CC1550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19</w:t>
            </w:r>
          </w:p>
        </w:tc>
        <w:tc>
          <w:tcPr>
            <w:tcW w:w="0" w:type="auto"/>
          </w:tcPr>
          <w:p w14:paraId="0FE6DD1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c>
          <w:tcPr>
            <w:tcW w:w="0" w:type="auto"/>
          </w:tcPr>
          <w:p w14:paraId="26BC40A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1F0A02B8"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6</w:t>
            </w:r>
          </w:p>
        </w:tc>
        <w:tc>
          <w:tcPr>
            <w:tcW w:w="0" w:type="auto"/>
          </w:tcPr>
          <w:p w14:paraId="5E17067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12</w:t>
            </w:r>
          </w:p>
        </w:tc>
      </w:tr>
      <w:tr w:rsidR="00854752" w:rsidRPr="00B3271A" w14:paraId="46FD6B71" w14:textId="77777777" w:rsidTr="004D2B45">
        <w:tc>
          <w:tcPr>
            <w:tcW w:w="0" w:type="auto"/>
          </w:tcPr>
          <w:p w14:paraId="5ADC424A" w14:textId="77777777" w:rsidR="00854752" w:rsidRPr="00B3271A" w:rsidRDefault="00854752"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4EE7FDD4" w14:textId="77777777" w:rsidR="00854752" w:rsidRPr="00B3271A" w:rsidRDefault="00854752" w:rsidP="009057F6">
            <w:pPr>
              <w:pStyle w:val="TableParagraph"/>
              <w:ind w:left="0" w:right="-1"/>
              <w:jc w:val="both"/>
              <w:rPr>
                <w:color w:val="000000"/>
                <w:sz w:val="20"/>
                <w:szCs w:val="20"/>
              </w:rPr>
            </w:pPr>
            <w:r w:rsidRPr="00B3271A">
              <w:rPr>
                <w:sz w:val="20"/>
                <w:szCs w:val="20"/>
              </w:rPr>
              <w:t>Шейка матки, плацента и околоплодные воды</w:t>
            </w:r>
          </w:p>
        </w:tc>
        <w:tc>
          <w:tcPr>
            <w:tcW w:w="0" w:type="auto"/>
          </w:tcPr>
          <w:p w14:paraId="35018BE7"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15</w:t>
            </w:r>
          </w:p>
        </w:tc>
        <w:tc>
          <w:tcPr>
            <w:tcW w:w="0" w:type="auto"/>
          </w:tcPr>
          <w:p w14:paraId="1760E74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c>
          <w:tcPr>
            <w:tcW w:w="0" w:type="auto"/>
          </w:tcPr>
          <w:p w14:paraId="7B943CE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00F1E5D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6</w:t>
            </w:r>
          </w:p>
        </w:tc>
        <w:tc>
          <w:tcPr>
            <w:tcW w:w="0" w:type="auto"/>
          </w:tcPr>
          <w:p w14:paraId="5B0AC39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8</w:t>
            </w:r>
          </w:p>
        </w:tc>
      </w:tr>
      <w:tr w:rsidR="00854752" w:rsidRPr="00B3271A" w14:paraId="27D9C32A" w14:textId="77777777" w:rsidTr="004D2B45">
        <w:tc>
          <w:tcPr>
            <w:tcW w:w="0" w:type="auto"/>
          </w:tcPr>
          <w:p w14:paraId="030FA439" w14:textId="77777777" w:rsidR="00854752" w:rsidRPr="00B3271A" w:rsidRDefault="00854752" w:rsidP="009057F6">
            <w:pPr>
              <w:pStyle w:val="a3"/>
              <w:numPr>
                <w:ilvl w:val="0"/>
                <w:numId w:val="5"/>
              </w:numPr>
              <w:tabs>
                <w:tab w:val="left" w:pos="142"/>
                <w:tab w:val="left" w:pos="284"/>
                <w:tab w:val="left" w:pos="426"/>
                <w:tab w:val="left" w:pos="6521"/>
                <w:tab w:val="left" w:pos="9214"/>
              </w:tabs>
              <w:autoSpaceDE/>
              <w:autoSpaceDN/>
              <w:adjustRightInd/>
              <w:ind w:left="0" w:right="-1" w:firstLine="0"/>
              <w:jc w:val="both"/>
              <w:rPr>
                <w:sz w:val="20"/>
                <w:szCs w:val="20"/>
              </w:rPr>
            </w:pPr>
          </w:p>
        </w:tc>
        <w:tc>
          <w:tcPr>
            <w:tcW w:w="0" w:type="auto"/>
          </w:tcPr>
          <w:p w14:paraId="0A1BCDD7" w14:textId="77777777" w:rsidR="00854752" w:rsidRPr="00B3271A" w:rsidRDefault="00854752" w:rsidP="009057F6">
            <w:pPr>
              <w:pStyle w:val="TableParagraph"/>
              <w:ind w:left="0" w:right="-1"/>
              <w:jc w:val="both"/>
              <w:rPr>
                <w:color w:val="000000"/>
                <w:sz w:val="20"/>
                <w:szCs w:val="20"/>
              </w:rPr>
            </w:pPr>
            <w:r w:rsidRPr="00B3271A">
              <w:rPr>
                <w:sz w:val="20"/>
                <w:szCs w:val="20"/>
              </w:rPr>
              <w:t>Ультразвуковое исследование матки и яичников</w:t>
            </w:r>
          </w:p>
        </w:tc>
        <w:tc>
          <w:tcPr>
            <w:tcW w:w="0" w:type="auto"/>
          </w:tcPr>
          <w:p w14:paraId="67B46E3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15</w:t>
            </w:r>
          </w:p>
        </w:tc>
        <w:tc>
          <w:tcPr>
            <w:tcW w:w="0" w:type="auto"/>
          </w:tcPr>
          <w:p w14:paraId="0FF6601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c>
          <w:tcPr>
            <w:tcW w:w="0" w:type="auto"/>
          </w:tcPr>
          <w:p w14:paraId="79D1FF0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
        </w:tc>
        <w:tc>
          <w:tcPr>
            <w:tcW w:w="0" w:type="auto"/>
          </w:tcPr>
          <w:p w14:paraId="08321FE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c>
          <w:tcPr>
            <w:tcW w:w="0" w:type="auto"/>
          </w:tcPr>
          <w:p w14:paraId="05FF227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10</w:t>
            </w:r>
          </w:p>
        </w:tc>
      </w:tr>
      <w:tr w:rsidR="00854752" w:rsidRPr="00B3271A" w14:paraId="00822760" w14:textId="77777777" w:rsidTr="004D2B45">
        <w:trPr>
          <w:trHeight w:val="75"/>
        </w:trPr>
        <w:tc>
          <w:tcPr>
            <w:tcW w:w="0" w:type="auto"/>
          </w:tcPr>
          <w:p w14:paraId="6820E1D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p>
        </w:tc>
        <w:tc>
          <w:tcPr>
            <w:tcW w:w="0" w:type="auto"/>
          </w:tcPr>
          <w:p w14:paraId="50860A0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sz w:val="20"/>
                <w:szCs w:val="20"/>
              </w:rPr>
            </w:pPr>
            <w:r w:rsidRPr="00B3271A">
              <w:rPr>
                <w:b/>
                <w:sz w:val="20"/>
                <w:szCs w:val="20"/>
              </w:rPr>
              <w:t>Итого</w:t>
            </w:r>
          </w:p>
        </w:tc>
        <w:tc>
          <w:tcPr>
            <w:tcW w:w="0" w:type="auto"/>
          </w:tcPr>
          <w:p w14:paraId="413B2BC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72</w:t>
            </w:r>
          </w:p>
        </w:tc>
        <w:tc>
          <w:tcPr>
            <w:tcW w:w="0" w:type="auto"/>
          </w:tcPr>
          <w:p w14:paraId="160B092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4</w:t>
            </w:r>
          </w:p>
        </w:tc>
        <w:tc>
          <w:tcPr>
            <w:tcW w:w="0" w:type="auto"/>
          </w:tcPr>
          <w:p w14:paraId="4069BAF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33363AE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24</w:t>
            </w:r>
          </w:p>
        </w:tc>
        <w:tc>
          <w:tcPr>
            <w:tcW w:w="0" w:type="auto"/>
          </w:tcPr>
          <w:p w14:paraId="427E40A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44</w:t>
            </w:r>
          </w:p>
        </w:tc>
      </w:tr>
    </w:tbl>
    <w:p w14:paraId="1C2D3AE9"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0E39B67E"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B3271A">
        <w:rPr>
          <w:b/>
          <w:sz w:val="24"/>
          <w:szCs w:val="24"/>
        </w:rPr>
        <w:t>4.4. Лабораторные занятия (не предусмотрены учебным планом)</w:t>
      </w:r>
    </w:p>
    <w:p w14:paraId="571AC771"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39621D12"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r w:rsidRPr="00B3271A">
        <w:rPr>
          <w:b/>
          <w:sz w:val="24"/>
          <w:szCs w:val="24"/>
        </w:rPr>
        <w:t>4.5. Практические (семинарские) занятия, предусмотренные на 1 году обучения</w:t>
      </w:r>
    </w:p>
    <w:p w14:paraId="040203A0"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6889"/>
        <w:gridCol w:w="1332"/>
      </w:tblGrid>
      <w:tr w:rsidR="00854752" w:rsidRPr="00B3271A" w14:paraId="0E5A6771" w14:textId="77777777" w:rsidTr="004D2B45">
        <w:tc>
          <w:tcPr>
            <w:tcW w:w="0" w:type="auto"/>
          </w:tcPr>
          <w:p w14:paraId="5C51BA8F"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 занятия</w:t>
            </w:r>
          </w:p>
        </w:tc>
        <w:tc>
          <w:tcPr>
            <w:tcW w:w="0" w:type="auto"/>
          </w:tcPr>
          <w:p w14:paraId="466EEAF2"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Название темы</w:t>
            </w:r>
          </w:p>
        </w:tc>
        <w:tc>
          <w:tcPr>
            <w:tcW w:w="0" w:type="auto"/>
          </w:tcPr>
          <w:p w14:paraId="28382E71"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 xml:space="preserve">Кол-во часов </w:t>
            </w:r>
          </w:p>
        </w:tc>
      </w:tr>
      <w:tr w:rsidR="00854752" w:rsidRPr="00B3271A" w14:paraId="39D7BC2B" w14:textId="77777777" w:rsidTr="004D2B45">
        <w:trPr>
          <w:trHeight w:val="129"/>
        </w:trPr>
        <w:tc>
          <w:tcPr>
            <w:tcW w:w="0" w:type="auto"/>
          </w:tcPr>
          <w:p w14:paraId="3D3F0AFB"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36950A1D" w14:textId="77777777" w:rsidR="00854752" w:rsidRPr="00B3271A" w:rsidRDefault="00854752" w:rsidP="009057F6">
            <w:pPr>
              <w:widowControl w:val="0"/>
              <w:spacing w:after="0" w:line="240" w:lineRule="auto"/>
              <w:ind w:left="0" w:right="-1" w:hanging="12"/>
              <w:rPr>
                <w:sz w:val="20"/>
                <w:szCs w:val="20"/>
              </w:rPr>
            </w:pPr>
            <w:r w:rsidRPr="00B3271A">
              <w:rPr>
                <w:sz w:val="20"/>
                <w:szCs w:val="20"/>
              </w:rPr>
              <w:t>Физические свойства ультразвука.</w:t>
            </w:r>
          </w:p>
          <w:p w14:paraId="0EB1C697" w14:textId="77777777" w:rsidR="00854752" w:rsidRPr="00B3271A" w:rsidRDefault="00854752" w:rsidP="009057F6">
            <w:pPr>
              <w:widowControl w:val="0"/>
              <w:spacing w:after="0" w:line="240" w:lineRule="auto"/>
              <w:ind w:left="0" w:right="-1" w:hanging="12"/>
              <w:rPr>
                <w:sz w:val="20"/>
                <w:szCs w:val="20"/>
              </w:rPr>
            </w:pPr>
            <w:r w:rsidRPr="00B3271A">
              <w:rPr>
                <w:sz w:val="20"/>
                <w:szCs w:val="20"/>
              </w:rPr>
              <w:t>Отражение и рассеивание ультразвука.</w:t>
            </w:r>
          </w:p>
          <w:p w14:paraId="551C5058" w14:textId="77777777" w:rsidR="00854752" w:rsidRPr="00B3271A" w:rsidRDefault="00854752" w:rsidP="009057F6">
            <w:pPr>
              <w:widowControl w:val="0"/>
              <w:tabs>
                <w:tab w:val="left" w:pos="0"/>
              </w:tabs>
              <w:spacing w:after="0" w:line="240" w:lineRule="auto"/>
              <w:ind w:left="0" w:right="-1" w:hanging="12"/>
              <w:rPr>
                <w:sz w:val="20"/>
                <w:szCs w:val="20"/>
              </w:rPr>
            </w:pPr>
            <w:r w:rsidRPr="00B3271A">
              <w:rPr>
                <w:bCs/>
                <w:iCs/>
                <w:sz w:val="20"/>
                <w:szCs w:val="20"/>
              </w:rPr>
              <w:t>Датчики  и ультразвуковая волна.</w:t>
            </w:r>
          </w:p>
        </w:tc>
        <w:tc>
          <w:tcPr>
            <w:tcW w:w="0" w:type="auto"/>
          </w:tcPr>
          <w:p w14:paraId="3A43105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29AD2A00" w14:textId="77777777" w:rsidTr="004D2B45">
        <w:trPr>
          <w:trHeight w:val="70"/>
        </w:trPr>
        <w:tc>
          <w:tcPr>
            <w:tcW w:w="0" w:type="auto"/>
          </w:tcPr>
          <w:p w14:paraId="245A852E"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3FB3FB18"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Устройство ультразвукового прибора</w:t>
            </w:r>
          </w:p>
          <w:p w14:paraId="76B4A933"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Артефакты ультразвука.</w:t>
            </w:r>
            <w:r w:rsidRPr="00B3271A">
              <w:rPr>
                <w:sz w:val="20"/>
                <w:szCs w:val="20"/>
              </w:rPr>
              <w:t xml:space="preserve"> Биологическое действие ультразвука и безопасность.</w:t>
            </w:r>
          </w:p>
        </w:tc>
        <w:tc>
          <w:tcPr>
            <w:tcW w:w="0" w:type="auto"/>
          </w:tcPr>
          <w:p w14:paraId="0BCBEF6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59A1DF2F" w14:textId="77777777" w:rsidTr="004D2B45">
        <w:tc>
          <w:tcPr>
            <w:tcW w:w="0" w:type="auto"/>
          </w:tcPr>
          <w:p w14:paraId="73311013"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3C428D15" w14:textId="77777777" w:rsidR="00854752" w:rsidRPr="00B3271A" w:rsidRDefault="00854752" w:rsidP="009057F6">
            <w:pPr>
              <w:widowControl w:val="0"/>
              <w:tabs>
                <w:tab w:val="left" w:pos="0"/>
              </w:tabs>
              <w:spacing w:after="0" w:line="240" w:lineRule="auto"/>
              <w:ind w:left="0" w:right="-1" w:hanging="12"/>
              <w:rPr>
                <w:sz w:val="20"/>
                <w:szCs w:val="20"/>
              </w:rPr>
            </w:pPr>
            <w:r w:rsidRPr="00B3271A">
              <w:rPr>
                <w:bCs/>
                <w:iCs/>
                <w:sz w:val="20"/>
                <w:szCs w:val="20"/>
              </w:rPr>
              <w:t>Контроль качества работы ультразвуковой аппаратуры</w:t>
            </w:r>
          </w:p>
          <w:p w14:paraId="602B32EC" w14:textId="77777777" w:rsidR="00854752" w:rsidRPr="00B3271A" w:rsidRDefault="00854752" w:rsidP="009057F6">
            <w:pPr>
              <w:widowControl w:val="0"/>
              <w:tabs>
                <w:tab w:val="left" w:pos="0"/>
              </w:tabs>
              <w:spacing w:after="0" w:line="240" w:lineRule="auto"/>
              <w:ind w:left="0" w:right="-1" w:hanging="12"/>
              <w:rPr>
                <w:sz w:val="20"/>
                <w:szCs w:val="20"/>
              </w:rPr>
            </w:pPr>
            <w:r w:rsidRPr="00B3271A">
              <w:rPr>
                <w:bCs/>
                <w:iCs/>
                <w:sz w:val="20"/>
                <w:szCs w:val="20"/>
              </w:rPr>
              <w:t>Новые направления в ультразвуковой диагностике</w:t>
            </w:r>
          </w:p>
        </w:tc>
        <w:tc>
          <w:tcPr>
            <w:tcW w:w="0" w:type="auto"/>
          </w:tcPr>
          <w:p w14:paraId="744D6ED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5C01B24F" w14:textId="77777777" w:rsidTr="004D2B45">
        <w:trPr>
          <w:trHeight w:val="92"/>
        </w:trPr>
        <w:tc>
          <w:tcPr>
            <w:tcW w:w="0" w:type="auto"/>
          </w:tcPr>
          <w:p w14:paraId="31FBE704"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27DA4F3C"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Ультразвуковая диагностика заболеваний матки.</w:t>
            </w:r>
          </w:p>
          <w:p w14:paraId="7D1E6EE9"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Ультразвуковая диагностика заболеваний яичников.</w:t>
            </w:r>
          </w:p>
        </w:tc>
        <w:tc>
          <w:tcPr>
            <w:tcW w:w="0" w:type="auto"/>
          </w:tcPr>
          <w:p w14:paraId="1391D0B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7A11EC3A" w14:textId="77777777" w:rsidTr="004D2B45">
        <w:trPr>
          <w:trHeight w:val="70"/>
        </w:trPr>
        <w:tc>
          <w:tcPr>
            <w:tcW w:w="0" w:type="auto"/>
          </w:tcPr>
          <w:p w14:paraId="48225DC3"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6973CC3E"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I триместр беременности.</w:t>
            </w:r>
          </w:p>
          <w:p w14:paraId="1A6F4E87" w14:textId="77777777" w:rsidR="00854752" w:rsidRPr="00B3271A" w:rsidRDefault="00854752" w:rsidP="009057F6">
            <w:pPr>
              <w:widowControl w:val="0"/>
              <w:tabs>
                <w:tab w:val="left" w:pos="0"/>
              </w:tabs>
              <w:spacing w:after="0" w:line="240" w:lineRule="auto"/>
              <w:ind w:left="0" w:right="-1" w:hanging="12"/>
              <w:rPr>
                <w:bCs/>
                <w:iCs/>
                <w:sz w:val="20"/>
                <w:szCs w:val="20"/>
              </w:rPr>
            </w:pPr>
            <w:r w:rsidRPr="00B3271A">
              <w:rPr>
                <w:bCs/>
                <w:iCs/>
                <w:sz w:val="20"/>
                <w:szCs w:val="20"/>
              </w:rPr>
              <w:t>II и III триместры беременности.</w:t>
            </w:r>
          </w:p>
        </w:tc>
        <w:tc>
          <w:tcPr>
            <w:tcW w:w="0" w:type="auto"/>
          </w:tcPr>
          <w:p w14:paraId="3B24490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7DE52868" w14:textId="77777777" w:rsidTr="004D2B45">
        <w:tc>
          <w:tcPr>
            <w:tcW w:w="0" w:type="auto"/>
          </w:tcPr>
          <w:p w14:paraId="1CA05BBE" w14:textId="77777777" w:rsidR="00854752" w:rsidRPr="00B3271A" w:rsidRDefault="00854752" w:rsidP="009057F6">
            <w:pPr>
              <w:pStyle w:val="a3"/>
              <w:numPr>
                <w:ilvl w:val="0"/>
                <w:numId w:val="9"/>
              </w:numPr>
              <w:tabs>
                <w:tab w:val="left" w:pos="142"/>
                <w:tab w:val="left" w:pos="284"/>
                <w:tab w:val="left" w:pos="426"/>
                <w:tab w:val="left" w:pos="6521"/>
                <w:tab w:val="left" w:pos="9214"/>
              </w:tabs>
              <w:ind w:left="0" w:right="-1" w:firstLine="0"/>
              <w:jc w:val="both"/>
              <w:rPr>
                <w:sz w:val="20"/>
                <w:szCs w:val="20"/>
              </w:rPr>
            </w:pPr>
          </w:p>
        </w:tc>
        <w:tc>
          <w:tcPr>
            <w:tcW w:w="0" w:type="auto"/>
          </w:tcPr>
          <w:p w14:paraId="4EEC4670" w14:textId="77777777" w:rsidR="00854752" w:rsidRPr="00B3271A" w:rsidRDefault="00854752" w:rsidP="009057F6">
            <w:pPr>
              <w:widowControl w:val="0"/>
              <w:tabs>
                <w:tab w:val="left" w:pos="0"/>
              </w:tabs>
              <w:spacing w:after="0" w:line="240" w:lineRule="auto"/>
              <w:ind w:left="0" w:right="-1" w:hanging="12"/>
              <w:rPr>
                <w:b/>
                <w:bCs/>
                <w:iCs/>
                <w:sz w:val="20"/>
                <w:szCs w:val="20"/>
              </w:rPr>
            </w:pPr>
            <w:r w:rsidRPr="00B3271A">
              <w:rPr>
                <w:bCs/>
                <w:iCs/>
                <w:sz w:val="20"/>
                <w:szCs w:val="20"/>
              </w:rPr>
              <w:t xml:space="preserve"> «Допплерография в акушерстве».</w:t>
            </w:r>
          </w:p>
        </w:tc>
        <w:tc>
          <w:tcPr>
            <w:tcW w:w="0" w:type="auto"/>
          </w:tcPr>
          <w:p w14:paraId="59571C4A"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4</w:t>
            </w:r>
          </w:p>
        </w:tc>
      </w:tr>
      <w:tr w:rsidR="00854752" w:rsidRPr="00B3271A" w14:paraId="491F4214" w14:textId="77777777" w:rsidTr="004D2B45">
        <w:trPr>
          <w:trHeight w:val="75"/>
        </w:trPr>
        <w:tc>
          <w:tcPr>
            <w:tcW w:w="0" w:type="auto"/>
          </w:tcPr>
          <w:p w14:paraId="5B4C22B4"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0" w:type="auto"/>
          </w:tcPr>
          <w:p w14:paraId="12DC3639"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iCs/>
                <w:color w:val="auto"/>
                <w:sz w:val="20"/>
                <w:szCs w:val="20"/>
              </w:rPr>
              <w:t xml:space="preserve">Итого </w:t>
            </w:r>
          </w:p>
        </w:tc>
        <w:tc>
          <w:tcPr>
            <w:tcW w:w="0" w:type="auto"/>
          </w:tcPr>
          <w:p w14:paraId="2518F297"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B3271A">
              <w:rPr>
                <w:b/>
                <w:color w:val="auto"/>
                <w:sz w:val="20"/>
                <w:szCs w:val="20"/>
              </w:rPr>
              <w:t>24</w:t>
            </w:r>
          </w:p>
        </w:tc>
      </w:tr>
    </w:tbl>
    <w:p w14:paraId="4F36CE15"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048CED2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r w:rsidRPr="00B3271A">
        <w:rPr>
          <w:b/>
          <w:color w:val="auto"/>
          <w:sz w:val="24"/>
          <w:szCs w:val="24"/>
        </w:rPr>
        <w:t xml:space="preserve">4.6. Лекции, </w:t>
      </w:r>
      <w:r w:rsidRPr="00B3271A">
        <w:rPr>
          <w:b/>
          <w:sz w:val="24"/>
          <w:szCs w:val="24"/>
        </w:rPr>
        <w:t>предусмотренные на 1 году обучения</w:t>
      </w:r>
    </w:p>
    <w:p w14:paraId="2D72856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820"/>
        <w:gridCol w:w="1035"/>
      </w:tblGrid>
      <w:tr w:rsidR="00854752" w:rsidRPr="00B3271A" w14:paraId="6E4C4B88" w14:textId="77777777" w:rsidTr="004D2B45">
        <w:tc>
          <w:tcPr>
            <w:tcW w:w="0" w:type="auto"/>
          </w:tcPr>
          <w:p w14:paraId="1D74758B"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 занятия</w:t>
            </w:r>
          </w:p>
        </w:tc>
        <w:tc>
          <w:tcPr>
            <w:tcW w:w="0" w:type="auto"/>
          </w:tcPr>
          <w:p w14:paraId="17CE2705"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Название темы</w:t>
            </w:r>
          </w:p>
        </w:tc>
        <w:tc>
          <w:tcPr>
            <w:tcW w:w="0" w:type="auto"/>
          </w:tcPr>
          <w:p w14:paraId="5ABBB645"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r w:rsidRPr="00B3271A">
              <w:rPr>
                <w:color w:val="auto"/>
                <w:sz w:val="20"/>
                <w:szCs w:val="20"/>
              </w:rPr>
              <w:t xml:space="preserve">Кол-во часов </w:t>
            </w:r>
          </w:p>
        </w:tc>
      </w:tr>
      <w:tr w:rsidR="00854752" w:rsidRPr="00B3271A" w14:paraId="35638043" w14:textId="77777777" w:rsidTr="004D2B45">
        <w:trPr>
          <w:trHeight w:val="129"/>
        </w:trPr>
        <w:tc>
          <w:tcPr>
            <w:tcW w:w="0" w:type="auto"/>
          </w:tcPr>
          <w:p w14:paraId="7FFA91C5" w14:textId="77777777" w:rsidR="00854752" w:rsidRPr="00B3271A" w:rsidRDefault="00854752"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0" w:type="auto"/>
          </w:tcPr>
          <w:p w14:paraId="4AB72C06" w14:textId="77777777" w:rsidR="00854752" w:rsidRPr="00B3271A" w:rsidRDefault="00854752" w:rsidP="009057F6">
            <w:pPr>
              <w:widowControl w:val="0"/>
              <w:autoSpaceDE w:val="0"/>
              <w:autoSpaceDN w:val="0"/>
              <w:adjustRightInd w:val="0"/>
              <w:spacing w:after="0" w:line="240" w:lineRule="auto"/>
              <w:ind w:left="0" w:right="-1" w:firstLine="14"/>
              <w:rPr>
                <w:sz w:val="20"/>
                <w:szCs w:val="20"/>
              </w:rPr>
            </w:pPr>
            <w:r w:rsidRPr="00B3271A">
              <w:rPr>
                <w:sz w:val="20"/>
                <w:szCs w:val="20"/>
              </w:rPr>
              <w:t>Новые возможности ультразвуковой диагностики во время беременности.</w:t>
            </w:r>
          </w:p>
        </w:tc>
        <w:tc>
          <w:tcPr>
            <w:tcW w:w="0" w:type="auto"/>
          </w:tcPr>
          <w:p w14:paraId="7020CCF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r>
      <w:tr w:rsidR="00854752" w:rsidRPr="00B3271A" w14:paraId="306AC27E" w14:textId="77777777" w:rsidTr="004D2B45">
        <w:trPr>
          <w:trHeight w:val="70"/>
        </w:trPr>
        <w:tc>
          <w:tcPr>
            <w:tcW w:w="0" w:type="auto"/>
          </w:tcPr>
          <w:p w14:paraId="453C5917" w14:textId="77777777" w:rsidR="00854752" w:rsidRPr="00B3271A" w:rsidRDefault="00854752"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0" w:type="auto"/>
          </w:tcPr>
          <w:p w14:paraId="37329D86" w14:textId="77777777" w:rsidR="00854752" w:rsidRPr="00B3271A" w:rsidRDefault="00854752" w:rsidP="009057F6">
            <w:pPr>
              <w:widowControl w:val="0"/>
              <w:autoSpaceDE w:val="0"/>
              <w:autoSpaceDN w:val="0"/>
              <w:adjustRightInd w:val="0"/>
              <w:spacing w:after="0" w:line="240" w:lineRule="auto"/>
              <w:ind w:left="0" w:right="-1" w:firstLine="14"/>
              <w:rPr>
                <w:sz w:val="20"/>
                <w:szCs w:val="20"/>
              </w:rPr>
            </w:pPr>
            <w:r w:rsidRPr="00B3271A">
              <w:rPr>
                <w:sz w:val="20"/>
                <w:szCs w:val="20"/>
              </w:rPr>
              <w:t>Возможности ультразвукового метода исследования в диагностике заболеваний шейки матки вне и во время беременности</w:t>
            </w:r>
          </w:p>
        </w:tc>
        <w:tc>
          <w:tcPr>
            <w:tcW w:w="0" w:type="auto"/>
          </w:tcPr>
          <w:p w14:paraId="2BD1F32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r>
      <w:tr w:rsidR="00854752" w:rsidRPr="00B3271A" w14:paraId="3ABE9E90" w14:textId="77777777" w:rsidTr="004D2B45">
        <w:tc>
          <w:tcPr>
            <w:tcW w:w="0" w:type="auto"/>
          </w:tcPr>
          <w:p w14:paraId="0AB417A5" w14:textId="77777777" w:rsidR="00854752" w:rsidRPr="00B3271A" w:rsidRDefault="00854752"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0" w:type="auto"/>
          </w:tcPr>
          <w:p w14:paraId="39FBCD70" w14:textId="77777777" w:rsidR="00854752" w:rsidRPr="00B3271A" w:rsidRDefault="00854752" w:rsidP="009057F6">
            <w:pPr>
              <w:widowControl w:val="0"/>
              <w:autoSpaceDE w:val="0"/>
              <w:autoSpaceDN w:val="0"/>
              <w:adjustRightInd w:val="0"/>
              <w:spacing w:after="0" w:line="240" w:lineRule="auto"/>
              <w:ind w:left="0" w:right="-1" w:firstLine="14"/>
              <w:rPr>
                <w:sz w:val="20"/>
                <w:szCs w:val="20"/>
              </w:rPr>
            </w:pPr>
            <w:r w:rsidRPr="00B3271A">
              <w:rPr>
                <w:sz w:val="20"/>
                <w:szCs w:val="20"/>
              </w:rPr>
              <w:t>Возможности трехмерной энергетической допплерографии и цветового допплеровского картирования в диагностике гинекологических заболеваний.</w:t>
            </w:r>
          </w:p>
        </w:tc>
        <w:tc>
          <w:tcPr>
            <w:tcW w:w="0" w:type="auto"/>
          </w:tcPr>
          <w:p w14:paraId="0C0519E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r>
      <w:tr w:rsidR="00854752" w:rsidRPr="00B3271A" w14:paraId="0245D50C" w14:textId="77777777" w:rsidTr="004D2B45">
        <w:trPr>
          <w:trHeight w:val="92"/>
        </w:trPr>
        <w:tc>
          <w:tcPr>
            <w:tcW w:w="0" w:type="auto"/>
          </w:tcPr>
          <w:p w14:paraId="3DD5BB47" w14:textId="77777777" w:rsidR="00854752" w:rsidRPr="00B3271A" w:rsidRDefault="00854752" w:rsidP="009057F6">
            <w:pPr>
              <w:pStyle w:val="a3"/>
              <w:numPr>
                <w:ilvl w:val="0"/>
                <w:numId w:val="6"/>
              </w:numPr>
              <w:tabs>
                <w:tab w:val="left" w:pos="142"/>
                <w:tab w:val="left" w:pos="284"/>
                <w:tab w:val="left" w:pos="426"/>
                <w:tab w:val="left" w:pos="6521"/>
                <w:tab w:val="left" w:pos="9214"/>
              </w:tabs>
              <w:ind w:left="0" w:right="-1" w:firstLine="0"/>
              <w:jc w:val="both"/>
              <w:rPr>
                <w:sz w:val="20"/>
                <w:szCs w:val="20"/>
              </w:rPr>
            </w:pPr>
          </w:p>
        </w:tc>
        <w:tc>
          <w:tcPr>
            <w:tcW w:w="0" w:type="auto"/>
          </w:tcPr>
          <w:p w14:paraId="4B7E58C7" w14:textId="77777777" w:rsidR="00854752" w:rsidRPr="00B3271A" w:rsidRDefault="00854752" w:rsidP="009057F6">
            <w:pPr>
              <w:widowControl w:val="0"/>
              <w:autoSpaceDE w:val="0"/>
              <w:autoSpaceDN w:val="0"/>
              <w:adjustRightInd w:val="0"/>
              <w:spacing w:after="0" w:line="240" w:lineRule="auto"/>
              <w:ind w:left="0" w:right="-1" w:firstLine="14"/>
              <w:rPr>
                <w:sz w:val="20"/>
                <w:szCs w:val="20"/>
              </w:rPr>
            </w:pPr>
            <w:r w:rsidRPr="00B3271A">
              <w:rPr>
                <w:sz w:val="20"/>
                <w:szCs w:val="20"/>
              </w:rPr>
              <w:t>Возможности ультразвуковой диагностики в выявлении патологии тазового дна.</w:t>
            </w:r>
          </w:p>
        </w:tc>
        <w:tc>
          <w:tcPr>
            <w:tcW w:w="0" w:type="auto"/>
          </w:tcPr>
          <w:p w14:paraId="492096C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w:t>
            </w:r>
          </w:p>
        </w:tc>
      </w:tr>
      <w:tr w:rsidR="00854752" w:rsidRPr="00B3271A" w14:paraId="6690D36E" w14:textId="77777777" w:rsidTr="004D2B45">
        <w:trPr>
          <w:trHeight w:val="75"/>
        </w:trPr>
        <w:tc>
          <w:tcPr>
            <w:tcW w:w="0" w:type="auto"/>
          </w:tcPr>
          <w:p w14:paraId="4C0AE508"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color w:val="auto"/>
                <w:sz w:val="20"/>
                <w:szCs w:val="20"/>
              </w:rPr>
            </w:pPr>
          </w:p>
        </w:tc>
        <w:tc>
          <w:tcPr>
            <w:tcW w:w="0" w:type="auto"/>
          </w:tcPr>
          <w:p w14:paraId="59013C2C"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iCs/>
                <w:color w:val="auto"/>
                <w:sz w:val="20"/>
                <w:szCs w:val="20"/>
              </w:rPr>
              <w:t xml:space="preserve">Итого </w:t>
            </w:r>
          </w:p>
        </w:tc>
        <w:tc>
          <w:tcPr>
            <w:tcW w:w="0" w:type="auto"/>
          </w:tcPr>
          <w:p w14:paraId="1F6E53C8"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0"/>
                <w:szCs w:val="20"/>
              </w:rPr>
            </w:pPr>
            <w:r w:rsidRPr="00B3271A">
              <w:rPr>
                <w:b/>
                <w:color w:val="auto"/>
                <w:sz w:val="20"/>
                <w:szCs w:val="20"/>
              </w:rPr>
              <w:t>4</w:t>
            </w:r>
          </w:p>
        </w:tc>
      </w:tr>
    </w:tbl>
    <w:p w14:paraId="5D0C1081" w14:textId="77777777" w:rsidR="00854752" w:rsidRPr="00B3271A" w:rsidRDefault="00854752" w:rsidP="009057F6">
      <w:pPr>
        <w:pStyle w:val="ad"/>
        <w:shd w:val="clear" w:color="auto" w:fill="auto"/>
        <w:tabs>
          <w:tab w:val="left" w:pos="142"/>
          <w:tab w:val="left" w:pos="284"/>
          <w:tab w:val="left" w:pos="426"/>
          <w:tab w:val="left" w:leader="underscore" w:pos="4051"/>
          <w:tab w:val="left" w:pos="6521"/>
          <w:tab w:val="left" w:pos="9214"/>
        </w:tabs>
        <w:spacing w:line="240" w:lineRule="auto"/>
        <w:ind w:right="-1"/>
        <w:rPr>
          <w:b/>
          <w:sz w:val="24"/>
          <w:szCs w:val="24"/>
        </w:rPr>
      </w:pPr>
    </w:p>
    <w:p w14:paraId="32E21422" w14:textId="77777777" w:rsidR="00854752" w:rsidRPr="00B3271A" w:rsidRDefault="00854752"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r w:rsidRPr="00B3271A">
        <w:rPr>
          <w:b/>
          <w:sz w:val="24"/>
          <w:szCs w:val="24"/>
        </w:rPr>
        <w:t>4.7. Самостоятельная работа обучающихся</w:t>
      </w:r>
    </w:p>
    <w:p w14:paraId="262B2C14" w14:textId="77777777" w:rsidR="00854752" w:rsidRPr="00B3271A" w:rsidRDefault="00854752" w:rsidP="009057F6">
      <w:pPr>
        <w:widowControl w:val="0"/>
        <w:tabs>
          <w:tab w:val="left" w:pos="142"/>
          <w:tab w:val="left" w:pos="284"/>
          <w:tab w:val="left" w:pos="426"/>
          <w:tab w:val="left" w:pos="3449"/>
          <w:tab w:val="left" w:pos="4900"/>
          <w:tab w:val="left" w:pos="6521"/>
          <w:tab w:val="left" w:pos="9214"/>
        </w:tabs>
        <w:spacing w:after="0" w:line="240" w:lineRule="auto"/>
        <w:ind w:left="0" w:right="-1"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2385"/>
        <w:gridCol w:w="1865"/>
        <w:gridCol w:w="778"/>
        <w:gridCol w:w="1085"/>
      </w:tblGrid>
      <w:tr w:rsidR="00854752" w:rsidRPr="00B3271A" w14:paraId="589DD9E7" w14:textId="77777777" w:rsidTr="004D2B45">
        <w:trPr>
          <w:trHeight w:val="763"/>
        </w:trPr>
        <w:tc>
          <w:tcPr>
            <w:tcW w:w="0" w:type="auto"/>
          </w:tcPr>
          <w:p w14:paraId="6146B8E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Наименование  темы дисциплины или раздела</w:t>
            </w:r>
          </w:p>
        </w:tc>
        <w:tc>
          <w:tcPr>
            <w:tcW w:w="2385" w:type="dxa"/>
          </w:tcPr>
          <w:p w14:paraId="71316F1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Вид самостоятельной внеаудиторной работы обучающихся, в т.ч. КСР</w:t>
            </w:r>
          </w:p>
        </w:tc>
        <w:tc>
          <w:tcPr>
            <w:tcW w:w="0" w:type="auto"/>
          </w:tcPr>
          <w:p w14:paraId="1080473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 xml:space="preserve">Оценочное средство </w:t>
            </w:r>
          </w:p>
        </w:tc>
        <w:tc>
          <w:tcPr>
            <w:tcW w:w="0" w:type="auto"/>
          </w:tcPr>
          <w:p w14:paraId="2437B0F7"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 xml:space="preserve">Кол-во часов </w:t>
            </w:r>
          </w:p>
        </w:tc>
        <w:tc>
          <w:tcPr>
            <w:tcW w:w="0" w:type="auto"/>
          </w:tcPr>
          <w:p w14:paraId="078CB3D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 xml:space="preserve">Код </w:t>
            </w:r>
          </w:p>
          <w:p w14:paraId="3BDD381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B3271A">
              <w:rPr>
                <w:color w:val="auto"/>
                <w:sz w:val="20"/>
                <w:szCs w:val="20"/>
              </w:rPr>
              <w:t>компетен</w:t>
            </w:r>
            <w:proofErr w:type="spellEnd"/>
            <w:r w:rsidRPr="00B3271A">
              <w:rPr>
                <w:color w:val="auto"/>
                <w:sz w:val="20"/>
                <w:szCs w:val="20"/>
              </w:rPr>
              <w:t>-</w:t>
            </w:r>
          </w:p>
          <w:p w14:paraId="30BCDE0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proofErr w:type="spellStart"/>
            <w:r w:rsidRPr="00B3271A">
              <w:rPr>
                <w:color w:val="auto"/>
                <w:sz w:val="20"/>
                <w:szCs w:val="20"/>
              </w:rPr>
              <w:t>ции</w:t>
            </w:r>
            <w:proofErr w:type="spellEnd"/>
            <w:r w:rsidRPr="00B3271A">
              <w:rPr>
                <w:color w:val="auto"/>
                <w:sz w:val="20"/>
                <w:szCs w:val="20"/>
              </w:rPr>
              <w:t xml:space="preserve">(й) </w:t>
            </w:r>
          </w:p>
        </w:tc>
      </w:tr>
      <w:tr w:rsidR="00854752" w:rsidRPr="00B3271A" w14:paraId="6BE66B93" w14:textId="77777777" w:rsidTr="004D2B45">
        <w:tc>
          <w:tcPr>
            <w:tcW w:w="0" w:type="auto"/>
          </w:tcPr>
          <w:p w14:paraId="3ABD5154" w14:textId="77777777" w:rsidR="00854752" w:rsidRPr="00B3271A" w:rsidRDefault="00854752" w:rsidP="009057F6">
            <w:pPr>
              <w:pStyle w:val="TableParagraph"/>
              <w:ind w:left="0" w:right="-1"/>
              <w:jc w:val="both"/>
              <w:rPr>
                <w:color w:val="000000"/>
                <w:sz w:val="20"/>
                <w:szCs w:val="20"/>
              </w:rPr>
            </w:pPr>
            <w:r w:rsidRPr="00B3271A">
              <w:rPr>
                <w:sz w:val="20"/>
                <w:szCs w:val="20"/>
              </w:rPr>
              <w:t xml:space="preserve">Устройство и принцип работы аппарата ультразвуковой диагностики. Физические основы ультразвуковой диагностики. Нормальная ультразвуковая картина органов малого </w:t>
            </w:r>
            <w:r w:rsidRPr="00B3271A">
              <w:rPr>
                <w:sz w:val="20"/>
                <w:szCs w:val="20"/>
              </w:rPr>
              <w:lastRenderedPageBreak/>
              <w:t>таза у женщины</w:t>
            </w:r>
          </w:p>
        </w:tc>
        <w:tc>
          <w:tcPr>
            <w:tcW w:w="2385" w:type="dxa"/>
          </w:tcPr>
          <w:p w14:paraId="0BE5D843"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lastRenderedPageBreak/>
              <w:t>Работа с учебной и научной литературой, учебно-методическими пособиями</w:t>
            </w:r>
          </w:p>
        </w:tc>
        <w:tc>
          <w:tcPr>
            <w:tcW w:w="0" w:type="auto"/>
          </w:tcPr>
          <w:p w14:paraId="0BA64687"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04EC67C3"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7C555896"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c>
          <w:tcPr>
            <w:tcW w:w="0" w:type="auto"/>
          </w:tcPr>
          <w:p w14:paraId="71346DE5"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6</w:t>
            </w:r>
          </w:p>
        </w:tc>
        <w:tc>
          <w:tcPr>
            <w:tcW w:w="0" w:type="auto"/>
          </w:tcPr>
          <w:p w14:paraId="0368F0B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r>
      <w:tr w:rsidR="00854752" w:rsidRPr="00B3271A" w14:paraId="44238451" w14:textId="77777777" w:rsidTr="004D2B45">
        <w:tc>
          <w:tcPr>
            <w:tcW w:w="0" w:type="auto"/>
          </w:tcPr>
          <w:p w14:paraId="01B9C5DD" w14:textId="77777777" w:rsidR="00854752" w:rsidRPr="00B3271A" w:rsidRDefault="00854752" w:rsidP="009057F6">
            <w:pPr>
              <w:pStyle w:val="TableParagraph"/>
              <w:ind w:left="0" w:right="-1"/>
              <w:jc w:val="both"/>
              <w:rPr>
                <w:color w:val="000000"/>
                <w:sz w:val="20"/>
                <w:szCs w:val="20"/>
              </w:rPr>
            </w:pPr>
            <w:r w:rsidRPr="00B3271A">
              <w:rPr>
                <w:sz w:val="20"/>
                <w:szCs w:val="20"/>
              </w:rPr>
              <w:t>Ранний срок беременности. «Ультразвуковая диагностика в акушерстве и гинекологии»</w:t>
            </w:r>
          </w:p>
        </w:tc>
        <w:tc>
          <w:tcPr>
            <w:tcW w:w="2385" w:type="dxa"/>
          </w:tcPr>
          <w:p w14:paraId="4EE872A5"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Работа с учебной и научной литературой, учебно-методическими пособиями</w:t>
            </w:r>
          </w:p>
        </w:tc>
        <w:tc>
          <w:tcPr>
            <w:tcW w:w="0" w:type="auto"/>
          </w:tcPr>
          <w:p w14:paraId="46830919"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2C00D6CE"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373D64B1"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c>
          <w:tcPr>
            <w:tcW w:w="0" w:type="auto"/>
          </w:tcPr>
          <w:p w14:paraId="494CBB8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8</w:t>
            </w:r>
          </w:p>
        </w:tc>
        <w:tc>
          <w:tcPr>
            <w:tcW w:w="0" w:type="auto"/>
          </w:tcPr>
          <w:p w14:paraId="1FC42DF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r>
      <w:tr w:rsidR="00854752" w:rsidRPr="00B3271A" w14:paraId="00647AF8" w14:textId="77777777" w:rsidTr="004D2B45">
        <w:tc>
          <w:tcPr>
            <w:tcW w:w="0" w:type="auto"/>
          </w:tcPr>
          <w:p w14:paraId="2197E461" w14:textId="77777777" w:rsidR="00854752" w:rsidRPr="00B3271A" w:rsidRDefault="00854752" w:rsidP="009057F6">
            <w:pPr>
              <w:pStyle w:val="TableParagraph"/>
              <w:ind w:left="0" w:right="-1"/>
              <w:jc w:val="both"/>
              <w:rPr>
                <w:color w:val="000000"/>
                <w:sz w:val="20"/>
                <w:szCs w:val="20"/>
              </w:rPr>
            </w:pPr>
            <w:r w:rsidRPr="00B3271A">
              <w:rPr>
                <w:sz w:val="20"/>
                <w:szCs w:val="20"/>
              </w:rPr>
              <w:t>Детальное сканирование частей плода. Оценка его развития и состояния</w:t>
            </w:r>
          </w:p>
        </w:tc>
        <w:tc>
          <w:tcPr>
            <w:tcW w:w="2385" w:type="dxa"/>
          </w:tcPr>
          <w:p w14:paraId="5B21259E"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Работа с учебной и научной литературой, учебно-методическими пособиями</w:t>
            </w:r>
          </w:p>
        </w:tc>
        <w:tc>
          <w:tcPr>
            <w:tcW w:w="0" w:type="auto"/>
          </w:tcPr>
          <w:p w14:paraId="21AD0A13"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06682F0E"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реферат;</w:t>
            </w:r>
          </w:p>
          <w:p w14:paraId="65E1EFBF"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27B74D0D"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c>
          <w:tcPr>
            <w:tcW w:w="0" w:type="auto"/>
          </w:tcPr>
          <w:p w14:paraId="3E13BD5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12</w:t>
            </w:r>
          </w:p>
        </w:tc>
        <w:tc>
          <w:tcPr>
            <w:tcW w:w="0" w:type="auto"/>
          </w:tcPr>
          <w:p w14:paraId="1652C537"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r>
      <w:tr w:rsidR="00854752" w:rsidRPr="00B3271A" w14:paraId="4968F243" w14:textId="77777777" w:rsidTr="004D2B45">
        <w:tc>
          <w:tcPr>
            <w:tcW w:w="0" w:type="auto"/>
          </w:tcPr>
          <w:p w14:paraId="29CE211C" w14:textId="77777777" w:rsidR="00854752" w:rsidRPr="00B3271A" w:rsidRDefault="00854752" w:rsidP="009057F6">
            <w:pPr>
              <w:pStyle w:val="TableParagraph"/>
              <w:ind w:left="0" w:right="-1"/>
              <w:jc w:val="both"/>
              <w:rPr>
                <w:color w:val="000000"/>
                <w:sz w:val="20"/>
                <w:szCs w:val="20"/>
              </w:rPr>
            </w:pPr>
            <w:r w:rsidRPr="00B3271A">
              <w:rPr>
                <w:sz w:val="20"/>
                <w:szCs w:val="20"/>
              </w:rPr>
              <w:t>Шейка матки, плацента и околоплодные воды</w:t>
            </w:r>
          </w:p>
        </w:tc>
        <w:tc>
          <w:tcPr>
            <w:tcW w:w="2385" w:type="dxa"/>
          </w:tcPr>
          <w:p w14:paraId="63D8FEAC"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Работа с учебной и научной литературой, учебно-методическими пособиями</w:t>
            </w:r>
          </w:p>
        </w:tc>
        <w:tc>
          <w:tcPr>
            <w:tcW w:w="0" w:type="auto"/>
          </w:tcPr>
          <w:p w14:paraId="16AEE9FF"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4F53A97D"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5799EFAF"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c>
          <w:tcPr>
            <w:tcW w:w="0" w:type="auto"/>
          </w:tcPr>
          <w:p w14:paraId="478CED28"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8</w:t>
            </w:r>
          </w:p>
        </w:tc>
        <w:tc>
          <w:tcPr>
            <w:tcW w:w="0" w:type="auto"/>
          </w:tcPr>
          <w:p w14:paraId="0472F68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r>
      <w:tr w:rsidR="00854752" w:rsidRPr="00B3271A" w14:paraId="0806BBA9" w14:textId="77777777" w:rsidTr="004D2B45">
        <w:tc>
          <w:tcPr>
            <w:tcW w:w="0" w:type="auto"/>
          </w:tcPr>
          <w:p w14:paraId="5A22BDEB" w14:textId="77777777" w:rsidR="00854752" w:rsidRPr="00B3271A" w:rsidRDefault="00854752" w:rsidP="009057F6">
            <w:pPr>
              <w:pStyle w:val="TableParagraph"/>
              <w:ind w:left="0" w:right="-1"/>
              <w:jc w:val="both"/>
              <w:rPr>
                <w:color w:val="000000"/>
                <w:sz w:val="20"/>
                <w:szCs w:val="20"/>
              </w:rPr>
            </w:pPr>
            <w:r w:rsidRPr="00B3271A">
              <w:rPr>
                <w:sz w:val="20"/>
                <w:szCs w:val="20"/>
              </w:rPr>
              <w:t>Ультразвуковое исследование матки и яичников</w:t>
            </w:r>
          </w:p>
        </w:tc>
        <w:tc>
          <w:tcPr>
            <w:tcW w:w="2385" w:type="dxa"/>
          </w:tcPr>
          <w:p w14:paraId="01DCC873" w14:textId="77777777" w:rsidR="00854752" w:rsidRPr="00B3271A" w:rsidRDefault="00854752" w:rsidP="009057F6">
            <w:pPr>
              <w:widowControl w:val="0"/>
              <w:tabs>
                <w:tab w:val="left" w:pos="142"/>
                <w:tab w:val="left" w:pos="284"/>
                <w:tab w:val="left" w:pos="426"/>
                <w:tab w:val="left" w:pos="567"/>
                <w:tab w:val="left" w:pos="9214"/>
              </w:tabs>
              <w:spacing w:after="0" w:line="240" w:lineRule="auto"/>
              <w:ind w:left="0" w:right="-1" w:firstLine="0"/>
              <w:rPr>
                <w:sz w:val="20"/>
                <w:szCs w:val="20"/>
              </w:rPr>
            </w:pPr>
            <w:r w:rsidRPr="00B3271A">
              <w:rPr>
                <w:sz w:val="20"/>
                <w:szCs w:val="20"/>
              </w:rPr>
              <w:t>Работа с учебной и научной литературой, учебно-методическими пособиями</w:t>
            </w:r>
          </w:p>
        </w:tc>
        <w:tc>
          <w:tcPr>
            <w:tcW w:w="0" w:type="auto"/>
          </w:tcPr>
          <w:p w14:paraId="0E02A2B8"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16293681"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реферат;</w:t>
            </w:r>
          </w:p>
          <w:p w14:paraId="461CAC2F"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55065F30"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c>
          <w:tcPr>
            <w:tcW w:w="0" w:type="auto"/>
          </w:tcPr>
          <w:p w14:paraId="707EA5A7"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10</w:t>
            </w:r>
          </w:p>
        </w:tc>
        <w:tc>
          <w:tcPr>
            <w:tcW w:w="0" w:type="auto"/>
          </w:tcPr>
          <w:p w14:paraId="45A5E31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r>
      <w:tr w:rsidR="00854752" w:rsidRPr="00B3271A" w14:paraId="30A10821" w14:textId="77777777" w:rsidTr="004D2B45">
        <w:tc>
          <w:tcPr>
            <w:tcW w:w="6126" w:type="dxa"/>
            <w:gridSpan w:val="2"/>
          </w:tcPr>
          <w:p w14:paraId="0559F9FF"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Всего часов</w:t>
            </w:r>
          </w:p>
        </w:tc>
        <w:tc>
          <w:tcPr>
            <w:tcW w:w="0" w:type="auto"/>
          </w:tcPr>
          <w:p w14:paraId="67D8569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c>
          <w:tcPr>
            <w:tcW w:w="0" w:type="auto"/>
          </w:tcPr>
          <w:p w14:paraId="717DFBF3"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r w:rsidRPr="00B3271A">
              <w:rPr>
                <w:b/>
                <w:color w:val="auto"/>
                <w:sz w:val="20"/>
                <w:szCs w:val="20"/>
              </w:rPr>
              <w:t>44</w:t>
            </w:r>
          </w:p>
        </w:tc>
        <w:tc>
          <w:tcPr>
            <w:tcW w:w="0" w:type="auto"/>
          </w:tcPr>
          <w:p w14:paraId="09377C1D"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color w:val="auto"/>
                <w:sz w:val="20"/>
                <w:szCs w:val="20"/>
              </w:rPr>
            </w:pPr>
          </w:p>
        </w:tc>
      </w:tr>
    </w:tbl>
    <w:p w14:paraId="2CC1982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bCs/>
          <w:color w:val="auto"/>
          <w:sz w:val="24"/>
          <w:szCs w:val="24"/>
        </w:rPr>
      </w:pPr>
    </w:p>
    <w:p w14:paraId="19F7ED69"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4"/>
          <w:szCs w:val="24"/>
        </w:rPr>
      </w:pPr>
      <w:r w:rsidRPr="00B3271A">
        <w:rPr>
          <w:b/>
          <w:bCs/>
          <w:color w:val="auto"/>
          <w:sz w:val="24"/>
          <w:szCs w:val="24"/>
        </w:rPr>
        <w:t xml:space="preserve">4.8. Курсовой проект (курсовая работа) </w:t>
      </w:r>
      <w:r w:rsidRPr="00B3271A">
        <w:rPr>
          <w:color w:val="auto"/>
          <w:sz w:val="24"/>
          <w:szCs w:val="24"/>
        </w:rPr>
        <w:t>(не предусмотрен учебным планом)</w:t>
      </w:r>
    </w:p>
    <w:p w14:paraId="575BA0AC"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4"/>
          <w:szCs w:val="24"/>
        </w:rPr>
      </w:pPr>
    </w:p>
    <w:p w14:paraId="712FC3EB"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4"/>
          <w:szCs w:val="24"/>
        </w:rPr>
      </w:pPr>
      <w:r w:rsidRPr="00B3271A">
        <w:rPr>
          <w:b/>
          <w:color w:val="auto"/>
          <w:sz w:val="24"/>
          <w:szCs w:val="24"/>
        </w:rPr>
        <w:t xml:space="preserve">5. Перечень учебно-методического обеспечения для самостоятельной работы обучающихся по дисциплине </w:t>
      </w:r>
    </w:p>
    <w:p w14:paraId="507BFB9E" w14:textId="77777777" w:rsidR="00854752" w:rsidRPr="00B3271A" w:rsidRDefault="00854752" w:rsidP="009057F6">
      <w:pPr>
        <w:pStyle w:val="90"/>
        <w:shd w:val="clear" w:color="auto" w:fill="auto"/>
        <w:spacing w:line="240" w:lineRule="auto"/>
        <w:ind w:right="-1"/>
        <w:rPr>
          <w:i w:val="0"/>
          <w:sz w:val="24"/>
          <w:szCs w:val="24"/>
        </w:rPr>
      </w:pPr>
      <w:r w:rsidRPr="00B3271A">
        <w:rPr>
          <w:i w:val="0"/>
          <w:sz w:val="24"/>
          <w:szCs w:val="24"/>
        </w:rPr>
        <w:t>1.Ультразвуковая диагностика [Электронный ресурс] : руководство для врачей / С. С. Багненко, Декан . С. В, Л. А. Иванова [и др.] ; под ред. Г. Е. Труфанов, В. В. Рязанов. — Электрон. текстовые данные. — СПб</w:t>
      </w:r>
      <w:proofErr w:type="gramStart"/>
      <w:r w:rsidRPr="00B3271A">
        <w:rPr>
          <w:i w:val="0"/>
          <w:sz w:val="24"/>
          <w:szCs w:val="24"/>
        </w:rPr>
        <w:t>. :</w:t>
      </w:r>
      <w:proofErr w:type="gramEnd"/>
      <w:r w:rsidRPr="00B3271A">
        <w:rPr>
          <w:i w:val="0"/>
          <w:sz w:val="24"/>
          <w:szCs w:val="24"/>
        </w:rPr>
        <w:t xml:space="preserve"> Фолиант, 2009. — 798 c. — 978-5-93929-185-9. — Режим доступа: </w:t>
      </w:r>
      <w:hyperlink r:id="rId39" w:history="1">
        <w:r w:rsidRPr="00B3271A">
          <w:rPr>
            <w:rStyle w:val="ae"/>
            <w:i w:val="0"/>
            <w:sz w:val="24"/>
            <w:szCs w:val="24"/>
          </w:rPr>
          <w:t>http://www.iprbookshop.ru/60951.html</w:t>
        </w:r>
      </w:hyperlink>
    </w:p>
    <w:p w14:paraId="3F70AFF2" w14:textId="77777777" w:rsidR="00854752" w:rsidRPr="00B3271A" w:rsidRDefault="00854752" w:rsidP="009057F6">
      <w:pPr>
        <w:pStyle w:val="90"/>
        <w:shd w:val="clear" w:color="auto" w:fill="auto"/>
        <w:spacing w:line="240" w:lineRule="auto"/>
        <w:ind w:right="-1"/>
        <w:rPr>
          <w:rStyle w:val="value"/>
          <w:i w:val="0"/>
          <w:sz w:val="24"/>
          <w:szCs w:val="24"/>
        </w:rPr>
      </w:pPr>
      <w:r w:rsidRPr="00B3271A">
        <w:rPr>
          <w:i w:val="0"/>
          <w:sz w:val="24"/>
          <w:szCs w:val="24"/>
        </w:rPr>
        <w:t xml:space="preserve">2. </w:t>
      </w:r>
      <w:proofErr w:type="spellStart"/>
      <w:r w:rsidRPr="00B3271A">
        <w:rPr>
          <w:rStyle w:val="value"/>
          <w:i w:val="0"/>
          <w:sz w:val="24"/>
          <w:szCs w:val="24"/>
        </w:rPr>
        <w:t>Насникова</w:t>
      </w:r>
      <w:proofErr w:type="spellEnd"/>
      <w:r w:rsidRPr="00B3271A">
        <w:rPr>
          <w:rStyle w:val="value"/>
          <w:i w:val="0"/>
          <w:sz w:val="24"/>
          <w:szCs w:val="24"/>
        </w:rPr>
        <w:t xml:space="preserve"> И.Ю., </w:t>
      </w:r>
      <w:r w:rsidRPr="00B3271A">
        <w:rPr>
          <w:rStyle w:val="hilight"/>
          <w:i w:val="0"/>
          <w:sz w:val="24"/>
          <w:szCs w:val="24"/>
        </w:rPr>
        <w:t>Ультразвуковая</w:t>
      </w:r>
      <w:r w:rsidRPr="00B3271A">
        <w:rPr>
          <w:rStyle w:val="value"/>
          <w:i w:val="0"/>
          <w:sz w:val="24"/>
          <w:szCs w:val="24"/>
        </w:rPr>
        <w:t xml:space="preserve"> </w:t>
      </w:r>
      <w:r w:rsidRPr="00B3271A">
        <w:rPr>
          <w:rStyle w:val="hilight"/>
          <w:i w:val="0"/>
          <w:sz w:val="24"/>
          <w:szCs w:val="24"/>
        </w:rPr>
        <w:t>диагностика</w:t>
      </w:r>
      <w:r w:rsidRPr="00B3271A">
        <w:rPr>
          <w:rStyle w:val="value"/>
          <w:i w:val="0"/>
          <w:sz w:val="24"/>
          <w:szCs w:val="24"/>
        </w:rPr>
        <w:t xml:space="preserve"> [Электронный ресурс] : Учеб. пос. / </w:t>
      </w:r>
      <w:proofErr w:type="spellStart"/>
      <w:r w:rsidRPr="00B3271A">
        <w:rPr>
          <w:rStyle w:val="value"/>
          <w:i w:val="0"/>
          <w:sz w:val="24"/>
          <w:szCs w:val="24"/>
        </w:rPr>
        <w:t>Насникова</w:t>
      </w:r>
      <w:proofErr w:type="spellEnd"/>
      <w:r w:rsidRPr="00B3271A">
        <w:rPr>
          <w:rStyle w:val="value"/>
          <w:i w:val="0"/>
          <w:sz w:val="24"/>
          <w:szCs w:val="24"/>
        </w:rPr>
        <w:t xml:space="preserve"> И.Ю., Маркина Н.Ю. - М. : ГЭОТАР-Медиа, 2008. - 176 с. - ISBN 978-5-9704-0779-0 - Режим доступа: </w:t>
      </w:r>
      <w:hyperlink r:id="rId40" w:history="1">
        <w:r w:rsidRPr="00B3271A">
          <w:rPr>
            <w:rStyle w:val="ae"/>
            <w:i w:val="0"/>
            <w:sz w:val="24"/>
            <w:szCs w:val="24"/>
          </w:rPr>
          <w:t>http://www.studmedlib.ru/book/ISBN9785970407790.html</w:t>
        </w:r>
      </w:hyperlink>
    </w:p>
    <w:p w14:paraId="611A9EB2" w14:textId="77777777" w:rsidR="00854752" w:rsidRPr="00B3271A" w:rsidRDefault="00854752" w:rsidP="009057F6">
      <w:pPr>
        <w:widowControl w:val="0"/>
        <w:spacing w:after="0" w:line="240" w:lineRule="auto"/>
        <w:ind w:left="0" w:right="-1" w:firstLine="0"/>
        <w:rPr>
          <w:sz w:val="24"/>
          <w:szCs w:val="24"/>
        </w:rPr>
      </w:pPr>
      <w:r w:rsidRPr="00B3271A">
        <w:rPr>
          <w:sz w:val="24"/>
          <w:szCs w:val="24"/>
        </w:rPr>
        <w:t>3</w:t>
      </w:r>
      <w:r w:rsidRPr="00B3271A">
        <w:rPr>
          <w:i/>
          <w:sz w:val="24"/>
          <w:szCs w:val="24"/>
        </w:rPr>
        <w:t>.</w:t>
      </w:r>
      <w:r w:rsidRPr="00B3271A">
        <w:rPr>
          <w:rFonts w:ascii="LatoWeb" w:hAnsi="LatoWeb"/>
          <w:b/>
          <w:sz w:val="24"/>
          <w:szCs w:val="24"/>
          <w:shd w:val="clear" w:color="auto" w:fill="F7F7F7"/>
        </w:rPr>
        <w:t xml:space="preserve"> </w:t>
      </w:r>
      <w:r w:rsidRPr="00B3271A">
        <w:rPr>
          <w:b/>
          <w:sz w:val="24"/>
          <w:szCs w:val="24"/>
          <w:shd w:val="clear" w:color="auto" w:fill="F7F7F7"/>
        </w:rPr>
        <w:t xml:space="preserve"> </w:t>
      </w:r>
      <w:r w:rsidRPr="00B3271A">
        <w:rPr>
          <w:rFonts w:ascii="LatoWeb" w:hAnsi="LatoWeb"/>
          <w:sz w:val="24"/>
          <w:szCs w:val="24"/>
          <w:shd w:val="clear" w:color="auto" w:fill="F7F7F7"/>
        </w:rPr>
        <w:t xml:space="preserve">Акушерство [Электронный ресурс] / М. В. </w:t>
      </w:r>
      <w:proofErr w:type="spellStart"/>
      <w:r w:rsidRPr="00B3271A">
        <w:rPr>
          <w:rFonts w:ascii="LatoWeb" w:hAnsi="LatoWeb"/>
          <w:sz w:val="24"/>
          <w:szCs w:val="24"/>
          <w:shd w:val="clear" w:color="auto" w:fill="F7F7F7"/>
        </w:rPr>
        <w:t>Дзигуа</w:t>
      </w:r>
      <w:proofErr w:type="spellEnd"/>
      <w:r w:rsidRPr="00B3271A">
        <w:rPr>
          <w:rFonts w:ascii="LatoWeb" w:hAnsi="LatoWeb"/>
          <w:sz w:val="24"/>
          <w:szCs w:val="24"/>
          <w:shd w:val="clear" w:color="auto" w:fill="F7F7F7"/>
        </w:rPr>
        <w:t xml:space="preserve">, А. А. </w:t>
      </w:r>
      <w:proofErr w:type="spellStart"/>
      <w:r w:rsidRPr="00B3271A">
        <w:rPr>
          <w:rFonts w:ascii="LatoWeb" w:hAnsi="LatoWeb"/>
          <w:sz w:val="24"/>
          <w:szCs w:val="24"/>
          <w:shd w:val="clear" w:color="auto" w:fill="F7F7F7"/>
        </w:rPr>
        <w:t>Скребушевская</w:t>
      </w:r>
      <w:proofErr w:type="spellEnd"/>
      <w:r w:rsidRPr="00B3271A">
        <w:rPr>
          <w:rFonts w:ascii="LatoWeb" w:hAnsi="LatoWeb"/>
          <w:sz w:val="24"/>
          <w:szCs w:val="24"/>
          <w:shd w:val="clear" w:color="auto" w:fill="F7F7F7"/>
        </w:rPr>
        <w:t xml:space="preserve"> - М. : ГЭОТАР-Медиа, 2014. Режим доступа: </w:t>
      </w:r>
      <w:hyperlink r:id="rId41" w:history="1">
        <w:r w:rsidRPr="00B3271A">
          <w:rPr>
            <w:rStyle w:val="ae"/>
            <w:rFonts w:ascii="LatoWeb" w:hAnsi="LatoWeb"/>
            <w:sz w:val="24"/>
            <w:szCs w:val="24"/>
            <w:shd w:val="clear" w:color="auto" w:fill="F7F7F7"/>
          </w:rPr>
          <w:t>http://www.studmedlib.ru/book/ISBN9785970427613.html</w:t>
        </w:r>
      </w:hyperlink>
    </w:p>
    <w:p w14:paraId="5546ECF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bCs/>
          <w:sz w:val="24"/>
          <w:szCs w:val="24"/>
        </w:rPr>
      </w:pPr>
    </w:p>
    <w:p w14:paraId="1CFD21C3" w14:textId="77777777" w:rsidR="00854752" w:rsidRPr="00B3271A" w:rsidRDefault="00854752" w:rsidP="009057F6">
      <w:pPr>
        <w:widowControl w:val="0"/>
        <w:tabs>
          <w:tab w:val="left" w:pos="142"/>
          <w:tab w:val="left" w:pos="284"/>
          <w:tab w:val="left" w:pos="426"/>
          <w:tab w:val="left" w:pos="6521"/>
          <w:tab w:val="left" w:pos="9214"/>
        </w:tabs>
        <w:autoSpaceDE w:val="0"/>
        <w:autoSpaceDN w:val="0"/>
        <w:adjustRightInd w:val="0"/>
        <w:spacing w:after="0" w:line="240" w:lineRule="auto"/>
        <w:ind w:left="0" w:right="-1" w:firstLine="0"/>
        <w:rPr>
          <w:b/>
          <w:color w:val="auto"/>
          <w:sz w:val="24"/>
          <w:szCs w:val="24"/>
        </w:rPr>
      </w:pPr>
      <w:r w:rsidRPr="00B3271A">
        <w:rPr>
          <w:b/>
          <w:color w:val="auto"/>
          <w:sz w:val="24"/>
          <w:szCs w:val="24"/>
        </w:rPr>
        <w:t>6. Фонд оценочных средств для текущего контроля успеваемости и промежуточной аттестации</w:t>
      </w:r>
    </w:p>
    <w:p w14:paraId="3604F681"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4"/>
          <w:szCs w:val="24"/>
        </w:rPr>
      </w:pPr>
      <w:r w:rsidRPr="00B3271A">
        <w:rPr>
          <w:color w:val="auto"/>
          <w:sz w:val="24"/>
          <w:szCs w:val="24"/>
        </w:rPr>
        <w:t xml:space="preserve">В соответствии с требованиями ФГОС ВО для аттестации </w:t>
      </w:r>
      <w:r w:rsidRPr="00B3271A">
        <w:rPr>
          <w:sz w:val="24"/>
          <w:szCs w:val="24"/>
        </w:rPr>
        <w:t xml:space="preserve">обучающихся </w:t>
      </w:r>
      <w:r w:rsidRPr="00B3271A">
        <w:rPr>
          <w:color w:val="auto"/>
          <w:sz w:val="24"/>
          <w:szCs w:val="24"/>
        </w:rPr>
        <w:t xml:space="preserve">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77718355" w14:textId="77777777" w:rsidR="00854752" w:rsidRPr="00B3271A" w:rsidRDefault="00854752" w:rsidP="009057F6">
      <w:pPr>
        <w:pStyle w:val="a3"/>
        <w:tabs>
          <w:tab w:val="left" w:pos="142"/>
          <w:tab w:val="left" w:pos="284"/>
          <w:tab w:val="left" w:pos="426"/>
          <w:tab w:val="left" w:pos="6521"/>
          <w:tab w:val="left" w:pos="9214"/>
        </w:tabs>
        <w:ind w:left="0" w:right="-1"/>
        <w:jc w:val="both"/>
        <w:rPr>
          <w:b/>
        </w:rPr>
      </w:pPr>
    </w:p>
    <w:p w14:paraId="58C8573A" w14:textId="77777777" w:rsidR="00854752" w:rsidRPr="00B3271A" w:rsidRDefault="00854752" w:rsidP="009057F6">
      <w:pPr>
        <w:widowControl w:val="0"/>
        <w:tabs>
          <w:tab w:val="left" w:pos="142"/>
          <w:tab w:val="left" w:pos="284"/>
          <w:tab w:val="left" w:pos="6521"/>
        </w:tabs>
        <w:spacing w:after="0" w:line="240" w:lineRule="auto"/>
        <w:ind w:left="0" w:right="-1" w:firstLine="0"/>
        <w:rPr>
          <w:sz w:val="24"/>
          <w:szCs w:val="24"/>
        </w:rPr>
      </w:pPr>
      <w:r w:rsidRPr="00B3271A">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18C735F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4"/>
          <w:szCs w:val="24"/>
        </w:rPr>
      </w:pPr>
    </w:p>
    <w:p w14:paraId="2D6D51A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sz w:val="24"/>
          <w:szCs w:val="24"/>
        </w:rPr>
      </w:pPr>
      <w:r w:rsidRPr="00B3271A">
        <w:rPr>
          <w:b/>
          <w:sz w:val="24"/>
          <w:szCs w:val="24"/>
        </w:rPr>
        <w:t xml:space="preserve">Этапы формирования и оценивания компетенций </w:t>
      </w:r>
    </w:p>
    <w:p w14:paraId="55E1DA6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b/>
          <w:sz w:val="24"/>
          <w:szCs w:val="24"/>
        </w:rPr>
      </w:pPr>
    </w:p>
    <w:tbl>
      <w:tblPr>
        <w:tblStyle w:val="af"/>
        <w:tblW w:w="0" w:type="auto"/>
        <w:tblLook w:val="04A0" w:firstRow="1" w:lastRow="0" w:firstColumn="1" w:lastColumn="0" w:noHBand="0" w:noVBand="1"/>
      </w:tblPr>
      <w:tblGrid>
        <w:gridCol w:w="546"/>
        <w:gridCol w:w="5431"/>
        <w:gridCol w:w="1752"/>
        <w:gridCol w:w="2125"/>
      </w:tblGrid>
      <w:tr w:rsidR="00854752" w:rsidRPr="00B3271A" w14:paraId="5B93BE10" w14:textId="77777777" w:rsidTr="004D2B45">
        <w:tc>
          <w:tcPr>
            <w:tcW w:w="0" w:type="auto"/>
          </w:tcPr>
          <w:p w14:paraId="54850C8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 п/п</w:t>
            </w:r>
          </w:p>
        </w:tc>
        <w:tc>
          <w:tcPr>
            <w:tcW w:w="0" w:type="auto"/>
          </w:tcPr>
          <w:p w14:paraId="0F3F09E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Контролируемые разделы (темы) дисциплины</w:t>
            </w:r>
          </w:p>
        </w:tc>
        <w:tc>
          <w:tcPr>
            <w:tcW w:w="0" w:type="auto"/>
          </w:tcPr>
          <w:p w14:paraId="006B17B2"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Код компетенции (или ее части)</w:t>
            </w:r>
          </w:p>
        </w:tc>
        <w:tc>
          <w:tcPr>
            <w:tcW w:w="0" w:type="auto"/>
          </w:tcPr>
          <w:p w14:paraId="2778AD0E"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0"/>
                <w:szCs w:val="20"/>
              </w:rPr>
            </w:pPr>
            <w:r w:rsidRPr="00B3271A">
              <w:rPr>
                <w:sz w:val="20"/>
                <w:szCs w:val="20"/>
              </w:rPr>
              <w:t>Наименование оценочного средства</w:t>
            </w:r>
          </w:p>
        </w:tc>
      </w:tr>
      <w:tr w:rsidR="00854752" w:rsidRPr="00B3271A" w14:paraId="1A9ABD71" w14:textId="77777777" w:rsidTr="004D2B45">
        <w:tc>
          <w:tcPr>
            <w:tcW w:w="0" w:type="auto"/>
          </w:tcPr>
          <w:p w14:paraId="4DEF5832" w14:textId="77777777" w:rsidR="00854752" w:rsidRPr="00B3271A" w:rsidRDefault="00854752"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7217595E" w14:textId="77777777" w:rsidR="00854752" w:rsidRPr="00B3271A" w:rsidRDefault="00854752" w:rsidP="009057F6">
            <w:pPr>
              <w:pStyle w:val="TableParagraph"/>
              <w:ind w:left="0" w:right="-1"/>
              <w:jc w:val="both"/>
              <w:rPr>
                <w:color w:val="000000"/>
                <w:sz w:val="20"/>
                <w:szCs w:val="20"/>
              </w:rPr>
            </w:pPr>
            <w:r w:rsidRPr="00B3271A">
              <w:rPr>
                <w:sz w:val="20"/>
                <w:szCs w:val="20"/>
              </w:rPr>
              <w:t>Устройство и принцип работы аппарата ультразвуковой диагностики. Физические основы ультразвуковой диагностики. Нормальная ультразвуковая картина органов малого таза у женщины</w:t>
            </w:r>
          </w:p>
        </w:tc>
        <w:tc>
          <w:tcPr>
            <w:tcW w:w="0" w:type="auto"/>
          </w:tcPr>
          <w:p w14:paraId="04CC57E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c>
          <w:tcPr>
            <w:tcW w:w="0" w:type="auto"/>
          </w:tcPr>
          <w:p w14:paraId="2E53CF11"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603B9CD6"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69FC9987"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r>
      <w:tr w:rsidR="00854752" w:rsidRPr="00B3271A" w14:paraId="53176FFA" w14:textId="77777777" w:rsidTr="004D2B45">
        <w:tc>
          <w:tcPr>
            <w:tcW w:w="0" w:type="auto"/>
          </w:tcPr>
          <w:p w14:paraId="3D625305" w14:textId="77777777" w:rsidR="00854752" w:rsidRPr="00B3271A" w:rsidRDefault="00854752"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0017BEC9" w14:textId="77777777" w:rsidR="00854752" w:rsidRPr="00B3271A" w:rsidRDefault="00854752" w:rsidP="009057F6">
            <w:pPr>
              <w:pStyle w:val="TableParagraph"/>
              <w:ind w:left="0" w:right="-1"/>
              <w:jc w:val="both"/>
              <w:rPr>
                <w:color w:val="000000"/>
                <w:sz w:val="20"/>
                <w:szCs w:val="20"/>
              </w:rPr>
            </w:pPr>
            <w:r w:rsidRPr="00B3271A">
              <w:rPr>
                <w:sz w:val="20"/>
                <w:szCs w:val="20"/>
              </w:rPr>
              <w:t>Ранний срок беременности. «Ультразвуковая диагностика в акушерстве и гинекологии»</w:t>
            </w:r>
          </w:p>
        </w:tc>
        <w:tc>
          <w:tcPr>
            <w:tcW w:w="0" w:type="auto"/>
          </w:tcPr>
          <w:p w14:paraId="29FEE1F0"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c>
          <w:tcPr>
            <w:tcW w:w="0" w:type="auto"/>
          </w:tcPr>
          <w:p w14:paraId="322E8184"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3D2B7773"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47925017"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lastRenderedPageBreak/>
              <w:t>экзаменационные материалы</w:t>
            </w:r>
          </w:p>
        </w:tc>
      </w:tr>
      <w:tr w:rsidR="00854752" w:rsidRPr="00B3271A" w14:paraId="25BBE6DC" w14:textId="77777777" w:rsidTr="004D2B45">
        <w:trPr>
          <w:trHeight w:val="70"/>
        </w:trPr>
        <w:tc>
          <w:tcPr>
            <w:tcW w:w="0" w:type="auto"/>
          </w:tcPr>
          <w:p w14:paraId="452F99B2" w14:textId="77777777" w:rsidR="00854752" w:rsidRPr="00B3271A" w:rsidRDefault="00854752"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4E280D44" w14:textId="77777777" w:rsidR="00854752" w:rsidRPr="00B3271A" w:rsidRDefault="00854752" w:rsidP="009057F6">
            <w:pPr>
              <w:pStyle w:val="TableParagraph"/>
              <w:ind w:left="0" w:right="-1"/>
              <w:jc w:val="both"/>
              <w:rPr>
                <w:color w:val="000000"/>
                <w:sz w:val="20"/>
                <w:szCs w:val="20"/>
              </w:rPr>
            </w:pPr>
            <w:r w:rsidRPr="00B3271A">
              <w:rPr>
                <w:sz w:val="20"/>
                <w:szCs w:val="20"/>
              </w:rPr>
              <w:t>Детальное сканирование частей плода. Оценка его развития и состояния</w:t>
            </w:r>
          </w:p>
        </w:tc>
        <w:tc>
          <w:tcPr>
            <w:tcW w:w="0" w:type="auto"/>
          </w:tcPr>
          <w:p w14:paraId="7191CE1B"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c>
          <w:tcPr>
            <w:tcW w:w="0" w:type="auto"/>
          </w:tcPr>
          <w:p w14:paraId="019CCAF0"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772206AA"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реферат;</w:t>
            </w:r>
          </w:p>
          <w:p w14:paraId="6F66B1C6"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51BEF4A3"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r>
      <w:tr w:rsidR="00854752" w:rsidRPr="00B3271A" w14:paraId="4975F3DC" w14:textId="77777777" w:rsidTr="004D2B45">
        <w:tc>
          <w:tcPr>
            <w:tcW w:w="0" w:type="auto"/>
          </w:tcPr>
          <w:p w14:paraId="34945100" w14:textId="77777777" w:rsidR="00854752" w:rsidRPr="00B3271A" w:rsidRDefault="00854752"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38F446FD" w14:textId="77777777" w:rsidR="00854752" w:rsidRPr="00B3271A" w:rsidRDefault="00854752" w:rsidP="009057F6">
            <w:pPr>
              <w:pStyle w:val="TableParagraph"/>
              <w:ind w:left="0" w:right="-1"/>
              <w:jc w:val="both"/>
              <w:rPr>
                <w:color w:val="000000"/>
                <w:sz w:val="20"/>
                <w:szCs w:val="20"/>
              </w:rPr>
            </w:pPr>
            <w:r w:rsidRPr="00B3271A">
              <w:rPr>
                <w:sz w:val="20"/>
                <w:szCs w:val="20"/>
              </w:rPr>
              <w:t>Шейка матки, плацента и околоплодные воды</w:t>
            </w:r>
          </w:p>
        </w:tc>
        <w:tc>
          <w:tcPr>
            <w:tcW w:w="0" w:type="auto"/>
          </w:tcPr>
          <w:p w14:paraId="0E543786"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c>
          <w:tcPr>
            <w:tcW w:w="0" w:type="auto"/>
          </w:tcPr>
          <w:p w14:paraId="4FE2BA77"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48183634"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63E453F6"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r>
      <w:tr w:rsidR="00854752" w:rsidRPr="00B3271A" w14:paraId="40F4A754" w14:textId="77777777" w:rsidTr="004D2B45">
        <w:tc>
          <w:tcPr>
            <w:tcW w:w="0" w:type="auto"/>
          </w:tcPr>
          <w:p w14:paraId="4D19238D" w14:textId="77777777" w:rsidR="00854752" w:rsidRPr="00B3271A" w:rsidRDefault="00854752" w:rsidP="009057F6">
            <w:pPr>
              <w:pStyle w:val="a3"/>
              <w:numPr>
                <w:ilvl w:val="0"/>
                <w:numId w:val="3"/>
              </w:numPr>
              <w:tabs>
                <w:tab w:val="left" w:pos="142"/>
                <w:tab w:val="left" w:pos="284"/>
                <w:tab w:val="left" w:pos="426"/>
                <w:tab w:val="left" w:pos="6521"/>
                <w:tab w:val="left" w:pos="9214"/>
              </w:tabs>
              <w:autoSpaceDE/>
              <w:autoSpaceDN/>
              <w:adjustRightInd/>
              <w:ind w:left="0" w:right="-1" w:firstLine="0"/>
              <w:jc w:val="both"/>
              <w:rPr>
                <w:b/>
                <w:sz w:val="20"/>
                <w:szCs w:val="20"/>
              </w:rPr>
            </w:pPr>
          </w:p>
        </w:tc>
        <w:tc>
          <w:tcPr>
            <w:tcW w:w="0" w:type="auto"/>
          </w:tcPr>
          <w:p w14:paraId="5875AFE3" w14:textId="77777777" w:rsidR="00854752" w:rsidRPr="00B3271A" w:rsidRDefault="00854752" w:rsidP="009057F6">
            <w:pPr>
              <w:pStyle w:val="TableParagraph"/>
              <w:ind w:left="0" w:right="-1"/>
              <w:jc w:val="both"/>
              <w:rPr>
                <w:color w:val="000000"/>
                <w:sz w:val="20"/>
                <w:szCs w:val="20"/>
              </w:rPr>
            </w:pPr>
            <w:r w:rsidRPr="00B3271A">
              <w:rPr>
                <w:sz w:val="20"/>
                <w:szCs w:val="20"/>
              </w:rPr>
              <w:t>Ультразвуковое исследование матки и яичников</w:t>
            </w:r>
          </w:p>
        </w:tc>
        <w:tc>
          <w:tcPr>
            <w:tcW w:w="0" w:type="auto"/>
          </w:tcPr>
          <w:p w14:paraId="35E9853C"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color w:val="auto"/>
                <w:sz w:val="20"/>
                <w:szCs w:val="20"/>
              </w:rPr>
            </w:pPr>
            <w:r w:rsidRPr="00B3271A">
              <w:rPr>
                <w:color w:val="auto"/>
                <w:sz w:val="20"/>
                <w:szCs w:val="20"/>
              </w:rPr>
              <w:t>ПК-5</w:t>
            </w:r>
          </w:p>
        </w:tc>
        <w:tc>
          <w:tcPr>
            <w:tcW w:w="0" w:type="auto"/>
          </w:tcPr>
          <w:p w14:paraId="5AA92C9B"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собеседование;</w:t>
            </w:r>
          </w:p>
          <w:p w14:paraId="27212009"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реферат;</w:t>
            </w:r>
          </w:p>
          <w:p w14:paraId="3CD6B80F"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тест;</w:t>
            </w:r>
          </w:p>
          <w:p w14:paraId="145FF989" w14:textId="77777777" w:rsidR="00854752" w:rsidRPr="00B3271A" w:rsidRDefault="00854752" w:rsidP="009057F6">
            <w:pPr>
              <w:widowControl w:val="0"/>
              <w:tabs>
                <w:tab w:val="left" w:pos="142"/>
                <w:tab w:val="left" w:pos="284"/>
                <w:tab w:val="left" w:pos="426"/>
                <w:tab w:val="left" w:pos="567"/>
                <w:tab w:val="left" w:pos="625"/>
                <w:tab w:val="left" w:pos="851"/>
                <w:tab w:val="left" w:pos="993"/>
                <w:tab w:val="left" w:pos="7513"/>
                <w:tab w:val="left" w:pos="7797"/>
                <w:tab w:val="left" w:pos="7938"/>
              </w:tabs>
              <w:spacing w:after="0" w:line="240" w:lineRule="auto"/>
              <w:ind w:left="0" w:right="-1"/>
              <w:rPr>
                <w:sz w:val="20"/>
                <w:szCs w:val="20"/>
              </w:rPr>
            </w:pPr>
            <w:r w:rsidRPr="00B3271A">
              <w:rPr>
                <w:sz w:val="20"/>
                <w:szCs w:val="20"/>
              </w:rPr>
              <w:t>экзаменационные материалы</w:t>
            </w:r>
          </w:p>
        </w:tc>
      </w:tr>
    </w:tbl>
    <w:p w14:paraId="04C421F4" w14:textId="77777777" w:rsidR="00854752" w:rsidRPr="00B3271A" w:rsidRDefault="00854752" w:rsidP="009057F6">
      <w:pPr>
        <w:widowControl w:val="0"/>
        <w:tabs>
          <w:tab w:val="left" w:pos="142"/>
          <w:tab w:val="left" w:pos="284"/>
          <w:tab w:val="left" w:pos="426"/>
          <w:tab w:val="left" w:pos="6521"/>
          <w:tab w:val="left" w:pos="9214"/>
        </w:tabs>
        <w:spacing w:after="0" w:line="240" w:lineRule="auto"/>
        <w:ind w:left="0" w:right="-1" w:firstLine="0"/>
        <w:rPr>
          <w:sz w:val="24"/>
          <w:szCs w:val="24"/>
        </w:rPr>
      </w:pPr>
    </w:p>
    <w:p w14:paraId="73573859" w14:textId="77777777" w:rsidR="00854752" w:rsidRPr="00B3271A" w:rsidRDefault="00854752" w:rsidP="009057F6">
      <w:pPr>
        <w:widowControl w:val="0"/>
        <w:tabs>
          <w:tab w:val="left" w:pos="142"/>
          <w:tab w:val="left" w:pos="284"/>
          <w:tab w:val="left" w:pos="426"/>
          <w:tab w:val="left" w:pos="851"/>
          <w:tab w:val="left" w:pos="993"/>
        </w:tabs>
        <w:spacing w:after="0" w:line="240" w:lineRule="auto"/>
        <w:ind w:left="0" w:right="-1" w:firstLine="709"/>
        <w:rPr>
          <w:sz w:val="24"/>
          <w:szCs w:val="24"/>
        </w:rPr>
      </w:pPr>
      <w:r w:rsidRPr="00B3271A">
        <w:rPr>
          <w:b/>
          <w:sz w:val="24"/>
          <w:szCs w:val="24"/>
        </w:rPr>
        <w:t>7. Перечень основной и дополнительной учебной литературы, необходимой для освоения дисциплины (модуля)</w:t>
      </w:r>
    </w:p>
    <w:p w14:paraId="74199CB3" w14:textId="77777777" w:rsidR="00854752" w:rsidRPr="00B3271A" w:rsidRDefault="00854752" w:rsidP="009057F6">
      <w:pPr>
        <w:widowControl w:val="0"/>
        <w:tabs>
          <w:tab w:val="left" w:pos="142"/>
          <w:tab w:val="left" w:pos="284"/>
          <w:tab w:val="left" w:pos="426"/>
          <w:tab w:val="left" w:pos="851"/>
          <w:tab w:val="left" w:pos="993"/>
        </w:tabs>
        <w:autoSpaceDE w:val="0"/>
        <w:autoSpaceDN w:val="0"/>
        <w:adjustRightInd w:val="0"/>
        <w:spacing w:after="0" w:line="240" w:lineRule="auto"/>
        <w:ind w:left="0" w:right="-1" w:firstLine="709"/>
        <w:rPr>
          <w:b/>
          <w:sz w:val="24"/>
          <w:szCs w:val="24"/>
        </w:rPr>
      </w:pPr>
    </w:p>
    <w:p w14:paraId="159D6E4C" w14:textId="77777777" w:rsidR="00854752" w:rsidRPr="00B3271A" w:rsidRDefault="00854752" w:rsidP="009057F6">
      <w:pPr>
        <w:widowControl w:val="0"/>
        <w:tabs>
          <w:tab w:val="left" w:pos="142"/>
          <w:tab w:val="left" w:pos="284"/>
          <w:tab w:val="left" w:pos="426"/>
          <w:tab w:val="left" w:pos="851"/>
          <w:tab w:val="left" w:pos="993"/>
          <w:tab w:val="left" w:pos="1040"/>
        </w:tabs>
        <w:spacing w:after="0" w:line="240" w:lineRule="auto"/>
        <w:ind w:left="0" w:right="-1" w:firstLine="709"/>
        <w:rPr>
          <w:sz w:val="24"/>
          <w:szCs w:val="24"/>
        </w:rPr>
      </w:pPr>
      <w:r w:rsidRPr="00B3271A">
        <w:rPr>
          <w:b/>
          <w:bCs/>
          <w:sz w:val="24"/>
          <w:szCs w:val="24"/>
        </w:rPr>
        <w:t>7.1. Основная литература</w:t>
      </w:r>
    </w:p>
    <w:p w14:paraId="539D2968" w14:textId="77777777" w:rsidR="00854752" w:rsidRPr="00B3271A" w:rsidRDefault="00854752" w:rsidP="009057F6">
      <w:pPr>
        <w:pStyle w:val="90"/>
        <w:shd w:val="clear" w:color="auto" w:fill="auto"/>
        <w:tabs>
          <w:tab w:val="left" w:pos="851"/>
          <w:tab w:val="left" w:pos="993"/>
        </w:tabs>
        <w:spacing w:line="240" w:lineRule="auto"/>
        <w:ind w:right="-1" w:firstLine="709"/>
        <w:rPr>
          <w:i w:val="0"/>
          <w:sz w:val="24"/>
          <w:szCs w:val="24"/>
        </w:rPr>
      </w:pPr>
      <w:r w:rsidRPr="00B3271A">
        <w:rPr>
          <w:i w:val="0"/>
          <w:sz w:val="24"/>
          <w:szCs w:val="24"/>
        </w:rPr>
        <w:t>1.Ультразвуковая диагностика [Электронный ресурс] : руководство для врачей / С. С. Багненко, Декан . С. В, Л. А. Иванова [и др.] ; под ред. Г. Е. Труфанов, В. В. Рязанов. — Электрон. текстовые данные. — СПб</w:t>
      </w:r>
      <w:proofErr w:type="gramStart"/>
      <w:r w:rsidRPr="00B3271A">
        <w:rPr>
          <w:i w:val="0"/>
          <w:sz w:val="24"/>
          <w:szCs w:val="24"/>
        </w:rPr>
        <w:t>. :</w:t>
      </w:r>
      <w:proofErr w:type="gramEnd"/>
      <w:r w:rsidRPr="00B3271A">
        <w:rPr>
          <w:i w:val="0"/>
          <w:sz w:val="24"/>
          <w:szCs w:val="24"/>
        </w:rPr>
        <w:t xml:space="preserve"> Фолиант, 2009. — 798 c. — 978-5-93929-185-9. — Режим доступа: </w:t>
      </w:r>
      <w:hyperlink r:id="rId42" w:history="1">
        <w:r w:rsidRPr="00B3271A">
          <w:rPr>
            <w:rStyle w:val="ae"/>
            <w:i w:val="0"/>
            <w:sz w:val="24"/>
            <w:szCs w:val="24"/>
          </w:rPr>
          <w:t>http://www.iprbookshop.ru/60951.html</w:t>
        </w:r>
      </w:hyperlink>
    </w:p>
    <w:p w14:paraId="4F4A65C7" w14:textId="77777777" w:rsidR="00854752" w:rsidRPr="00B3271A" w:rsidRDefault="00854752" w:rsidP="009057F6">
      <w:pPr>
        <w:pStyle w:val="90"/>
        <w:shd w:val="clear" w:color="auto" w:fill="auto"/>
        <w:tabs>
          <w:tab w:val="left" w:pos="851"/>
          <w:tab w:val="left" w:pos="993"/>
        </w:tabs>
        <w:spacing w:line="240" w:lineRule="auto"/>
        <w:ind w:right="-1" w:firstLine="709"/>
        <w:rPr>
          <w:rStyle w:val="value"/>
          <w:i w:val="0"/>
          <w:sz w:val="24"/>
          <w:szCs w:val="24"/>
        </w:rPr>
      </w:pPr>
      <w:r w:rsidRPr="00B3271A">
        <w:rPr>
          <w:i w:val="0"/>
          <w:sz w:val="24"/>
          <w:szCs w:val="24"/>
        </w:rPr>
        <w:t xml:space="preserve">2. </w:t>
      </w:r>
      <w:proofErr w:type="spellStart"/>
      <w:r w:rsidRPr="00B3271A">
        <w:rPr>
          <w:rStyle w:val="value"/>
          <w:i w:val="0"/>
          <w:sz w:val="24"/>
          <w:szCs w:val="24"/>
        </w:rPr>
        <w:t>Насникова</w:t>
      </w:r>
      <w:proofErr w:type="spellEnd"/>
      <w:r w:rsidRPr="00B3271A">
        <w:rPr>
          <w:rStyle w:val="value"/>
          <w:i w:val="0"/>
          <w:sz w:val="24"/>
          <w:szCs w:val="24"/>
        </w:rPr>
        <w:t xml:space="preserve"> И.Ю., </w:t>
      </w:r>
      <w:r w:rsidRPr="00B3271A">
        <w:rPr>
          <w:rStyle w:val="hilight"/>
          <w:i w:val="0"/>
          <w:sz w:val="24"/>
          <w:szCs w:val="24"/>
        </w:rPr>
        <w:t>Ультразвуковая</w:t>
      </w:r>
      <w:r w:rsidRPr="00B3271A">
        <w:rPr>
          <w:rStyle w:val="value"/>
          <w:i w:val="0"/>
          <w:sz w:val="24"/>
          <w:szCs w:val="24"/>
        </w:rPr>
        <w:t xml:space="preserve"> </w:t>
      </w:r>
      <w:r w:rsidRPr="00B3271A">
        <w:rPr>
          <w:rStyle w:val="hilight"/>
          <w:i w:val="0"/>
          <w:sz w:val="24"/>
          <w:szCs w:val="24"/>
        </w:rPr>
        <w:t>диагностика</w:t>
      </w:r>
      <w:r w:rsidRPr="00B3271A">
        <w:rPr>
          <w:rStyle w:val="value"/>
          <w:i w:val="0"/>
          <w:sz w:val="24"/>
          <w:szCs w:val="24"/>
        </w:rPr>
        <w:t xml:space="preserve"> [Электронный ресурс] : Учеб. пос. / </w:t>
      </w:r>
      <w:proofErr w:type="spellStart"/>
      <w:r w:rsidRPr="00B3271A">
        <w:rPr>
          <w:rStyle w:val="value"/>
          <w:i w:val="0"/>
          <w:sz w:val="24"/>
          <w:szCs w:val="24"/>
        </w:rPr>
        <w:t>Насникова</w:t>
      </w:r>
      <w:proofErr w:type="spellEnd"/>
      <w:r w:rsidRPr="00B3271A">
        <w:rPr>
          <w:rStyle w:val="value"/>
          <w:i w:val="0"/>
          <w:sz w:val="24"/>
          <w:szCs w:val="24"/>
        </w:rPr>
        <w:t xml:space="preserve"> И.Ю., Маркина Н.Ю. - М. : ГЭОТАР-Медиа, 2008. - 176 с. - ISBN 978-5-9704-0779-0 - Режим доступа: </w:t>
      </w:r>
      <w:hyperlink r:id="rId43" w:history="1">
        <w:r w:rsidRPr="00B3271A">
          <w:rPr>
            <w:rStyle w:val="ae"/>
            <w:i w:val="0"/>
            <w:sz w:val="24"/>
            <w:szCs w:val="24"/>
          </w:rPr>
          <w:t>http://www.studmedlib.ru/book/ISBN9785970407790.html</w:t>
        </w:r>
      </w:hyperlink>
    </w:p>
    <w:p w14:paraId="742F6BD1" w14:textId="77777777" w:rsidR="00854752" w:rsidRPr="00B3271A" w:rsidRDefault="00854752" w:rsidP="009057F6">
      <w:pPr>
        <w:widowControl w:val="0"/>
        <w:tabs>
          <w:tab w:val="left" w:pos="851"/>
          <w:tab w:val="left" w:pos="993"/>
        </w:tabs>
        <w:spacing w:after="0" w:line="240" w:lineRule="auto"/>
        <w:ind w:left="0" w:right="-1" w:firstLine="709"/>
        <w:rPr>
          <w:sz w:val="24"/>
          <w:szCs w:val="24"/>
        </w:rPr>
      </w:pPr>
      <w:r w:rsidRPr="00B3271A">
        <w:rPr>
          <w:sz w:val="24"/>
          <w:szCs w:val="24"/>
        </w:rPr>
        <w:t>3</w:t>
      </w:r>
      <w:r w:rsidRPr="00B3271A">
        <w:rPr>
          <w:i/>
          <w:sz w:val="24"/>
          <w:szCs w:val="24"/>
        </w:rPr>
        <w:t>.</w:t>
      </w:r>
      <w:r w:rsidRPr="00B3271A">
        <w:rPr>
          <w:rFonts w:ascii="LatoWeb" w:hAnsi="LatoWeb"/>
          <w:b/>
          <w:sz w:val="24"/>
          <w:szCs w:val="24"/>
          <w:shd w:val="clear" w:color="auto" w:fill="F7F7F7"/>
        </w:rPr>
        <w:t xml:space="preserve"> </w:t>
      </w:r>
      <w:r w:rsidRPr="00B3271A">
        <w:rPr>
          <w:b/>
          <w:sz w:val="24"/>
          <w:szCs w:val="24"/>
          <w:shd w:val="clear" w:color="auto" w:fill="F7F7F7"/>
        </w:rPr>
        <w:t xml:space="preserve"> </w:t>
      </w:r>
      <w:r w:rsidRPr="00B3271A">
        <w:rPr>
          <w:rFonts w:ascii="LatoWeb" w:hAnsi="LatoWeb"/>
          <w:sz w:val="24"/>
          <w:szCs w:val="24"/>
          <w:shd w:val="clear" w:color="auto" w:fill="F7F7F7"/>
        </w:rPr>
        <w:t xml:space="preserve">Акушерство [Электронный ресурс] / М. В. </w:t>
      </w:r>
      <w:proofErr w:type="spellStart"/>
      <w:r w:rsidRPr="00B3271A">
        <w:rPr>
          <w:rFonts w:ascii="LatoWeb" w:hAnsi="LatoWeb"/>
          <w:sz w:val="24"/>
          <w:szCs w:val="24"/>
          <w:shd w:val="clear" w:color="auto" w:fill="F7F7F7"/>
        </w:rPr>
        <w:t>Дзигуа</w:t>
      </w:r>
      <w:proofErr w:type="spellEnd"/>
      <w:r w:rsidRPr="00B3271A">
        <w:rPr>
          <w:rFonts w:ascii="LatoWeb" w:hAnsi="LatoWeb"/>
          <w:sz w:val="24"/>
          <w:szCs w:val="24"/>
          <w:shd w:val="clear" w:color="auto" w:fill="F7F7F7"/>
        </w:rPr>
        <w:t xml:space="preserve">, А. А. </w:t>
      </w:r>
      <w:proofErr w:type="spellStart"/>
      <w:r w:rsidRPr="00B3271A">
        <w:rPr>
          <w:rFonts w:ascii="LatoWeb" w:hAnsi="LatoWeb"/>
          <w:sz w:val="24"/>
          <w:szCs w:val="24"/>
          <w:shd w:val="clear" w:color="auto" w:fill="F7F7F7"/>
        </w:rPr>
        <w:t>Скребушевская</w:t>
      </w:r>
      <w:proofErr w:type="spellEnd"/>
      <w:r w:rsidRPr="00B3271A">
        <w:rPr>
          <w:rFonts w:ascii="LatoWeb" w:hAnsi="LatoWeb"/>
          <w:sz w:val="24"/>
          <w:szCs w:val="24"/>
          <w:shd w:val="clear" w:color="auto" w:fill="F7F7F7"/>
        </w:rPr>
        <w:t xml:space="preserve"> - М. : ГЭОТАР-Медиа, 2014. Режим доступа: </w:t>
      </w:r>
      <w:hyperlink r:id="rId44" w:history="1">
        <w:r w:rsidRPr="00B3271A">
          <w:rPr>
            <w:rStyle w:val="ae"/>
            <w:rFonts w:ascii="LatoWeb" w:hAnsi="LatoWeb"/>
            <w:sz w:val="24"/>
            <w:szCs w:val="24"/>
            <w:shd w:val="clear" w:color="auto" w:fill="F7F7F7"/>
          </w:rPr>
          <w:t>http://www.studmedlib.ru/book/ISBN9785970427613.html</w:t>
        </w:r>
      </w:hyperlink>
    </w:p>
    <w:p w14:paraId="5A4819AD" w14:textId="77777777" w:rsidR="00854752" w:rsidRPr="00B3271A" w:rsidRDefault="00854752" w:rsidP="009057F6">
      <w:pPr>
        <w:widowControl w:val="0"/>
        <w:tabs>
          <w:tab w:val="left" w:pos="142"/>
          <w:tab w:val="left" w:pos="284"/>
          <w:tab w:val="left" w:pos="426"/>
          <w:tab w:val="left" w:pos="851"/>
          <w:tab w:val="left" w:pos="993"/>
        </w:tabs>
        <w:spacing w:after="0" w:line="240" w:lineRule="auto"/>
        <w:ind w:left="0" w:right="-1" w:firstLine="709"/>
        <w:rPr>
          <w:b/>
          <w:bCs/>
          <w:sz w:val="24"/>
          <w:szCs w:val="24"/>
        </w:rPr>
      </w:pPr>
    </w:p>
    <w:p w14:paraId="1B0DD94B" w14:textId="77777777" w:rsidR="00854752" w:rsidRPr="00B3271A" w:rsidRDefault="00854752" w:rsidP="009057F6">
      <w:pPr>
        <w:widowControl w:val="0"/>
        <w:tabs>
          <w:tab w:val="left" w:pos="142"/>
          <w:tab w:val="left" w:pos="284"/>
          <w:tab w:val="left" w:pos="426"/>
          <w:tab w:val="left" w:pos="851"/>
          <w:tab w:val="left" w:pos="993"/>
        </w:tabs>
        <w:spacing w:after="0" w:line="240" w:lineRule="auto"/>
        <w:ind w:left="0" w:right="-1" w:firstLine="709"/>
        <w:rPr>
          <w:b/>
          <w:bCs/>
          <w:sz w:val="24"/>
          <w:szCs w:val="24"/>
        </w:rPr>
      </w:pPr>
      <w:r w:rsidRPr="00B3271A">
        <w:rPr>
          <w:b/>
          <w:bCs/>
          <w:sz w:val="24"/>
          <w:szCs w:val="24"/>
        </w:rPr>
        <w:t>7.2. Дополнительная литература</w:t>
      </w:r>
    </w:p>
    <w:p w14:paraId="7D55C4BF" w14:textId="77777777" w:rsidR="00854752" w:rsidRPr="00B3271A" w:rsidRDefault="00854752" w:rsidP="009057F6">
      <w:pPr>
        <w:pStyle w:val="ConsPlusNormal"/>
        <w:tabs>
          <w:tab w:val="left" w:pos="851"/>
          <w:tab w:val="left" w:pos="993"/>
        </w:tabs>
        <w:ind w:right="-1" w:firstLine="709"/>
        <w:jc w:val="both"/>
        <w:rPr>
          <w:rFonts w:ascii="Times New Roman" w:hAnsi="Times New Roman"/>
          <w:sz w:val="24"/>
          <w:szCs w:val="24"/>
        </w:rPr>
      </w:pPr>
      <w:r w:rsidRPr="00B3271A">
        <w:rPr>
          <w:rFonts w:ascii="Times New Roman" w:hAnsi="Times New Roman" w:cs="Times New Roman"/>
          <w:sz w:val="24"/>
          <w:szCs w:val="24"/>
        </w:rPr>
        <w:t xml:space="preserve">1. Озерская, И. А. Хроническая тазовая боль у женщин репродуктивного возраста. Ультразвуковая диагностика [Электронный ресурс] / И. А. Озерская, М. И. Агеева. — Электрон. текстовые данные. — М.: </w:t>
      </w:r>
      <w:proofErr w:type="spellStart"/>
      <w:r w:rsidRPr="00B3271A">
        <w:rPr>
          <w:rFonts w:ascii="Times New Roman" w:hAnsi="Times New Roman" w:cs="Times New Roman"/>
          <w:sz w:val="24"/>
          <w:szCs w:val="24"/>
        </w:rPr>
        <w:t>Видар</w:t>
      </w:r>
      <w:proofErr w:type="spellEnd"/>
      <w:r w:rsidRPr="00B3271A">
        <w:rPr>
          <w:rFonts w:ascii="Times New Roman" w:hAnsi="Times New Roman" w:cs="Times New Roman"/>
          <w:sz w:val="24"/>
          <w:szCs w:val="24"/>
        </w:rPr>
        <w:t xml:space="preserve">-М, 2009. — 299 c. — 978-5-88429-122-5. — Режим доступа: </w:t>
      </w:r>
      <w:hyperlink r:id="rId45" w:history="1">
        <w:r w:rsidRPr="00B3271A">
          <w:rPr>
            <w:rStyle w:val="ae"/>
            <w:rFonts w:ascii="Times New Roman" w:hAnsi="Times New Roman"/>
            <w:sz w:val="24"/>
            <w:szCs w:val="24"/>
          </w:rPr>
          <w:t>http://www.iprbookshop.ru/20834.html</w:t>
        </w:r>
      </w:hyperlink>
    </w:p>
    <w:p w14:paraId="5E69BD8F" w14:textId="77777777" w:rsidR="00854752" w:rsidRPr="00B3271A" w:rsidRDefault="00854752" w:rsidP="009057F6">
      <w:pPr>
        <w:widowControl w:val="0"/>
        <w:tabs>
          <w:tab w:val="left" w:pos="851"/>
          <w:tab w:val="left" w:pos="993"/>
        </w:tabs>
        <w:spacing w:after="0" w:line="240" w:lineRule="auto"/>
        <w:ind w:left="0" w:right="-1" w:firstLine="709"/>
        <w:rPr>
          <w:sz w:val="24"/>
          <w:szCs w:val="24"/>
        </w:rPr>
      </w:pPr>
      <w:r w:rsidRPr="00B3271A">
        <w:rPr>
          <w:sz w:val="24"/>
          <w:szCs w:val="24"/>
        </w:rPr>
        <w:t xml:space="preserve">2.  Акушерство [Электронный ресурс] : учебное пособие / С. Н. Занько, Л. Е. Радецкая, И. М. </w:t>
      </w:r>
      <w:proofErr w:type="spellStart"/>
      <w:r w:rsidRPr="00B3271A">
        <w:rPr>
          <w:sz w:val="24"/>
          <w:szCs w:val="24"/>
        </w:rPr>
        <w:t>Арестова</w:t>
      </w:r>
      <w:proofErr w:type="spellEnd"/>
      <w:r w:rsidRPr="00B3271A">
        <w:rPr>
          <w:sz w:val="24"/>
          <w:szCs w:val="24"/>
        </w:rPr>
        <w:t xml:space="preserve"> [и др.] ; под ред. С. Н. Занько, Л. Е. Радецкая. — Электрон. текстовые данные. — Минск : </w:t>
      </w:r>
      <w:proofErr w:type="spellStart"/>
      <w:r w:rsidRPr="00B3271A">
        <w:rPr>
          <w:sz w:val="24"/>
          <w:szCs w:val="24"/>
        </w:rPr>
        <w:t>Вышэйшая</w:t>
      </w:r>
      <w:proofErr w:type="spellEnd"/>
      <w:r w:rsidRPr="00B3271A">
        <w:rPr>
          <w:sz w:val="24"/>
          <w:szCs w:val="24"/>
        </w:rPr>
        <w:t xml:space="preserve"> школа, 2013. — 735 c. — 978-985-06-2171-9. — Режим доступа: </w:t>
      </w:r>
      <w:hyperlink r:id="rId46" w:history="1">
        <w:r w:rsidRPr="00B3271A">
          <w:rPr>
            <w:rStyle w:val="ae"/>
            <w:sz w:val="24"/>
            <w:szCs w:val="24"/>
          </w:rPr>
          <w:t>http://www.iprbookshop.ru/24050.html</w:t>
        </w:r>
      </w:hyperlink>
    </w:p>
    <w:p w14:paraId="1999FFA0" w14:textId="77777777" w:rsidR="00854752" w:rsidRPr="00B3271A" w:rsidRDefault="00854752" w:rsidP="009057F6">
      <w:pPr>
        <w:widowControl w:val="0"/>
        <w:shd w:val="clear" w:color="auto" w:fill="F7F7F7"/>
        <w:tabs>
          <w:tab w:val="left" w:pos="851"/>
          <w:tab w:val="left" w:pos="993"/>
        </w:tabs>
        <w:spacing w:after="0" w:line="240" w:lineRule="auto"/>
        <w:ind w:left="0" w:right="-1" w:firstLine="709"/>
        <w:rPr>
          <w:sz w:val="24"/>
          <w:szCs w:val="24"/>
        </w:rPr>
      </w:pPr>
      <w:r w:rsidRPr="00B3271A">
        <w:rPr>
          <w:sz w:val="24"/>
          <w:szCs w:val="24"/>
        </w:rPr>
        <w:t xml:space="preserve">3. </w:t>
      </w:r>
      <w:r w:rsidRPr="00B3271A">
        <w:rPr>
          <w:rStyle w:val="value"/>
          <w:sz w:val="24"/>
          <w:szCs w:val="24"/>
        </w:rPr>
        <w:t>Радзинский В.Е., Гинекология. Руководство к практическим занятиям [Электронный ресурс</w:t>
      </w:r>
      <w:proofErr w:type="gramStart"/>
      <w:r w:rsidRPr="00B3271A">
        <w:rPr>
          <w:rStyle w:val="value"/>
          <w:sz w:val="24"/>
          <w:szCs w:val="24"/>
        </w:rPr>
        <w:t>] :</w:t>
      </w:r>
      <w:proofErr w:type="gramEnd"/>
      <w:r w:rsidRPr="00B3271A">
        <w:rPr>
          <w:rStyle w:val="value"/>
          <w:sz w:val="24"/>
          <w:szCs w:val="24"/>
        </w:rPr>
        <w:t xml:space="preserve"> учебное пособие / Под ред. В.Е. Радзинского. - 3-е изд., </w:t>
      </w:r>
      <w:proofErr w:type="spellStart"/>
      <w:r w:rsidRPr="00B3271A">
        <w:rPr>
          <w:rStyle w:val="value"/>
          <w:sz w:val="24"/>
          <w:szCs w:val="24"/>
        </w:rPr>
        <w:t>перераб</w:t>
      </w:r>
      <w:proofErr w:type="spellEnd"/>
      <w:r w:rsidRPr="00B3271A">
        <w:rPr>
          <w:rStyle w:val="value"/>
          <w:sz w:val="24"/>
          <w:szCs w:val="24"/>
        </w:rPr>
        <w:t>. и доп. - М. : ГЭОТАР-Медиа, 2013. - 552 с. - ISBN 978-5-9704-2407-0 - Режим доступа: http://www.studmedlib.ru/book/ISBN9785970424070.html</w:t>
      </w:r>
    </w:p>
    <w:p w14:paraId="43F06D73" w14:textId="77777777" w:rsidR="00854752" w:rsidRPr="00B3271A" w:rsidRDefault="00854752" w:rsidP="009057F6">
      <w:pPr>
        <w:widowControl w:val="0"/>
        <w:tabs>
          <w:tab w:val="left" w:pos="142"/>
          <w:tab w:val="left" w:pos="284"/>
          <w:tab w:val="left" w:pos="426"/>
          <w:tab w:val="left" w:pos="851"/>
          <w:tab w:val="left" w:pos="993"/>
        </w:tabs>
        <w:autoSpaceDE w:val="0"/>
        <w:autoSpaceDN w:val="0"/>
        <w:adjustRightInd w:val="0"/>
        <w:spacing w:after="0" w:line="240" w:lineRule="auto"/>
        <w:ind w:left="0" w:right="-1" w:firstLine="709"/>
        <w:rPr>
          <w:b/>
          <w:sz w:val="24"/>
          <w:szCs w:val="24"/>
        </w:rPr>
      </w:pPr>
      <w:r w:rsidRPr="00B3271A">
        <w:rPr>
          <w:b/>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79A3A3D3" w14:textId="77777777" w:rsidR="00854752" w:rsidRPr="00B3271A" w:rsidRDefault="00854752" w:rsidP="009057F6">
      <w:pPr>
        <w:pStyle w:val="a3"/>
        <w:numPr>
          <w:ilvl w:val="0"/>
          <w:numId w:val="2"/>
        </w:numPr>
        <w:tabs>
          <w:tab w:val="left" w:pos="142"/>
          <w:tab w:val="left" w:pos="284"/>
          <w:tab w:val="left" w:pos="426"/>
          <w:tab w:val="left" w:pos="851"/>
          <w:tab w:val="left" w:pos="993"/>
        </w:tabs>
        <w:autoSpaceDE/>
        <w:autoSpaceDN/>
        <w:adjustRightInd/>
        <w:ind w:left="0" w:right="-1" w:firstLine="709"/>
        <w:jc w:val="both"/>
      </w:pPr>
      <w:r w:rsidRPr="00B3271A">
        <w:rPr>
          <w:lang w:val="en-US"/>
        </w:rPr>
        <w:t>https://dlib.eastview.com/</w:t>
      </w:r>
    </w:p>
    <w:p w14:paraId="15D0C7B2" w14:textId="77777777" w:rsidR="00854752" w:rsidRPr="00B3271A" w:rsidRDefault="00854752" w:rsidP="009057F6">
      <w:pPr>
        <w:pStyle w:val="a3"/>
        <w:numPr>
          <w:ilvl w:val="0"/>
          <w:numId w:val="2"/>
        </w:numPr>
        <w:tabs>
          <w:tab w:val="left" w:pos="142"/>
          <w:tab w:val="left" w:pos="284"/>
          <w:tab w:val="left" w:pos="426"/>
          <w:tab w:val="left" w:pos="851"/>
          <w:tab w:val="left" w:pos="993"/>
        </w:tabs>
        <w:autoSpaceDE/>
        <w:autoSpaceDN/>
        <w:adjustRightInd/>
        <w:ind w:left="0" w:right="-1" w:firstLine="709"/>
        <w:jc w:val="both"/>
      </w:pPr>
      <w:proofErr w:type="spellStart"/>
      <w:r w:rsidRPr="00B3271A">
        <w:rPr>
          <w:lang w:val="en-US"/>
        </w:rPr>
        <w:t>IPRbooks</w:t>
      </w:r>
      <w:proofErr w:type="spellEnd"/>
    </w:p>
    <w:p w14:paraId="0589BCD4" w14:textId="77777777" w:rsidR="00854752" w:rsidRPr="00B3271A" w:rsidRDefault="00854752" w:rsidP="009057F6">
      <w:pPr>
        <w:pStyle w:val="a3"/>
        <w:numPr>
          <w:ilvl w:val="0"/>
          <w:numId w:val="2"/>
        </w:numPr>
        <w:tabs>
          <w:tab w:val="left" w:pos="142"/>
          <w:tab w:val="left" w:pos="284"/>
          <w:tab w:val="left" w:pos="426"/>
          <w:tab w:val="left" w:pos="851"/>
          <w:tab w:val="left" w:pos="993"/>
        </w:tabs>
        <w:autoSpaceDE/>
        <w:autoSpaceDN/>
        <w:adjustRightInd/>
        <w:ind w:left="0" w:right="-1" w:firstLine="709"/>
        <w:jc w:val="both"/>
      </w:pPr>
      <w:r w:rsidRPr="00B3271A">
        <w:t xml:space="preserve">Консультант студента: </w:t>
      </w:r>
      <w:proofErr w:type="spellStart"/>
      <w:r w:rsidRPr="00B3271A">
        <w:t>www</w:t>
      </w:r>
      <w:proofErr w:type="spellEnd"/>
      <w:r w:rsidRPr="00B3271A">
        <w:t xml:space="preserve">. </w:t>
      </w:r>
      <w:proofErr w:type="spellStart"/>
      <w:r w:rsidRPr="00B3271A">
        <w:rPr>
          <w:lang w:val="en-US"/>
        </w:rPr>
        <w:t>studmedlib</w:t>
      </w:r>
      <w:proofErr w:type="spellEnd"/>
      <w:r w:rsidRPr="00B3271A">
        <w:t>.</w:t>
      </w:r>
      <w:proofErr w:type="spellStart"/>
      <w:r w:rsidRPr="00B3271A">
        <w:rPr>
          <w:lang w:val="en-US"/>
        </w:rPr>
        <w:t>ru</w:t>
      </w:r>
      <w:proofErr w:type="spellEnd"/>
    </w:p>
    <w:p w14:paraId="101DB73B" w14:textId="77777777" w:rsidR="00854752" w:rsidRPr="00B3271A" w:rsidRDefault="00854752" w:rsidP="009057F6">
      <w:pPr>
        <w:widowControl w:val="0"/>
        <w:tabs>
          <w:tab w:val="left" w:pos="142"/>
          <w:tab w:val="left" w:pos="284"/>
          <w:tab w:val="left" w:pos="426"/>
          <w:tab w:val="left" w:pos="851"/>
          <w:tab w:val="left" w:pos="993"/>
        </w:tabs>
        <w:autoSpaceDE w:val="0"/>
        <w:autoSpaceDN w:val="0"/>
        <w:adjustRightInd w:val="0"/>
        <w:spacing w:after="0" w:line="240" w:lineRule="auto"/>
        <w:ind w:left="0" w:right="-1" w:firstLine="709"/>
        <w:rPr>
          <w:b/>
          <w:sz w:val="24"/>
          <w:szCs w:val="24"/>
        </w:rPr>
      </w:pPr>
    </w:p>
    <w:p w14:paraId="5F0B1E56" w14:textId="77777777" w:rsidR="00854752" w:rsidRPr="00B3271A" w:rsidRDefault="00854752" w:rsidP="009057F6">
      <w:pPr>
        <w:widowControl w:val="0"/>
        <w:tabs>
          <w:tab w:val="left" w:pos="142"/>
          <w:tab w:val="left" w:pos="284"/>
          <w:tab w:val="left" w:pos="426"/>
          <w:tab w:val="left" w:pos="567"/>
          <w:tab w:val="left" w:pos="851"/>
          <w:tab w:val="left" w:pos="993"/>
        </w:tabs>
        <w:autoSpaceDE w:val="0"/>
        <w:autoSpaceDN w:val="0"/>
        <w:adjustRightInd w:val="0"/>
        <w:spacing w:after="0" w:line="240" w:lineRule="auto"/>
        <w:ind w:left="0" w:right="-1" w:firstLine="709"/>
        <w:rPr>
          <w:b/>
          <w:color w:val="auto"/>
          <w:sz w:val="24"/>
          <w:szCs w:val="24"/>
        </w:rPr>
      </w:pPr>
      <w:r w:rsidRPr="00B3271A">
        <w:rPr>
          <w:b/>
          <w:color w:val="auto"/>
          <w:sz w:val="24"/>
          <w:szCs w:val="24"/>
        </w:rPr>
        <w:t>9. Методические указания для обучающихся по освоению дисциплины (модуля)</w:t>
      </w:r>
    </w:p>
    <w:p w14:paraId="4897A328"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7C5B0E2B"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lastRenderedPageBreak/>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4C3B8341"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2227235D"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52847CF4"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3FBA7222"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Работа обучающегося в группе формирует чувство коллективизма и коммуникабельность.</w:t>
      </w:r>
    </w:p>
    <w:p w14:paraId="6EB965DB"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598564CA"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p>
    <w:p w14:paraId="6D787851"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b/>
          <w:sz w:val="24"/>
          <w:szCs w:val="24"/>
        </w:rPr>
      </w:pPr>
      <w:r w:rsidRPr="00B3271A">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41AC9A96"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Преподавание основ дисциплины базируется на предметно – ориентированной технологии обучения, включающей:</w:t>
      </w:r>
    </w:p>
    <w:p w14:paraId="15B33A58"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17D2113F"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репродуктивные методы (пересказ учебного материала);</w:t>
      </w:r>
    </w:p>
    <w:p w14:paraId="70EC581A"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 xml:space="preserve">технология оценивания учебных достижений – тестовая оценка усвоения знаний, </w:t>
      </w:r>
      <w:proofErr w:type="spellStart"/>
      <w:r w:rsidRPr="00B3271A">
        <w:rPr>
          <w:sz w:val="24"/>
          <w:szCs w:val="24"/>
        </w:rPr>
        <w:t>балльно</w:t>
      </w:r>
      <w:proofErr w:type="spellEnd"/>
      <w:r w:rsidRPr="00B3271A">
        <w:rPr>
          <w:sz w:val="24"/>
          <w:szCs w:val="24"/>
        </w:rPr>
        <w:t xml:space="preserve"> - рейтинговая система оценивания знаний, умений и навыков обучающихся.</w:t>
      </w:r>
    </w:p>
    <w:p w14:paraId="35FCE2D2"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В процессе лекционных и семинарских занятий используется следующее программное обеспечение:</w:t>
      </w:r>
    </w:p>
    <w:p w14:paraId="4196520E"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программы, обеспечивающие доступ в сеть Интернет;</w:t>
      </w:r>
    </w:p>
    <w:p w14:paraId="3ED6ACAA"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программы, демонстрирующие видео – материалы.</w:t>
      </w:r>
    </w:p>
    <w:p w14:paraId="4CAADDD5"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В случае использования персонального компьютера следует пользоваться возможностями мастера функций программы MS Excel.</w:t>
      </w:r>
    </w:p>
    <w:p w14:paraId="520D19AE" w14:textId="77777777" w:rsidR="00854752" w:rsidRPr="00B3271A" w:rsidRDefault="00854752" w:rsidP="009057F6">
      <w:pPr>
        <w:pStyle w:val="a3"/>
        <w:tabs>
          <w:tab w:val="left" w:pos="142"/>
          <w:tab w:val="left" w:pos="284"/>
          <w:tab w:val="left" w:pos="426"/>
          <w:tab w:val="left" w:pos="567"/>
          <w:tab w:val="left" w:pos="851"/>
          <w:tab w:val="left" w:pos="993"/>
        </w:tabs>
        <w:ind w:left="0" w:right="-1" w:firstLine="709"/>
        <w:jc w:val="both"/>
      </w:pPr>
    </w:p>
    <w:p w14:paraId="5B9F183A" w14:textId="77777777" w:rsidR="00854752" w:rsidRPr="00B3271A" w:rsidRDefault="00854752" w:rsidP="009057F6">
      <w:pPr>
        <w:widowControl w:val="0"/>
        <w:tabs>
          <w:tab w:val="left" w:pos="142"/>
          <w:tab w:val="left" w:pos="284"/>
          <w:tab w:val="left" w:pos="426"/>
          <w:tab w:val="left" w:pos="567"/>
          <w:tab w:val="left" w:pos="851"/>
          <w:tab w:val="left" w:pos="993"/>
        </w:tabs>
        <w:autoSpaceDE w:val="0"/>
        <w:autoSpaceDN w:val="0"/>
        <w:adjustRightInd w:val="0"/>
        <w:spacing w:after="0" w:line="240" w:lineRule="auto"/>
        <w:ind w:left="0" w:right="-1" w:firstLine="709"/>
        <w:rPr>
          <w:b/>
          <w:color w:val="auto"/>
          <w:sz w:val="24"/>
          <w:szCs w:val="24"/>
        </w:rPr>
      </w:pPr>
      <w:r w:rsidRPr="00B3271A">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0171581E" w14:textId="77777777" w:rsidR="00854752" w:rsidRPr="00B3271A" w:rsidRDefault="00854752" w:rsidP="009057F6">
      <w:pPr>
        <w:widowControl w:val="0"/>
        <w:tabs>
          <w:tab w:val="left" w:pos="142"/>
          <w:tab w:val="left" w:pos="284"/>
          <w:tab w:val="left" w:pos="426"/>
          <w:tab w:val="left" w:pos="567"/>
          <w:tab w:val="left" w:pos="851"/>
          <w:tab w:val="left" w:pos="993"/>
        </w:tabs>
        <w:spacing w:after="0" w:line="240" w:lineRule="auto"/>
        <w:ind w:left="0" w:right="-1" w:firstLine="709"/>
        <w:rPr>
          <w:sz w:val="24"/>
          <w:szCs w:val="24"/>
        </w:rPr>
      </w:pPr>
      <w:r w:rsidRPr="00B3271A">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744E31B7" w14:textId="77777777" w:rsidR="00854752" w:rsidRPr="00B3271A" w:rsidRDefault="00854752" w:rsidP="009057F6">
      <w:pPr>
        <w:pStyle w:val="a3"/>
        <w:tabs>
          <w:tab w:val="left" w:pos="142"/>
          <w:tab w:val="left" w:pos="284"/>
          <w:tab w:val="left" w:pos="426"/>
          <w:tab w:val="left" w:pos="567"/>
          <w:tab w:val="left" w:pos="851"/>
          <w:tab w:val="left" w:pos="993"/>
        </w:tabs>
        <w:ind w:left="0" w:right="-1" w:firstLine="709"/>
        <w:jc w:val="both"/>
      </w:pPr>
      <w:r w:rsidRPr="00B3271A">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p>
    <w:p w14:paraId="76D629DF" w14:textId="77777777" w:rsidR="00854752" w:rsidRPr="00B3271A" w:rsidRDefault="00854752" w:rsidP="009057F6">
      <w:pPr>
        <w:pStyle w:val="a3"/>
        <w:tabs>
          <w:tab w:val="left" w:pos="142"/>
          <w:tab w:val="left" w:pos="284"/>
          <w:tab w:val="left" w:pos="426"/>
          <w:tab w:val="left" w:pos="567"/>
          <w:tab w:val="left" w:pos="851"/>
          <w:tab w:val="left" w:pos="993"/>
        </w:tabs>
        <w:ind w:left="0" w:right="-1" w:firstLine="709"/>
        <w:jc w:val="both"/>
      </w:pPr>
    </w:p>
    <w:p w14:paraId="11114713" w14:textId="77777777" w:rsidR="00D946CA" w:rsidRDefault="00D946CA" w:rsidP="009057F6">
      <w:pPr>
        <w:spacing w:after="200" w:line="276" w:lineRule="auto"/>
        <w:ind w:left="0" w:right="-1" w:firstLine="0"/>
        <w:jc w:val="left"/>
        <w:rPr>
          <w:b/>
          <w:color w:val="auto"/>
          <w:sz w:val="24"/>
          <w:szCs w:val="24"/>
        </w:rPr>
      </w:pPr>
      <w:r>
        <w:rPr>
          <w:b/>
          <w:color w:val="auto"/>
          <w:sz w:val="24"/>
          <w:szCs w:val="24"/>
        </w:rPr>
        <w:br w:type="page"/>
      </w:r>
    </w:p>
    <w:p w14:paraId="5EE06F81" w14:textId="77777777" w:rsidR="00D946CA" w:rsidRPr="0030368D" w:rsidRDefault="00D946CA" w:rsidP="009057F6">
      <w:pPr>
        <w:pStyle w:val="60"/>
        <w:shd w:val="clear" w:color="auto" w:fill="auto"/>
        <w:tabs>
          <w:tab w:val="left" w:pos="142"/>
          <w:tab w:val="left" w:pos="284"/>
          <w:tab w:val="left" w:pos="426"/>
        </w:tabs>
        <w:spacing w:after="0" w:line="240" w:lineRule="auto"/>
        <w:ind w:right="-1" w:hanging="142"/>
        <w:jc w:val="center"/>
        <w:rPr>
          <w:sz w:val="24"/>
          <w:szCs w:val="24"/>
        </w:rPr>
      </w:pPr>
      <w:r w:rsidRPr="0030368D">
        <w:rPr>
          <w:sz w:val="24"/>
          <w:szCs w:val="24"/>
        </w:rPr>
        <w:lastRenderedPageBreak/>
        <w:t>МИНИСТЕРСТВО НАУКИ И ВЫСШЕГО ОБРАЗОВАНИЯ РОССИЙСКОЙ ФЕДЕРАЦИИ</w:t>
      </w:r>
    </w:p>
    <w:p w14:paraId="63228C44"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30368D">
        <w:rPr>
          <w:sz w:val="24"/>
          <w:szCs w:val="24"/>
        </w:rPr>
        <w:t>Федеральное государственное бюджетное образовательное учреждение</w:t>
      </w:r>
    </w:p>
    <w:p w14:paraId="3F6BF5D4"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30368D">
        <w:rPr>
          <w:sz w:val="24"/>
          <w:szCs w:val="24"/>
        </w:rPr>
        <w:t>высшего образования</w:t>
      </w:r>
    </w:p>
    <w:p w14:paraId="2BC299C9"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30368D">
        <w:rPr>
          <w:sz w:val="24"/>
          <w:szCs w:val="24"/>
        </w:rPr>
        <w:t>«Чеченский государственный университет</w:t>
      </w:r>
    </w:p>
    <w:p w14:paraId="639290B4"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30368D">
        <w:rPr>
          <w:sz w:val="24"/>
          <w:szCs w:val="24"/>
        </w:rPr>
        <w:t xml:space="preserve">имени Ахмата </w:t>
      </w:r>
      <w:proofErr w:type="spellStart"/>
      <w:r w:rsidRPr="0030368D">
        <w:rPr>
          <w:sz w:val="24"/>
          <w:szCs w:val="24"/>
        </w:rPr>
        <w:t>Абдулхамидовича</w:t>
      </w:r>
      <w:proofErr w:type="spellEnd"/>
      <w:r w:rsidRPr="0030368D">
        <w:rPr>
          <w:sz w:val="24"/>
          <w:szCs w:val="24"/>
        </w:rPr>
        <w:t xml:space="preserve"> Кадырова»</w:t>
      </w:r>
    </w:p>
    <w:p w14:paraId="08C63DAF"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30368D">
        <w:rPr>
          <w:sz w:val="24"/>
          <w:szCs w:val="24"/>
        </w:rPr>
        <w:t>______________________________________________________________</w:t>
      </w:r>
    </w:p>
    <w:p w14:paraId="38391274"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jc w:val="center"/>
        <w:rPr>
          <w:sz w:val="24"/>
          <w:szCs w:val="24"/>
        </w:rPr>
      </w:pPr>
      <w:r w:rsidRPr="0030368D">
        <w:rPr>
          <w:sz w:val="24"/>
          <w:szCs w:val="24"/>
        </w:rPr>
        <w:t>МЕДИЦИНСКИЙ ИНСТИТУТ</w:t>
      </w:r>
    </w:p>
    <w:p w14:paraId="0085C89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30368D">
        <w:rPr>
          <w:bCs/>
          <w:sz w:val="24"/>
          <w:szCs w:val="24"/>
        </w:rPr>
        <w:t>Кафедра гистологии и патологической анатомии</w:t>
      </w:r>
    </w:p>
    <w:p w14:paraId="276D9B5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2ECC820"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C6341A"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EC99BAF"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7663647"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73D3A5A"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2F4727F"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6D9703D"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EB3C8E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22EF93F"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F1CA9B2"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9A6FA44" w14:textId="77777777" w:rsidR="00D946CA" w:rsidRPr="0030368D" w:rsidRDefault="00D946CA" w:rsidP="009057F6">
      <w:pPr>
        <w:pStyle w:val="42"/>
        <w:shd w:val="clear" w:color="auto" w:fill="auto"/>
        <w:tabs>
          <w:tab w:val="left" w:pos="142"/>
          <w:tab w:val="left" w:pos="284"/>
          <w:tab w:val="left" w:pos="426"/>
          <w:tab w:val="left" w:pos="1560"/>
          <w:tab w:val="left" w:pos="2552"/>
        </w:tabs>
        <w:spacing w:before="0" w:after="0" w:line="240" w:lineRule="auto"/>
        <w:ind w:right="-1"/>
        <w:rPr>
          <w:sz w:val="24"/>
          <w:szCs w:val="24"/>
        </w:rPr>
      </w:pPr>
      <w:r w:rsidRPr="0030368D">
        <w:rPr>
          <w:sz w:val="24"/>
          <w:szCs w:val="24"/>
        </w:rPr>
        <w:t>РАБОЧАЯ ПРОГРАММА</w:t>
      </w:r>
    </w:p>
    <w:p w14:paraId="45DBE310" w14:textId="77777777" w:rsidR="00D946CA" w:rsidRPr="0030368D" w:rsidRDefault="00D946CA" w:rsidP="009057F6">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30368D">
        <w:rPr>
          <w:sz w:val="24"/>
          <w:szCs w:val="24"/>
        </w:rPr>
        <w:t>УЧЕБНОЙ ДИСЦИПЛИНЫ</w:t>
      </w:r>
    </w:p>
    <w:p w14:paraId="1FA2A6EB"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30368D">
        <w:rPr>
          <w:b/>
          <w:color w:val="auto"/>
          <w:sz w:val="24"/>
          <w:szCs w:val="24"/>
        </w:rPr>
        <w:t>«</w:t>
      </w:r>
      <w:r w:rsidRPr="0030368D">
        <w:rPr>
          <w:b/>
          <w:color w:val="auto"/>
          <w:sz w:val="24"/>
          <w:szCs w:val="24"/>
          <w:lang w:eastAsia="en-US"/>
        </w:rPr>
        <w:t>Патология</w:t>
      </w:r>
      <w:r w:rsidRPr="0030368D">
        <w:rPr>
          <w:b/>
          <w:color w:val="auto"/>
          <w:sz w:val="24"/>
          <w:szCs w:val="24"/>
        </w:rPr>
        <w:t>»</w:t>
      </w:r>
    </w:p>
    <w:p w14:paraId="3DEA5180"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5"/>
        <w:gridCol w:w="3459"/>
      </w:tblGrid>
      <w:tr w:rsidR="00D946CA" w:rsidRPr="0030368D" w14:paraId="4C17F28C"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614563F4"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Код направления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3E187A48"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31.08.01</w:t>
            </w:r>
          </w:p>
        </w:tc>
      </w:tr>
      <w:tr w:rsidR="00D946CA" w:rsidRPr="0030368D" w14:paraId="284AD841"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4DC0CF42"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Направление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78DBEE1D"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 xml:space="preserve">Акушерство и гинекология  </w:t>
            </w:r>
          </w:p>
        </w:tc>
      </w:tr>
      <w:tr w:rsidR="00D946CA" w:rsidRPr="0030368D" w14:paraId="52568AD3"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5A570A0E"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Квалификация выпускника</w:t>
            </w:r>
          </w:p>
        </w:tc>
        <w:tc>
          <w:tcPr>
            <w:tcW w:w="1755" w:type="pct"/>
            <w:tcBorders>
              <w:top w:val="single" w:sz="4" w:space="0" w:color="auto"/>
              <w:left w:val="single" w:sz="4" w:space="0" w:color="auto"/>
              <w:bottom w:val="single" w:sz="4" w:space="0" w:color="auto"/>
              <w:right w:val="single" w:sz="4" w:space="0" w:color="auto"/>
            </w:tcBorders>
          </w:tcPr>
          <w:p w14:paraId="5829B01F"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Врач- акушер-гинеколог</w:t>
            </w:r>
          </w:p>
        </w:tc>
      </w:tr>
      <w:tr w:rsidR="00D946CA" w:rsidRPr="0030368D" w14:paraId="0763A223"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5D189A44"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Форма обучения</w:t>
            </w:r>
          </w:p>
        </w:tc>
        <w:tc>
          <w:tcPr>
            <w:tcW w:w="1755" w:type="pct"/>
            <w:tcBorders>
              <w:top w:val="single" w:sz="4" w:space="0" w:color="auto"/>
              <w:left w:val="single" w:sz="4" w:space="0" w:color="auto"/>
              <w:bottom w:val="single" w:sz="4" w:space="0" w:color="auto"/>
              <w:right w:val="single" w:sz="4" w:space="0" w:color="auto"/>
            </w:tcBorders>
            <w:hideMark/>
          </w:tcPr>
          <w:p w14:paraId="13E305D6"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30368D">
              <w:rPr>
                <w:color w:val="auto"/>
                <w:sz w:val="24"/>
                <w:szCs w:val="24"/>
                <w:lang w:eastAsia="en-US"/>
              </w:rPr>
              <w:t>Очная</w:t>
            </w:r>
          </w:p>
        </w:tc>
      </w:tr>
    </w:tbl>
    <w:p w14:paraId="144FBF7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2709B7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508BAEF"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AF83E1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072B4FA"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B958C58"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3360EA4"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BDCA164"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A283DD0"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4D82F28"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495B5CB"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E6C29A7"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686BDB8"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A28EB58"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ED99552"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C421220"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DBE3D54"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64381FB"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6DE3215"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5341670"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A4D931E"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30368D">
        <w:rPr>
          <w:color w:val="auto"/>
          <w:sz w:val="24"/>
          <w:szCs w:val="24"/>
        </w:rPr>
        <w:t>Грозный</w:t>
      </w:r>
    </w:p>
    <w:p w14:paraId="5D11A3DD"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8C83772" w14:textId="77777777" w:rsidR="00D946CA" w:rsidRPr="0030368D" w:rsidRDefault="00D946CA"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403C1F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jc w:val="center"/>
        <w:rPr>
          <w:color w:val="auto"/>
          <w:sz w:val="24"/>
          <w:szCs w:val="24"/>
        </w:rPr>
      </w:pPr>
      <w:r w:rsidRPr="0030368D">
        <w:rPr>
          <w:color w:val="auto"/>
          <w:sz w:val="24"/>
          <w:szCs w:val="24"/>
        </w:rPr>
        <w:br w:type="page"/>
      </w:r>
    </w:p>
    <w:p w14:paraId="1F3416DD" w14:textId="43FCCFF2" w:rsidR="00D946CA" w:rsidRPr="0030368D" w:rsidRDefault="00D946CA" w:rsidP="009057F6">
      <w:pPr>
        <w:widowControl w:val="0"/>
        <w:tabs>
          <w:tab w:val="left" w:pos="142"/>
          <w:tab w:val="left" w:pos="6521"/>
        </w:tabs>
        <w:overflowPunct w:val="0"/>
        <w:autoSpaceDE w:val="0"/>
        <w:autoSpaceDN w:val="0"/>
        <w:adjustRightInd w:val="0"/>
        <w:spacing w:after="0" w:line="240" w:lineRule="auto"/>
        <w:ind w:left="0" w:right="-1" w:firstLine="0"/>
        <w:rPr>
          <w:bCs/>
          <w:color w:val="auto"/>
          <w:kern w:val="36"/>
          <w:sz w:val="24"/>
          <w:szCs w:val="24"/>
        </w:rPr>
      </w:pPr>
      <w:r w:rsidRPr="0030368D">
        <w:rPr>
          <w:b/>
          <w:color w:val="auto"/>
          <w:sz w:val="24"/>
          <w:szCs w:val="24"/>
        </w:rPr>
        <w:lastRenderedPageBreak/>
        <w:t xml:space="preserve">Арсаханова Г.А.  </w:t>
      </w:r>
      <w:r w:rsidRPr="0030368D">
        <w:rPr>
          <w:color w:val="auto"/>
          <w:sz w:val="24"/>
          <w:szCs w:val="24"/>
        </w:rPr>
        <w:t>Рабочая программа учебной дисциплины «</w:t>
      </w:r>
      <w:r w:rsidRPr="0030368D">
        <w:rPr>
          <w:sz w:val="24"/>
          <w:szCs w:val="24"/>
        </w:rPr>
        <w:t>Патология</w:t>
      </w:r>
      <w:r w:rsidRPr="0030368D">
        <w:rPr>
          <w:color w:val="auto"/>
          <w:sz w:val="24"/>
          <w:szCs w:val="24"/>
        </w:rPr>
        <w:t>» [Текст] / Сост. Арсаханова Г.А.</w:t>
      </w:r>
      <w:r w:rsidRPr="0030368D">
        <w:rPr>
          <w:b/>
          <w:color w:val="auto"/>
          <w:sz w:val="24"/>
          <w:szCs w:val="24"/>
        </w:rPr>
        <w:t xml:space="preserve"> </w:t>
      </w:r>
      <w:r w:rsidRPr="0030368D">
        <w:rPr>
          <w:color w:val="auto"/>
          <w:sz w:val="24"/>
          <w:szCs w:val="24"/>
        </w:rPr>
        <w:t>– Грозный: ФГБОУ ВО «</w:t>
      </w:r>
      <w:r w:rsidRPr="0030368D">
        <w:rPr>
          <w:sz w:val="24"/>
          <w:szCs w:val="24"/>
        </w:rPr>
        <w:t>Чеченский государственный университет им. А. А. Кадырова</w:t>
      </w:r>
      <w:r w:rsidR="00AE05C3">
        <w:rPr>
          <w:color w:val="auto"/>
          <w:sz w:val="24"/>
          <w:szCs w:val="24"/>
        </w:rPr>
        <w:t>», 202</w:t>
      </w:r>
      <w:r w:rsidR="0070574E">
        <w:rPr>
          <w:color w:val="auto"/>
          <w:sz w:val="24"/>
          <w:szCs w:val="24"/>
        </w:rPr>
        <w:t>6</w:t>
      </w:r>
      <w:r w:rsidRPr="0030368D">
        <w:rPr>
          <w:color w:val="auto"/>
          <w:sz w:val="24"/>
          <w:szCs w:val="24"/>
        </w:rPr>
        <w:t>.</w:t>
      </w:r>
      <w:r w:rsidRPr="0030368D">
        <w:rPr>
          <w:bCs/>
          <w:color w:val="auto"/>
          <w:kern w:val="36"/>
          <w:sz w:val="24"/>
          <w:szCs w:val="24"/>
        </w:rPr>
        <w:t xml:space="preserve"> </w:t>
      </w:r>
    </w:p>
    <w:p w14:paraId="2C5DEDBC"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2A7609C8"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0D62183F" w14:textId="0EC8E2C3"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r w:rsidRPr="0030368D">
        <w:rPr>
          <w:color w:val="auto"/>
          <w:sz w:val="24"/>
          <w:szCs w:val="24"/>
        </w:rPr>
        <w:t xml:space="preserve">Рабочая программа рассмотрена и одобрена на заседании кафедры </w:t>
      </w:r>
      <w:r w:rsidRPr="0030368D">
        <w:rPr>
          <w:bCs/>
          <w:sz w:val="24"/>
          <w:szCs w:val="24"/>
        </w:rPr>
        <w:t>гистологии и патологической анатомии</w:t>
      </w:r>
      <w:r w:rsidRPr="0030368D">
        <w:rPr>
          <w:color w:val="auto"/>
          <w:sz w:val="24"/>
          <w:szCs w:val="24"/>
        </w:rPr>
        <w:t>, рекомендована к использованию в</w:t>
      </w:r>
      <w:r w:rsidR="00AE05C3">
        <w:rPr>
          <w:color w:val="auto"/>
          <w:sz w:val="24"/>
          <w:szCs w:val="24"/>
        </w:rPr>
        <w:t xml:space="preserve"> учебном процессе</w:t>
      </w:r>
      <w:r w:rsidR="0070574E">
        <w:rPr>
          <w:color w:val="auto"/>
          <w:sz w:val="24"/>
          <w:szCs w:val="24"/>
        </w:rPr>
        <w:t xml:space="preserve"> </w:t>
      </w:r>
      <w:r w:rsidR="0070574E">
        <w:rPr>
          <w:rFonts w:eastAsia="Calibri"/>
          <w:sz w:val="24"/>
          <w:szCs w:val="24"/>
          <w:lang w:eastAsia="en-US"/>
        </w:rPr>
        <w:t>(протокол № 8 от 26 апреля 2026 г.)</w:t>
      </w:r>
      <w:r w:rsidR="0070574E">
        <w:rPr>
          <w:color w:val="auto"/>
          <w:sz w:val="24"/>
          <w:szCs w:val="24"/>
        </w:rPr>
        <w:t xml:space="preserve">, </w:t>
      </w:r>
      <w:r w:rsidRPr="0030368D">
        <w:rPr>
          <w:color w:val="auto"/>
          <w:sz w:val="24"/>
          <w:szCs w:val="24"/>
        </w:rPr>
        <w:t xml:space="preserve">составлена в соответствии с требованиями ФГОС ВО по специальности </w:t>
      </w:r>
      <w:r w:rsidRPr="0030368D">
        <w:rPr>
          <w:color w:val="auto"/>
          <w:sz w:val="24"/>
          <w:szCs w:val="24"/>
          <w:lang w:eastAsia="en-US"/>
        </w:rPr>
        <w:t xml:space="preserve">31.08.01 Акушерство и гинекология </w:t>
      </w:r>
      <w:r w:rsidRPr="0030368D">
        <w:rPr>
          <w:color w:val="auto"/>
          <w:sz w:val="24"/>
          <w:szCs w:val="24"/>
        </w:rPr>
        <w:t>(квалификация – врач-</w:t>
      </w:r>
      <w:r w:rsidRPr="0030368D">
        <w:rPr>
          <w:color w:val="auto"/>
          <w:sz w:val="24"/>
          <w:szCs w:val="24"/>
          <w:lang w:eastAsia="en-US"/>
        </w:rPr>
        <w:t xml:space="preserve"> акушер-гинеколог</w:t>
      </w:r>
      <w:r w:rsidRPr="0030368D">
        <w:rPr>
          <w:color w:val="auto"/>
          <w:sz w:val="24"/>
          <w:szCs w:val="24"/>
        </w:rPr>
        <w:t xml:space="preserve">), утвержденного приказом </w:t>
      </w:r>
      <w:r w:rsidRPr="0030368D">
        <w:rPr>
          <w:sz w:val="24"/>
          <w:szCs w:val="24"/>
        </w:rPr>
        <w:t xml:space="preserve">Министерства науки и высшего образования Российской Федерации </w:t>
      </w:r>
      <w:r w:rsidRPr="0030368D">
        <w:rPr>
          <w:color w:val="auto"/>
          <w:sz w:val="24"/>
          <w:szCs w:val="24"/>
        </w:rPr>
        <w:t xml:space="preserve">от 09.01.2023 г. № 6, а также учебным планом по данной специальности. </w:t>
      </w:r>
    </w:p>
    <w:p w14:paraId="0748F385"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4B2E580"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2E1B0B1C"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E860012"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5BD96A4"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6549053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D590D0E"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C56AD47"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442327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A95F4FD"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25E462E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5B22AD4"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F21DFBB"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190E52C"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EB49377"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08A04D7"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9E85FF5"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02B60828"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C63AB5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6B01287"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BC3963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965A4C7"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0B6F2B0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2D18E7E"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7C545C66"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B69B315"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1081A8D"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EEF589C"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F2713CA"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792F1248"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1DDD558F"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F281D19"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0F1333B"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0472E88"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5D0F7EA"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4CC3A40C"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08794A9D"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0300BE1"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3E447BF9" w14:textId="39821386" w:rsidR="00D946CA" w:rsidRPr="0030368D" w:rsidRDefault="00D946CA" w:rsidP="009057F6">
      <w:pPr>
        <w:pStyle w:val="a3"/>
        <w:numPr>
          <w:ilvl w:val="0"/>
          <w:numId w:val="10"/>
        </w:numPr>
        <w:tabs>
          <w:tab w:val="left" w:pos="142"/>
          <w:tab w:val="left" w:pos="284"/>
        </w:tabs>
        <w:autoSpaceDE/>
        <w:autoSpaceDN/>
        <w:adjustRightInd/>
        <w:ind w:left="0" w:right="-1" w:firstLine="0"/>
        <w:jc w:val="both"/>
        <w:rPr>
          <w:color w:val="000000"/>
        </w:rPr>
      </w:pPr>
      <w:r w:rsidRPr="0030368D">
        <w:rPr>
          <w:color w:val="000000"/>
        </w:rPr>
        <w:t>ФГБОУ ВО «</w:t>
      </w:r>
      <w:r w:rsidRPr="0030368D">
        <w:t>Чеченский государственный университет им. А.А. Кадырова</w:t>
      </w:r>
      <w:r w:rsidR="00AE05C3">
        <w:rPr>
          <w:color w:val="000000"/>
        </w:rPr>
        <w:t>», 202</w:t>
      </w:r>
      <w:r w:rsidR="0070574E">
        <w:rPr>
          <w:color w:val="000000"/>
        </w:rPr>
        <w:t>6</w:t>
      </w:r>
      <w:r w:rsidR="004048DC">
        <w:rPr>
          <w:color w:val="000000"/>
        </w:rPr>
        <w:t>.</w:t>
      </w:r>
    </w:p>
    <w:p w14:paraId="6454D300" w14:textId="77777777" w:rsidR="00D946CA" w:rsidRDefault="00D946CA" w:rsidP="009057F6">
      <w:pPr>
        <w:spacing w:after="200" w:line="276" w:lineRule="auto"/>
        <w:ind w:left="0" w:right="-1" w:firstLine="0"/>
        <w:jc w:val="left"/>
        <w:rPr>
          <w:b/>
          <w:sz w:val="24"/>
          <w:szCs w:val="24"/>
        </w:rPr>
      </w:pPr>
      <w:r>
        <w:rPr>
          <w:b/>
          <w:sz w:val="24"/>
          <w:szCs w:val="24"/>
        </w:rPr>
        <w:br w:type="page"/>
      </w:r>
    </w:p>
    <w:p w14:paraId="252F9526" w14:textId="77777777" w:rsidR="00D946CA" w:rsidRPr="0030368D" w:rsidRDefault="00D946CA" w:rsidP="009057F6">
      <w:pPr>
        <w:widowControl w:val="0"/>
        <w:tabs>
          <w:tab w:val="left" w:pos="142"/>
          <w:tab w:val="left" w:pos="284"/>
          <w:tab w:val="left" w:pos="426"/>
        </w:tabs>
        <w:spacing w:after="0" w:line="240" w:lineRule="auto"/>
        <w:ind w:left="0" w:right="-1" w:firstLine="0"/>
        <w:jc w:val="center"/>
        <w:rPr>
          <w:b/>
          <w:sz w:val="24"/>
          <w:szCs w:val="24"/>
        </w:rPr>
      </w:pPr>
      <w:r w:rsidRPr="0030368D">
        <w:rPr>
          <w:b/>
          <w:sz w:val="24"/>
          <w:szCs w:val="24"/>
        </w:rPr>
        <w:lastRenderedPageBreak/>
        <w:t>Содержание</w:t>
      </w:r>
    </w:p>
    <w:p w14:paraId="2D7986BB" w14:textId="77777777" w:rsidR="00D946CA" w:rsidRPr="0030368D" w:rsidRDefault="00D946CA" w:rsidP="009057F6">
      <w:pPr>
        <w:pStyle w:val="a3"/>
        <w:numPr>
          <w:ilvl w:val="0"/>
          <w:numId w:val="30"/>
        </w:numPr>
        <w:tabs>
          <w:tab w:val="left" w:pos="142"/>
          <w:tab w:val="left" w:pos="284"/>
          <w:tab w:val="left" w:pos="426"/>
          <w:tab w:val="left" w:pos="6521"/>
        </w:tabs>
        <w:ind w:left="0" w:right="-1"/>
        <w:jc w:val="both"/>
        <w:rPr>
          <w:b/>
        </w:rPr>
      </w:pPr>
      <w:r w:rsidRPr="0030368D">
        <w:t>Цели и задачи освоения дисциплины;</w:t>
      </w:r>
    </w:p>
    <w:p w14:paraId="2A32890E" w14:textId="77777777" w:rsidR="00D946CA" w:rsidRPr="0030368D" w:rsidRDefault="00D946CA" w:rsidP="009057F6">
      <w:pPr>
        <w:pStyle w:val="a3"/>
        <w:numPr>
          <w:ilvl w:val="0"/>
          <w:numId w:val="30"/>
        </w:numPr>
        <w:tabs>
          <w:tab w:val="left" w:pos="142"/>
          <w:tab w:val="left" w:pos="284"/>
          <w:tab w:val="left" w:pos="426"/>
          <w:tab w:val="left" w:pos="6521"/>
        </w:tabs>
        <w:ind w:left="0" w:right="-1" w:firstLine="0"/>
        <w:jc w:val="both"/>
        <w:rPr>
          <w:b/>
        </w:rPr>
      </w:pPr>
      <w:r w:rsidRPr="0030368D">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6FC09EBF"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Место дисциплины (модуля) в структуре образовательной программы; </w:t>
      </w:r>
    </w:p>
    <w:p w14:paraId="4B96FC39"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7A56F3D7"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Перечень учебно-методического обеспечения для самостоятельной работы обучающихся по дисциплине (модулю); </w:t>
      </w:r>
    </w:p>
    <w:p w14:paraId="74D576D7"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Фонд оценочных средств для проведения промежуточной аттестации обучающихся по дисциплине (модулю); </w:t>
      </w:r>
    </w:p>
    <w:p w14:paraId="3C3CFA23"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Перечень основной и дополнительной учебной литературы, необходимой для освоения дисциплины (модуля); </w:t>
      </w:r>
    </w:p>
    <w:p w14:paraId="0A54D713"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73CBBCE1"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Методические указания для обучающихся по освоению дисциплины (модуля); </w:t>
      </w:r>
    </w:p>
    <w:p w14:paraId="6A1A00CB"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029D4BBC" w14:textId="77777777" w:rsidR="00D946CA" w:rsidRPr="0030368D" w:rsidRDefault="00D946CA" w:rsidP="009057F6">
      <w:pPr>
        <w:pStyle w:val="a3"/>
        <w:numPr>
          <w:ilvl w:val="0"/>
          <w:numId w:val="30"/>
        </w:numPr>
        <w:tabs>
          <w:tab w:val="left" w:pos="142"/>
          <w:tab w:val="left" w:pos="284"/>
          <w:tab w:val="left" w:pos="426"/>
          <w:tab w:val="left" w:pos="6521"/>
        </w:tabs>
        <w:autoSpaceDE/>
        <w:autoSpaceDN/>
        <w:adjustRightInd/>
        <w:ind w:left="0" w:right="-1" w:firstLine="0"/>
        <w:jc w:val="both"/>
      </w:pPr>
      <w:r w:rsidRPr="0030368D">
        <w:t xml:space="preserve">Описание материально-технической базы, необходимой для осуществления образовательного процесса по дисциплине (модулю). </w:t>
      </w:r>
    </w:p>
    <w:p w14:paraId="676F128F"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B27D8B0"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2B08F29"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A70ECB7"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r w:rsidRPr="0030368D">
        <w:rPr>
          <w:sz w:val="24"/>
          <w:szCs w:val="24"/>
        </w:rPr>
        <w:t xml:space="preserve"> </w:t>
      </w:r>
    </w:p>
    <w:p w14:paraId="1935F3A3"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5D06ECF"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837D6AF"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133EF76"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0764D53"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5811941"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4B2C3FB"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91552AA"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21145D5"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BB0E2CF"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BF9DE5D"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BD47458"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08036CC"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1C3206D"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5BFDA28"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C20DADD"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379422E"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DEC95C9"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83B06E6"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B849F50"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9E0A045"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9715998"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C8716F4"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5885659"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A6567A6" w14:textId="77777777" w:rsidR="00D946CA" w:rsidRPr="0030368D" w:rsidRDefault="00D946CA" w:rsidP="009057F6">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F464AE9" w14:textId="77777777" w:rsidR="00D946CA" w:rsidRDefault="00D946CA" w:rsidP="009057F6">
      <w:pPr>
        <w:spacing w:after="200" w:line="276" w:lineRule="auto"/>
        <w:ind w:left="0" w:right="-1" w:firstLine="0"/>
        <w:jc w:val="left"/>
        <w:rPr>
          <w:b/>
          <w:bCs/>
          <w:color w:val="auto"/>
          <w:sz w:val="24"/>
          <w:szCs w:val="24"/>
          <w:lang w:eastAsia="en-US"/>
        </w:rPr>
      </w:pPr>
      <w:r>
        <w:rPr>
          <w:sz w:val="24"/>
          <w:szCs w:val="24"/>
        </w:rPr>
        <w:br w:type="page"/>
      </w:r>
    </w:p>
    <w:p w14:paraId="66B48D02" w14:textId="77777777" w:rsidR="00D946CA" w:rsidRPr="0030368D" w:rsidRDefault="00D946CA" w:rsidP="009057F6">
      <w:pPr>
        <w:pStyle w:val="34"/>
        <w:shd w:val="clear" w:color="auto" w:fill="auto"/>
        <w:tabs>
          <w:tab w:val="left" w:pos="1134"/>
        </w:tabs>
        <w:spacing w:line="240" w:lineRule="auto"/>
        <w:ind w:right="-1" w:firstLine="709"/>
        <w:jc w:val="both"/>
        <w:rPr>
          <w:sz w:val="24"/>
          <w:szCs w:val="24"/>
        </w:rPr>
      </w:pPr>
      <w:r w:rsidRPr="0030368D">
        <w:rPr>
          <w:sz w:val="24"/>
          <w:szCs w:val="24"/>
        </w:rPr>
        <w:lastRenderedPageBreak/>
        <w:t>1. Цели и задачи освоения дисциплины</w:t>
      </w:r>
    </w:p>
    <w:p w14:paraId="379260B1" w14:textId="77777777" w:rsidR="00D946CA" w:rsidRPr="0030368D" w:rsidRDefault="00D946CA" w:rsidP="009057F6">
      <w:pPr>
        <w:widowControl w:val="0"/>
        <w:tabs>
          <w:tab w:val="left" w:pos="1134"/>
        </w:tabs>
        <w:spacing w:after="0" w:line="240" w:lineRule="auto"/>
        <w:ind w:left="0" w:right="-1" w:firstLine="709"/>
        <w:rPr>
          <w:color w:val="auto"/>
          <w:sz w:val="24"/>
          <w:szCs w:val="24"/>
        </w:rPr>
      </w:pPr>
      <w:r w:rsidRPr="0030368D">
        <w:rPr>
          <w:b/>
          <w:color w:val="auto"/>
          <w:sz w:val="24"/>
          <w:szCs w:val="24"/>
        </w:rPr>
        <w:t>Цель:</w:t>
      </w:r>
    </w:p>
    <w:p w14:paraId="05942D69" w14:textId="77777777" w:rsidR="00D946CA" w:rsidRPr="0030368D" w:rsidRDefault="00D946CA" w:rsidP="009057F6">
      <w:pPr>
        <w:widowControl w:val="0"/>
        <w:tabs>
          <w:tab w:val="left" w:pos="1134"/>
        </w:tabs>
        <w:spacing w:after="0" w:line="240" w:lineRule="auto"/>
        <w:ind w:left="0" w:right="-1" w:firstLine="709"/>
        <w:rPr>
          <w:sz w:val="24"/>
          <w:szCs w:val="24"/>
        </w:rPr>
      </w:pPr>
      <w:r w:rsidRPr="0030368D">
        <w:rPr>
          <w:sz w:val="24"/>
          <w:szCs w:val="24"/>
        </w:rPr>
        <w:t>формирование клинического мышления, врачебного поведения, усвоение алгоритма врачебной деятельности в решении профессиональных лечебных задач на основе клинико-анатомических сопоставлений; обеспечение врача-специалиста знаниями, необходимыми для продуктивного взаимодействия с патологоанатомической службой для решения задач практического здравоохранения.</w:t>
      </w:r>
    </w:p>
    <w:p w14:paraId="209ED715" w14:textId="77777777" w:rsidR="00D946CA" w:rsidRPr="0030368D" w:rsidRDefault="00D946CA" w:rsidP="009057F6">
      <w:pPr>
        <w:widowControl w:val="0"/>
        <w:tabs>
          <w:tab w:val="left" w:pos="1134"/>
        </w:tabs>
        <w:spacing w:after="0" w:line="240" w:lineRule="auto"/>
        <w:ind w:left="0" w:right="-1" w:firstLine="709"/>
        <w:rPr>
          <w:color w:val="auto"/>
          <w:sz w:val="24"/>
          <w:szCs w:val="24"/>
        </w:rPr>
      </w:pPr>
      <w:r w:rsidRPr="0030368D">
        <w:rPr>
          <w:b/>
          <w:color w:val="auto"/>
          <w:sz w:val="24"/>
          <w:szCs w:val="24"/>
        </w:rPr>
        <w:t>Задачи</w:t>
      </w:r>
      <w:r w:rsidRPr="0030368D">
        <w:rPr>
          <w:color w:val="auto"/>
          <w:sz w:val="24"/>
          <w:szCs w:val="24"/>
        </w:rPr>
        <w:t>:</w:t>
      </w:r>
    </w:p>
    <w:p w14:paraId="08AE147A"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ознакомление с нормативно-правовыми документами, регламентирующими организацию и деятельность патологоанатомической службы. </w:t>
      </w:r>
    </w:p>
    <w:p w14:paraId="1954499D"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ознакомление ординатора с принципами организации и работы морфологической лаборатории, патологоанатомического отделения, основами клинической морфологии.</w:t>
      </w:r>
    </w:p>
    <w:p w14:paraId="5198D5D7"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обучение врача-инфекциониста правилам написания направления на патологоанатомическое вскрытие и биопсийное исследование.</w:t>
      </w:r>
    </w:p>
    <w:p w14:paraId="6F506FB8"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овладение навыками интерпретации морфологических заключений, произведенных патологоанатомом по прижизненному материалу. </w:t>
      </w:r>
    </w:p>
    <w:p w14:paraId="7BDAE525"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обучение врача-инфекциониста оформлению заключительного диагноза и эпикриза в истории болезни. </w:t>
      </w:r>
    </w:p>
    <w:p w14:paraId="1795ADA9"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обучение врача-инфекциониста правилам заполнения свидетельств о смерти. </w:t>
      </w:r>
    </w:p>
    <w:p w14:paraId="6433F18D"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информирование ординатора о понятии «ятрогенная патология», её место в заключительном клиническом диагнозе. </w:t>
      </w:r>
    </w:p>
    <w:p w14:paraId="37C6A12A"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 xml:space="preserve">формирование методологической и методической основы клинического мышления и рационального действия врача. </w:t>
      </w:r>
    </w:p>
    <w:p w14:paraId="5A219429" w14:textId="77777777" w:rsidR="00D946CA" w:rsidRPr="0030368D" w:rsidRDefault="00D946CA" w:rsidP="009057F6">
      <w:pPr>
        <w:pStyle w:val="90"/>
        <w:numPr>
          <w:ilvl w:val="0"/>
          <w:numId w:val="26"/>
        </w:numPr>
        <w:shd w:val="clear" w:color="auto" w:fill="auto"/>
        <w:tabs>
          <w:tab w:val="left" w:pos="1134"/>
          <w:tab w:val="left" w:pos="2393"/>
        </w:tabs>
        <w:spacing w:line="240" w:lineRule="auto"/>
        <w:ind w:left="0" w:right="-1" w:firstLine="709"/>
        <w:rPr>
          <w:i w:val="0"/>
          <w:sz w:val="24"/>
          <w:szCs w:val="24"/>
        </w:rPr>
      </w:pPr>
      <w:r w:rsidRPr="0030368D">
        <w:rPr>
          <w:i w:val="0"/>
          <w:sz w:val="24"/>
          <w:szCs w:val="24"/>
        </w:rPr>
        <w:t>формирование навыков изучения научной литературы и официальных статистических обзоров.</w:t>
      </w:r>
    </w:p>
    <w:p w14:paraId="553DC2CF" w14:textId="77777777" w:rsidR="00D946CA" w:rsidRPr="0030368D" w:rsidRDefault="00D946CA" w:rsidP="009057F6">
      <w:pPr>
        <w:pStyle w:val="90"/>
        <w:shd w:val="clear" w:color="auto" w:fill="auto"/>
        <w:tabs>
          <w:tab w:val="left" w:pos="1134"/>
          <w:tab w:val="left" w:pos="2393"/>
        </w:tabs>
        <w:spacing w:line="240" w:lineRule="auto"/>
        <w:ind w:right="-1" w:firstLine="709"/>
        <w:rPr>
          <w:b/>
          <w:i w:val="0"/>
          <w:sz w:val="24"/>
          <w:szCs w:val="24"/>
        </w:rPr>
      </w:pPr>
    </w:p>
    <w:p w14:paraId="3D6757D7" w14:textId="77777777" w:rsidR="00D946CA" w:rsidRPr="0030368D" w:rsidRDefault="00D946CA" w:rsidP="009057F6">
      <w:pPr>
        <w:pStyle w:val="90"/>
        <w:shd w:val="clear" w:color="auto" w:fill="auto"/>
        <w:tabs>
          <w:tab w:val="left" w:pos="1134"/>
          <w:tab w:val="left" w:pos="2393"/>
        </w:tabs>
        <w:spacing w:line="240" w:lineRule="auto"/>
        <w:ind w:right="-1" w:firstLine="709"/>
        <w:rPr>
          <w:b/>
          <w:i w:val="0"/>
          <w:sz w:val="24"/>
          <w:szCs w:val="24"/>
        </w:rPr>
      </w:pPr>
      <w:r w:rsidRPr="0030368D">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0A1A860" w14:textId="77777777" w:rsidR="00D946CA" w:rsidRPr="0030368D" w:rsidRDefault="00D946CA" w:rsidP="009057F6">
      <w:pPr>
        <w:pStyle w:val="90"/>
        <w:shd w:val="clear" w:color="auto" w:fill="auto"/>
        <w:tabs>
          <w:tab w:val="left" w:pos="142"/>
          <w:tab w:val="left" w:pos="284"/>
          <w:tab w:val="left" w:pos="426"/>
          <w:tab w:val="left" w:pos="2393"/>
          <w:tab w:val="left" w:pos="6521"/>
        </w:tabs>
        <w:spacing w:line="240" w:lineRule="auto"/>
        <w:ind w:right="-1"/>
        <w:rPr>
          <w:b/>
          <w:i w:val="0"/>
          <w:sz w:val="24"/>
          <w:szCs w:val="24"/>
        </w:rPr>
      </w:pPr>
    </w:p>
    <w:tbl>
      <w:tblPr>
        <w:tblStyle w:val="af"/>
        <w:tblW w:w="0" w:type="auto"/>
        <w:tblLook w:val="04A0" w:firstRow="1" w:lastRow="0" w:firstColumn="1" w:lastColumn="0" w:noHBand="0" w:noVBand="1"/>
      </w:tblPr>
      <w:tblGrid>
        <w:gridCol w:w="4172"/>
        <w:gridCol w:w="5682"/>
      </w:tblGrid>
      <w:tr w:rsidR="00D946CA" w:rsidRPr="0030368D" w14:paraId="02B98FF6" w14:textId="77777777" w:rsidTr="004D2B45">
        <w:trPr>
          <w:trHeight w:val="487"/>
        </w:trPr>
        <w:tc>
          <w:tcPr>
            <w:tcW w:w="0" w:type="auto"/>
          </w:tcPr>
          <w:p w14:paraId="14C5397A" w14:textId="77777777" w:rsidR="00D946CA" w:rsidRPr="0030368D" w:rsidRDefault="00D946CA" w:rsidP="009057F6">
            <w:pPr>
              <w:widowControl w:val="0"/>
              <w:tabs>
                <w:tab w:val="left" w:pos="142"/>
                <w:tab w:val="left" w:pos="284"/>
                <w:tab w:val="left" w:pos="426"/>
              </w:tabs>
              <w:spacing w:after="0" w:line="240" w:lineRule="auto"/>
              <w:ind w:left="0" w:right="-1" w:firstLine="0"/>
              <w:rPr>
                <w:sz w:val="20"/>
                <w:szCs w:val="20"/>
              </w:rPr>
            </w:pPr>
            <w:r w:rsidRPr="0030368D">
              <w:rPr>
                <w:sz w:val="20"/>
                <w:szCs w:val="20"/>
              </w:rPr>
              <w:t>Код и наименование компетенции выпускника</w:t>
            </w:r>
          </w:p>
        </w:tc>
        <w:tc>
          <w:tcPr>
            <w:tcW w:w="0" w:type="auto"/>
          </w:tcPr>
          <w:p w14:paraId="6D3AC58C" w14:textId="77777777" w:rsidR="00D946CA" w:rsidRPr="0030368D" w:rsidRDefault="00D946CA" w:rsidP="009057F6">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30368D">
              <w:rPr>
                <w:color w:val="auto"/>
                <w:sz w:val="20"/>
                <w:szCs w:val="20"/>
              </w:rPr>
              <w:t>Планируемые результаты обучения</w:t>
            </w:r>
          </w:p>
        </w:tc>
      </w:tr>
      <w:tr w:rsidR="00D946CA" w:rsidRPr="0030368D" w14:paraId="6509F12C" w14:textId="77777777" w:rsidTr="004D2B45">
        <w:trPr>
          <w:trHeight w:val="96"/>
        </w:trPr>
        <w:tc>
          <w:tcPr>
            <w:tcW w:w="0" w:type="auto"/>
          </w:tcPr>
          <w:p w14:paraId="23D48CD6" w14:textId="77777777" w:rsidR="00D946CA" w:rsidRPr="0030368D" w:rsidRDefault="00D946CA" w:rsidP="009057F6">
            <w:pPr>
              <w:pStyle w:val="ConsPlusNormal"/>
              <w:ind w:right="-1"/>
              <w:jc w:val="both"/>
              <w:rPr>
                <w:rFonts w:ascii="Times New Roman" w:hAnsi="Times New Roman" w:cs="Times New Roman"/>
              </w:rPr>
            </w:pPr>
            <w:r w:rsidRPr="0030368D">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2C2BB7A0"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b/>
                <w:sz w:val="20"/>
                <w:szCs w:val="20"/>
              </w:rPr>
              <w:t>Знать:</w:t>
            </w:r>
          </w:p>
          <w:p w14:paraId="2430435A"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sz w:val="20"/>
                <w:szCs w:val="20"/>
              </w:rPr>
              <w:t>содержание международной статистической классификацией болезней и проблем, связанных со здоровьем (МКБ); роль причинных факторов и причинно-следственных связей в возникновении типовых патологических процессов и болезней; следующие понятия: симптом, синдром, заболевание, основное, сопутствующие, конкурирующее заболевание, осложнение, диагноз, структура диагноза; категории расхождения диагноза, объективные и субъективные причины расхождения диагноза;</w:t>
            </w:r>
          </w:p>
          <w:p w14:paraId="6A949F72"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b/>
                <w:sz w:val="20"/>
                <w:szCs w:val="20"/>
              </w:rPr>
              <w:t>уметь:</w:t>
            </w:r>
          </w:p>
          <w:p w14:paraId="62B5CAC1"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sz w:val="20"/>
                <w:szCs w:val="20"/>
              </w:rPr>
              <w:t>пользоваться Международной статистической классификацией болезней и проблем, связанных со здоровьем (МКБ); использовать алгоритм постановки диагноза с учетом МКБ; проводить заключения и выводы на основании описания макро и микроскопической картины препаратов;</w:t>
            </w:r>
          </w:p>
          <w:p w14:paraId="73302EFE"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b/>
                <w:sz w:val="20"/>
                <w:szCs w:val="20"/>
              </w:rPr>
              <w:t>владеть:</w:t>
            </w:r>
          </w:p>
          <w:p w14:paraId="1A87C129"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30368D">
              <w:rPr>
                <w:sz w:val="20"/>
                <w:szCs w:val="20"/>
              </w:rPr>
              <w:t>навыками построения диагноза в соответствии с Международной статистической классификацией болезней; навыками описания и анализа морфологической картины микропрепаратов, макропрепаратов.</w:t>
            </w:r>
          </w:p>
        </w:tc>
      </w:tr>
    </w:tbl>
    <w:p w14:paraId="4976166D" w14:textId="77777777" w:rsidR="00D946CA" w:rsidRPr="0030368D" w:rsidRDefault="00D946CA" w:rsidP="009057F6">
      <w:pPr>
        <w:pStyle w:val="60"/>
        <w:shd w:val="clear" w:color="auto" w:fill="auto"/>
        <w:tabs>
          <w:tab w:val="left" w:pos="142"/>
          <w:tab w:val="left" w:pos="284"/>
          <w:tab w:val="left" w:pos="426"/>
          <w:tab w:val="left" w:pos="6521"/>
        </w:tabs>
        <w:spacing w:after="0" w:line="240" w:lineRule="auto"/>
        <w:ind w:right="-1" w:firstLine="0"/>
        <w:jc w:val="both"/>
        <w:rPr>
          <w:sz w:val="24"/>
          <w:szCs w:val="24"/>
        </w:rPr>
      </w:pPr>
    </w:p>
    <w:p w14:paraId="52472D96" w14:textId="77777777" w:rsidR="00D946CA" w:rsidRPr="0030368D" w:rsidRDefault="00D946CA" w:rsidP="009057F6">
      <w:pPr>
        <w:pStyle w:val="34"/>
        <w:shd w:val="clear" w:color="auto" w:fill="auto"/>
        <w:tabs>
          <w:tab w:val="left" w:pos="142"/>
          <w:tab w:val="left" w:pos="284"/>
          <w:tab w:val="left" w:pos="426"/>
          <w:tab w:val="left" w:pos="1846"/>
          <w:tab w:val="left" w:pos="6521"/>
        </w:tabs>
        <w:spacing w:line="240" w:lineRule="auto"/>
        <w:ind w:right="-1"/>
        <w:jc w:val="both"/>
        <w:rPr>
          <w:sz w:val="24"/>
          <w:szCs w:val="24"/>
        </w:rPr>
      </w:pPr>
      <w:r w:rsidRPr="0030368D">
        <w:rPr>
          <w:sz w:val="24"/>
          <w:szCs w:val="24"/>
        </w:rPr>
        <w:t>3. Место дисциплины в структуре ОПОП.</w:t>
      </w:r>
    </w:p>
    <w:p w14:paraId="0FACB31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4"/>
          <w:szCs w:val="24"/>
        </w:rPr>
      </w:pPr>
      <w:r w:rsidRPr="0030368D">
        <w:rPr>
          <w:color w:val="auto"/>
          <w:sz w:val="24"/>
          <w:szCs w:val="24"/>
        </w:rPr>
        <w:t>Учебная дисциплина относится к базовой части Блока 1 «Блок 1. Дисциплины (модули)».</w:t>
      </w:r>
    </w:p>
    <w:p w14:paraId="6F5FBD97" w14:textId="77777777" w:rsidR="00D946CA" w:rsidRPr="0030368D" w:rsidRDefault="00D946CA" w:rsidP="009057F6">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30368D">
        <w:rPr>
          <w:rFonts w:ascii="Times New Roman" w:hAnsi="Times New Roman" w:cs="Times New Roman"/>
          <w:b/>
          <w:sz w:val="24"/>
          <w:szCs w:val="24"/>
        </w:rPr>
        <w:lastRenderedPageBreak/>
        <w:t xml:space="preserve">4. </w:t>
      </w:r>
      <w:r w:rsidRPr="0030368D">
        <w:rPr>
          <w:rFonts w:ascii="Times New Roman" w:hAnsi="Times New Roman" w:cs="Times New Roman"/>
          <w:b/>
          <w:iCs/>
          <w:sz w:val="24"/>
          <w:szCs w:val="24"/>
        </w:rPr>
        <w:t>С</w:t>
      </w:r>
      <w:r w:rsidRPr="0030368D">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46F93F31" w14:textId="77777777" w:rsidR="00D946CA" w:rsidRPr="0030368D" w:rsidRDefault="00D946CA" w:rsidP="009057F6">
      <w:pPr>
        <w:pStyle w:val="60"/>
        <w:shd w:val="clear" w:color="auto" w:fill="auto"/>
        <w:tabs>
          <w:tab w:val="left" w:pos="142"/>
          <w:tab w:val="left" w:pos="284"/>
          <w:tab w:val="left" w:pos="426"/>
          <w:tab w:val="left" w:pos="6521"/>
          <w:tab w:val="left" w:pos="9360"/>
        </w:tabs>
        <w:spacing w:after="0" w:line="240" w:lineRule="auto"/>
        <w:ind w:right="-1" w:firstLine="709"/>
        <w:jc w:val="both"/>
        <w:rPr>
          <w:sz w:val="24"/>
          <w:szCs w:val="24"/>
        </w:rPr>
      </w:pPr>
    </w:p>
    <w:p w14:paraId="62FA2605" w14:textId="77777777" w:rsidR="00D946CA" w:rsidRPr="0030368D" w:rsidRDefault="00D946CA" w:rsidP="009057F6">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30368D">
        <w:rPr>
          <w:sz w:val="24"/>
          <w:szCs w:val="24"/>
        </w:rPr>
        <w:t>4.1. Структура дисциплины.</w:t>
      </w:r>
    </w:p>
    <w:p w14:paraId="31918B3F" w14:textId="77777777" w:rsidR="00D946CA" w:rsidRPr="0030368D" w:rsidRDefault="00D946CA" w:rsidP="009057F6">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30368D">
        <w:rPr>
          <w:sz w:val="24"/>
          <w:szCs w:val="24"/>
        </w:rPr>
        <w:t>Общая трудоемкость дисциплины по данной форме обучения составляет 1 з. е. (36 ч.).</w:t>
      </w:r>
    </w:p>
    <w:p w14:paraId="3797CC46" w14:textId="77777777" w:rsidR="00D946CA" w:rsidRPr="0030368D" w:rsidRDefault="00D946CA" w:rsidP="009057F6">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2"/>
        <w:gridCol w:w="1760"/>
        <w:gridCol w:w="1760"/>
        <w:gridCol w:w="1092"/>
      </w:tblGrid>
      <w:tr w:rsidR="00D946CA" w:rsidRPr="0030368D" w14:paraId="6E2E2320" w14:textId="77777777" w:rsidTr="004D2B45">
        <w:trPr>
          <w:cantSplit/>
          <w:tblHeader/>
        </w:trPr>
        <w:tc>
          <w:tcPr>
            <w:tcW w:w="2660" w:type="pct"/>
            <w:vMerge w:val="restart"/>
            <w:tcBorders>
              <w:top w:val="single" w:sz="4" w:space="0" w:color="auto"/>
              <w:left w:val="single" w:sz="4" w:space="0" w:color="auto"/>
            </w:tcBorders>
          </w:tcPr>
          <w:p w14:paraId="558471D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Вид работы</w:t>
            </w:r>
          </w:p>
        </w:tc>
        <w:tc>
          <w:tcPr>
            <w:tcW w:w="2340" w:type="pct"/>
            <w:gridSpan w:val="3"/>
            <w:tcBorders>
              <w:top w:val="single" w:sz="4" w:space="0" w:color="auto"/>
              <w:right w:val="single" w:sz="4" w:space="0" w:color="auto"/>
            </w:tcBorders>
          </w:tcPr>
          <w:p w14:paraId="5510523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Трудоемкость, часов</w:t>
            </w:r>
          </w:p>
        </w:tc>
      </w:tr>
      <w:tr w:rsidR="00D946CA" w:rsidRPr="0030368D" w14:paraId="4C48D19F" w14:textId="77777777" w:rsidTr="004D2B45">
        <w:trPr>
          <w:cantSplit/>
          <w:trHeight w:val="231"/>
          <w:tblHeader/>
        </w:trPr>
        <w:tc>
          <w:tcPr>
            <w:tcW w:w="2660" w:type="pct"/>
            <w:vMerge/>
            <w:tcBorders>
              <w:left w:val="single" w:sz="4" w:space="0" w:color="auto"/>
            </w:tcBorders>
          </w:tcPr>
          <w:p w14:paraId="7B06701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4107311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Год обучения</w:t>
            </w:r>
          </w:p>
        </w:tc>
        <w:tc>
          <w:tcPr>
            <w:tcW w:w="893" w:type="pct"/>
            <w:tcBorders>
              <w:bottom w:val="single" w:sz="4" w:space="0" w:color="auto"/>
            </w:tcBorders>
          </w:tcPr>
          <w:p w14:paraId="4BF3409B"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Год обучения</w:t>
            </w:r>
          </w:p>
        </w:tc>
        <w:tc>
          <w:tcPr>
            <w:tcW w:w="555" w:type="pct"/>
            <w:vMerge w:val="restart"/>
            <w:tcBorders>
              <w:right w:val="single" w:sz="4" w:space="0" w:color="auto"/>
            </w:tcBorders>
          </w:tcPr>
          <w:p w14:paraId="4E0260CF"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Всего</w:t>
            </w:r>
          </w:p>
        </w:tc>
      </w:tr>
      <w:tr w:rsidR="00D946CA" w:rsidRPr="0030368D" w14:paraId="6EDCFA0F" w14:textId="77777777" w:rsidTr="004D2B45">
        <w:trPr>
          <w:cantSplit/>
          <w:trHeight w:val="263"/>
          <w:tblHeader/>
        </w:trPr>
        <w:tc>
          <w:tcPr>
            <w:tcW w:w="2660" w:type="pct"/>
            <w:vMerge/>
            <w:tcBorders>
              <w:left w:val="single" w:sz="4" w:space="0" w:color="auto"/>
              <w:bottom w:val="single" w:sz="4" w:space="0" w:color="auto"/>
            </w:tcBorders>
          </w:tcPr>
          <w:p w14:paraId="209E943C"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7EA9829B"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1</w:t>
            </w:r>
          </w:p>
        </w:tc>
        <w:tc>
          <w:tcPr>
            <w:tcW w:w="893" w:type="pct"/>
            <w:tcBorders>
              <w:bottom w:val="single" w:sz="4" w:space="0" w:color="auto"/>
            </w:tcBorders>
          </w:tcPr>
          <w:p w14:paraId="48047915"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2</w:t>
            </w:r>
          </w:p>
        </w:tc>
        <w:tc>
          <w:tcPr>
            <w:tcW w:w="555" w:type="pct"/>
            <w:vMerge/>
            <w:tcBorders>
              <w:bottom w:val="single" w:sz="4" w:space="0" w:color="auto"/>
              <w:right w:val="single" w:sz="4" w:space="0" w:color="auto"/>
            </w:tcBorders>
          </w:tcPr>
          <w:p w14:paraId="6EA5EF5F"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520C5C67" w14:textId="77777777" w:rsidTr="004D2B45">
        <w:trPr>
          <w:cantSplit/>
        </w:trPr>
        <w:tc>
          <w:tcPr>
            <w:tcW w:w="2660" w:type="pct"/>
            <w:tcBorders>
              <w:top w:val="single" w:sz="4" w:space="0" w:color="auto"/>
              <w:left w:val="single" w:sz="4" w:space="0" w:color="auto"/>
              <w:bottom w:val="single" w:sz="4" w:space="0" w:color="auto"/>
            </w:tcBorders>
          </w:tcPr>
          <w:p w14:paraId="2E71F6AE"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651133F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36/1</w:t>
            </w:r>
          </w:p>
        </w:tc>
        <w:tc>
          <w:tcPr>
            <w:tcW w:w="893" w:type="pct"/>
            <w:tcBorders>
              <w:top w:val="single" w:sz="4" w:space="0" w:color="auto"/>
              <w:bottom w:val="single" w:sz="4" w:space="0" w:color="auto"/>
            </w:tcBorders>
          </w:tcPr>
          <w:p w14:paraId="6003AB3A"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07CCACC3"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36/1</w:t>
            </w:r>
          </w:p>
        </w:tc>
      </w:tr>
      <w:tr w:rsidR="00D946CA" w:rsidRPr="0030368D" w14:paraId="6FFE75DE" w14:textId="77777777" w:rsidTr="004D2B45">
        <w:trPr>
          <w:cantSplit/>
        </w:trPr>
        <w:tc>
          <w:tcPr>
            <w:tcW w:w="2660" w:type="pct"/>
            <w:tcBorders>
              <w:top w:val="single" w:sz="4" w:space="0" w:color="auto"/>
              <w:left w:val="single" w:sz="4" w:space="0" w:color="auto"/>
              <w:bottom w:val="single" w:sz="4" w:space="0" w:color="auto"/>
            </w:tcBorders>
          </w:tcPr>
          <w:p w14:paraId="3F41B1A9"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56497CDB"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16</w:t>
            </w:r>
          </w:p>
        </w:tc>
        <w:tc>
          <w:tcPr>
            <w:tcW w:w="893" w:type="pct"/>
            <w:tcBorders>
              <w:top w:val="single" w:sz="4" w:space="0" w:color="auto"/>
              <w:bottom w:val="single" w:sz="4" w:space="0" w:color="auto"/>
            </w:tcBorders>
          </w:tcPr>
          <w:p w14:paraId="5C47BCF1"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47284C2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16</w:t>
            </w:r>
          </w:p>
        </w:tc>
      </w:tr>
      <w:tr w:rsidR="00D946CA" w:rsidRPr="0030368D" w14:paraId="4F910F4E" w14:textId="77777777" w:rsidTr="004D2B45">
        <w:trPr>
          <w:cantSplit/>
        </w:trPr>
        <w:tc>
          <w:tcPr>
            <w:tcW w:w="2660" w:type="pct"/>
            <w:tcBorders>
              <w:top w:val="single" w:sz="4" w:space="0" w:color="auto"/>
              <w:left w:val="single" w:sz="4" w:space="0" w:color="auto"/>
              <w:bottom w:val="single" w:sz="4" w:space="0" w:color="auto"/>
            </w:tcBorders>
          </w:tcPr>
          <w:p w14:paraId="0FFCAF9A"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iCs/>
                <w:sz w:val="20"/>
                <w:szCs w:val="20"/>
              </w:rPr>
              <w:t>Лекции (Л)</w:t>
            </w:r>
          </w:p>
        </w:tc>
        <w:tc>
          <w:tcPr>
            <w:tcW w:w="893" w:type="pct"/>
            <w:tcBorders>
              <w:top w:val="single" w:sz="4" w:space="0" w:color="auto"/>
              <w:bottom w:val="single" w:sz="4" w:space="0" w:color="auto"/>
            </w:tcBorders>
          </w:tcPr>
          <w:p w14:paraId="6BE9546D"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4</w:t>
            </w:r>
          </w:p>
        </w:tc>
        <w:tc>
          <w:tcPr>
            <w:tcW w:w="893" w:type="pct"/>
            <w:tcBorders>
              <w:top w:val="single" w:sz="4" w:space="0" w:color="auto"/>
              <w:bottom w:val="single" w:sz="4" w:space="0" w:color="auto"/>
            </w:tcBorders>
          </w:tcPr>
          <w:p w14:paraId="7158BD40"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74613091"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4</w:t>
            </w:r>
          </w:p>
        </w:tc>
      </w:tr>
      <w:tr w:rsidR="00D946CA" w:rsidRPr="0030368D" w14:paraId="5BCC8D1A" w14:textId="77777777" w:rsidTr="004D2B45">
        <w:trPr>
          <w:cantSplit/>
        </w:trPr>
        <w:tc>
          <w:tcPr>
            <w:tcW w:w="2660" w:type="pct"/>
            <w:tcBorders>
              <w:top w:val="single" w:sz="4" w:space="0" w:color="auto"/>
              <w:left w:val="single" w:sz="4" w:space="0" w:color="auto"/>
              <w:bottom w:val="single" w:sz="4" w:space="0" w:color="auto"/>
            </w:tcBorders>
          </w:tcPr>
          <w:p w14:paraId="0B04FB15"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iCs/>
                <w:sz w:val="20"/>
                <w:szCs w:val="20"/>
              </w:rPr>
            </w:pPr>
            <w:r w:rsidRPr="0030368D">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5920FCA4"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12</w:t>
            </w:r>
          </w:p>
        </w:tc>
        <w:tc>
          <w:tcPr>
            <w:tcW w:w="893" w:type="pct"/>
            <w:tcBorders>
              <w:top w:val="single" w:sz="4" w:space="0" w:color="auto"/>
              <w:bottom w:val="single" w:sz="4" w:space="0" w:color="auto"/>
            </w:tcBorders>
          </w:tcPr>
          <w:p w14:paraId="6188F944"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ECF8FCD"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12</w:t>
            </w:r>
          </w:p>
        </w:tc>
      </w:tr>
      <w:tr w:rsidR="00D946CA" w:rsidRPr="0030368D" w14:paraId="61854E56" w14:textId="77777777" w:rsidTr="004D2B45">
        <w:trPr>
          <w:cantSplit/>
        </w:trPr>
        <w:tc>
          <w:tcPr>
            <w:tcW w:w="2660" w:type="pct"/>
            <w:tcBorders>
              <w:top w:val="single" w:sz="4" w:space="0" w:color="auto"/>
              <w:left w:val="single" w:sz="4" w:space="0" w:color="auto"/>
              <w:bottom w:val="single" w:sz="4" w:space="0" w:color="auto"/>
            </w:tcBorders>
          </w:tcPr>
          <w:p w14:paraId="514E1249"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3B204D51"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142EB40"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F47D36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6A6FF128" w14:textId="77777777" w:rsidTr="004D2B45">
        <w:trPr>
          <w:cantSplit/>
        </w:trPr>
        <w:tc>
          <w:tcPr>
            <w:tcW w:w="2660" w:type="pct"/>
            <w:tcBorders>
              <w:top w:val="single" w:sz="4" w:space="0" w:color="auto"/>
              <w:left w:val="single" w:sz="4" w:space="0" w:color="auto"/>
              <w:bottom w:val="single" w:sz="4" w:space="0" w:color="auto"/>
            </w:tcBorders>
          </w:tcPr>
          <w:p w14:paraId="521B1D1F"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75390CF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20</w:t>
            </w:r>
          </w:p>
        </w:tc>
        <w:tc>
          <w:tcPr>
            <w:tcW w:w="893" w:type="pct"/>
            <w:tcBorders>
              <w:top w:val="single" w:sz="4" w:space="0" w:color="auto"/>
              <w:bottom w:val="single" w:sz="4" w:space="0" w:color="auto"/>
            </w:tcBorders>
          </w:tcPr>
          <w:p w14:paraId="28B376B6"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07DDFE4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20</w:t>
            </w:r>
          </w:p>
        </w:tc>
      </w:tr>
      <w:tr w:rsidR="00D946CA" w:rsidRPr="0030368D" w14:paraId="6773E5C9" w14:textId="77777777" w:rsidTr="004D2B45">
        <w:trPr>
          <w:cantSplit/>
        </w:trPr>
        <w:tc>
          <w:tcPr>
            <w:tcW w:w="2660" w:type="pct"/>
            <w:tcBorders>
              <w:top w:val="single" w:sz="4" w:space="0" w:color="auto"/>
              <w:left w:val="single" w:sz="4" w:space="0" w:color="auto"/>
              <w:bottom w:val="single" w:sz="4" w:space="0" w:color="auto"/>
            </w:tcBorders>
          </w:tcPr>
          <w:p w14:paraId="63837ACC"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460ADA3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961943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1F7F0873"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625AAC07" w14:textId="77777777" w:rsidTr="004D2B45">
        <w:trPr>
          <w:cantSplit/>
        </w:trPr>
        <w:tc>
          <w:tcPr>
            <w:tcW w:w="2660" w:type="pct"/>
            <w:tcBorders>
              <w:top w:val="single" w:sz="4" w:space="0" w:color="auto"/>
              <w:left w:val="single" w:sz="4" w:space="0" w:color="auto"/>
              <w:bottom w:val="single" w:sz="4" w:space="0" w:color="auto"/>
            </w:tcBorders>
          </w:tcPr>
          <w:p w14:paraId="6443513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058ECAB4"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5202FF35"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8056759"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3AFAC627" w14:textId="77777777" w:rsidTr="004D2B45">
        <w:trPr>
          <w:cantSplit/>
        </w:trPr>
        <w:tc>
          <w:tcPr>
            <w:tcW w:w="2660" w:type="pct"/>
            <w:tcBorders>
              <w:top w:val="single" w:sz="4" w:space="0" w:color="auto"/>
              <w:left w:val="single" w:sz="4" w:space="0" w:color="auto"/>
              <w:bottom w:val="single" w:sz="4" w:space="0" w:color="auto"/>
            </w:tcBorders>
          </w:tcPr>
          <w:p w14:paraId="4B867B8F"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Реферат (Р)</w:t>
            </w:r>
          </w:p>
        </w:tc>
        <w:tc>
          <w:tcPr>
            <w:tcW w:w="893" w:type="pct"/>
            <w:tcBorders>
              <w:top w:val="single" w:sz="4" w:space="0" w:color="auto"/>
              <w:bottom w:val="single" w:sz="4" w:space="0" w:color="auto"/>
            </w:tcBorders>
          </w:tcPr>
          <w:p w14:paraId="013EEFD3"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6832114"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4F98FBA5"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0476EAF4" w14:textId="77777777" w:rsidTr="004D2B45">
        <w:trPr>
          <w:cantSplit/>
        </w:trPr>
        <w:tc>
          <w:tcPr>
            <w:tcW w:w="2660" w:type="pct"/>
            <w:tcBorders>
              <w:top w:val="single" w:sz="4" w:space="0" w:color="auto"/>
              <w:left w:val="single" w:sz="4" w:space="0" w:color="auto"/>
              <w:bottom w:val="single" w:sz="4" w:space="0" w:color="auto"/>
            </w:tcBorders>
          </w:tcPr>
          <w:p w14:paraId="41909E82"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Эссе (Э)</w:t>
            </w:r>
          </w:p>
        </w:tc>
        <w:tc>
          <w:tcPr>
            <w:tcW w:w="893" w:type="pct"/>
            <w:tcBorders>
              <w:top w:val="single" w:sz="4" w:space="0" w:color="auto"/>
              <w:bottom w:val="single" w:sz="4" w:space="0" w:color="auto"/>
            </w:tcBorders>
          </w:tcPr>
          <w:p w14:paraId="641DC0FC"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48162A1"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2B1A795"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D946CA" w:rsidRPr="0030368D" w14:paraId="1727AC26" w14:textId="77777777" w:rsidTr="004D2B45">
        <w:trPr>
          <w:cantSplit/>
        </w:trPr>
        <w:tc>
          <w:tcPr>
            <w:tcW w:w="2660" w:type="pct"/>
            <w:tcBorders>
              <w:top w:val="single" w:sz="4" w:space="0" w:color="auto"/>
              <w:left w:val="single" w:sz="4" w:space="0" w:color="auto"/>
              <w:bottom w:val="single" w:sz="4" w:space="0" w:color="auto"/>
            </w:tcBorders>
          </w:tcPr>
          <w:p w14:paraId="612054BA"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305F455A"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20</w:t>
            </w:r>
          </w:p>
        </w:tc>
        <w:tc>
          <w:tcPr>
            <w:tcW w:w="893" w:type="pct"/>
            <w:tcBorders>
              <w:top w:val="single" w:sz="4" w:space="0" w:color="auto"/>
              <w:bottom w:val="single" w:sz="4" w:space="0" w:color="auto"/>
            </w:tcBorders>
          </w:tcPr>
          <w:p w14:paraId="51F4691B"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287121BA"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20</w:t>
            </w:r>
          </w:p>
        </w:tc>
      </w:tr>
      <w:tr w:rsidR="00D946CA" w:rsidRPr="0030368D" w14:paraId="5CBC01E6" w14:textId="77777777" w:rsidTr="004D2B45">
        <w:trPr>
          <w:cantSplit/>
        </w:trPr>
        <w:tc>
          <w:tcPr>
            <w:tcW w:w="2660" w:type="pct"/>
            <w:tcBorders>
              <w:top w:val="single" w:sz="4" w:space="0" w:color="auto"/>
              <w:left w:val="single" w:sz="4" w:space="0" w:color="auto"/>
              <w:bottom w:val="single" w:sz="4" w:space="0" w:color="auto"/>
            </w:tcBorders>
          </w:tcPr>
          <w:p w14:paraId="6803DD88"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30368D">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77569F4B"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30368D">
              <w:rPr>
                <w:rFonts w:ascii="Times New Roman" w:hAnsi="Times New Roman"/>
                <w:sz w:val="20"/>
                <w:szCs w:val="20"/>
              </w:rPr>
              <w:t xml:space="preserve">Зачет  </w:t>
            </w:r>
          </w:p>
        </w:tc>
        <w:tc>
          <w:tcPr>
            <w:tcW w:w="893" w:type="pct"/>
            <w:tcBorders>
              <w:top w:val="single" w:sz="4" w:space="0" w:color="auto"/>
              <w:bottom w:val="single" w:sz="4" w:space="0" w:color="auto"/>
            </w:tcBorders>
          </w:tcPr>
          <w:p w14:paraId="5129E7DF"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4FB137F1" w14:textId="77777777" w:rsidR="00D946CA" w:rsidRPr="0030368D" w:rsidRDefault="00D946CA"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33A1BD3B" w14:textId="77777777" w:rsidR="00D946CA" w:rsidRPr="0030368D" w:rsidRDefault="00D946CA" w:rsidP="009057F6">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5EE550C1" w14:textId="77777777" w:rsidR="00D946CA" w:rsidRPr="0030368D" w:rsidRDefault="00D946CA" w:rsidP="009057F6">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30368D">
        <w:rPr>
          <w:bCs w:val="0"/>
          <w:iCs/>
          <w:sz w:val="24"/>
          <w:szCs w:val="24"/>
        </w:rPr>
        <w:t xml:space="preserve">4.2. </w:t>
      </w:r>
      <w:r w:rsidRPr="0030368D">
        <w:rPr>
          <w:sz w:val="24"/>
          <w:szCs w:val="24"/>
        </w:rPr>
        <w:t>Содержание разделов дисциплины.</w:t>
      </w:r>
    </w:p>
    <w:p w14:paraId="1E57F187"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42"/>
        <w:gridCol w:w="1751"/>
        <w:gridCol w:w="4235"/>
        <w:gridCol w:w="2926"/>
      </w:tblGrid>
      <w:tr w:rsidR="00D946CA" w:rsidRPr="0030368D" w14:paraId="68A46577" w14:textId="77777777" w:rsidTr="004D2B45">
        <w:tc>
          <w:tcPr>
            <w:tcW w:w="0" w:type="auto"/>
            <w:tcBorders>
              <w:top w:val="single" w:sz="2" w:space="0" w:color="auto"/>
              <w:left w:val="single" w:sz="2" w:space="0" w:color="auto"/>
              <w:bottom w:val="single" w:sz="2" w:space="0" w:color="auto"/>
              <w:right w:val="single" w:sz="2" w:space="0" w:color="auto"/>
            </w:tcBorders>
          </w:tcPr>
          <w:p w14:paraId="2ED993B9"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 раздела</w:t>
            </w:r>
          </w:p>
        </w:tc>
        <w:tc>
          <w:tcPr>
            <w:tcW w:w="0" w:type="auto"/>
            <w:tcBorders>
              <w:top w:val="single" w:sz="2" w:space="0" w:color="auto"/>
              <w:left w:val="single" w:sz="2" w:space="0" w:color="auto"/>
              <w:bottom w:val="single" w:sz="2" w:space="0" w:color="auto"/>
              <w:right w:val="single" w:sz="2" w:space="0" w:color="auto"/>
            </w:tcBorders>
          </w:tcPr>
          <w:p w14:paraId="6C04E53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 xml:space="preserve">Название раздела </w:t>
            </w:r>
          </w:p>
        </w:tc>
        <w:tc>
          <w:tcPr>
            <w:tcW w:w="0" w:type="auto"/>
            <w:tcBorders>
              <w:top w:val="single" w:sz="2" w:space="0" w:color="auto"/>
              <w:left w:val="single" w:sz="2" w:space="0" w:color="auto"/>
              <w:bottom w:val="single" w:sz="2" w:space="0" w:color="auto"/>
              <w:right w:val="single" w:sz="2" w:space="0" w:color="auto"/>
            </w:tcBorders>
          </w:tcPr>
          <w:p w14:paraId="12DA53FD"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5CD4BEB1"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Форма текущего контроля</w:t>
            </w:r>
          </w:p>
        </w:tc>
      </w:tr>
      <w:tr w:rsidR="00D946CA" w:rsidRPr="0030368D" w14:paraId="7D709A2C" w14:textId="77777777" w:rsidTr="004D2B45">
        <w:tc>
          <w:tcPr>
            <w:tcW w:w="0" w:type="auto"/>
            <w:tcBorders>
              <w:top w:val="single" w:sz="2" w:space="0" w:color="auto"/>
              <w:left w:val="single" w:sz="2" w:space="0" w:color="auto"/>
              <w:bottom w:val="single" w:sz="2" w:space="0" w:color="auto"/>
              <w:right w:val="single" w:sz="2" w:space="0" w:color="auto"/>
            </w:tcBorders>
          </w:tcPr>
          <w:p w14:paraId="05D565EB"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6B39A1F" w14:textId="77777777" w:rsidR="00D946CA" w:rsidRPr="0030368D" w:rsidRDefault="00D946CA" w:rsidP="009057F6">
            <w:pPr>
              <w:pStyle w:val="a3"/>
              <w:tabs>
                <w:tab w:val="left" w:pos="142"/>
              </w:tabs>
              <w:ind w:left="0" w:right="-1"/>
              <w:jc w:val="both"/>
              <w:rPr>
                <w:sz w:val="20"/>
                <w:szCs w:val="20"/>
              </w:rPr>
            </w:pPr>
            <w:r w:rsidRPr="0030368D">
              <w:rPr>
                <w:sz w:val="20"/>
                <w:szCs w:val="20"/>
              </w:rPr>
              <w:t>Общая патологическая анатомия</w:t>
            </w:r>
          </w:p>
        </w:tc>
        <w:tc>
          <w:tcPr>
            <w:tcW w:w="0" w:type="auto"/>
            <w:tcBorders>
              <w:top w:val="single" w:sz="2" w:space="0" w:color="auto"/>
              <w:left w:val="single" w:sz="2" w:space="0" w:color="auto"/>
              <w:bottom w:val="single" w:sz="2" w:space="0" w:color="auto"/>
              <w:right w:val="single" w:sz="2" w:space="0" w:color="auto"/>
            </w:tcBorders>
          </w:tcPr>
          <w:p w14:paraId="132C887B"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 xml:space="preserve">Содержание, задачи предмета и методы патологической анатомии. История предмета, план прохождения предмета  </w:t>
            </w:r>
          </w:p>
        </w:tc>
        <w:tc>
          <w:tcPr>
            <w:tcW w:w="0" w:type="auto"/>
            <w:tcBorders>
              <w:top w:val="single" w:sz="2" w:space="0" w:color="auto"/>
              <w:left w:val="single" w:sz="2" w:space="0" w:color="auto"/>
              <w:bottom w:val="single" w:sz="2" w:space="0" w:color="auto"/>
              <w:right w:val="single" w:sz="2" w:space="0" w:color="auto"/>
            </w:tcBorders>
          </w:tcPr>
          <w:p w14:paraId="2E7C9BC5"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w:t>
            </w:r>
          </w:p>
        </w:tc>
      </w:tr>
      <w:tr w:rsidR="00D946CA" w:rsidRPr="0030368D" w14:paraId="55973A9F" w14:textId="77777777" w:rsidTr="004D2B45">
        <w:tc>
          <w:tcPr>
            <w:tcW w:w="0" w:type="auto"/>
            <w:tcBorders>
              <w:top w:val="single" w:sz="2" w:space="0" w:color="auto"/>
              <w:left w:val="single" w:sz="2" w:space="0" w:color="auto"/>
              <w:bottom w:val="single" w:sz="2" w:space="0" w:color="auto"/>
              <w:right w:val="single" w:sz="2" w:space="0" w:color="auto"/>
            </w:tcBorders>
          </w:tcPr>
          <w:p w14:paraId="63D7805F"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D64960D"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6DD4CE2"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rPr>
              <w:t>Общая смерть. Некроз. Гангрена. Тромбоз. Эмболия, инфаркты.</w:t>
            </w:r>
          </w:p>
        </w:tc>
        <w:tc>
          <w:tcPr>
            <w:tcW w:w="0" w:type="auto"/>
            <w:tcBorders>
              <w:top w:val="single" w:sz="2" w:space="0" w:color="auto"/>
              <w:left w:val="single" w:sz="2" w:space="0" w:color="auto"/>
              <w:bottom w:val="single" w:sz="2" w:space="0" w:color="auto"/>
              <w:right w:val="single" w:sz="2" w:space="0" w:color="auto"/>
            </w:tcBorders>
          </w:tcPr>
          <w:p w14:paraId="22DB63FA"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1B65EED2" w14:textId="77777777" w:rsidTr="004D2B45">
        <w:tc>
          <w:tcPr>
            <w:tcW w:w="0" w:type="auto"/>
            <w:tcBorders>
              <w:top w:val="single" w:sz="2" w:space="0" w:color="auto"/>
              <w:left w:val="single" w:sz="2" w:space="0" w:color="auto"/>
              <w:bottom w:val="single" w:sz="2" w:space="0" w:color="auto"/>
              <w:right w:val="single" w:sz="2" w:space="0" w:color="auto"/>
            </w:tcBorders>
          </w:tcPr>
          <w:p w14:paraId="25B0C692"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9BE9C98"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08A269E"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Нарушения кровообращения. Застойное полнокровие внутренних органов. Общие кровоизлияние.</w:t>
            </w:r>
          </w:p>
        </w:tc>
        <w:tc>
          <w:tcPr>
            <w:tcW w:w="0" w:type="auto"/>
            <w:tcBorders>
              <w:top w:val="single" w:sz="2" w:space="0" w:color="auto"/>
              <w:left w:val="single" w:sz="2" w:space="0" w:color="auto"/>
              <w:bottom w:val="single" w:sz="2" w:space="0" w:color="auto"/>
              <w:right w:val="single" w:sz="2" w:space="0" w:color="auto"/>
            </w:tcBorders>
          </w:tcPr>
          <w:p w14:paraId="7EF86C76"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162DB55D" w14:textId="77777777" w:rsidTr="004D2B45">
        <w:tc>
          <w:tcPr>
            <w:tcW w:w="0" w:type="auto"/>
            <w:tcBorders>
              <w:top w:val="single" w:sz="2" w:space="0" w:color="auto"/>
              <w:left w:val="single" w:sz="2" w:space="0" w:color="auto"/>
              <w:bottom w:val="single" w:sz="2" w:space="0" w:color="auto"/>
              <w:right w:val="single" w:sz="2" w:space="0" w:color="auto"/>
            </w:tcBorders>
          </w:tcPr>
          <w:p w14:paraId="30879CD2"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D97F669"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9D4F6FB"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Дистрофии. Общие положения. Классификация. Белковые дистрофии, жировые, паренхиматозные и мезенхимальные. Смешанные дистрофии: наследственные и приобретенные.</w:t>
            </w:r>
          </w:p>
        </w:tc>
        <w:tc>
          <w:tcPr>
            <w:tcW w:w="0" w:type="auto"/>
            <w:tcBorders>
              <w:top w:val="single" w:sz="2" w:space="0" w:color="auto"/>
              <w:left w:val="single" w:sz="2" w:space="0" w:color="auto"/>
              <w:bottom w:val="single" w:sz="2" w:space="0" w:color="auto"/>
              <w:right w:val="single" w:sz="2" w:space="0" w:color="auto"/>
            </w:tcBorders>
          </w:tcPr>
          <w:p w14:paraId="6A13D70B"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026C63E6" w14:textId="77777777" w:rsidTr="004D2B45">
        <w:tc>
          <w:tcPr>
            <w:tcW w:w="0" w:type="auto"/>
            <w:tcBorders>
              <w:top w:val="single" w:sz="2" w:space="0" w:color="auto"/>
              <w:left w:val="single" w:sz="2" w:space="0" w:color="auto"/>
              <w:bottom w:val="single" w:sz="2" w:space="0" w:color="auto"/>
              <w:right w:val="single" w:sz="2" w:space="0" w:color="auto"/>
            </w:tcBorders>
          </w:tcPr>
          <w:p w14:paraId="729367A1"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BFB8A32"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BF159A3"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Воспаление: виды, классификация</w:t>
            </w:r>
          </w:p>
        </w:tc>
        <w:tc>
          <w:tcPr>
            <w:tcW w:w="0" w:type="auto"/>
            <w:tcBorders>
              <w:top w:val="single" w:sz="2" w:space="0" w:color="auto"/>
              <w:left w:val="single" w:sz="2" w:space="0" w:color="auto"/>
              <w:bottom w:val="single" w:sz="2" w:space="0" w:color="auto"/>
              <w:right w:val="single" w:sz="2" w:space="0" w:color="auto"/>
            </w:tcBorders>
          </w:tcPr>
          <w:p w14:paraId="150881E8"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66E2AC24" w14:textId="77777777" w:rsidTr="004D2B45">
        <w:tc>
          <w:tcPr>
            <w:tcW w:w="0" w:type="auto"/>
            <w:tcBorders>
              <w:top w:val="single" w:sz="2" w:space="0" w:color="auto"/>
              <w:left w:val="single" w:sz="2" w:space="0" w:color="auto"/>
              <w:bottom w:val="single" w:sz="2" w:space="0" w:color="auto"/>
              <w:right w:val="single" w:sz="2" w:space="0" w:color="auto"/>
            </w:tcBorders>
          </w:tcPr>
          <w:p w14:paraId="13410E07"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1C3E11C"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29FD35B"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Иммунопатологические гиперчувствительности аут иммунизации. Процессы. Реакция</w:t>
            </w:r>
          </w:p>
        </w:tc>
        <w:tc>
          <w:tcPr>
            <w:tcW w:w="0" w:type="auto"/>
            <w:tcBorders>
              <w:top w:val="single" w:sz="2" w:space="0" w:color="auto"/>
              <w:left w:val="single" w:sz="2" w:space="0" w:color="auto"/>
              <w:bottom w:val="single" w:sz="2" w:space="0" w:color="auto"/>
              <w:right w:val="single" w:sz="2" w:space="0" w:color="auto"/>
            </w:tcBorders>
          </w:tcPr>
          <w:p w14:paraId="187BF7EB"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2306CF0B" w14:textId="77777777" w:rsidTr="004D2B45">
        <w:tc>
          <w:tcPr>
            <w:tcW w:w="0" w:type="auto"/>
            <w:tcBorders>
              <w:top w:val="single" w:sz="2" w:space="0" w:color="auto"/>
              <w:left w:val="single" w:sz="2" w:space="0" w:color="auto"/>
              <w:bottom w:val="single" w:sz="2" w:space="0" w:color="auto"/>
              <w:right w:val="single" w:sz="2" w:space="0" w:color="auto"/>
            </w:tcBorders>
          </w:tcPr>
          <w:p w14:paraId="20F2BCA5"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B3BB812"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D1151DF"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Иммунодефицитные состояния</w:t>
            </w:r>
          </w:p>
        </w:tc>
        <w:tc>
          <w:tcPr>
            <w:tcW w:w="0" w:type="auto"/>
            <w:tcBorders>
              <w:top w:val="single" w:sz="2" w:space="0" w:color="auto"/>
              <w:left w:val="single" w:sz="2" w:space="0" w:color="auto"/>
              <w:bottom w:val="single" w:sz="2" w:space="0" w:color="auto"/>
              <w:right w:val="single" w:sz="2" w:space="0" w:color="auto"/>
            </w:tcBorders>
          </w:tcPr>
          <w:p w14:paraId="7C7EAEDA"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34F92F18" w14:textId="77777777" w:rsidTr="004D2B45">
        <w:tc>
          <w:tcPr>
            <w:tcW w:w="0" w:type="auto"/>
            <w:tcBorders>
              <w:top w:val="single" w:sz="2" w:space="0" w:color="auto"/>
              <w:left w:val="single" w:sz="2" w:space="0" w:color="auto"/>
              <w:bottom w:val="single" w:sz="2" w:space="0" w:color="auto"/>
              <w:right w:val="single" w:sz="2" w:space="0" w:color="auto"/>
            </w:tcBorders>
          </w:tcPr>
          <w:p w14:paraId="5741978F"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A603C7E"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8FD64B3" w14:textId="77777777" w:rsidR="00D946CA" w:rsidRPr="0030368D" w:rsidRDefault="00D946CA" w:rsidP="009057F6">
            <w:pPr>
              <w:widowControl w:val="0"/>
              <w:tabs>
                <w:tab w:val="left" w:pos="142"/>
                <w:tab w:val="left" w:pos="284"/>
                <w:tab w:val="left" w:pos="426"/>
                <w:tab w:val="left" w:pos="5670"/>
                <w:tab w:val="left" w:pos="6096"/>
              </w:tabs>
              <w:autoSpaceDE w:val="0"/>
              <w:autoSpaceDN w:val="0"/>
              <w:adjustRightInd w:val="0"/>
              <w:spacing w:after="0" w:line="240" w:lineRule="auto"/>
              <w:ind w:left="0" w:right="-1" w:firstLine="0"/>
              <w:rPr>
                <w:color w:val="auto"/>
                <w:sz w:val="20"/>
                <w:szCs w:val="20"/>
              </w:rPr>
            </w:pPr>
            <w:r w:rsidRPr="0030368D">
              <w:rPr>
                <w:color w:val="auto"/>
                <w:sz w:val="20"/>
                <w:szCs w:val="20"/>
              </w:rPr>
              <w:t xml:space="preserve"> Компенсаторно-приспособительные реакции или процессы. Регенерация. Организации.</w:t>
            </w:r>
          </w:p>
        </w:tc>
        <w:tc>
          <w:tcPr>
            <w:tcW w:w="0" w:type="auto"/>
            <w:tcBorders>
              <w:top w:val="single" w:sz="2" w:space="0" w:color="auto"/>
              <w:left w:val="single" w:sz="2" w:space="0" w:color="auto"/>
              <w:bottom w:val="single" w:sz="2" w:space="0" w:color="auto"/>
              <w:right w:val="single" w:sz="2" w:space="0" w:color="auto"/>
            </w:tcBorders>
          </w:tcPr>
          <w:p w14:paraId="1C0CDFFA"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448D111F" w14:textId="77777777" w:rsidTr="004D2B45">
        <w:tc>
          <w:tcPr>
            <w:tcW w:w="0" w:type="auto"/>
            <w:tcBorders>
              <w:top w:val="single" w:sz="2" w:space="0" w:color="auto"/>
              <w:left w:val="single" w:sz="2" w:space="0" w:color="auto"/>
              <w:bottom w:val="single" w:sz="2" w:space="0" w:color="auto"/>
              <w:right w:val="single" w:sz="2" w:space="0" w:color="auto"/>
            </w:tcBorders>
          </w:tcPr>
          <w:p w14:paraId="56908B2D"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23826ED"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F3A02F4"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rPr>
              <w:t>Атрофии.</w:t>
            </w:r>
          </w:p>
        </w:tc>
        <w:tc>
          <w:tcPr>
            <w:tcW w:w="0" w:type="auto"/>
            <w:tcBorders>
              <w:top w:val="single" w:sz="2" w:space="0" w:color="auto"/>
              <w:left w:val="single" w:sz="2" w:space="0" w:color="auto"/>
              <w:bottom w:val="single" w:sz="2" w:space="0" w:color="auto"/>
              <w:right w:val="single" w:sz="2" w:space="0" w:color="auto"/>
            </w:tcBorders>
          </w:tcPr>
          <w:p w14:paraId="2F900E9B"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 xml:space="preserve">Устный опрос, коллоквиум, </w:t>
            </w:r>
            <w:r w:rsidRPr="0030368D">
              <w:rPr>
                <w:color w:val="auto"/>
                <w:sz w:val="20"/>
                <w:szCs w:val="20"/>
              </w:rPr>
              <w:lastRenderedPageBreak/>
              <w:t>собеседование по ситуационным задачам</w:t>
            </w:r>
          </w:p>
        </w:tc>
      </w:tr>
      <w:tr w:rsidR="00D946CA" w:rsidRPr="0030368D" w14:paraId="43AF0153" w14:textId="77777777" w:rsidTr="004D2B45">
        <w:tc>
          <w:tcPr>
            <w:tcW w:w="0" w:type="auto"/>
            <w:tcBorders>
              <w:top w:val="single" w:sz="2" w:space="0" w:color="auto"/>
              <w:left w:val="single" w:sz="2" w:space="0" w:color="auto"/>
              <w:bottom w:val="single" w:sz="2" w:space="0" w:color="auto"/>
              <w:right w:val="single" w:sz="2" w:space="0" w:color="auto"/>
            </w:tcBorders>
          </w:tcPr>
          <w:p w14:paraId="72D6B0AB"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1448B3B" w14:textId="77777777" w:rsidR="00D946CA" w:rsidRPr="0030368D" w:rsidRDefault="00D946CA" w:rsidP="009057F6">
            <w:pPr>
              <w:pStyle w:val="a3"/>
              <w:tabs>
                <w:tab w:val="left" w:pos="142"/>
              </w:tabs>
              <w:ind w:left="0" w:right="-1"/>
              <w:jc w:val="both"/>
              <w:rPr>
                <w:sz w:val="20"/>
                <w:szCs w:val="20"/>
              </w:rPr>
            </w:pPr>
            <w:r w:rsidRPr="0030368D">
              <w:rPr>
                <w:sz w:val="20"/>
                <w:szCs w:val="20"/>
              </w:rPr>
              <w:t>Частная патологическая анатомия</w:t>
            </w:r>
          </w:p>
        </w:tc>
        <w:tc>
          <w:tcPr>
            <w:tcW w:w="0" w:type="auto"/>
            <w:tcBorders>
              <w:top w:val="single" w:sz="2" w:space="0" w:color="auto"/>
              <w:left w:val="single" w:sz="2" w:space="0" w:color="auto"/>
              <w:bottom w:val="single" w:sz="2" w:space="0" w:color="auto"/>
              <w:right w:val="single" w:sz="2" w:space="0" w:color="auto"/>
            </w:tcBorders>
          </w:tcPr>
          <w:p w14:paraId="2D9E1AB2"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Опухоли. Общие положения. Классификация.</w:t>
            </w:r>
          </w:p>
        </w:tc>
        <w:tc>
          <w:tcPr>
            <w:tcW w:w="0" w:type="auto"/>
            <w:tcBorders>
              <w:top w:val="single" w:sz="2" w:space="0" w:color="auto"/>
              <w:left w:val="single" w:sz="2" w:space="0" w:color="auto"/>
              <w:bottom w:val="single" w:sz="2" w:space="0" w:color="auto"/>
              <w:right w:val="single" w:sz="2" w:space="0" w:color="auto"/>
            </w:tcBorders>
          </w:tcPr>
          <w:p w14:paraId="2572E459"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502D334B" w14:textId="77777777" w:rsidTr="004D2B45">
        <w:tc>
          <w:tcPr>
            <w:tcW w:w="0" w:type="auto"/>
            <w:tcBorders>
              <w:top w:val="single" w:sz="2" w:space="0" w:color="auto"/>
              <w:left w:val="single" w:sz="2" w:space="0" w:color="auto"/>
              <w:bottom w:val="single" w:sz="2" w:space="0" w:color="auto"/>
              <w:right w:val="single" w:sz="2" w:space="0" w:color="auto"/>
            </w:tcBorders>
          </w:tcPr>
          <w:p w14:paraId="2BD2A292"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AB39793"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6CAC8C1"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Опухолевые заболевания кроветворной системы: лейкозы злокачественные лимфомы.</w:t>
            </w:r>
          </w:p>
        </w:tc>
        <w:tc>
          <w:tcPr>
            <w:tcW w:w="0" w:type="auto"/>
            <w:tcBorders>
              <w:top w:val="single" w:sz="2" w:space="0" w:color="auto"/>
              <w:left w:val="single" w:sz="2" w:space="0" w:color="auto"/>
              <w:bottom w:val="single" w:sz="2" w:space="0" w:color="auto"/>
              <w:right w:val="single" w:sz="2" w:space="0" w:color="auto"/>
            </w:tcBorders>
          </w:tcPr>
          <w:p w14:paraId="0C84729A"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396F626F" w14:textId="77777777" w:rsidTr="004D2B45">
        <w:tc>
          <w:tcPr>
            <w:tcW w:w="0" w:type="auto"/>
            <w:tcBorders>
              <w:top w:val="single" w:sz="2" w:space="0" w:color="auto"/>
              <w:left w:val="single" w:sz="2" w:space="0" w:color="auto"/>
              <w:bottom w:val="single" w:sz="2" w:space="0" w:color="auto"/>
              <w:right w:val="single" w:sz="2" w:space="0" w:color="auto"/>
            </w:tcBorders>
          </w:tcPr>
          <w:p w14:paraId="7115AAAC"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7416DEF"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42367ED"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Заболевания органов сердечно-сосудистой системы.</w:t>
            </w:r>
          </w:p>
        </w:tc>
        <w:tc>
          <w:tcPr>
            <w:tcW w:w="0" w:type="auto"/>
            <w:tcBorders>
              <w:top w:val="single" w:sz="2" w:space="0" w:color="auto"/>
              <w:left w:val="single" w:sz="2" w:space="0" w:color="auto"/>
              <w:bottom w:val="single" w:sz="2" w:space="0" w:color="auto"/>
              <w:right w:val="single" w:sz="2" w:space="0" w:color="auto"/>
            </w:tcBorders>
          </w:tcPr>
          <w:p w14:paraId="6D56E3D5"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23B1C2B8" w14:textId="77777777" w:rsidTr="004D2B45">
        <w:tc>
          <w:tcPr>
            <w:tcW w:w="0" w:type="auto"/>
            <w:tcBorders>
              <w:top w:val="single" w:sz="2" w:space="0" w:color="auto"/>
              <w:left w:val="single" w:sz="2" w:space="0" w:color="auto"/>
              <w:bottom w:val="single" w:sz="2" w:space="0" w:color="auto"/>
              <w:right w:val="single" w:sz="2" w:space="0" w:color="auto"/>
            </w:tcBorders>
          </w:tcPr>
          <w:p w14:paraId="01200023"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3B200F4"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EDB5A00" w14:textId="77777777" w:rsidR="00D946CA" w:rsidRPr="0030368D" w:rsidRDefault="00D946CA" w:rsidP="009057F6">
            <w:pPr>
              <w:widowControl w:val="0"/>
              <w:tabs>
                <w:tab w:val="left" w:pos="142"/>
                <w:tab w:val="left" w:pos="284"/>
                <w:tab w:val="left" w:pos="426"/>
                <w:tab w:val="left" w:pos="5670"/>
                <w:tab w:val="left" w:pos="6096"/>
                <w:tab w:val="left" w:pos="6521"/>
              </w:tabs>
              <w:spacing w:after="0" w:line="240" w:lineRule="auto"/>
              <w:ind w:left="0" w:right="-1" w:firstLine="0"/>
              <w:rPr>
                <w:color w:val="auto"/>
                <w:sz w:val="20"/>
                <w:szCs w:val="20"/>
              </w:rPr>
            </w:pPr>
            <w:r w:rsidRPr="0030368D">
              <w:rPr>
                <w:color w:val="auto"/>
                <w:sz w:val="20"/>
                <w:szCs w:val="20"/>
              </w:rPr>
              <w:t>Болезни органов дыхания: пневмония, крупозная пневмония, бронхопневмония, хроническая пневмония, пневмосклероз. Эмфизема легких бронхиальная астма, плеврит, хронический абсцесс легких.</w:t>
            </w:r>
          </w:p>
        </w:tc>
        <w:tc>
          <w:tcPr>
            <w:tcW w:w="0" w:type="auto"/>
            <w:tcBorders>
              <w:top w:val="single" w:sz="2" w:space="0" w:color="auto"/>
              <w:left w:val="single" w:sz="2" w:space="0" w:color="auto"/>
              <w:bottom w:val="single" w:sz="2" w:space="0" w:color="auto"/>
              <w:right w:val="single" w:sz="2" w:space="0" w:color="auto"/>
            </w:tcBorders>
          </w:tcPr>
          <w:p w14:paraId="60186A45"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163CFAEB" w14:textId="77777777" w:rsidTr="004D2B45">
        <w:tc>
          <w:tcPr>
            <w:tcW w:w="0" w:type="auto"/>
            <w:tcBorders>
              <w:top w:val="single" w:sz="2" w:space="0" w:color="auto"/>
              <w:left w:val="single" w:sz="2" w:space="0" w:color="auto"/>
              <w:bottom w:val="single" w:sz="2" w:space="0" w:color="auto"/>
              <w:right w:val="single" w:sz="2" w:space="0" w:color="auto"/>
            </w:tcBorders>
          </w:tcPr>
          <w:p w14:paraId="7587C4AA"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749093F5"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98914EA"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rPr>
              <w:t>Болезни органов пищеварения: гастрит, язвенная. Болезнь, острый и хронический аппендицит. Рак толстой кишки. Острый и хронический гепатит. Вирусный гепатит. Алкогольный гепатит.</w:t>
            </w:r>
          </w:p>
        </w:tc>
        <w:tc>
          <w:tcPr>
            <w:tcW w:w="0" w:type="auto"/>
            <w:tcBorders>
              <w:top w:val="single" w:sz="2" w:space="0" w:color="auto"/>
              <w:left w:val="single" w:sz="2" w:space="0" w:color="auto"/>
              <w:bottom w:val="single" w:sz="2" w:space="0" w:color="auto"/>
              <w:right w:val="single" w:sz="2" w:space="0" w:color="auto"/>
            </w:tcBorders>
          </w:tcPr>
          <w:p w14:paraId="4AF43909"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097F0072" w14:textId="77777777" w:rsidTr="004D2B45">
        <w:tc>
          <w:tcPr>
            <w:tcW w:w="0" w:type="auto"/>
            <w:tcBorders>
              <w:top w:val="single" w:sz="2" w:space="0" w:color="auto"/>
              <w:left w:val="single" w:sz="2" w:space="0" w:color="auto"/>
              <w:bottom w:val="single" w:sz="2" w:space="0" w:color="auto"/>
              <w:right w:val="single" w:sz="2" w:space="0" w:color="auto"/>
            </w:tcBorders>
          </w:tcPr>
          <w:p w14:paraId="3C72CB62"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AF1496B"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59A470B" w14:textId="77777777" w:rsidR="00D946CA" w:rsidRPr="0030368D" w:rsidRDefault="00D946CA" w:rsidP="009057F6">
            <w:pPr>
              <w:widowControl w:val="0"/>
              <w:tabs>
                <w:tab w:val="left" w:pos="142"/>
                <w:tab w:val="left" w:pos="284"/>
                <w:tab w:val="left" w:pos="426"/>
                <w:tab w:val="left" w:pos="5670"/>
                <w:tab w:val="left" w:pos="6096"/>
              </w:tabs>
              <w:autoSpaceDE w:val="0"/>
              <w:autoSpaceDN w:val="0"/>
              <w:adjustRightInd w:val="0"/>
              <w:spacing w:after="0" w:line="240" w:lineRule="auto"/>
              <w:ind w:left="0" w:right="-1" w:firstLine="0"/>
              <w:rPr>
                <w:color w:val="auto"/>
                <w:sz w:val="20"/>
                <w:szCs w:val="20"/>
              </w:rPr>
            </w:pPr>
            <w:r w:rsidRPr="0030368D">
              <w:rPr>
                <w:color w:val="auto"/>
                <w:sz w:val="20"/>
                <w:szCs w:val="20"/>
              </w:rPr>
              <w:t>Болезни почек: гломерулонефрита. Нефротический синдром. Острая почечная недостаточность. Пиелонефрит. Х.П.Н.</w:t>
            </w:r>
          </w:p>
        </w:tc>
        <w:tc>
          <w:tcPr>
            <w:tcW w:w="0" w:type="auto"/>
            <w:tcBorders>
              <w:top w:val="single" w:sz="2" w:space="0" w:color="auto"/>
              <w:left w:val="single" w:sz="2" w:space="0" w:color="auto"/>
              <w:bottom w:val="single" w:sz="2" w:space="0" w:color="auto"/>
              <w:right w:val="single" w:sz="2" w:space="0" w:color="auto"/>
            </w:tcBorders>
          </w:tcPr>
          <w:p w14:paraId="7AA43B2C"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168A2E3C" w14:textId="77777777" w:rsidTr="004D2B45">
        <w:tc>
          <w:tcPr>
            <w:tcW w:w="0" w:type="auto"/>
            <w:tcBorders>
              <w:top w:val="single" w:sz="2" w:space="0" w:color="auto"/>
              <w:left w:val="single" w:sz="2" w:space="0" w:color="auto"/>
              <w:bottom w:val="single" w:sz="2" w:space="0" w:color="auto"/>
              <w:right w:val="single" w:sz="2" w:space="0" w:color="auto"/>
            </w:tcBorders>
          </w:tcPr>
          <w:p w14:paraId="6840D9D2"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AF14746"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548172E"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lang w:eastAsia="en-US"/>
              </w:rPr>
              <w:t>Болезни половых органов и молочных желез Авитаминозы. Рахит. Цинга.</w:t>
            </w:r>
          </w:p>
        </w:tc>
        <w:tc>
          <w:tcPr>
            <w:tcW w:w="0" w:type="auto"/>
            <w:tcBorders>
              <w:top w:val="single" w:sz="2" w:space="0" w:color="auto"/>
              <w:left w:val="single" w:sz="2" w:space="0" w:color="auto"/>
              <w:bottom w:val="single" w:sz="2" w:space="0" w:color="auto"/>
              <w:right w:val="single" w:sz="2" w:space="0" w:color="auto"/>
            </w:tcBorders>
          </w:tcPr>
          <w:p w14:paraId="29AE15E1"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45DE4F72" w14:textId="77777777" w:rsidTr="004D2B45">
        <w:trPr>
          <w:trHeight w:val="114"/>
        </w:trPr>
        <w:tc>
          <w:tcPr>
            <w:tcW w:w="0" w:type="auto"/>
            <w:tcBorders>
              <w:top w:val="single" w:sz="2" w:space="0" w:color="auto"/>
              <w:left w:val="single" w:sz="2" w:space="0" w:color="auto"/>
              <w:bottom w:val="single" w:sz="2" w:space="0" w:color="auto"/>
              <w:right w:val="single" w:sz="2" w:space="0" w:color="auto"/>
            </w:tcBorders>
          </w:tcPr>
          <w:p w14:paraId="4E1C70F0"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425896B"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F15ACBC"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proofErr w:type="spellStart"/>
            <w:r w:rsidRPr="0030368D">
              <w:rPr>
                <w:color w:val="auto"/>
                <w:sz w:val="20"/>
                <w:szCs w:val="20"/>
                <w:lang w:eastAsia="en-US"/>
              </w:rPr>
              <w:t>Проф</w:t>
            </w:r>
            <w:proofErr w:type="spellEnd"/>
            <w:r w:rsidRPr="0030368D">
              <w:rPr>
                <w:color w:val="auto"/>
                <w:sz w:val="20"/>
                <w:szCs w:val="20"/>
                <w:lang w:eastAsia="en-US"/>
              </w:rPr>
              <w:t>-е боли: силикоз, кессонная болезнь вибрационная болезнь.</w:t>
            </w:r>
          </w:p>
        </w:tc>
        <w:tc>
          <w:tcPr>
            <w:tcW w:w="0" w:type="auto"/>
            <w:tcBorders>
              <w:top w:val="single" w:sz="2" w:space="0" w:color="auto"/>
              <w:left w:val="single" w:sz="2" w:space="0" w:color="auto"/>
              <w:bottom w:val="single" w:sz="2" w:space="0" w:color="auto"/>
              <w:right w:val="single" w:sz="2" w:space="0" w:color="auto"/>
            </w:tcBorders>
          </w:tcPr>
          <w:p w14:paraId="1D905A20"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w:t>
            </w:r>
          </w:p>
        </w:tc>
      </w:tr>
      <w:tr w:rsidR="00D946CA" w:rsidRPr="0030368D" w14:paraId="181F2EF8" w14:textId="77777777" w:rsidTr="004D2B45">
        <w:tc>
          <w:tcPr>
            <w:tcW w:w="0" w:type="auto"/>
            <w:tcBorders>
              <w:top w:val="single" w:sz="2" w:space="0" w:color="auto"/>
              <w:left w:val="single" w:sz="2" w:space="0" w:color="auto"/>
              <w:bottom w:val="single" w:sz="2" w:space="0" w:color="auto"/>
              <w:right w:val="single" w:sz="2" w:space="0" w:color="auto"/>
            </w:tcBorders>
          </w:tcPr>
          <w:p w14:paraId="7C9AAFBD"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554D201"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2096361"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lang w:eastAsia="en-US"/>
              </w:rPr>
              <w:t>Инфекционные болезни: туляремия, бруцеллез, полиомиелит, дифтерия, скарлатина, сепсис, сифилис.</w:t>
            </w:r>
          </w:p>
        </w:tc>
        <w:tc>
          <w:tcPr>
            <w:tcW w:w="0" w:type="auto"/>
            <w:tcBorders>
              <w:top w:val="single" w:sz="2" w:space="0" w:color="auto"/>
              <w:left w:val="single" w:sz="2" w:space="0" w:color="auto"/>
              <w:bottom w:val="single" w:sz="2" w:space="0" w:color="auto"/>
              <w:right w:val="single" w:sz="2" w:space="0" w:color="auto"/>
            </w:tcBorders>
          </w:tcPr>
          <w:p w14:paraId="2D36531C"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 тесты текущего контроля, тесты промежуточного контроля</w:t>
            </w:r>
          </w:p>
        </w:tc>
      </w:tr>
      <w:tr w:rsidR="00D946CA" w:rsidRPr="0030368D" w14:paraId="3372AFBA" w14:textId="77777777" w:rsidTr="004D2B45">
        <w:tc>
          <w:tcPr>
            <w:tcW w:w="0" w:type="auto"/>
            <w:tcBorders>
              <w:top w:val="single" w:sz="2" w:space="0" w:color="auto"/>
              <w:left w:val="single" w:sz="2" w:space="0" w:color="auto"/>
              <w:bottom w:val="single" w:sz="2" w:space="0" w:color="auto"/>
              <w:right w:val="single" w:sz="2" w:space="0" w:color="auto"/>
            </w:tcBorders>
          </w:tcPr>
          <w:p w14:paraId="7F5992BE"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A5F7B23"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C03A7C9"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rPr>
              <w:t xml:space="preserve">Перинатальная патология (болезни </w:t>
            </w:r>
            <w:proofErr w:type="spellStart"/>
            <w:r w:rsidRPr="0030368D">
              <w:rPr>
                <w:color w:val="auto"/>
                <w:sz w:val="20"/>
                <w:szCs w:val="20"/>
              </w:rPr>
              <w:t>прогенеза</w:t>
            </w:r>
            <w:proofErr w:type="spellEnd"/>
            <w:r w:rsidRPr="0030368D">
              <w:rPr>
                <w:color w:val="auto"/>
                <w:sz w:val="20"/>
                <w:szCs w:val="20"/>
              </w:rPr>
              <w:t xml:space="preserve"> </w:t>
            </w:r>
            <w:proofErr w:type="spellStart"/>
            <w:r w:rsidRPr="0030368D">
              <w:rPr>
                <w:color w:val="auto"/>
                <w:sz w:val="20"/>
                <w:szCs w:val="20"/>
              </w:rPr>
              <w:t>киматогенеза</w:t>
            </w:r>
            <w:proofErr w:type="spellEnd"/>
            <w:r w:rsidRPr="0030368D">
              <w:rPr>
                <w:color w:val="auto"/>
                <w:sz w:val="20"/>
                <w:szCs w:val="20"/>
              </w:rPr>
              <w:t xml:space="preserve">, </w:t>
            </w:r>
            <w:proofErr w:type="spellStart"/>
            <w:r w:rsidRPr="0030368D">
              <w:rPr>
                <w:color w:val="auto"/>
                <w:sz w:val="20"/>
                <w:szCs w:val="20"/>
              </w:rPr>
              <w:t>бластопатии</w:t>
            </w:r>
            <w:proofErr w:type="spellEnd"/>
            <w:r w:rsidRPr="0030368D">
              <w:rPr>
                <w:color w:val="auto"/>
                <w:sz w:val="20"/>
                <w:szCs w:val="20"/>
              </w:rPr>
              <w:t xml:space="preserve">). </w:t>
            </w:r>
          </w:p>
        </w:tc>
        <w:tc>
          <w:tcPr>
            <w:tcW w:w="0" w:type="auto"/>
            <w:tcBorders>
              <w:top w:val="single" w:sz="2" w:space="0" w:color="auto"/>
              <w:left w:val="single" w:sz="2" w:space="0" w:color="auto"/>
              <w:bottom w:val="single" w:sz="2" w:space="0" w:color="auto"/>
              <w:right w:val="single" w:sz="2" w:space="0" w:color="auto"/>
            </w:tcBorders>
          </w:tcPr>
          <w:p w14:paraId="23489B18"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r w:rsidR="00D946CA" w:rsidRPr="0030368D" w14:paraId="53DDF6A8" w14:textId="77777777" w:rsidTr="004D2B45">
        <w:tc>
          <w:tcPr>
            <w:tcW w:w="0" w:type="auto"/>
            <w:tcBorders>
              <w:top w:val="single" w:sz="2" w:space="0" w:color="auto"/>
              <w:left w:val="single" w:sz="2" w:space="0" w:color="auto"/>
              <w:bottom w:val="single" w:sz="2" w:space="0" w:color="auto"/>
              <w:right w:val="single" w:sz="2" w:space="0" w:color="auto"/>
            </w:tcBorders>
          </w:tcPr>
          <w:p w14:paraId="51CC3B66" w14:textId="77777777" w:rsidR="00D946CA" w:rsidRPr="0030368D" w:rsidRDefault="00D946CA" w:rsidP="009057F6">
            <w:pPr>
              <w:pStyle w:val="a3"/>
              <w:numPr>
                <w:ilvl w:val="0"/>
                <w:numId w:val="1"/>
              </w:numPr>
              <w:tabs>
                <w:tab w:val="left" w:pos="142"/>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30FA72D" w14:textId="77777777" w:rsidR="00D946CA" w:rsidRPr="0030368D" w:rsidRDefault="00D946CA" w:rsidP="009057F6">
            <w:pPr>
              <w:pStyle w:val="a3"/>
              <w:tabs>
                <w:tab w:val="left" w:pos="142"/>
              </w:tabs>
              <w:ind w:left="0" w:right="-1"/>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A8D2B23" w14:textId="77777777" w:rsidR="00D946CA" w:rsidRPr="0030368D" w:rsidRDefault="00D946CA" w:rsidP="009057F6">
            <w:pPr>
              <w:widowControl w:val="0"/>
              <w:tabs>
                <w:tab w:val="left" w:pos="142"/>
              </w:tabs>
              <w:snapToGrid w:val="0"/>
              <w:spacing w:after="0" w:line="240" w:lineRule="auto"/>
              <w:ind w:left="0" w:right="-1" w:firstLine="0"/>
              <w:rPr>
                <w:color w:val="auto"/>
                <w:sz w:val="20"/>
                <w:szCs w:val="20"/>
              </w:rPr>
            </w:pPr>
            <w:r w:rsidRPr="0030368D">
              <w:rPr>
                <w:color w:val="auto"/>
                <w:sz w:val="20"/>
                <w:szCs w:val="20"/>
              </w:rPr>
              <w:t>Детские инфекции: (ветряная оспа, корь, коклюш, кишечная коли инфекция, пупочный сепсис).</w:t>
            </w:r>
          </w:p>
        </w:tc>
        <w:tc>
          <w:tcPr>
            <w:tcW w:w="0" w:type="auto"/>
            <w:tcBorders>
              <w:top w:val="single" w:sz="2" w:space="0" w:color="auto"/>
              <w:left w:val="single" w:sz="2" w:space="0" w:color="auto"/>
              <w:bottom w:val="single" w:sz="2" w:space="0" w:color="auto"/>
              <w:right w:val="single" w:sz="2" w:space="0" w:color="auto"/>
            </w:tcBorders>
          </w:tcPr>
          <w:p w14:paraId="04BCA3A0" w14:textId="77777777" w:rsidR="00D946CA" w:rsidRPr="0030368D" w:rsidRDefault="00D946CA" w:rsidP="009057F6">
            <w:pPr>
              <w:widowControl w:val="0"/>
              <w:tabs>
                <w:tab w:val="left" w:pos="142"/>
                <w:tab w:val="left" w:pos="6521"/>
              </w:tabs>
              <w:spacing w:after="0" w:line="240" w:lineRule="auto"/>
              <w:ind w:left="0" w:right="-1" w:firstLine="0"/>
              <w:rPr>
                <w:color w:val="auto"/>
                <w:sz w:val="20"/>
                <w:szCs w:val="20"/>
              </w:rPr>
            </w:pPr>
            <w:r w:rsidRPr="0030368D">
              <w:rPr>
                <w:color w:val="auto"/>
                <w:sz w:val="20"/>
                <w:szCs w:val="20"/>
              </w:rPr>
              <w:t>Устный опрос, коллоквиум, собеседование по ситуационным задачам</w:t>
            </w:r>
          </w:p>
        </w:tc>
      </w:tr>
    </w:tbl>
    <w:p w14:paraId="054C7A74"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2026B70"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30368D">
        <w:rPr>
          <w:b/>
          <w:sz w:val="24"/>
          <w:szCs w:val="24"/>
        </w:rPr>
        <w:t>4.3. Разделы дисциплины, изучаемые на 1 году обучения</w:t>
      </w:r>
    </w:p>
    <w:p w14:paraId="11E0837A"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173"/>
        <w:gridCol w:w="832"/>
        <w:gridCol w:w="554"/>
        <w:gridCol w:w="745"/>
        <w:gridCol w:w="749"/>
        <w:gridCol w:w="2582"/>
      </w:tblGrid>
      <w:tr w:rsidR="00D946CA" w:rsidRPr="0030368D" w14:paraId="55741E60" w14:textId="77777777" w:rsidTr="004D2B45">
        <w:trPr>
          <w:trHeight w:val="332"/>
        </w:trPr>
        <w:tc>
          <w:tcPr>
            <w:tcW w:w="619" w:type="pct"/>
            <w:vMerge w:val="restart"/>
          </w:tcPr>
          <w:p w14:paraId="6D20A65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 раздела</w:t>
            </w:r>
          </w:p>
        </w:tc>
        <w:tc>
          <w:tcPr>
            <w:tcW w:w="1610" w:type="pct"/>
            <w:vMerge w:val="restart"/>
          </w:tcPr>
          <w:p w14:paraId="189AAC08"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Наименование разделов</w:t>
            </w:r>
          </w:p>
        </w:tc>
        <w:tc>
          <w:tcPr>
            <w:tcW w:w="2771" w:type="pct"/>
            <w:gridSpan w:val="5"/>
          </w:tcPr>
          <w:p w14:paraId="00C6609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Количество часов</w:t>
            </w:r>
          </w:p>
        </w:tc>
      </w:tr>
      <w:tr w:rsidR="00D946CA" w:rsidRPr="0030368D" w14:paraId="723AFEBE" w14:textId="77777777" w:rsidTr="004D2B45">
        <w:trPr>
          <w:trHeight w:val="108"/>
        </w:trPr>
        <w:tc>
          <w:tcPr>
            <w:tcW w:w="619" w:type="pct"/>
            <w:vMerge/>
          </w:tcPr>
          <w:p w14:paraId="62BE3871"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610" w:type="pct"/>
            <w:vMerge/>
          </w:tcPr>
          <w:p w14:paraId="36883E1D"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2" w:type="pct"/>
            <w:vMerge w:val="restart"/>
          </w:tcPr>
          <w:p w14:paraId="23C3AA11"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Всего</w:t>
            </w:r>
          </w:p>
        </w:tc>
        <w:tc>
          <w:tcPr>
            <w:tcW w:w="1038" w:type="pct"/>
            <w:gridSpan w:val="3"/>
            <w:tcBorders>
              <w:right w:val="single" w:sz="4" w:space="0" w:color="auto"/>
            </w:tcBorders>
          </w:tcPr>
          <w:p w14:paraId="2460054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Аудиторная  работа</w:t>
            </w:r>
          </w:p>
        </w:tc>
        <w:tc>
          <w:tcPr>
            <w:tcW w:w="1312" w:type="pct"/>
            <w:vMerge w:val="restart"/>
            <w:tcBorders>
              <w:left w:val="single" w:sz="4" w:space="0" w:color="auto"/>
            </w:tcBorders>
          </w:tcPr>
          <w:p w14:paraId="12B62F23"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Внеаудиторная работа СР</w:t>
            </w:r>
          </w:p>
        </w:tc>
      </w:tr>
      <w:tr w:rsidR="00D946CA" w:rsidRPr="0030368D" w14:paraId="1F5E2DA1" w14:textId="77777777" w:rsidTr="004D2B45">
        <w:trPr>
          <w:trHeight w:val="227"/>
        </w:trPr>
        <w:tc>
          <w:tcPr>
            <w:tcW w:w="619" w:type="pct"/>
            <w:vMerge/>
          </w:tcPr>
          <w:p w14:paraId="5C4BC598"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610" w:type="pct"/>
            <w:vMerge/>
          </w:tcPr>
          <w:p w14:paraId="61E83ABF"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2" w:type="pct"/>
            <w:vMerge/>
          </w:tcPr>
          <w:p w14:paraId="2522AC1F"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281" w:type="pct"/>
            <w:tcBorders>
              <w:right w:val="single" w:sz="4" w:space="0" w:color="auto"/>
            </w:tcBorders>
          </w:tcPr>
          <w:p w14:paraId="3E31E8F8"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Л</w:t>
            </w:r>
          </w:p>
        </w:tc>
        <w:tc>
          <w:tcPr>
            <w:tcW w:w="378" w:type="pct"/>
            <w:tcBorders>
              <w:left w:val="single" w:sz="4" w:space="0" w:color="auto"/>
            </w:tcBorders>
          </w:tcPr>
          <w:p w14:paraId="1BC3456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ПЗ</w:t>
            </w:r>
          </w:p>
        </w:tc>
        <w:tc>
          <w:tcPr>
            <w:tcW w:w="380" w:type="pct"/>
          </w:tcPr>
          <w:p w14:paraId="2D4ACCC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ЛР</w:t>
            </w:r>
          </w:p>
        </w:tc>
        <w:tc>
          <w:tcPr>
            <w:tcW w:w="1312" w:type="pct"/>
            <w:vMerge/>
          </w:tcPr>
          <w:p w14:paraId="299DA20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r>
      <w:tr w:rsidR="00D946CA" w:rsidRPr="0030368D" w14:paraId="0BE07A47" w14:textId="77777777" w:rsidTr="004D2B45">
        <w:tc>
          <w:tcPr>
            <w:tcW w:w="619" w:type="pct"/>
            <w:noWrap/>
          </w:tcPr>
          <w:p w14:paraId="7B0944B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w:t>
            </w:r>
          </w:p>
        </w:tc>
        <w:tc>
          <w:tcPr>
            <w:tcW w:w="1610" w:type="pct"/>
            <w:noWrap/>
          </w:tcPr>
          <w:p w14:paraId="2D9E0868"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w:t>
            </w:r>
          </w:p>
        </w:tc>
        <w:tc>
          <w:tcPr>
            <w:tcW w:w="422" w:type="pct"/>
            <w:noWrap/>
          </w:tcPr>
          <w:p w14:paraId="22B5553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3</w:t>
            </w:r>
          </w:p>
        </w:tc>
        <w:tc>
          <w:tcPr>
            <w:tcW w:w="281" w:type="pct"/>
            <w:noWrap/>
          </w:tcPr>
          <w:p w14:paraId="21934493"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4</w:t>
            </w:r>
          </w:p>
        </w:tc>
        <w:tc>
          <w:tcPr>
            <w:tcW w:w="378" w:type="pct"/>
            <w:noWrap/>
          </w:tcPr>
          <w:p w14:paraId="29BA7F3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5</w:t>
            </w:r>
          </w:p>
        </w:tc>
        <w:tc>
          <w:tcPr>
            <w:tcW w:w="380" w:type="pct"/>
            <w:noWrap/>
          </w:tcPr>
          <w:p w14:paraId="72AF233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6</w:t>
            </w:r>
          </w:p>
        </w:tc>
        <w:tc>
          <w:tcPr>
            <w:tcW w:w="1312" w:type="pct"/>
            <w:noWrap/>
          </w:tcPr>
          <w:p w14:paraId="43E6E4B3"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7</w:t>
            </w:r>
          </w:p>
        </w:tc>
      </w:tr>
      <w:tr w:rsidR="00D946CA" w:rsidRPr="0030368D" w14:paraId="2582720A" w14:textId="77777777" w:rsidTr="004D2B45">
        <w:trPr>
          <w:trHeight w:val="280"/>
        </w:trPr>
        <w:tc>
          <w:tcPr>
            <w:tcW w:w="619" w:type="pct"/>
          </w:tcPr>
          <w:p w14:paraId="3DBFA1B4" w14:textId="77777777" w:rsidR="00D946CA" w:rsidRPr="0030368D" w:rsidRDefault="00D946CA" w:rsidP="009057F6">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1610" w:type="pct"/>
          </w:tcPr>
          <w:p w14:paraId="7BAB3ACC" w14:textId="77777777" w:rsidR="00D946CA" w:rsidRPr="0030368D" w:rsidRDefault="00D946CA" w:rsidP="009057F6">
            <w:pPr>
              <w:pStyle w:val="a3"/>
              <w:tabs>
                <w:tab w:val="left" w:pos="142"/>
              </w:tabs>
              <w:ind w:left="0" w:right="-1"/>
              <w:jc w:val="both"/>
              <w:rPr>
                <w:sz w:val="20"/>
                <w:szCs w:val="20"/>
              </w:rPr>
            </w:pPr>
            <w:r w:rsidRPr="0030368D">
              <w:rPr>
                <w:sz w:val="20"/>
                <w:szCs w:val="20"/>
              </w:rPr>
              <w:t>Общая патологическая анатомия</w:t>
            </w:r>
          </w:p>
        </w:tc>
        <w:tc>
          <w:tcPr>
            <w:tcW w:w="422" w:type="pct"/>
          </w:tcPr>
          <w:p w14:paraId="72FB9E1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18</w:t>
            </w:r>
          </w:p>
        </w:tc>
        <w:tc>
          <w:tcPr>
            <w:tcW w:w="281" w:type="pct"/>
          </w:tcPr>
          <w:p w14:paraId="39ECCD78"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w:t>
            </w:r>
          </w:p>
        </w:tc>
        <w:tc>
          <w:tcPr>
            <w:tcW w:w="378" w:type="pct"/>
          </w:tcPr>
          <w:p w14:paraId="4C934AD6"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6</w:t>
            </w:r>
          </w:p>
        </w:tc>
        <w:tc>
          <w:tcPr>
            <w:tcW w:w="380" w:type="pct"/>
          </w:tcPr>
          <w:p w14:paraId="49AAD034"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312" w:type="pct"/>
          </w:tcPr>
          <w:p w14:paraId="39023A46"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10</w:t>
            </w:r>
          </w:p>
        </w:tc>
      </w:tr>
      <w:tr w:rsidR="00D946CA" w:rsidRPr="0030368D" w14:paraId="27C55374" w14:textId="77777777" w:rsidTr="004D2B45">
        <w:trPr>
          <w:trHeight w:val="280"/>
        </w:trPr>
        <w:tc>
          <w:tcPr>
            <w:tcW w:w="619" w:type="pct"/>
          </w:tcPr>
          <w:p w14:paraId="185D9E9C" w14:textId="77777777" w:rsidR="00D946CA" w:rsidRPr="0030368D" w:rsidRDefault="00D946CA" w:rsidP="009057F6">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1610" w:type="pct"/>
          </w:tcPr>
          <w:p w14:paraId="5A9A8A42" w14:textId="77777777" w:rsidR="00D946CA" w:rsidRPr="0030368D" w:rsidRDefault="00D946CA" w:rsidP="009057F6">
            <w:pPr>
              <w:pStyle w:val="a3"/>
              <w:tabs>
                <w:tab w:val="left" w:pos="142"/>
              </w:tabs>
              <w:ind w:left="0" w:right="-1"/>
              <w:jc w:val="both"/>
              <w:rPr>
                <w:sz w:val="20"/>
                <w:szCs w:val="20"/>
              </w:rPr>
            </w:pPr>
            <w:r w:rsidRPr="0030368D">
              <w:rPr>
                <w:sz w:val="20"/>
                <w:szCs w:val="20"/>
              </w:rPr>
              <w:t>Частная патологическая анатомия</w:t>
            </w:r>
          </w:p>
        </w:tc>
        <w:tc>
          <w:tcPr>
            <w:tcW w:w="422" w:type="pct"/>
          </w:tcPr>
          <w:p w14:paraId="75B6D9A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18</w:t>
            </w:r>
          </w:p>
        </w:tc>
        <w:tc>
          <w:tcPr>
            <w:tcW w:w="281" w:type="pct"/>
          </w:tcPr>
          <w:p w14:paraId="02C97135"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w:t>
            </w:r>
          </w:p>
        </w:tc>
        <w:tc>
          <w:tcPr>
            <w:tcW w:w="378" w:type="pct"/>
          </w:tcPr>
          <w:p w14:paraId="0508A9F1"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6</w:t>
            </w:r>
          </w:p>
        </w:tc>
        <w:tc>
          <w:tcPr>
            <w:tcW w:w="380" w:type="pct"/>
          </w:tcPr>
          <w:p w14:paraId="386C320F"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312" w:type="pct"/>
          </w:tcPr>
          <w:p w14:paraId="29C93A1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10</w:t>
            </w:r>
          </w:p>
        </w:tc>
      </w:tr>
      <w:tr w:rsidR="00D946CA" w:rsidRPr="0030368D" w14:paraId="52CC9199" w14:textId="77777777" w:rsidTr="004D2B45">
        <w:trPr>
          <w:trHeight w:val="377"/>
        </w:trPr>
        <w:tc>
          <w:tcPr>
            <w:tcW w:w="619" w:type="pct"/>
          </w:tcPr>
          <w:p w14:paraId="581F423C" w14:textId="77777777" w:rsidR="00D946CA" w:rsidRPr="0030368D" w:rsidRDefault="00D946CA" w:rsidP="009057F6">
            <w:pPr>
              <w:pStyle w:val="a3"/>
              <w:tabs>
                <w:tab w:val="left" w:pos="142"/>
                <w:tab w:val="left" w:pos="284"/>
                <w:tab w:val="left" w:pos="426"/>
                <w:tab w:val="left" w:pos="6521"/>
              </w:tabs>
              <w:ind w:left="0" w:right="-1"/>
              <w:jc w:val="both"/>
              <w:rPr>
                <w:sz w:val="20"/>
                <w:szCs w:val="20"/>
              </w:rPr>
            </w:pPr>
          </w:p>
        </w:tc>
        <w:tc>
          <w:tcPr>
            <w:tcW w:w="1610" w:type="pct"/>
          </w:tcPr>
          <w:p w14:paraId="423CE15F"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Всего по дисциплине</w:t>
            </w:r>
          </w:p>
        </w:tc>
        <w:tc>
          <w:tcPr>
            <w:tcW w:w="422" w:type="pct"/>
          </w:tcPr>
          <w:p w14:paraId="349ED0B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36</w:t>
            </w:r>
          </w:p>
        </w:tc>
        <w:tc>
          <w:tcPr>
            <w:tcW w:w="281" w:type="pct"/>
          </w:tcPr>
          <w:p w14:paraId="4BBA59E5"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4</w:t>
            </w:r>
          </w:p>
        </w:tc>
        <w:tc>
          <w:tcPr>
            <w:tcW w:w="378" w:type="pct"/>
          </w:tcPr>
          <w:p w14:paraId="4717765D"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12</w:t>
            </w:r>
          </w:p>
        </w:tc>
        <w:tc>
          <w:tcPr>
            <w:tcW w:w="380" w:type="pct"/>
          </w:tcPr>
          <w:p w14:paraId="6A24B54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312" w:type="pct"/>
          </w:tcPr>
          <w:p w14:paraId="1D4A9F43"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lang w:val="en-US"/>
              </w:rPr>
            </w:pPr>
            <w:r w:rsidRPr="0030368D">
              <w:rPr>
                <w:color w:val="auto"/>
                <w:sz w:val="20"/>
                <w:szCs w:val="20"/>
              </w:rPr>
              <w:t>20</w:t>
            </w:r>
          </w:p>
        </w:tc>
      </w:tr>
    </w:tbl>
    <w:p w14:paraId="0CFA86A2"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020BA57C"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30368D">
        <w:rPr>
          <w:b/>
          <w:sz w:val="24"/>
          <w:szCs w:val="24"/>
        </w:rPr>
        <w:t>4.4. Лабораторные занятия (не предусмотрены учебным планом)</w:t>
      </w:r>
    </w:p>
    <w:p w14:paraId="13D8351B"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87A02FB"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30368D">
        <w:rPr>
          <w:b/>
          <w:sz w:val="24"/>
          <w:szCs w:val="24"/>
        </w:rPr>
        <w:t>4.5. Практические (семинарские) занятия, предусмотренные на 1 году обучения</w:t>
      </w:r>
    </w:p>
    <w:p w14:paraId="2BD1548A" w14:textId="77777777" w:rsidR="00D946CA" w:rsidRPr="0030368D" w:rsidRDefault="00D946CA"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75"/>
        <w:gridCol w:w="2341"/>
      </w:tblGrid>
      <w:tr w:rsidR="00D946CA" w:rsidRPr="0030368D" w14:paraId="0A658381" w14:textId="77777777" w:rsidTr="004D2B45">
        <w:tc>
          <w:tcPr>
            <w:tcW w:w="983" w:type="pct"/>
          </w:tcPr>
          <w:p w14:paraId="18A5078E"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lastRenderedPageBreak/>
              <w:t>№ занятия</w:t>
            </w:r>
          </w:p>
        </w:tc>
        <w:tc>
          <w:tcPr>
            <w:tcW w:w="2829" w:type="pct"/>
          </w:tcPr>
          <w:p w14:paraId="0E1F88C3"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t>Название темы</w:t>
            </w:r>
          </w:p>
        </w:tc>
        <w:tc>
          <w:tcPr>
            <w:tcW w:w="1188" w:type="pct"/>
          </w:tcPr>
          <w:p w14:paraId="6ACE60D4"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t xml:space="preserve">Кол-во часов </w:t>
            </w:r>
          </w:p>
        </w:tc>
      </w:tr>
      <w:tr w:rsidR="00D946CA" w:rsidRPr="0030368D" w14:paraId="625B7592" w14:textId="77777777" w:rsidTr="004D2B45">
        <w:trPr>
          <w:trHeight w:val="129"/>
        </w:trPr>
        <w:tc>
          <w:tcPr>
            <w:tcW w:w="983" w:type="pct"/>
          </w:tcPr>
          <w:p w14:paraId="7372A149" w14:textId="77777777" w:rsidR="00D946CA" w:rsidRPr="0030368D" w:rsidRDefault="00D946CA" w:rsidP="009057F6">
            <w:pPr>
              <w:pStyle w:val="a3"/>
              <w:numPr>
                <w:ilvl w:val="0"/>
                <w:numId w:val="24"/>
              </w:numPr>
              <w:tabs>
                <w:tab w:val="left" w:pos="142"/>
                <w:tab w:val="left" w:pos="284"/>
                <w:tab w:val="left" w:pos="426"/>
                <w:tab w:val="left" w:pos="6521"/>
              </w:tabs>
              <w:ind w:left="0" w:right="-1" w:firstLine="0"/>
              <w:jc w:val="both"/>
              <w:rPr>
                <w:sz w:val="20"/>
                <w:szCs w:val="20"/>
              </w:rPr>
            </w:pPr>
          </w:p>
        </w:tc>
        <w:tc>
          <w:tcPr>
            <w:tcW w:w="2829" w:type="pct"/>
          </w:tcPr>
          <w:p w14:paraId="0FA25AEB" w14:textId="77777777" w:rsidR="00D946CA" w:rsidRPr="0030368D" w:rsidRDefault="00D946CA" w:rsidP="009057F6">
            <w:pPr>
              <w:pStyle w:val="a3"/>
              <w:tabs>
                <w:tab w:val="left" w:pos="142"/>
              </w:tabs>
              <w:ind w:left="0" w:right="-1"/>
              <w:jc w:val="both"/>
              <w:rPr>
                <w:sz w:val="20"/>
                <w:szCs w:val="20"/>
              </w:rPr>
            </w:pPr>
            <w:r w:rsidRPr="0030368D">
              <w:rPr>
                <w:sz w:val="20"/>
                <w:szCs w:val="20"/>
              </w:rPr>
              <w:t>Общая патологическая анатомия</w:t>
            </w:r>
          </w:p>
        </w:tc>
        <w:tc>
          <w:tcPr>
            <w:tcW w:w="1188" w:type="pct"/>
          </w:tcPr>
          <w:p w14:paraId="6286A456"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6</w:t>
            </w:r>
          </w:p>
        </w:tc>
      </w:tr>
      <w:tr w:rsidR="00D946CA" w:rsidRPr="0030368D" w14:paraId="6B9AA88A" w14:textId="77777777" w:rsidTr="004D2B45">
        <w:trPr>
          <w:trHeight w:val="129"/>
        </w:trPr>
        <w:tc>
          <w:tcPr>
            <w:tcW w:w="983" w:type="pct"/>
          </w:tcPr>
          <w:p w14:paraId="69BA4551" w14:textId="77777777" w:rsidR="00D946CA" w:rsidRPr="0030368D" w:rsidRDefault="00D946CA" w:rsidP="009057F6">
            <w:pPr>
              <w:pStyle w:val="a3"/>
              <w:numPr>
                <w:ilvl w:val="0"/>
                <w:numId w:val="24"/>
              </w:numPr>
              <w:tabs>
                <w:tab w:val="left" w:pos="142"/>
                <w:tab w:val="left" w:pos="284"/>
                <w:tab w:val="left" w:pos="426"/>
                <w:tab w:val="left" w:pos="6521"/>
              </w:tabs>
              <w:ind w:left="0" w:right="-1" w:firstLine="0"/>
              <w:jc w:val="both"/>
              <w:rPr>
                <w:sz w:val="20"/>
                <w:szCs w:val="20"/>
              </w:rPr>
            </w:pPr>
          </w:p>
        </w:tc>
        <w:tc>
          <w:tcPr>
            <w:tcW w:w="2829" w:type="pct"/>
          </w:tcPr>
          <w:p w14:paraId="2A02281E" w14:textId="77777777" w:rsidR="00D946CA" w:rsidRPr="0030368D" w:rsidRDefault="00D946CA" w:rsidP="009057F6">
            <w:pPr>
              <w:pStyle w:val="a3"/>
              <w:tabs>
                <w:tab w:val="left" w:pos="142"/>
              </w:tabs>
              <w:ind w:left="0" w:right="-1"/>
              <w:jc w:val="both"/>
              <w:rPr>
                <w:sz w:val="20"/>
                <w:szCs w:val="20"/>
              </w:rPr>
            </w:pPr>
            <w:r w:rsidRPr="0030368D">
              <w:rPr>
                <w:sz w:val="20"/>
                <w:szCs w:val="20"/>
              </w:rPr>
              <w:t>Частная патологическая анатомия</w:t>
            </w:r>
          </w:p>
        </w:tc>
        <w:tc>
          <w:tcPr>
            <w:tcW w:w="1188" w:type="pct"/>
          </w:tcPr>
          <w:p w14:paraId="2FC9CBC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6</w:t>
            </w:r>
          </w:p>
        </w:tc>
      </w:tr>
      <w:tr w:rsidR="00D946CA" w:rsidRPr="0030368D" w14:paraId="582F0C10" w14:textId="77777777" w:rsidTr="004D2B45">
        <w:trPr>
          <w:trHeight w:val="129"/>
        </w:trPr>
        <w:tc>
          <w:tcPr>
            <w:tcW w:w="983" w:type="pct"/>
          </w:tcPr>
          <w:p w14:paraId="2740B8E2" w14:textId="77777777" w:rsidR="00D946CA" w:rsidRPr="0030368D" w:rsidRDefault="00D946CA" w:rsidP="009057F6">
            <w:pPr>
              <w:pStyle w:val="a3"/>
              <w:tabs>
                <w:tab w:val="left" w:pos="142"/>
                <w:tab w:val="left" w:pos="284"/>
                <w:tab w:val="left" w:pos="426"/>
                <w:tab w:val="left" w:pos="6521"/>
              </w:tabs>
              <w:ind w:left="0" w:right="-1"/>
              <w:jc w:val="both"/>
              <w:rPr>
                <w:sz w:val="20"/>
                <w:szCs w:val="20"/>
              </w:rPr>
            </w:pPr>
          </w:p>
        </w:tc>
        <w:tc>
          <w:tcPr>
            <w:tcW w:w="2829" w:type="pct"/>
          </w:tcPr>
          <w:p w14:paraId="79018E9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 xml:space="preserve">Итого </w:t>
            </w:r>
          </w:p>
        </w:tc>
        <w:tc>
          <w:tcPr>
            <w:tcW w:w="1188" w:type="pct"/>
          </w:tcPr>
          <w:p w14:paraId="4BC8248D"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30368D">
              <w:rPr>
                <w:b/>
                <w:color w:val="auto"/>
                <w:sz w:val="20"/>
                <w:szCs w:val="20"/>
              </w:rPr>
              <w:t>12</w:t>
            </w:r>
          </w:p>
        </w:tc>
      </w:tr>
    </w:tbl>
    <w:p w14:paraId="1FEEAFA9" w14:textId="77777777" w:rsidR="00D946CA" w:rsidRPr="0030368D" w:rsidRDefault="00D946CA" w:rsidP="009057F6">
      <w:pPr>
        <w:widowControl w:val="0"/>
        <w:tabs>
          <w:tab w:val="left" w:pos="142"/>
          <w:tab w:val="left" w:pos="284"/>
          <w:tab w:val="left" w:pos="426"/>
          <w:tab w:val="left" w:pos="567"/>
          <w:tab w:val="left" w:pos="6521"/>
        </w:tabs>
        <w:spacing w:after="0" w:line="240" w:lineRule="auto"/>
        <w:ind w:left="0" w:right="-1" w:firstLine="0"/>
        <w:rPr>
          <w:b/>
          <w:sz w:val="24"/>
          <w:szCs w:val="24"/>
        </w:rPr>
      </w:pPr>
    </w:p>
    <w:p w14:paraId="22D5A4D0" w14:textId="77777777" w:rsidR="00D946CA" w:rsidRPr="0030368D" w:rsidRDefault="00D946CA" w:rsidP="009057F6">
      <w:pPr>
        <w:pStyle w:val="a3"/>
        <w:tabs>
          <w:tab w:val="left" w:pos="142"/>
          <w:tab w:val="left" w:pos="284"/>
          <w:tab w:val="left" w:pos="426"/>
          <w:tab w:val="left" w:pos="567"/>
          <w:tab w:val="left" w:pos="6521"/>
        </w:tabs>
        <w:ind w:left="0" w:right="-1"/>
        <w:jc w:val="both"/>
        <w:rPr>
          <w:b/>
        </w:rPr>
      </w:pPr>
      <w:r w:rsidRPr="0030368D">
        <w:rPr>
          <w:b/>
        </w:rPr>
        <w:t>4.6. Лекции</w:t>
      </w:r>
      <w:r w:rsidRPr="0030368D">
        <w:t xml:space="preserve">, </w:t>
      </w:r>
      <w:r w:rsidRPr="0030368D">
        <w:rPr>
          <w:b/>
        </w:rPr>
        <w:t>предусмотренные на 1 году обучения</w:t>
      </w:r>
    </w:p>
    <w:p w14:paraId="79207ECC" w14:textId="77777777" w:rsidR="00D946CA" w:rsidRPr="0030368D" w:rsidRDefault="00D946CA" w:rsidP="009057F6">
      <w:pPr>
        <w:widowControl w:val="0"/>
        <w:tabs>
          <w:tab w:val="left" w:pos="426"/>
          <w:tab w:val="left" w:pos="1148"/>
        </w:tabs>
        <w:spacing w:after="0" w:line="240" w:lineRule="auto"/>
        <w:ind w:left="0" w:right="-1" w:firstLine="0"/>
        <w:rPr>
          <w:b/>
          <w:sz w:val="24"/>
          <w:szCs w:val="24"/>
        </w:rPr>
      </w:pPr>
      <w:r w:rsidRPr="0030368D">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75"/>
        <w:gridCol w:w="2341"/>
      </w:tblGrid>
      <w:tr w:rsidR="00D946CA" w:rsidRPr="0030368D" w14:paraId="67489E8E" w14:textId="77777777" w:rsidTr="004D2B45">
        <w:tc>
          <w:tcPr>
            <w:tcW w:w="983" w:type="pct"/>
          </w:tcPr>
          <w:p w14:paraId="6EAD63FF"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t>№ занятия</w:t>
            </w:r>
          </w:p>
        </w:tc>
        <w:tc>
          <w:tcPr>
            <w:tcW w:w="2829" w:type="pct"/>
          </w:tcPr>
          <w:p w14:paraId="0CE232A3"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t>Название темы</w:t>
            </w:r>
          </w:p>
        </w:tc>
        <w:tc>
          <w:tcPr>
            <w:tcW w:w="1188" w:type="pct"/>
          </w:tcPr>
          <w:p w14:paraId="5CBD5A93"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30368D">
              <w:rPr>
                <w:color w:val="auto"/>
                <w:sz w:val="20"/>
                <w:szCs w:val="20"/>
              </w:rPr>
              <w:t xml:space="preserve">Кол-во часов </w:t>
            </w:r>
          </w:p>
        </w:tc>
      </w:tr>
      <w:tr w:rsidR="00D946CA" w:rsidRPr="0030368D" w14:paraId="65717F08" w14:textId="77777777" w:rsidTr="004D2B45">
        <w:trPr>
          <w:trHeight w:val="129"/>
        </w:trPr>
        <w:tc>
          <w:tcPr>
            <w:tcW w:w="983" w:type="pct"/>
          </w:tcPr>
          <w:p w14:paraId="67F78FAA" w14:textId="77777777" w:rsidR="00D946CA" w:rsidRPr="0030368D" w:rsidRDefault="00D946CA" w:rsidP="009057F6">
            <w:pPr>
              <w:pStyle w:val="a3"/>
              <w:numPr>
                <w:ilvl w:val="0"/>
                <w:numId w:val="25"/>
              </w:numPr>
              <w:tabs>
                <w:tab w:val="left" w:pos="142"/>
                <w:tab w:val="left" w:pos="284"/>
                <w:tab w:val="left" w:pos="426"/>
                <w:tab w:val="left" w:pos="6521"/>
              </w:tabs>
              <w:ind w:left="0" w:right="-1" w:firstLine="0"/>
              <w:jc w:val="both"/>
              <w:rPr>
                <w:sz w:val="20"/>
                <w:szCs w:val="20"/>
              </w:rPr>
            </w:pPr>
          </w:p>
        </w:tc>
        <w:tc>
          <w:tcPr>
            <w:tcW w:w="2829" w:type="pct"/>
          </w:tcPr>
          <w:p w14:paraId="1F4F640C" w14:textId="77777777" w:rsidR="00D946CA" w:rsidRPr="0030368D" w:rsidRDefault="00D946CA" w:rsidP="009057F6">
            <w:pPr>
              <w:pStyle w:val="a3"/>
              <w:tabs>
                <w:tab w:val="left" w:pos="142"/>
              </w:tabs>
              <w:ind w:left="0" w:right="-1"/>
              <w:jc w:val="both"/>
              <w:rPr>
                <w:sz w:val="20"/>
                <w:szCs w:val="20"/>
              </w:rPr>
            </w:pPr>
            <w:r w:rsidRPr="0030368D">
              <w:rPr>
                <w:sz w:val="20"/>
                <w:szCs w:val="20"/>
              </w:rPr>
              <w:t>Общая патологическая анатомия</w:t>
            </w:r>
          </w:p>
        </w:tc>
        <w:tc>
          <w:tcPr>
            <w:tcW w:w="1188" w:type="pct"/>
          </w:tcPr>
          <w:p w14:paraId="43BDDA6E"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w:t>
            </w:r>
          </w:p>
        </w:tc>
      </w:tr>
      <w:tr w:rsidR="00D946CA" w:rsidRPr="0030368D" w14:paraId="304539E4" w14:textId="77777777" w:rsidTr="004D2B45">
        <w:trPr>
          <w:trHeight w:val="129"/>
        </w:trPr>
        <w:tc>
          <w:tcPr>
            <w:tcW w:w="983" w:type="pct"/>
          </w:tcPr>
          <w:p w14:paraId="4E234446" w14:textId="77777777" w:rsidR="00D946CA" w:rsidRPr="0030368D" w:rsidRDefault="00D946CA" w:rsidP="009057F6">
            <w:pPr>
              <w:pStyle w:val="a3"/>
              <w:numPr>
                <w:ilvl w:val="0"/>
                <w:numId w:val="25"/>
              </w:numPr>
              <w:tabs>
                <w:tab w:val="left" w:pos="142"/>
                <w:tab w:val="left" w:pos="284"/>
                <w:tab w:val="left" w:pos="426"/>
                <w:tab w:val="left" w:pos="6521"/>
              </w:tabs>
              <w:ind w:left="0" w:right="-1" w:firstLine="0"/>
              <w:jc w:val="both"/>
              <w:rPr>
                <w:sz w:val="20"/>
                <w:szCs w:val="20"/>
              </w:rPr>
            </w:pPr>
          </w:p>
        </w:tc>
        <w:tc>
          <w:tcPr>
            <w:tcW w:w="2829" w:type="pct"/>
          </w:tcPr>
          <w:p w14:paraId="39FF20A0" w14:textId="77777777" w:rsidR="00D946CA" w:rsidRPr="0030368D" w:rsidRDefault="00D946CA" w:rsidP="009057F6">
            <w:pPr>
              <w:pStyle w:val="a3"/>
              <w:tabs>
                <w:tab w:val="left" w:pos="142"/>
              </w:tabs>
              <w:ind w:left="0" w:right="-1"/>
              <w:jc w:val="both"/>
              <w:rPr>
                <w:sz w:val="20"/>
                <w:szCs w:val="20"/>
              </w:rPr>
            </w:pPr>
            <w:r w:rsidRPr="0030368D">
              <w:rPr>
                <w:sz w:val="20"/>
                <w:szCs w:val="20"/>
              </w:rPr>
              <w:t>Частная патологическая анатомия</w:t>
            </w:r>
          </w:p>
        </w:tc>
        <w:tc>
          <w:tcPr>
            <w:tcW w:w="1188" w:type="pct"/>
          </w:tcPr>
          <w:p w14:paraId="0B9362E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w:t>
            </w:r>
          </w:p>
        </w:tc>
      </w:tr>
      <w:tr w:rsidR="00D946CA" w:rsidRPr="0030368D" w14:paraId="6BD61E14" w14:textId="77777777" w:rsidTr="004D2B45">
        <w:trPr>
          <w:trHeight w:val="129"/>
        </w:trPr>
        <w:tc>
          <w:tcPr>
            <w:tcW w:w="983" w:type="pct"/>
          </w:tcPr>
          <w:p w14:paraId="6ACAA5BC" w14:textId="77777777" w:rsidR="00D946CA" w:rsidRPr="0030368D" w:rsidRDefault="00D946CA" w:rsidP="009057F6">
            <w:pPr>
              <w:pStyle w:val="a3"/>
              <w:tabs>
                <w:tab w:val="left" w:pos="142"/>
                <w:tab w:val="left" w:pos="284"/>
                <w:tab w:val="left" w:pos="426"/>
                <w:tab w:val="left" w:pos="6521"/>
              </w:tabs>
              <w:ind w:left="0" w:right="-1"/>
              <w:jc w:val="both"/>
              <w:rPr>
                <w:sz w:val="20"/>
                <w:szCs w:val="20"/>
              </w:rPr>
            </w:pPr>
          </w:p>
        </w:tc>
        <w:tc>
          <w:tcPr>
            <w:tcW w:w="2829" w:type="pct"/>
          </w:tcPr>
          <w:p w14:paraId="7B450931"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 xml:space="preserve">Итого </w:t>
            </w:r>
          </w:p>
        </w:tc>
        <w:tc>
          <w:tcPr>
            <w:tcW w:w="1188" w:type="pct"/>
          </w:tcPr>
          <w:p w14:paraId="227E8C39" w14:textId="77777777" w:rsidR="00D946CA" w:rsidRPr="0030368D" w:rsidRDefault="00D946CA"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30368D">
              <w:rPr>
                <w:b/>
                <w:color w:val="auto"/>
                <w:sz w:val="20"/>
                <w:szCs w:val="20"/>
              </w:rPr>
              <w:t>4</w:t>
            </w:r>
          </w:p>
        </w:tc>
      </w:tr>
    </w:tbl>
    <w:p w14:paraId="104CC806" w14:textId="77777777" w:rsidR="00D946CA" w:rsidRPr="0030368D" w:rsidRDefault="00D946CA" w:rsidP="009057F6">
      <w:pPr>
        <w:pStyle w:val="a3"/>
        <w:tabs>
          <w:tab w:val="left" w:pos="142"/>
          <w:tab w:val="left" w:pos="284"/>
          <w:tab w:val="left" w:pos="426"/>
          <w:tab w:val="left" w:pos="567"/>
          <w:tab w:val="left" w:pos="6521"/>
        </w:tabs>
        <w:ind w:left="0" w:right="-1"/>
        <w:jc w:val="both"/>
        <w:rPr>
          <w:b/>
        </w:rPr>
      </w:pPr>
    </w:p>
    <w:p w14:paraId="6CA2513D" w14:textId="77777777" w:rsidR="00D946CA" w:rsidRPr="0030368D" w:rsidRDefault="00D946CA" w:rsidP="009057F6">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30368D">
        <w:rPr>
          <w:b/>
          <w:sz w:val="24"/>
          <w:szCs w:val="24"/>
        </w:rPr>
        <w:t>4.7. Самостоятельная работа обучающихся</w:t>
      </w:r>
    </w:p>
    <w:p w14:paraId="2A1380CE" w14:textId="77777777" w:rsidR="00D946CA" w:rsidRPr="0030368D" w:rsidRDefault="00D946CA" w:rsidP="009057F6">
      <w:pPr>
        <w:pStyle w:val="a3"/>
        <w:tabs>
          <w:tab w:val="left" w:pos="142"/>
          <w:tab w:val="left" w:pos="284"/>
          <w:tab w:val="left" w:pos="426"/>
          <w:tab w:val="left" w:pos="3449"/>
          <w:tab w:val="left" w:pos="4900"/>
          <w:tab w:val="left" w:pos="6521"/>
        </w:tabs>
        <w:ind w:left="0" w:right="-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716"/>
        <w:gridCol w:w="1939"/>
        <w:gridCol w:w="873"/>
        <w:gridCol w:w="1140"/>
      </w:tblGrid>
      <w:tr w:rsidR="00D946CA" w:rsidRPr="0030368D" w14:paraId="4141A070" w14:textId="77777777" w:rsidTr="004D2B45">
        <w:trPr>
          <w:trHeight w:val="791"/>
        </w:trPr>
        <w:tc>
          <w:tcPr>
            <w:tcW w:w="0" w:type="auto"/>
          </w:tcPr>
          <w:p w14:paraId="49412B3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Наименование  темы дисциплины или раздела</w:t>
            </w:r>
          </w:p>
        </w:tc>
        <w:tc>
          <w:tcPr>
            <w:tcW w:w="0" w:type="auto"/>
          </w:tcPr>
          <w:p w14:paraId="6422ADCC"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Вид самостоятельной внеаудиторной работы обучающихся, в т.ч. КСР</w:t>
            </w:r>
          </w:p>
        </w:tc>
        <w:tc>
          <w:tcPr>
            <w:tcW w:w="0" w:type="auto"/>
          </w:tcPr>
          <w:p w14:paraId="21725164"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 xml:space="preserve">Оценочное средство </w:t>
            </w:r>
          </w:p>
        </w:tc>
        <w:tc>
          <w:tcPr>
            <w:tcW w:w="0" w:type="auto"/>
          </w:tcPr>
          <w:p w14:paraId="39A91A7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 xml:space="preserve">Кол-во часов </w:t>
            </w:r>
          </w:p>
        </w:tc>
        <w:tc>
          <w:tcPr>
            <w:tcW w:w="0" w:type="auto"/>
          </w:tcPr>
          <w:p w14:paraId="2769C085"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30368D">
              <w:rPr>
                <w:b/>
                <w:color w:val="auto"/>
                <w:sz w:val="20"/>
                <w:szCs w:val="20"/>
              </w:rPr>
              <w:t xml:space="preserve">Код </w:t>
            </w:r>
          </w:p>
          <w:p w14:paraId="1F0B6E0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30368D">
              <w:rPr>
                <w:b/>
                <w:color w:val="auto"/>
                <w:sz w:val="20"/>
                <w:szCs w:val="20"/>
              </w:rPr>
              <w:t>компетен</w:t>
            </w:r>
            <w:proofErr w:type="spellEnd"/>
            <w:r w:rsidRPr="0030368D">
              <w:rPr>
                <w:b/>
                <w:color w:val="auto"/>
                <w:sz w:val="20"/>
                <w:szCs w:val="20"/>
              </w:rPr>
              <w:t>-</w:t>
            </w:r>
          </w:p>
          <w:p w14:paraId="14880557"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30368D">
              <w:rPr>
                <w:b/>
                <w:color w:val="auto"/>
                <w:sz w:val="20"/>
                <w:szCs w:val="20"/>
              </w:rPr>
              <w:t>ции</w:t>
            </w:r>
            <w:proofErr w:type="spellEnd"/>
            <w:r w:rsidRPr="0030368D">
              <w:rPr>
                <w:b/>
                <w:color w:val="auto"/>
                <w:sz w:val="20"/>
                <w:szCs w:val="20"/>
              </w:rPr>
              <w:t xml:space="preserve">(й) </w:t>
            </w:r>
          </w:p>
        </w:tc>
      </w:tr>
      <w:tr w:rsidR="00D946CA" w:rsidRPr="0030368D" w14:paraId="39156F1C" w14:textId="77777777" w:rsidTr="004D2B45">
        <w:tc>
          <w:tcPr>
            <w:tcW w:w="0" w:type="auto"/>
          </w:tcPr>
          <w:p w14:paraId="0DB4CD9F" w14:textId="77777777" w:rsidR="00D946CA" w:rsidRPr="0030368D" w:rsidRDefault="00D946CA" w:rsidP="009057F6">
            <w:pPr>
              <w:pStyle w:val="a3"/>
              <w:tabs>
                <w:tab w:val="left" w:pos="142"/>
              </w:tabs>
              <w:ind w:left="0" w:right="-1"/>
              <w:jc w:val="both"/>
              <w:rPr>
                <w:sz w:val="20"/>
                <w:szCs w:val="20"/>
              </w:rPr>
            </w:pPr>
            <w:r w:rsidRPr="0030368D">
              <w:rPr>
                <w:sz w:val="20"/>
                <w:szCs w:val="20"/>
              </w:rPr>
              <w:t>Общая патологическая анатомия</w:t>
            </w:r>
          </w:p>
        </w:tc>
        <w:tc>
          <w:tcPr>
            <w:tcW w:w="0" w:type="auto"/>
          </w:tcPr>
          <w:p w14:paraId="6C40F392"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Решение ситуационных задач, тестов для самоконтроля, прохождение обучающей программы, написание истории болезни</w:t>
            </w:r>
          </w:p>
        </w:tc>
        <w:tc>
          <w:tcPr>
            <w:tcW w:w="0" w:type="auto"/>
          </w:tcPr>
          <w:p w14:paraId="12CD2BB1"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Коллоквиум;</w:t>
            </w:r>
          </w:p>
          <w:p w14:paraId="6411DE52"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тест;</w:t>
            </w:r>
          </w:p>
          <w:p w14:paraId="1C8AD266"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ситуационные задачи;</w:t>
            </w:r>
          </w:p>
          <w:p w14:paraId="14B64808"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практические навыки;</w:t>
            </w:r>
          </w:p>
          <w:p w14:paraId="2FF61E7E"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экзаменационные материалы</w:t>
            </w:r>
          </w:p>
        </w:tc>
        <w:tc>
          <w:tcPr>
            <w:tcW w:w="0" w:type="auto"/>
          </w:tcPr>
          <w:p w14:paraId="0FFC9B79"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10</w:t>
            </w:r>
          </w:p>
        </w:tc>
        <w:tc>
          <w:tcPr>
            <w:tcW w:w="0" w:type="auto"/>
          </w:tcPr>
          <w:p w14:paraId="68E5204F"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ПК-5</w:t>
            </w:r>
          </w:p>
        </w:tc>
      </w:tr>
      <w:tr w:rsidR="00D946CA" w:rsidRPr="0030368D" w14:paraId="739A2BF1" w14:textId="77777777" w:rsidTr="004D2B45">
        <w:tc>
          <w:tcPr>
            <w:tcW w:w="0" w:type="auto"/>
          </w:tcPr>
          <w:p w14:paraId="06545B0B" w14:textId="77777777" w:rsidR="00D946CA" w:rsidRPr="0030368D" w:rsidRDefault="00D946CA" w:rsidP="009057F6">
            <w:pPr>
              <w:pStyle w:val="a3"/>
              <w:tabs>
                <w:tab w:val="left" w:pos="142"/>
              </w:tabs>
              <w:ind w:left="0" w:right="-1"/>
              <w:jc w:val="both"/>
              <w:rPr>
                <w:sz w:val="20"/>
                <w:szCs w:val="20"/>
              </w:rPr>
            </w:pPr>
            <w:r w:rsidRPr="0030368D">
              <w:rPr>
                <w:sz w:val="20"/>
                <w:szCs w:val="20"/>
              </w:rPr>
              <w:t>Частная патологическая анатомия</w:t>
            </w:r>
          </w:p>
        </w:tc>
        <w:tc>
          <w:tcPr>
            <w:tcW w:w="0" w:type="auto"/>
          </w:tcPr>
          <w:p w14:paraId="6D356E9D"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Решение ситуационных задач, тестов для самоконтроля, просмотр обучающей программы</w:t>
            </w:r>
          </w:p>
        </w:tc>
        <w:tc>
          <w:tcPr>
            <w:tcW w:w="0" w:type="auto"/>
          </w:tcPr>
          <w:p w14:paraId="35E17106"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Коллоквиум;</w:t>
            </w:r>
          </w:p>
          <w:p w14:paraId="24B9D3EA"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тест;</w:t>
            </w:r>
          </w:p>
          <w:p w14:paraId="08037E98"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ситуационные задачи;</w:t>
            </w:r>
          </w:p>
          <w:p w14:paraId="091C44BF"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практические навыки;</w:t>
            </w:r>
          </w:p>
          <w:p w14:paraId="1C85F75B"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экзаменационные материалы</w:t>
            </w:r>
          </w:p>
        </w:tc>
        <w:tc>
          <w:tcPr>
            <w:tcW w:w="0" w:type="auto"/>
          </w:tcPr>
          <w:p w14:paraId="5A6F18B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10</w:t>
            </w:r>
          </w:p>
        </w:tc>
        <w:tc>
          <w:tcPr>
            <w:tcW w:w="0" w:type="auto"/>
          </w:tcPr>
          <w:p w14:paraId="73147A06"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ПК-5</w:t>
            </w:r>
          </w:p>
        </w:tc>
      </w:tr>
      <w:tr w:rsidR="00D946CA" w:rsidRPr="0030368D" w14:paraId="17C4446B" w14:textId="77777777" w:rsidTr="004D2B45">
        <w:tc>
          <w:tcPr>
            <w:tcW w:w="0" w:type="auto"/>
          </w:tcPr>
          <w:p w14:paraId="7C94AED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Всего часов</w:t>
            </w:r>
          </w:p>
        </w:tc>
        <w:tc>
          <w:tcPr>
            <w:tcW w:w="0" w:type="auto"/>
          </w:tcPr>
          <w:p w14:paraId="6F0361E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FD02DB0"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2075B77E"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30368D">
              <w:rPr>
                <w:color w:val="auto"/>
                <w:sz w:val="20"/>
                <w:szCs w:val="20"/>
              </w:rPr>
              <w:t>20</w:t>
            </w:r>
          </w:p>
        </w:tc>
        <w:tc>
          <w:tcPr>
            <w:tcW w:w="0" w:type="auto"/>
          </w:tcPr>
          <w:p w14:paraId="5F0D2EA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color w:val="auto"/>
                <w:sz w:val="20"/>
                <w:szCs w:val="20"/>
              </w:rPr>
            </w:pPr>
          </w:p>
        </w:tc>
      </w:tr>
    </w:tbl>
    <w:p w14:paraId="5F817EBB"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0"/>
        <w:rPr>
          <w:b/>
          <w:bCs/>
          <w:color w:val="auto"/>
          <w:sz w:val="24"/>
          <w:szCs w:val="24"/>
        </w:rPr>
      </w:pPr>
    </w:p>
    <w:p w14:paraId="05E7BF2D" w14:textId="77777777" w:rsidR="00D946CA" w:rsidRPr="0030368D" w:rsidRDefault="00D946CA" w:rsidP="009057F6">
      <w:pPr>
        <w:widowControl w:val="0"/>
        <w:tabs>
          <w:tab w:val="left" w:pos="142"/>
          <w:tab w:val="left" w:pos="1134"/>
        </w:tabs>
        <w:spacing w:after="0" w:line="240" w:lineRule="auto"/>
        <w:ind w:left="0" w:right="-1" w:firstLine="709"/>
        <w:rPr>
          <w:color w:val="auto"/>
          <w:sz w:val="24"/>
          <w:szCs w:val="24"/>
        </w:rPr>
      </w:pPr>
      <w:r w:rsidRPr="0030368D">
        <w:rPr>
          <w:b/>
          <w:bCs/>
          <w:color w:val="auto"/>
          <w:sz w:val="24"/>
          <w:szCs w:val="24"/>
        </w:rPr>
        <w:t xml:space="preserve">4.8. Курсовой проект (курсовая работа) </w:t>
      </w:r>
      <w:r w:rsidRPr="0030368D">
        <w:rPr>
          <w:color w:val="auto"/>
          <w:sz w:val="24"/>
          <w:szCs w:val="24"/>
        </w:rPr>
        <w:t>(не предусмотрен учебным планом)</w:t>
      </w:r>
    </w:p>
    <w:p w14:paraId="269DE2C3" w14:textId="77777777" w:rsidR="00D946CA" w:rsidRPr="0030368D" w:rsidRDefault="00D946CA" w:rsidP="009057F6">
      <w:pPr>
        <w:widowControl w:val="0"/>
        <w:tabs>
          <w:tab w:val="left" w:pos="142"/>
          <w:tab w:val="left" w:pos="1134"/>
        </w:tabs>
        <w:autoSpaceDE w:val="0"/>
        <w:autoSpaceDN w:val="0"/>
        <w:adjustRightInd w:val="0"/>
        <w:spacing w:after="0" w:line="240" w:lineRule="auto"/>
        <w:ind w:left="0" w:right="-1" w:firstLine="709"/>
        <w:rPr>
          <w:b/>
          <w:color w:val="auto"/>
          <w:sz w:val="24"/>
          <w:szCs w:val="24"/>
        </w:rPr>
      </w:pPr>
    </w:p>
    <w:p w14:paraId="12111C46" w14:textId="77777777" w:rsidR="00D946CA" w:rsidRPr="0030368D" w:rsidRDefault="00D946CA" w:rsidP="009057F6">
      <w:pPr>
        <w:widowControl w:val="0"/>
        <w:tabs>
          <w:tab w:val="left" w:pos="142"/>
          <w:tab w:val="left" w:pos="1134"/>
        </w:tabs>
        <w:autoSpaceDE w:val="0"/>
        <w:autoSpaceDN w:val="0"/>
        <w:adjustRightInd w:val="0"/>
        <w:spacing w:after="0" w:line="240" w:lineRule="auto"/>
        <w:ind w:left="0" w:right="-1" w:firstLine="709"/>
        <w:rPr>
          <w:b/>
          <w:color w:val="auto"/>
          <w:sz w:val="24"/>
          <w:szCs w:val="24"/>
        </w:rPr>
      </w:pPr>
      <w:r w:rsidRPr="0030368D">
        <w:rPr>
          <w:b/>
          <w:color w:val="auto"/>
          <w:sz w:val="24"/>
          <w:szCs w:val="24"/>
        </w:rPr>
        <w:t xml:space="preserve">5. Перечень учебно-методического обеспечения для самостоятельной работы обучающихся по дисциплине </w:t>
      </w:r>
    </w:p>
    <w:p w14:paraId="35765D35" w14:textId="77777777" w:rsidR="00D946CA" w:rsidRPr="0030368D" w:rsidRDefault="00D946CA" w:rsidP="009057F6">
      <w:pPr>
        <w:widowControl w:val="0"/>
        <w:shd w:val="clear" w:color="auto" w:fill="FFFFFF"/>
        <w:tabs>
          <w:tab w:val="left" w:pos="1134"/>
        </w:tabs>
        <w:spacing w:after="0" w:line="240" w:lineRule="auto"/>
        <w:ind w:left="0" w:right="-1" w:firstLine="709"/>
        <w:rPr>
          <w:color w:val="333333"/>
          <w:sz w:val="24"/>
          <w:szCs w:val="24"/>
          <w:shd w:val="clear" w:color="auto" w:fill="F7F7F7"/>
        </w:rPr>
      </w:pPr>
      <w:r w:rsidRPr="0030368D">
        <w:rPr>
          <w:color w:val="auto"/>
          <w:sz w:val="24"/>
          <w:szCs w:val="24"/>
        </w:rPr>
        <w:t>1.</w:t>
      </w:r>
      <w:r w:rsidRPr="0030368D">
        <w:rPr>
          <w:color w:val="333333"/>
          <w:sz w:val="24"/>
          <w:szCs w:val="24"/>
          <w:shd w:val="clear" w:color="auto" w:fill="F7F7F7"/>
        </w:rPr>
        <w:t xml:space="preserve"> Митрофаненко, В. П. Основы патологии : учебник / Митрофаненко В. П. , Алабин И. В. - Москва : ГЭОТАР-Медиа, 2016. - 272 с. - ISBN 978-5-9704-3770-4. - </w:t>
      </w:r>
      <w:proofErr w:type="gramStart"/>
      <w:r w:rsidRPr="0030368D">
        <w:rPr>
          <w:color w:val="333333"/>
          <w:sz w:val="24"/>
          <w:szCs w:val="24"/>
          <w:shd w:val="clear" w:color="auto" w:fill="F7F7F7"/>
        </w:rPr>
        <w:t>Текст :</w:t>
      </w:r>
      <w:proofErr w:type="gramEnd"/>
      <w:r w:rsidRPr="0030368D">
        <w:rPr>
          <w:color w:val="333333"/>
          <w:sz w:val="24"/>
          <w:szCs w:val="24"/>
          <w:shd w:val="clear" w:color="auto" w:fill="F7F7F7"/>
        </w:rPr>
        <w:t xml:space="preserve"> электронный // ЭБС "Консультант студента</w:t>
      </w:r>
      <w:proofErr w:type="gramStart"/>
      <w:r w:rsidRPr="0030368D">
        <w:rPr>
          <w:color w:val="333333"/>
          <w:sz w:val="24"/>
          <w:szCs w:val="24"/>
          <w:shd w:val="clear" w:color="auto" w:fill="F7F7F7"/>
        </w:rPr>
        <w:t>" :</w:t>
      </w:r>
      <w:proofErr w:type="gramEnd"/>
      <w:r w:rsidRPr="0030368D">
        <w:rPr>
          <w:color w:val="333333"/>
          <w:sz w:val="24"/>
          <w:szCs w:val="24"/>
          <w:shd w:val="clear" w:color="auto" w:fill="F7F7F7"/>
        </w:rPr>
        <w:t xml:space="preserve"> [сайт]. - </w:t>
      </w:r>
      <w:proofErr w:type="gramStart"/>
      <w:r w:rsidRPr="0030368D">
        <w:rPr>
          <w:color w:val="333333"/>
          <w:sz w:val="24"/>
          <w:szCs w:val="24"/>
          <w:shd w:val="clear" w:color="auto" w:fill="F7F7F7"/>
        </w:rPr>
        <w:t>URL :</w:t>
      </w:r>
      <w:proofErr w:type="gramEnd"/>
      <w:r w:rsidRPr="0030368D">
        <w:rPr>
          <w:color w:val="333333"/>
          <w:sz w:val="24"/>
          <w:szCs w:val="24"/>
          <w:shd w:val="clear" w:color="auto" w:fill="F7F7F7"/>
        </w:rPr>
        <w:t xml:space="preserve"> </w:t>
      </w:r>
      <w:hyperlink r:id="rId47" w:history="1">
        <w:r w:rsidRPr="0030368D">
          <w:rPr>
            <w:rStyle w:val="ae"/>
            <w:sz w:val="24"/>
            <w:szCs w:val="24"/>
            <w:shd w:val="clear" w:color="auto" w:fill="F7F7F7"/>
          </w:rPr>
          <w:t>https://www.studentlibrary.ru/book/ISBN9785970437704.html</w:t>
        </w:r>
      </w:hyperlink>
    </w:p>
    <w:p w14:paraId="18E28170" w14:textId="77777777" w:rsidR="00D946CA" w:rsidRPr="0030368D" w:rsidRDefault="00D946CA" w:rsidP="009057F6">
      <w:pPr>
        <w:widowControl w:val="0"/>
        <w:shd w:val="clear" w:color="auto" w:fill="FFFFFF"/>
        <w:tabs>
          <w:tab w:val="left" w:pos="1134"/>
        </w:tabs>
        <w:spacing w:after="0" w:line="240" w:lineRule="auto"/>
        <w:ind w:left="0" w:right="-1" w:firstLine="709"/>
        <w:rPr>
          <w:color w:val="333333"/>
          <w:sz w:val="24"/>
          <w:szCs w:val="24"/>
          <w:shd w:val="clear" w:color="auto" w:fill="F7F7F7"/>
        </w:rPr>
      </w:pPr>
      <w:r w:rsidRPr="0030368D">
        <w:rPr>
          <w:color w:val="auto"/>
          <w:sz w:val="24"/>
          <w:szCs w:val="24"/>
        </w:rPr>
        <w:t>2.</w:t>
      </w:r>
      <w:r w:rsidRPr="0030368D">
        <w:rPr>
          <w:color w:val="333333"/>
          <w:sz w:val="24"/>
          <w:szCs w:val="24"/>
          <w:shd w:val="clear" w:color="auto" w:fill="F7F7F7"/>
        </w:rPr>
        <w:t xml:space="preserve"> Пауков, В. С. Патологическая анатомия. Т. 1. : учебник / под ред. В. С. Паукова. - 2-е </w:t>
      </w:r>
      <w:proofErr w:type="gramStart"/>
      <w:r w:rsidRPr="0030368D">
        <w:rPr>
          <w:color w:val="333333"/>
          <w:sz w:val="24"/>
          <w:szCs w:val="24"/>
          <w:shd w:val="clear" w:color="auto" w:fill="F7F7F7"/>
        </w:rPr>
        <w:t>изд. ,</w:t>
      </w:r>
      <w:proofErr w:type="gramEnd"/>
      <w:r w:rsidRPr="0030368D">
        <w:rPr>
          <w:color w:val="333333"/>
          <w:sz w:val="24"/>
          <w:szCs w:val="24"/>
          <w:shd w:val="clear" w:color="auto" w:fill="F7F7F7"/>
        </w:rPr>
        <w:t xml:space="preserve"> доп. - в 2 т. - </w:t>
      </w:r>
      <w:proofErr w:type="gramStart"/>
      <w:r w:rsidRPr="0030368D">
        <w:rPr>
          <w:color w:val="333333"/>
          <w:sz w:val="24"/>
          <w:szCs w:val="24"/>
          <w:shd w:val="clear" w:color="auto" w:fill="F7F7F7"/>
        </w:rPr>
        <w:t>Москва :</w:t>
      </w:r>
      <w:proofErr w:type="gramEnd"/>
      <w:r w:rsidRPr="0030368D">
        <w:rPr>
          <w:color w:val="333333"/>
          <w:sz w:val="24"/>
          <w:szCs w:val="24"/>
          <w:shd w:val="clear" w:color="auto" w:fill="F7F7F7"/>
        </w:rPr>
        <w:t xml:space="preserve"> ГЭОТАР-Медиа, 2016. - 728 с. - ISBN 978-5-9704-3744-5. - </w:t>
      </w:r>
      <w:proofErr w:type="gramStart"/>
      <w:r w:rsidRPr="0030368D">
        <w:rPr>
          <w:color w:val="333333"/>
          <w:sz w:val="24"/>
          <w:szCs w:val="24"/>
          <w:shd w:val="clear" w:color="auto" w:fill="F7F7F7"/>
        </w:rPr>
        <w:t>Текст :</w:t>
      </w:r>
      <w:proofErr w:type="gramEnd"/>
      <w:r w:rsidRPr="0030368D">
        <w:rPr>
          <w:color w:val="333333"/>
          <w:sz w:val="24"/>
          <w:szCs w:val="24"/>
          <w:shd w:val="clear" w:color="auto" w:fill="F7F7F7"/>
        </w:rPr>
        <w:t xml:space="preserve"> электронный // ЭБС "Консультант студента</w:t>
      </w:r>
      <w:proofErr w:type="gramStart"/>
      <w:r w:rsidRPr="0030368D">
        <w:rPr>
          <w:color w:val="333333"/>
          <w:sz w:val="24"/>
          <w:szCs w:val="24"/>
          <w:shd w:val="clear" w:color="auto" w:fill="F7F7F7"/>
        </w:rPr>
        <w:t>" :</w:t>
      </w:r>
      <w:proofErr w:type="gramEnd"/>
      <w:r w:rsidRPr="0030368D">
        <w:rPr>
          <w:color w:val="333333"/>
          <w:sz w:val="24"/>
          <w:szCs w:val="24"/>
          <w:shd w:val="clear" w:color="auto" w:fill="F7F7F7"/>
        </w:rPr>
        <w:t xml:space="preserve"> [сайт]. - </w:t>
      </w:r>
      <w:proofErr w:type="gramStart"/>
      <w:r w:rsidRPr="0030368D">
        <w:rPr>
          <w:color w:val="333333"/>
          <w:sz w:val="24"/>
          <w:szCs w:val="24"/>
          <w:shd w:val="clear" w:color="auto" w:fill="F7F7F7"/>
        </w:rPr>
        <w:t>URL :</w:t>
      </w:r>
      <w:proofErr w:type="gramEnd"/>
      <w:r w:rsidRPr="0030368D">
        <w:rPr>
          <w:color w:val="333333"/>
          <w:sz w:val="24"/>
          <w:szCs w:val="24"/>
          <w:shd w:val="clear" w:color="auto" w:fill="F7F7F7"/>
        </w:rPr>
        <w:t xml:space="preserve"> </w:t>
      </w:r>
      <w:hyperlink r:id="rId48" w:history="1">
        <w:r w:rsidRPr="0030368D">
          <w:rPr>
            <w:rStyle w:val="ae"/>
            <w:sz w:val="24"/>
            <w:szCs w:val="24"/>
            <w:shd w:val="clear" w:color="auto" w:fill="F7F7F7"/>
          </w:rPr>
          <w:t>https://www.studentlibrary.ru/book/ISBN9785970437445.html</w:t>
        </w:r>
      </w:hyperlink>
    </w:p>
    <w:p w14:paraId="448C6E98" w14:textId="77777777" w:rsidR="00D946CA" w:rsidRPr="0030368D" w:rsidRDefault="00D946CA" w:rsidP="009057F6">
      <w:pPr>
        <w:widowControl w:val="0"/>
        <w:shd w:val="clear" w:color="auto" w:fill="FFFFFF"/>
        <w:tabs>
          <w:tab w:val="left" w:pos="1134"/>
        </w:tabs>
        <w:spacing w:after="0" w:line="240" w:lineRule="auto"/>
        <w:ind w:left="0" w:right="-1" w:firstLine="709"/>
        <w:rPr>
          <w:color w:val="333333"/>
          <w:sz w:val="24"/>
          <w:szCs w:val="24"/>
          <w:shd w:val="clear" w:color="auto" w:fill="F7F7F7"/>
        </w:rPr>
      </w:pPr>
      <w:r w:rsidRPr="0030368D">
        <w:rPr>
          <w:color w:val="auto"/>
          <w:sz w:val="24"/>
          <w:szCs w:val="24"/>
        </w:rPr>
        <w:t>3.</w:t>
      </w:r>
      <w:r w:rsidRPr="0030368D">
        <w:rPr>
          <w:color w:val="333333"/>
          <w:sz w:val="24"/>
          <w:szCs w:val="24"/>
          <w:shd w:val="clear" w:color="auto" w:fill="F7F7F7"/>
        </w:rPr>
        <w:t xml:space="preserve"> Пауков, В. С. Патологическая анатомия. В 2 т. Т. 2. Частная патология : учебник / Под ред. В. С. Паукова. - </w:t>
      </w:r>
      <w:proofErr w:type="gramStart"/>
      <w:r w:rsidRPr="0030368D">
        <w:rPr>
          <w:color w:val="333333"/>
          <w:sz w:val="24"/>
          <w:szCs w:val="24"/>
          <w:shd w:val="clear" w:color="auto" w:fill="F7F7F7"/>
        </w:rPr>
        <w:t>Москва :</w:t>
      </w:r>
      <w:proofErr w:type="gramEnd"/>
      <w:r w:rsidRPr="0030368D">
        <w:rPr>
          <w:color w:val="333333"/>
          <w:sz w:val="24"/>
          <w:szCs w:val="24"/>
          <w:shd w:val="clear" w:color="auto" w:fill="F7F7F7"/>
        </w:rPr>
        <w:t xml:space="preserve"> ГЭОТАР-Медиа, 2016. - 528 с. - ISBN 978-5-9704-3745-2. - </w:t>
      </w:r>
      <w:proofErr w:type="gramStart"/>
      <w:r w:rsidRPr="0030368D">
        <w:rPr>
          <w:color w:val="333333"/>
          <w:sz w:val="24"/>
          <w:szCs w:val="24"/>
          <w:shd w:val="clear" w:color="auto" w:fill="F7F7F7"/>
        </w:rPr>
        <w:t>Текст :</w:t>
      </w:r>
      <w:proofErr w:type="gramEnd"/>
      <w:r w:rsidRPr="0030368D">
        <w:rPr>
          <w:color w:val="333333"/>
          <w:sz w:val="24"/>
          <w:szCs w:val="24"/>
          <w:shd w:val="clear" w:color="auto" w:fill="F7F7F7"/>
        </w:rPr>
        <w:t xml:space="preserve"> электронный // ЭБС "Консультант студента</w:t>
      </w:r>
      <w:proofErr w:type="gramStart"/>
      <w:r w:rsidRPr="0030368D">
        <w:rPr>
          <w:color w:val="333333"/>
          <w:sz w:val="24"/>
          <w:szCs w:val="24"/>
          <w:shd w:val="clear" w:color="auto" w:fill="F7F7F7"/>
        </w:rPr>
        <w:t>" :</w:t>
      </w:r>
      <w:proofErr w:type="gramEnd"/>
      <w:r w:rsidRPr="0030368D">
        <w:rPr>
          <w:color w:val="333333"/>
          <w:sz w:val="24"/>
          <w:szCs w:val="24"/>
          <w:shd w:val="clear" w:color="auto" w:fill="F7F7F7"/>
        </w:rPr>
        <w:t xml:space="preserve"> [сайт]. - </w:t>
      </w:r>
      <w:proofErr w:type="gramStart"/>
      <w:r w:rsidRPr="0030368D">
        <w:rPr>
          <w:color w:val="333333"/>
          <w:sz w:val="24"/>
          <w:szCs w:val="24"/>
          <w:shd w:val="clear" w:color="auto" w:fill="F7F7F7"/>
        </w:rPr>
        <w:t>URL :</w:t>
      </w:r>
      <w:proofErr w:type="gramEnd"/>
      <w:r w:rsidRPr="0030368D">
        <w:rPr>
          <w:color w:val="333333"/>
          <w:sz w:val="24"/>
          <w:szCs w:val="24"/>
          <w:shd w:val="clear" w:color="auto" w:fill="F7F7F7"/>
        </w:rPr>
        <w:t xml:space="preserve"> </w:t>
      </w:r>
      <w:hyperlink r:id="rId49" w:history="1">
        <w:r w:rsidRPr="0030368D">
          <w:rPr>
            <w:rStyle w:val="ae"/>
            <w:sz w:val="24"/>
            <w:szCs w:val="24"/>
            <w:shd w:val="clear" w:color="auto" w:fill="F7F7F7"/>
          </w:rPr>
          <w:t>https://www.studentlibrary.ru/book/ISBN9785970437452.html</w:t>
        </w:r>
      </w:hyperlink>
    </w:p>
    <w:p w14:paraId="5A7B8CF1" w14:textId="77777777" w:rsidR="00D946CA" w:rsidRPr="0030368D" w:rsidRDefault="00D946CA" w:rsidP="009057F6">
      <w:pPr>
        <w:widowControl w:val="0"/>
        <w:tabs>
          <w:tab w:val="left" w:pos="142"/>
          <w:tab w:val="left" w:pos="1134"/>
        </w:tabs>
        <w:spacing w:after="0" w:line="240" w:lineRule="auto"/>
        <w:ind w:left="0" w:right="-1" w:firstLine="709"/>
        <w:rPr>
          <w:b/>
          <w:color w:val="auto"/>
          <w:sz w:val="24"/>
          <w:szCs w:val="24"/>
        </w:rPr>
      </w:pPr>
    </w:p>
    <w:p w14:paraId="50DADD94" w14:textId="77777777" w:rsidR="00D946CA" w:rsidRPr="0030368D" w:rsidRDefault="00D946CA" w:rsidP="009057F6">
      <w:pPr>
        <w:widowControl w:val="0"/>
        <w:tabs>
          <w:tab w:val="left" w:pos="142"/>
          <w:tab w:val="left" w:pos="1134"/>
        </w:tabs>
        <w:spacing w:after="0" w:line="240" w:lineRule="auto"/>
        <w:ind w:left="0" w:right="-1" w:firstLine="709"/>
        <w:rPr>
          <w:b/>
          <w:color w:val="auto"/>
          <w:sz w:val="24"/>
          <w:szCs w:val="24"/>
        </w:rPr>
      </w:pPr>
      <w:r w:rsidRPr="0030368D">
        <w:rPr>
          <w:b/>
          <w:color w:val="auto"/>
          <w:sz w:val="24"/>
          <w:szCs w:val="24"/>
        </w:rPr>
        <w:t>6. Фонд оценочных средств для текущего контроля успеваемости и промежуточной аттестации</w:t>
      </w:r>
    </w:p>
    <w:p w14:paraId="77736369" w14:textId="77777777" w:rsidR="00D946CA" w:rsidRPr="0030368D" w:rsidRDefault="00D946CA" w:rsidP="009057F6">
      <w:pPr>
        <w:widowControl w:val="0"/>
        <w:tabs>
          <w:tab w:val="left" w:pos="142"/>
          <w:tab w:val="left" w:pos="1134"/>
        </w:tabs>
        <w:spacing w:after="0" w:line="240" w:lineRule="auto"/>
        <w:ind w:left="0" w:right="-1" w:firstLine="709"/>
        <w:rPr>
          <w:color w:val="auto"/>
          <w:sz w:val="24"/>
          <w:szCs w:val="24"/>
        </w:rPr>
      </w:pPr>
      <w:r w:rsidRPr="0030368D">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w:t>
      </w:r>
      <w:r w:rsidRPr="0030368D">
        <w:rPr>
          <w:color w:val="auto"/>
          <w:sz w:val="24"/>
          <w:szCs w:val="24"/>
        </w:rPr>
        <w:lastRenderedPageBreak/>
        <w:t xml:space="preserve">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20B99B86" w14:textId="77777777" w:rsidR="00D946CA" w:rsidRPr="0030368D" w:rsidRDefault="00D946CA" w:rsidP="009057F6">
      <w:pPr>
        <w:widowControl w:val="0"/>
        <w:shd w:val="clear" w:color="auto" w:fill="FFFFFF"/>
        <w:tabs>
          <w:tab w:val="left" w:pos="142"/>
          <w:tab w:val="left" w:pos="221"/>
          <w:tab w:val="left" w:pos="1134"/>
        </w:tabs>
        <w:spacing w:after="0" w:line="240" w:lineRule="auto"/>
        <w:ind w:left="0" w:right="-1" w:firstLine="709"/>
        <w:rPr>
          <w:b/>
          <w:color w:val="auto"/>
          <w:sz w:val="24"/>
          <w:szCs w:val="24"/>
        </w:rPr>
      </w:pPr>
      <w:r w:rsidRPr="0030368D">
        <w:rPr>
          <w:b/>
          <w:color w:val="auto"/>
          <w:sz w:val="24"/>
          <w:szCs w:val="24"/>
        </w:rPr>
        <w:t>Примерный перечень вопросов к коллоквиуму:</w:t>
      </w:r>
    </w:p>
    <w:p w14:paraId="0B901835" w14:textId="77777777" w:rsidR="00D946CA" w:rsidRPr="0030368D" w:rsidRDefault="00D946CA" w:rsidP="009057F6">
      <w:pPr>
        <w:widowControl w:val="0"/>
        <w:tabs>
          <w:tab w:val="left" w:pos="142"/>
          <w:tab w:val="left" w:pos="1134"/>
        </w:tabs>
        <w:snapToGrid w:val="0"/>
        <w:spacing w:after="0" w:line="240" w:lineRule="auto"/>
        <w:ind w:left="0" w:right="-1" w:firstLine="709"/>
        <w:rPr>
          <w:b/>
          <w:color w:val="auto"/>
          <w:sz w:val="24"/>
          <w:szCs w:val="24"/>
        </w:rPr>
      </w:pPr>
      <w:r w:rsidRPr="0030368D">
        <w:rPr>
          <w:b/>
          <w:color w:val="auto"/>
          <w:sz w:val="24"/>
          <w:szCs w:val="24"/>
        </w:rPr>
        <w:t>Общая патологическая анатомия.</w:t>
      </w:r>
    </w:p>
    <w:p w14:paraId="31FD6965" w14:textId="77777777" w:rsidR="00D946CA" w:rsidRPr="0030368D" w:rsidRDefault="00D946CA" w:rsidP="009057F6">
      <w:pPr>
        <w:widowControl w:val="0"/>
        <w:tabs>
          <w:tab w:val="left" w:pos="142"/>
          <w:tab w:val="left" w:pos="1134"/>
        </w:tabs>
        <w:snapToGrid w:val="0"/>
        <w:spacing w:after="0" w:line="240" w:lineRule="auto"/>
        <w:ind w:left="0" w:right="-1" w:firstLine="709"/>
        <w:rPr>
          <w:color w:val="auto"/>
          <w:sz w:val="24"/>
          <w:szCs w:val="24"/>
        </w:rPr>
      </w:pPr>
      <w:r w:rsidRPr="0030368D">
        <w:rPr>
          <w:color w:val="auto"/>
          <w:sz w:val="24"/>
          <w:szCs w:val="24"/>
        </w:rPr>
        <w:t xml:space="preserve">Содержание, задачи предмета и методы патологической анатомии. История предмета, план прохождения предмета  </w:t>
      </w:r>
    </w:p>
    <w:p w14:paraId="61C10DBF"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Повреждение (альтерация)</w:t>
      </w:r>
    </w:p>
    <w:p w14:paraId="46395238"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Сущность, причины, механизмы и виды повреждения.</w:t>
      </w:r>
    </w:p>
    <w:p w14:paraId="20141586"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 xml:space="preserve">Патология клеточного ядра: изменения структуры, размеров, формы и количества ядер, структуры и размеров ядрышек, ядерной оболочки; ядерные включения. </w:t>
      </w:r>
    </w:p>
    <w:p w14:paraId="3D8A6DBA"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 xml:space="preserve">Патология митоза, хромосомные </w:t>
      </w:r>
      <w:proofErr w:type="spellStart"/>
      <w:r w:rsidRPr="0030368D">
        <w:t>абберации</w:t>
      </w:r>
      <w:proofErr w:type="spellEnd"/>
      <w:r w:rsidRPr="0030368D">
        <w:t xml:space="preserve"> и хромосомные болезни</w:t>
      </w:r>
    </w:p>
    <w:p w14:paraId="02A04D51"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Патология цитоплазмы: изменения мембран,</w:t>
      </w:r>
    </w:p>
    <w:p w14:paraId="5AC2E09C"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 xml:space="preserve"> Эндоплазматической сети, пластинчатого комплекса, секреторных гранул, митохондрий,</w:t>
      </w:r>
    </w:p>
    <w:p w14:paraId="012FA5C2" w14:textId="77777777" w:rsidR="00D946CA" w:rsidRPr="0030368D" w:rsidRDefault="00D946CA" w:rsidP="009057F6">
      <w:pPr>
        <w:pStyle w:val="a3"/>
        <w:numPr>
          <w:ilvl w:val="0"/>
          <w:numId w:val="28"/>
        </w:numPr>
        <w:tabs>
          <w:tab w:val="left" w:pos="142"/>
          <w:tab w:val="left" w:pos="1134"/>
          <w:tab w:val="left" w:pos="5670"/>
          <w:tab w:val="left" w:pos="6096"/>
        </w:tabs>
        <w:autoSpaceDE/>
        <w:autoSpaceDN/>
        <w:adjustRightInd/>
        <w:ind w:left="0" w:right="-1" w:firstLine="709"/>
        <w:jc w:val="both"/>
      </w:pPr>
      <w:r w:rsidRPr="0030368D">
        <w:t xml:space="preserve"> Лизосом, </w:t>
      </w:r>
      <w:proofErr w:type="spellStart"/>
      <w:r w:rsidRPr="0030368D">
        <w:t>микротелец</w:t>
      </w:r>
      <w:proofErr w:type="spellEnd"/>
      <w:r w:rsidRPr="0030368D">
        <w:t xml:space="preserve">. «Болезни» митохондрий, лизосом, </w:t>
      </w:r>
      <w:proofErr w:type="spellStart"/>
      <w:r w:rsidRPr="0030368D">
        <w:t>пероксисом</w:t>
      </w:r>
      <w:proofErr w:type="spellEnd"/>
      <w:r w:rsidRPr="0030368D">
        <w:t xml:space="preserve">. Цитоскелет и патология клетки. Изменения плазматической мембраны. </w:t>
      </w:r>
    </w:p>
    <w:p w14:paraId="1BF6A8DE" w14:textId="77777777" w:rsidR="00D946CA" w:rsidRPr="0030368D" w:rsidRDefault="00D946CA" w:rsidP="009057F6">
      <w:pPr>
        <w:widowControl w:val="0"/>
        <w:tabs>
          <w:tab w:val="left" w:pos="142"/>
          <w:tab w:val="left" w:pos="1134"/>
        </w:tabs>
        <w:snapToGrid w:val="0"/>
        <w:spacing w:after="0" w:line="240" w:lineRule="auto"/>
        <w:ind w:left="0" w:right="-1" w:firstLine="709"/>
        <w:rPr>
          <w:color w:val="auto"/>
          <w:sz w:val="24"/>
          <w:szCs w:val="24"/>
        </w:rPr>
      </w:pPr>
    </w:p>
    <w:p w14:paraId="60B918A0" w14:textId="77777777" w:rsidR="00D946CA" w:rsidRPr="0030368D" w:rsidRDefault="00D946CA" w:rsidP="009057F6">
      <w:pPr>
        <w:widowControl w:val="0"/>
        <w:tabs>
          <w:tab w:val="left" w:pos="142"/>
          <w:tab w:val="left" w:pos="1134"/>
        </w:tabs>
        <w:snapToGrid w:val="0"/>
        <w:spacing w:after="0" w:line="240" w:lineRule="auto"/>
        <w:ind w:left="0" w:right="-1" w:firstLine="709"/>
        <w:rPr>
          <w:color w:val="auto"/>
          <w:sz w:val="24"/>
          <w:szCs w:val="24"/>
        </w:rPr>
      </w:pPr>
      <w:r w:rsidRPr="0030368D">
        <w:rPr>
          <w:color w:val="auto"/>
          <w:sz w:val="24"/>
          <w:szCs w:val="24"/>
        </w:rPr>
        <w:t>Общая смерть. Некроз. Гангрена. Тромбоз. Эмболия, инфаркты.</w:t>
      </w:r>
    </w:p>
    <w:p w14:paraId="37F29E82" w14:textId="77777777" w:rsidR="00D946CA" w:rsidRPr="0030368D" w:rsidRDefault="00D946CA" w:rsidP="009057F6">
      <w:pPr>
        <w:widowControl w:val="0"/>
        <w:tabs>
          <w:tab w:val="left" w:pos="142"/>
          <w:tab w:val="left" w:pos="1134"/>
          <w:tab w:val="left" w:pos="5670"/>
          <w:tab w:val="left" w:pos="6096"/>
        </w:tabs>
        <w:spacing w:after="0" w:line="240" w:lineRule="auto"/>
        <w:ind w:left="0" w:right="-1" w:firstLine="709"/>
        <w:rPr>
          <w:color w:val="auto"/>
          <w:sz w:val="24"/>
          <w:szCs w:val="24"/>
        </w:rPr>
      </w:pPr>
      <w:r w:rsidRPr="0030368D">
        <w:rPr>
          <w:color w:val="auto"/>
          <w:sz w:val="24"/>
          <w:szCs w:val="24"/>
        </w:rPr>
        <w:t>1. Общая смерть: виды, терминальное состояние, посмертные изменения.</w:t>
      </w:r>
    </w:p>
    <w:p w14:paraId="71B7C46E" w14:textId="77777777" w:rsidR="00D946CA" w:rsidRPr="0030368D" w:rsidRDefault="00D946CA" w:rsidP="009057F6">
      <w:pPr>
        <w:pStyle w:val="22"/>
        <w:widowControl w:val="0"/>
        <w:tabs>
          <w:tab w:val="left" w:pos="142"/>
          <w:tab w:val="left" w:pos="1134"/>
          <w:tab w:val="left" w:pos="5670"/>
          <w:tab w:val="left" w:pos="6096"/>
        </w:tabs>
        <w:spacing w:after="0" w:line="240" w:lineRule="auto"/>
        <w:ind w:left="0" w:right="-1" w:firstLine="709"/>
        <w:rPr>
          <w:color w:val="auto"/>
          <w:sz w:val="24"/>
          <w:szCs w:val="24"/>
        </w:rPr>
      </w:pPr>
      <w:r w:rsidRPr="0030368D">
        <w:rPr>
          <w:color w:val="auto"/>
          <w:sz w:val="24"/>
          <w:szCs w:val="24"/>
        </w:rPr>
        <w:t xml:space="preserve">2. Некроз: определение, стадии, морфологические признаки, классификация, исходы. </w:t>
      </w:r>
    </w:p>
    <w:p w14:paraId="31F79CAF" w14:textId="77777777" w:rsidR="00D946CA" w:rsidRPr="0030368D" w:rsidRDefault="00D946CA" w:rsidP="009057F6">
      <w:pPr>
        <w:pStyle w:val="22"/>
        <w:widowControl w:val="0"/>
        <w:tabs>
          <w:tab w:val="left" w:pos="142"/>
          <w:tab w:val="left" w:pos="1134"/>
          <w:tab w:val="left" w:pos="5670"/>
          <w:tab w:val="left" w:pos="6096"/>
        </w:tabs>
        <w:spacing w:after="0" w:line="240" w:lineRule="auto"/>
        <w:ind w:left="0" w:right="-1" w:firstLine="709"/>
        <w:rPr>
          <w:color w:val="auto"/>
          <w:sz w:val="24"/>
          <w:szCs w:val="24"/>
        </w:rPr>
      </w:pPr>
      <w:r w:rsidRPr="0030368D">
        <w:rPr>
          <w:color w:val="auto"/>
          <w:sz w:val="24"/>
          <w:szCs w:val="24"/>
        </w:rPr>
        <w:t>3. Клинико-морфологические формы некроза: характеристика, примеры, значение, исходы.</w:t>
      </w:r>
    </w:p>
    <w:p w14:paraId="0342AEA2" w14:textId="77777777" w:rsidR="00D946CA" w:rsidRPr="0030368D" w:rsidRDefault="00D946CA" w:rsidP="009057F6">
      <w:pPr>
        <w:pStyle w:val="22"/>
        <w:widowControl w:val="0"/>
        <w:tabs>
          <w:tab w:val="left" w:pos="142"/>
          <w:tab w:val="left" w:pos="1134"/>
          <w:tab w:val="left" w:pos="5670"/>
          <w:tab w:val="left" w:pos="6096"/>
        </w:tabs>
        <w:spacing w:after="0" w:line="240" w:lineRule="auto"/>
        <w:ind w:left="0" w:right="-1" w:firstLine="709"/>
        <w:rPr>
          <w:color w:val="auto"/>
          <w:sz w:val="24"/>
          <w:szCs w:val="24"/>
        </w:rPr>
      </w:pPr>
      <w:r w:rsidRPr="0030368D">
        <w:rPr>
          <w:color w:val="auto"/>
          <w:sz w:val="24"/>
          <w:szCs w:val="24"/>
        </w:rPr>
        <w:t>4. Инфаркт миокарда: причины, стадии, морфология, осложнения, причины смерти.</w:t>
      </w:r>
    </w:p>
    <w:p w14:paraId="30323426" w14:textId="77777777" w:rsidR="00D946CA" w:rsidRPr="0030368D" w:rsidRDefault="00D946CA" w:rsidP="009057F6">
      <w:pPr>
        <w:pStyle w:val="22"/>
        <w:widowControl w:val="0"/>
        <w:tabs>
          <w:tab w:val="left" w:pos="142"/>
          <w:tab w:val="left" w:pos="1134"/>
          <w:tab w:val="left" w:pos="5670"/>
          <w:tab w:val="left" w:pos="6096"/>
        </w:tabs>
        <w:spacing w:after="0" w:line="240" w:lineRule="auto"/>
        <w:ind w:left="0" w:right="-1" w:firstLine="709"/>
        <w:rPr>
          <w:color w:val="auto"/>
          <w:sz w:val="24"/>
          <w:szCs w:val="24"/>
        </w:rPr>
      </w:pPr>
      <w:r w:rsidRPr="0030368D">
        <w:rPr>
          <w:color w:val="auto"/>
          <w:sz w:val="24"/>
          <w:szCs w:val="24"/>
        </w:rPr>
        <w:t>5.</w:t>
      </w:r>
      <w:r w:rsidRPr="0030368D">
        <w:rPr>
          <w:color w:val="auto"/>
          <w:sz w:val="24"/>
          <w:szCs w:val="24"/>
        </w:rPr>
        <w:tab/>
        <w:t>Инфаркт головного мозга: причины, морфология.</w:t>
      </w:r>
    </w:p>
    <w:p w14:paraId="11077199" w14:textId="77777777" w:rsidR="00D946CA" w:rsidRPr="0030368D" w:rsidRDefault="00D946CA" w:rsidP="009057F6">
      <w:pPr>
        <w:widowControl w:val="0"/>
        <w:tabs>
          <w:tab w:val="left" w:pos="142"/>
          <w:tab w:val="left" w:pos="1134"/>
        </w:tabs>
        <w:spacing w:after="0" w:line="240" w:lineRule="auto"/>
        <w:ind w:left="0" w:right="-1" w:firstLine="709"/>
        <w:rPr>
          <w:color w:val="auto"/>
          <w:sz w:val="24"/>
          <w:szCs w:val="24"/>
        </w:rPr>
      </w:pPr>
    </w:p>
    <w:p w14:paraId="659DB240" w14:textId="77777777" w:rsidR="00D946CA" w:rsidRPr="0030368D" w:rsidRDefault="00D946CA" w:rsidP="009057F6">
      <w:pPr>
        <w:widowControl w:val="0"/>
        <w:tabs>
          <w:tab w:val="left" w:pos="142"/>
          <w:tab w:val="left" w:pos="1134"/>
        </w:tabs>
        <w:spacing w:after="0" w:line="240" w:lineRule="auto"/>
        <w:ind w:left="0" w:right="-1" w:firstLine="709"/>
        <w:rPr>
          <w:b/>
          <w:color w:val="auto"/>
          <w:sz w:val="24"/>
          <w:szCs w:val="24"/>
        </w:rPr>
      </w:pPr>
      <w:r w:rsidRPr="0030368D">
        <w:rPr>
          <w:b/>
          <w:color w:val="auto"/>
          <w:sz w:val="24"/>
          <w:szCs w:val="24"/>
        </w:rPr>
        <w:t>Образец тестовых заданий:</w:t>
      </w:r>
    </w:p>
    <w:p w14:paraId="6DCC3FE0" w14:textId="77777777" w:rsidR="00D946CA" w:rsidRPr="0030368D" w:rsidRDefault="00D946CA" w:rsidP="009057F6">
      <w:pPr>
        <w:widowControl w:val="0"/>
        <w:tabs>
          <w:tab w:val="left" w:pos="142"/>
          <w:tab w:val="left" w:pos="6521"/>
        </w:tabs>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2158"/>
      </w:tblGrid>
      <w:tr w:rsidR="00D946CA" w:rsidRPr="0030368D" w14:paraId="2BA96E7B" w14:textId="77777777" w:rsidTr="004D2B45">
        <w:trPr>
          <w:trHeight w:val="530"/>
        </w:trPr>
        <w:tc>
          <w:tcPr>
            <w:tcW w:w="0" w:type="auto"/>
          </w:tcPr>
          <w:p w14:paraId="4FBB7387"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r w:rsidRPr="0030368D">
              <w:rPr>
                <w:b/>
                <w:color w:val="auto"/>
                <w:sz w:val="20"/>
                <w:szCs w:val="20"/>
              </w:rPr>
              <w:t>Раздел (тема) дисциплины:</w:t>
            </w:r>
          </w:p>
        </w:tc>
        <w:tc>
          <w:tcPr>
            <w:tcW w:w="0" w:type="auto"/>
          </w:tcPr>
          <w:p w14:paraId="654BE552"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r w:rsidRPr="0030368D">
              <w:rPr>
                <w:b/>
                <w:color w:val="auto"/>
                <w:sz w:val="20"/>
                <w:szCs w:val="20"/>
              </w:rPr>
              <w:t>Код формируемой компетенции:</w:t>
            </w:r>
          </w:p>
        </w:tc>
      </w:tr>
      <w:tr w:rsidR="00D946CA" w:rsidRPr="0030368D" w14:paraId="3924C0B3" w14:textId="77777777" w:rsidTr="004D2B45">
        <w:tc>
          <w:tcPr>
            <w:tcW w:w="0" w:type="auto"/>
          </w:tcPr>
          <w:p w14:paraId="1E00298C" w14:textId="77777777" w:rsidR="00D946CA" w:rsidRPr="0030368D" w:rsidRDefault="00D946CA" w:rsidP="009057F6">
            <w:pPr>
              <w:widowControl w:val="0"/>
              <w:tabs>
                <w:tab w:val="left" w:pos="142"/>
              </w:tabs>
              <w:snapToGrid w:val="0"/>
              <w:spacing w:after="0" w:line="240" w:lineRule="auto"/>
              <w:ind w:left="0" w:right="-1" w:firstLine="0"/>
              <w:rPr>
                <w:b/>
                <w:color w:val="auto"/>
                <w:sz w:val="20"/>
                <w:szCs w:val="20"/>
              </w:rPr>
            </w:pPr>
            <w:r w:rsidRPr="0030368D">
              <w:rPr>
                <w:b/>
                <w:color w:val="auto"/>
                <w:sz w:val="20"/>
                <w:szCs w:val="20"/>
              </w:rPr>
              <w:t>Общая патологическая анатомия</w:t>
            </w:r>
          </w:p>
        </w:tc>
        <w:tc>
          <w:tcPr>
            <w:tcW w:w="0" w:type="auto"/>
          </w:tcPr>
          <w:p w14:paraId="07469091" w14:textId="77777777" w:rsidR="00D946CA" w:rsidRPr="0030368D" w:rsidRDefault="00D946CA" w:rsidP="009057F6">
            <w:pPr>
              <w:widowControl w:val="0"/>
              <w:tabs>
                <w:tab w:val="left" w:pos="142"/>
                <w:tab w:val="left" w:pos="567"/>
                <w:tab w:val="left" w:pos="3722"/>
              </w:tabs>
              <w:spacing w:after="0" w:line="240" w:lineRule="auto"/>
              <w:ind w:left="0" w:right="-1" w:firstLine="0"/>
              <w:rPr>
                <w:b/>
                <w:color w:val="auto"/>
                <w:sz w:val="20"/>
                <w:szCs w:val="20"/>
              </w:rPr>
            </w:pPr>
            <w:r w:rsidRPr="0030368D">
              <w:rPr>
                <w:b/>
                <w:color w:val="auto"/>
                <w:sz w:val="20"/>
                <w:szCs w:val="20"/>
              </w:rPr>
              <w:t>ПК-5</w:t>
            </w:r>
          </w:p>
        </w:tc>
      </w:tr>
      <w:tr w:rsidR="00D946CA" w:rsidRPr="0030368D" w14:paraId="26BB1142" w14:textId="77777777" w:rsidTr="004D2B45">
        <w:trPr>
          <w:trHeight w:val="299"/>
        </w:trPr>
        <w:tc>
          <w:tcPr>
            <w:tcW w:w="0" w:type="auto"/>
          </w:tcPr>
          <w:p w14:paraId="52016B71" w14:textId="77777777" w:rsidR="00D946CA" w:rsidRPr="0030368D" w:rsidRDefault="00D946CA" w:rsidP="009057F6">
            <w:pPr>
              <w:widowControl w:val="0"/>
              <w:tabs>
                <w:tab w:val="left" w:pos="142"/>
                <w:tab w:val="left" w:pos="6521"/>
              </w:tabs>
              <w:spacing w:after="0" w:line="240" w:lineRule="auto"/>
              <w:ind w:left="0" w:right="-1" w:firstLine="0"/>
              <w:rPr>
                <w:b/>
                <w:color w:val="auto"/>
                <w:sz w:val="20"/>
                <w:szCs w:val="20"/>
              </w:rPr>
            </w:pPr>
            <w:r w:rsidRPr="0030368D">
              <w:rPr>
                <w:b/>
                <w:color w:val="auto"/>
                <w:sz w:val="20"/>
                <w:szCs w:val="20"/>
              </w:rPr>
              <w:t>Дистрофии. Общие положения. Классификация. Белковые дистрофии, жировые, паренхиматозные и мезенхимальные. Смешанные дистрофии: наследственные и приобретенные.</w:t>
            </w:r>
          </w:p>
        </w:tc>
        <w:tc>
          <w:tcPr>
            <w:tcW w:w="0" w:type="auto"/>
          </w:tcPr>
          <w:p w14:paraId="1B83B4C8" w14:textId="77777777" w:rsidR="00D946CA" w:rsidRPr="0030368D" w:rsidRDefault="00D946CA" w:rsidP="009057F6">
            <w:pPr>
              <w:widowControl w:val="0"/>
              <w:tabs>
                <w:tab w:val="left" w:pos="142"/>
                <w:tab w:val="left" w:pos="567"/>
                <w:tab w:val="left" w:pos="3722"/>
              </w:tabs>
              <w:spacing w:after="0" w:line="240" w:lineRule="auto"/>
              <w:ind w:left="0" w:right="-1" w:firstLine="0"/>
              <w:rPr>
                <w:b/>
                <w:color w:val="auto"/>
                <w:sz w:val="20"/>
                <w:szCs w:val="20"/>
              </w:rPr>
            </w:pPr>
            <w:r w:rsidRPr="0030368D">
              <w:rPr>
                <w:b/>
                <w:color w:val="auto"/>
                <w:sz w:val="20"/>
                <w:szCs w:val="20"/>
              </w:rPr>
              <w:t>ПК-5</w:t>
            </w:r>
          </w:p>
        </w:tc>
      </w:tr>
      <w:tr w:rsidR="00D946CA" w:rsidRPr="0030368D" w14:paraId="689F1C8C" w14:textId="77777777" w:rsidTr="004D2B45">
        <w:tc>
          <w:tcPr>
            <w:tcW w:w="0" w:type="auto"/>
          </w:tcPr>
          <w:p w14:paraId="7191D815"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Какую сущность отражает термин «дистрофия»: </w:t>
            </w:r>
          </w:p>
          <w:p w14:paraId="031B85EF"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некроз; </w:t>
            </w:r>
          </w:p>
          <w:p w14:paraId="51EDCF4E"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нарушение метаболизма; </w:t>
            </w:r>
          </w:p>
          <w:p w14:paraId="2B36C6FF"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color w:val="auto"/>
                <w:sz w:val="20"/>
                <w:szCs w:val="20"/>
              </w:rPr>
              <w:t>3) воспаление.</w:t>
            </w:r>
          </w:p>
          <w:p w14:paraId="6F7CDF14"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b/>
                <w:color w:val="auto"/>
                <w:sz w:val="20"/>
                <w:szCs w:val="20"/>
              </w:rPr>
              <w:t>Эталон ответа 2</w:t>
            </w:r>
          </w:p>
        </w:tc>
        <w:tc>
          <w:tcPr>
            <w:tcW w:w="0" w:type="auto"/>
          </w:tcPr>
          <w:p w14:paraId="2486F62F"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72D3A01F" w14:textId="77777777" w:rsidTr="004D2B45">
        <w:tc>
          <w:tcPr>
            <w:tcW w:w="0" w:type="auto"/>
          </w:tcPr>
          <w:p w14:paraId="3B171EE5"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Выберите морфогенетический механизм развития дистрофий: </w:t>
            </w:r>
          </w:p>
          <w:p w14:paraId="01091096"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повреждение; </w:t>
            </w:r>
          </w:p>
          <w:p w14:paraId="53CDF25A"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некроз; </w:t>
            </w:r>
          </w:p>
          <w:p w14:paraId="1ED758D1"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3) </w:t>
            </w:r>
            <w:proofErr w:type="spellStart"/>
            <w:r w:rsidRPr="0030368D">
              <w:rPr>
                <w:color w:val="auto"/>
                <w:sz w:val="20"/>
                <w:szCs w:val="20"/>
              </w:rPr>
              <w:t>фанероз</w:t>
            </w:r>
            <w:proofErr w:type="spellEnd"/>
            <w:r w:rsidRPr="0030368D">
              <w:rPr>
                <w:color w:val="auto"/>
                <w:sz w:val="20"/>
                <w:szCs w:val="20"/>
              </w:rPr>
              <w:t xml:space="preserve">; </w:t>
            </w:r>
          </w:p>
          <w:p w14:paraId="4676FB01"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color w:val="auto"/>
                <w:sz w:val="20"/>
                <w:szCs w:val="20"/>
              </w:rPr>
              <w:t>4) Воспаление</w:t>
            </w:r>
          </w:p>
          <w:p w14:paraId="5D882E3A"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b/>
                <w:color w:val="auto"/>
                <w:sz w:val="20"/>
                <w:szCs w:val="20"/>
              </w:rPr>
              <w:t>Эталон ответа 3</w:t>
            </w:r>
          </w:p>
        </w:tc>
        <w:tc>
          <w:tcPr>
            <w:tcW w:w="0" w:type="auto"/>
          </w:tcPr>
          <w:p w14:paraId="4C62513E"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2E1D21CB" w14:textId="77777777" w:rsidTr="004D2B45">
        <w:tc>
          <w:tcPr>
            <w:tcW w:w="0" w:type="auto"/>
          </w:tcPr>
          <w:p w14:paraId="3BB2B4FB"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3. Исходом гиалиново-капельной дистрофии чаще всего является: </w:t>
            </w:r>
          </w:p>
          <w:p w14:paraId="51D5D46E"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возврат к нормальному состоянию; </w:t>
            </w:r>
          </w:p>
          <w:p w14:paraId="1343523C"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гибель клетки; </w:t>
            </w:r>
          </w:p>
          <w:p w14:paraId="18B68C36"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3) переход в другие формы дистрофий.</w:t>
            </w:r>
          </w:p>
          <w:p w14:paraId="2E2DA0E0"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b/>
                <w:color w:val="auto"/>
                <w:sz w:val="20"/>
                <w:szCs w:val="20"/>
              </w:rPr>
              <w:t>Эталон ответа 2</w:t>
            </w:r>
          </w:p>
        </w:tc>
        <w:tc>
          <w:tcPr>
            <w:tcW w:w="0" w:type="auto"/>
          </w:tcPr>
          <w:p w14:paraId="27818020"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0D63DFF0" w14:textId="77777777" w:rsidTr="004D2B45">
        <w:tc>
          <w:tcPr>
            <w:tcW w:w="0" w:type="auto"/>
          </w:tcPr>
          <w:p w14:paraId="2EA63E3E"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4. Понятие «паренхиматозные дистрофии» относится к классификации: </w:t>
            </w:r>
          </w:p>
          <w:p w14:paraId="3AAE8DAA"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по локализации процесса; </w:t>
            </w:r>
          </w:p>
          <w:p w14:paraId="557D94FD"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по виду нарушенного обмена; </w:t>
            </w:r>
          </w:p>
          <w:p w14:paraId="4DC98CC5"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color w:val="auto"/>
                <w:sz w:val="20"/>
                <w:szCs w:val="20"/>
              </w:rPr>
              <w:t>3) по распространению процесса.</w:t>
            </w:r>
          </w:p>
          <w:p w14:paraId="482A39C2"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b/>
                <w:color w:val="auto"/>
                <w:sz w:val="20"/>
                <w:szCs w:val="20"/>
              </w:rPr>
              <w:t>Эталон ответа 1</w:t>
            </w:r>
          </w:p>
        </w:tc>
        <w:tc>
          <w:tcPr>
            <w:tcW w:w="0" w:type="auto"/>
          </w:tcPr>
          <w:p w14:paraId="16F6994D"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4BAFBA5B" w14:textId="77777777" w:rsidTr="004D2B45">
        <w:tc>
          <w:tcPr>
            <w:tcW w:w="0" w:type="auto"/>
          </w:tcPr>
          <w:p w14:paraId="4B92C02C"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lastRenderedPageBreak/>
              <w:t xml:space="preserve">5. Какой из перечисленных органов прежде всего подвергается диабетической микроангиопатии: </w:t>
            </w:r>
          </w:p>
          <w:p w14:paraId="57E3247C"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1) головной мозг; </w:t>
            </w:r>
          </w:p>
          <w:p w14:paraId="3FFB9458"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 xml:space="preserve">2) печень; </w:t>
            </w:r>
          </w:p>
          <w:p w14:paraId="3176D201" w14:textId="77777777" w:rsidR="00D946CA" w:rsidRPr="0030368D" w:rsidRDefault="00D946CA" w:rsidP="009057F6">
            <w:pPr>
              <w:widowControl w:val="0"/>
              <w:tabs>
                <w:tab w:val="left" w:pos="0"/>
                <w:tab w:val="left" w:pos="142"/>
              </w:tabs>
              <w:spacing w:after="0" w:line="240" w:lineRule="auto"/>
              <w:ind w:left="0" w:right="-1" w:firstLine="0"/>
              <w:rPr>
                <w:color w:val="auto"/>
                <w:sz w:val="20"/>
                <w:szCs w:val="20"/>
              </w:rPr>
            </w:pPr>
            <w:r w:rsidRPr="0030368D">
              <w:rPr>
                <w:color w:val="auto"/>
                <w:sz w:val="20"/>
                <w:szCs w:val="20"/>
              </w:rPr>
              <w:t>3) почки;</w:t>
            </w:r>
          </w:p>
          <w:p w14:paraId="366348A1"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color w:val="auto"/>
                <w:sz w:val="20"/>
                <w:szCs w:val="20"/>
              </w:rPr>
              <w:t>4) сердце.</w:t>
            </w:r>
          </w:p>
          <w:p w14:paraId="19E62148" w14:textId="77777777" w:rsidR="00D946CA" w:rsidRPr="0030368D" w:rsidRDefault="00D946CA" w:rsidP="009057F6">
            <w:pPr>
              <w:widowControl w:val="0"/>
              <w:tabs>
                <w:tab w:val="left" w:pos="0"/>
                <w:tab w:val="left" w:pos="142"/>
              </w:tabs>
              <w:spacing w:after="0" w:line="240" w:lineRule="auto"/>
              <w:ind w:left="0" w:right="-1" w:firstLine="0"/>
              <w:rPr>
                <w:b/>
                <w:color w:val="auto"/>
                <w:sz w:val="20"/>
                <w:szCs w:val="20"/>
              </w:rPr>
            </w:pPr>
            <w:r w:rsidRPr="0030368D">
              <w:rPr>
                <w:b/>
                <w:color w:val="auto"/>
                <w:sz w:val="20"/>
                <w:szCs w:val="20"/>
              </w:rPr>
              <w:t>Эталон ответа 3</w:t>
            </w:r>
          </w:p>
        </w:tc>
        <w:tc>
          <w:tcPr>
            <w:tcW w:w="0" w:type="auto"/>
          </w:tcPr>
          <w:p w14:paraId="2C978400"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bl>
    <w:p w14:paraId="2F8D2467" w14:textId="77777777" w:rsidR="00D946CA" w:rsidRPr="0030368D" w:rsidRDefault="00D946CA" w:rsidP="009057F6">
      <w:pPr>
        <w:widowControl w:val="0"/>
        <w:shd w:val="clear" w:color="auto" w:fill="FFFFFF"/>
        <w:tabs>
          <w:tab w:val="left" w:pos="142"/>
          <w:tab w:val="left" w:pos="221"/>
        </w:tabs>
        <w:spacing w:after="0" w:line="240" w:lineRule="auto"/>
        <w:ind w:left="0" w:right="-1" w:firstLine="0"/>
        <w:rPr>
          <w:b/>
          <w:color w:val="auto"/>
          <w:sz w:val="24"/>
          <w:szCs w:val="24"/>
        </w:rPr>
      </w:pPr>
    </w:p>
    <w:p w14:paraId="54BA5A1C" w14:textId="77777777" w:rsidR="00D946CA" w:rsidRPr="0030368D" w:rsidRDefault="00D946CA" w:rsidP="009057F6">
      <w:pPr>
        <w:widowControl w:val="0"/>
        <w:shd w:val="clear" w:color="auto" w:fill="FFFFFF"/>
        <w:tabs>
          <w:tab w:val="left" w:pos="142"/>
          <w:tab w:val="left" w:pos="221"/>
        </w:tabs>
        <w:spacing w:after="0" w:line="240" w:lineRule="auto"/>
        <w:ind w:left="0" w:right="-1" w:firstLine="0"/>
        <w:rPr>
          <w:b/>
          <w:color w:val="auto"/>
          <w:sz w:val="24"/>
          <w:szCs w:val="24"/>
        </w:rPr>
      </w:pPr>
      <w:r w:rsidRPr="0030368D">
        <w:rPr>
          <w:b/>
          <w:color w:val="auto"/>
          <w:sz w:val="24"/>
          <w:szCs w:val="24"/>
        </w:rPr>
        <w:t>Примерный перечень ситуационных задач:</w:t>
      </w:r>
    </w:p>
    <w:p w14:paraId="0C1FC415" w14:textId="77777777" w:rsidR="00D946CA" w:rsidRPr="0030368D" w:rsidRDefault="00D946CA" w:rsidP="009057F6">
      <w:pPr>
        <w:widowControl w:val="0"/>
        <w:shd w:val="clear" w:color="auto" w:fill="FFFFFF"/>
        <w:tabs>
          <w:tab w:val="left" w:pos="142"/>
          <w:tab w:val="left" w:pos="221"/>
        </w:tabs>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3"/>
        <w:gridCol w:w="1821"/>
      </w:tblGrid>
      <w:tr w:rsidR="00D946CA" w:rsidRPr="0030368D" w14:paraId="2ADCAA16" w14:textId="77777777" w:rsidTr="004D2B45">
        <w:trPr>
          <w:trHeight w:val="530"/>
        </w:trPr>
        <w:tc>
          <w:tcPr>
            <w:tcW w:w="0" w:type="auto"/>
          </w:tcPr>
          <w:p w14:paraId="39B22049"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r w:rsidRPr="0030368D">
              <w:rPr>
                <w:b/>
                <w:color w:val="auto"/>
                <w:sz w:val="20"/>
                <w:szCs w:val="20"/>
              </w:rPr>
              <w:t>Раздел (тема) дисциплины:</w:t>
            </w:r>
          </w:p>
        </w:tc>
        <w:tc>
          <w:tcPr>
            <w:tcW w:w="0" w:type="auto"/>
          </w:tcPr>
          <w:p w14:paraId="018D7561"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r w:rsidRPr="0030368D">
              <w:rPr>
                <w:b/>
                <w:color w:val="auto"/>
                <w:sz w:val="20"/>
                <w:szCs w:val="20"/>
              </w:rPr>
              <w:t>Код формируемой компетенции:</w:t>
            </w:r>
          </w:p>
        </w:tc>
      </w:tr>
      <w:tr w:rsidR="00D946CA" w:rsidRPr="0030368D" w14:paraId="34280F50" w14:textId="77777777" w:rsidTr="004D2B45">
        <w:tc>
          <w:tcPr>
            <w:tcW w:w="0" w:type="auto"/>
          </w:tcPr>
          <w:p w14:paraId="6E75C909" w14:textId="77777777" w:rsidR="00D946CA" w:rsidRPr="0030368D" w:rsidRDefault="00D946CA" w:rsidP="009057F6">
            <w:pPr>
              <w:widowControl w:val="0"/>
              <w:tabs>
                <w:tab w:val="left" w:pos="142"/>
              </w:tabs>
              <w:snapToGrid w:val="0"/>
              <w:spacing w:after="0" w:line="240" w:lineRule="auto"/>
              <w:ind w:left="0" w:right="-1" w:firstLine="0"/>
              <w:rPr>
                <w:b/>
                <w:color w:val="auto"/>
                <w:sz w:val="20"/>
                <w:szCs w:val="20"/>
              </w:rPr>
            </w:pPr>
            <w:r w:rsidRPr="0030368D">
              <w:rPr>
                <w:b/>
                <w:color w:val="auto"/>
                <w:sz w:val="20"/>
                <w:szCs w:val="20"/>
              </w:rPr>
              <w:t>Общая патологическая анатомия</w:t>
            </w:r>
          </w:p>
        </w:tc>
        <w:tc>
          <w:tcPr>
            <w:tcW w:w="0" w:type="auto"/>
          </w:tcPr>
          <w:p w14:paraId="37AE48B5" w14:textId="77777777" w:rsidR="00D946CA" w:rsidRPr="0030368D" w:rsidRDefault="00D946CA" w:rsidP="009057F6">
            <w:pPr>
              <w:widowControl w:val="0"/>
              <w:tabs>
                <w:tab w:val="left" w:pos="142"/>
                <w:tab w:val="left" w:pos="567"/>
                <w:tab w:val="left" w:pos="3722"/>
              </w:tabs>
              <w:spacing w:after="0" w:line="240" w:lineRule="auto"/>
              <w:ind w:left="0" w:right="-1" w:firstLine="0"/>
              <w:rPr>
                <w:b/>
                <w:color w:val="auto"/>
                <w:sz w:val="20"/>
                <w:szCs w:val="20"/>
              </w:rPr>
            </w:pPr>
            <w:r w:rsidRPr="0030368D">
              <w:rPr>
                <w:b/>
                <w:color w:val="auto"/>
                <w:sz w:val="20"/>
                <w:szCs w:val="20"/>
              </w:rPr>
              <w:t>ПК-5</w:t>
            </w:r>
          </w:p>
        </w:tc>
      </w:tr>
      <w:tr w:rsidR="00D946CA" w:rsidRPr="0030368D" w14:paraId="60C0322B" w14:textId="77777777" w:rsidTr="004D2B45">
        <w:trPr>
          <w:trHeight w:val="299"/>
        </w:trPr>
        <w:tc>
          <w:tcPr>
            <w:tcW w:w="0" w:type="auto"/>
          </w:tcPr>
          <w:p w14:paraId="7FE03571" w14:textId="77777777" w:rsidR="00D946CA" w:rsidRPr="0030368D" w:rsidRDefault="00D946CA" w:rsidP="009057F6">
            <w:pPr>
              <w:widowControl w:val="0"/>
              <w:tabs>
                <w:tab w:val="left" w:pos="142"/>
              </w:tabs>
              <w:snapToGrid w:val="0"/>
              <w:spacing w:after="0" w:line="240" w:lineRule="auto"/>
              <w:ind w:left="0" w:right="-1" w:firstLine="0"/>
              <w:rPr>
                <w:b/>
                <w:color w:val="auto"/>
                <w:sz w:val="20"/>
                <w:szCs w:val="20"/>
              </w:rPr>
            </w:pPr>
            <w:r w:rsidRPr="0030368D">
              <w:rPr>
                <w:b/>
                <w:color w:val="auto"/>
                <w:sz w:val="20"/>
                <w:szCs w:val="20"/>
              </w:rPr>
              <w:t>Общая смерть. Некроз. Гангрена. Тромбоз. Эмболия, инфаркты.</w:t>
            </w:r>
          </w:p>
        </w:tc>
        <w:tc>
          <w:tcPr>
            <w:tcW w:w="0" w:type="auto"/>
          </w:tcPr>
          <w:p w14:paraId="576F37E5" w14:textId="77777777" w:rsidR="00D946CA" w:rsidRPr="0030368D" w:rsidRDefault="00D946CA" w:rsidP="009057F6">
            <w:pPr>
              <w:widowControl w:val="0"/>
              <w:tabs>
                <w:tab w:val="left" w:pos="142"/>
                <w:tab w:val="left" w:pos="567"/>
                <w:tab w:val="left" w:pos="3722"/>
              </w:tabs>
              <w:spacing w:after="0" w:line="240" w:lineRule="auto"/>
              <w:ind w:left="0" w:right="-1" w:firstLine="0"/>
              <w:rPr>
                <w:b/>
                <w:color w:val="auto"/>
                <w:sz w:val="20"/>
                <w:szCs w:val="20"/>
              </w:rPr>
            </w:pPr>
            <w:r w:rsidRPr="0030368D">
              <w:rPr>
                <w:b/>
                <w:color w:val="auto"/>
                <w:sz w:val="20"/>
                <w:szCs w:val="20"/>
              </w:rPr>
              <w:t>ПК-5</w:t>
            </w:r>
          </w:p>
        </w:tc>
      </w:tr>
      <w:tr w:rsidR="00D946CA" w:rsidRPr="0030368D" w14:paraId="3797B9C0" w14:textId="77777777" w:rsidTr="004D2B45">
        <w:trPr>
          <w:trHeight w:val="299"/>
        </w:trPr>
        <w:tc>
          <w:tcPr>
            <w:tcW w:w="0" w:type="auto"/>
          </w:tcPr>
          <w:p w14:paraId="48517DA1"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Задача 1</w:t>
            </w:r>
          </w:p>
          <w:p w14:paraId="794D5370"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 У пациента, страдающего сахарным диабетом, на правой голени определяются изменения кожных покровов в виде пятен серо-черного цвета, резко отграниченные от неизмененной кожи, на уровне верхней трети. Из- </w:t>
            </w:r>
            <w:proofErr w:type="spellStart"/>
            <w:r w:rsidRPr="0030368D">
              <w:rPr>
                <w:color w:val="auto"/>
                <w:sz w:val="20"/>
                <w:szCs w:val="20"/>
              </w:rPr>
              <w:t>менѐнная</w:t>
            </w:r>
            <w:proofErr w:type="spellEnd"/>
            <w:r w:rsidRPr="0030368D">
              <w:rPr>
                <w:color w:val="auto"/>
                <w:sz w:val="20"/>
                <w:szCs w:val="20"/>
              </w:rPr>
              <w:t xml:space="preserve"> ткань на ощупь суховата. </w:t>
            </w:r>
          </w:p>
          <w:p w14:paraId="2686FA9B"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Назовите данные изменения в тканях. </w:t>
            </w:r>
          </w:p>
          <w:p w14:paraId="2348DD29"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2. Назовите механизм развития данной патологии. </w:t>
            </w:r>
          </w:p>
          <w:p w14:paraId="3D5920FF"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3. Назовите вещество, обуславливающее черный цвет измененных тканей. </w:t>
            </w:r>
          </w:p>
          <w:p w14:paraId="1F53ABD5"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Эталон ответа:</w:t>
            </w:r>
          </w:p>
          <w:p w14:paraId="67F3D202"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Сухая гангрена. </w:t>
            </w:r>
          </w:p>
          <w:p w14:paraId="0FCC8972"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2. Некроз тканей, соприкасающихся с внешней средой. </w:t>
            </w:r>
          </w:p>
          <w:p w14:paraId="34C1916A"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3. Превращением кровяных пигментов в сульфид железа.</w:t>
            </w:r>
          </w:p>
        </w:tc>
        <w:tc>
          <w:tcPr>
            <w:tcW w:w="0" w:type="auto"/>
          </w:tcPr>
          <w:p w14:paraId="00F44F6D"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579F3019" w14:textId="77777777" w:rsidTr="004D2B45">
        <w:trPr>
          <w:trHeight w:val="299"/>
        </w:trPr>
        <w:tc>
          <w:tcPr>
            <w:tcW w:w="0" w:type="auto"/>
          </w:tcPr>
          <w:p w14:paraId="52BDDA95"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 xml:space="preserve">Задача 2 </w:t>
            </w:r>
          </w:p>
          <w:p w14:paraId="587777A5"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Больному Б., 52 года, по поводу неврологического заболевания проводились блокады новокаином. В месте повторных инъекций развилась гиперемия (покраснение) кожных покровов с явлениями выраженного отека и болезненности. При гистологическом исследовании препаратов кожи из пораженного участка обнаружены участки </w:t>
            </w:r>
            <w:proofErr w:type="spellStart"/>
            <w:r w:rsidRPr="0030368D">
              <w:rPr>
                <w:color w:val="auto"/>
                <w:sz w:val="20"/>
                <w:szCs w:val="20"/>
              </w:rPr>
              <w:t>фибриноидного</w:t>
            </w:r>
            <w:proofErr w:type="spellEnd"/>
            <w:r w:rsidRPr="0030368D">
              <w:rPr>
                <w:color w:val="auto"/>
                <w:sz w:val="20"/>
                <w:szCs w:val="20"/>
              </w:rPr>
              <w:t xml:space="preserve"> некроза с выраженной клеточной реакцией. </w:t>
            </w:r>
          </w:p>
          <w:p w14:paraId="7A35D5E5"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Назовите этиологический вид некроза. </w:t>
            </w:r>
          </w:p>
          <w:p w14:paraId="7E5BB40A"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2. Назовите механизм развития данной патологии.</w:t>
            </w:r>
          </w:p>
          <w:p w14:paraId="1F16DB98"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Эталон ответа:</w:t>
            </w:r>
          </w:p>
          <w:p w14:paraId="4AF328B7"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Аллергический некроз. </w:t>
            </w:r>
          </w:p>
          <w:p w14:paraId="6D6DCDCB"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2. Развитие реакций гиперчувствительности немедленного типа в сенсибилизированном организме, проявляющихся альтеративно-деструктивными изменениями.</w:t>
            </w:r>
          </w:p>
        </w:tc>
        <w:tc>
          <w:tcPr>
            <w:tcW w:w="0" w:type="auto"/>
          </w:tcPr>
          <w:p w14:paraId="287CD25E"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331DA7EE" w14:textId="77777777" w:rsidTr="004D2B45">
        <w:trPr>
          <w:trHeight w:val="299"/>
        </w:trPr>
        <w:tc>
          <w:tcPr>
            <w:tcW w:w="0" w:type="auto"/>
          </w:tcPr>
          <w:p w14:paraId="110501A8"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 xml:space="preserve">Задача 3 </w:t>
            </w:r>
          </w:p>
          <w:p w14:paraId="081D43F4"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У умершего 45 лет, направленного для проведения аутопсии с клиническим диагнозом: острая пневмония справа, обнаружено зловонное, черного цвета легкое. </w:t>
            </w:r>
          </w:p>
          <w:p w14:paraId="65C4AAC6"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Перечислите микроорганизмы, которые можно отнести к разряду возбудителей данной патологии. </w:t>
            </w:r>
          </w:p>
          <w:p w14:paraId="44D8648B"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2. Назовите патологический процесс. </w:t>
            </w:r>
          </w:p>
          <w:p w14:paraId="3C95F094"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3. Назовите вещество, обуславливающее черный цвет измененных тканей. </w:t>
            </w:r>
          </w:p>
          <w:p w14:paraId="5F3B2D90"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Эталон ответа:</w:t>
            </w:r>
          </w:p>
          <w:p w14:paraId="7C4FD84F"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Гнилостные микроорганизмы. </w:t>
            </w:r>
          </w:p>
          <w:p w14:paraId="1E2A373A"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2. Влажной гангреной. </w:t>
            </w:r>
          </w:p>
          <w:p w14:paraId="54956E88"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3. Превращением кровяных пигментов в сульфид железа.</w:t>
            </w:r>
          </w:p>
        </w:tc>
        <w:tc>
          <w:tcPr>
            <w:tcW w:w="0" w:type="auto"/>
          </w:tcPr>
          <w:p w14:paraId="03BE35AC"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4442A568" w14:textId="77777777" w:rsidTr="004D2B45">
        <w:trPr>
          <w:trHeight w:val="299"/>
        </w:trPr>
        <w:tc>
          <w:tcPr>
            <w:tcW w:w="0" w:type="auto"/>
          </w:tcPr>
          <w:p w14:paraId="13C021E4"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 xml:space="preserve">Задача 4 </w:t>
            </w:r>
          </w:p>
          <w:p w14:paraId="4CE0E5CB"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У пациента 45 лет, длительно находящегося в стационаре в коматозном состоянии, в области крестца и остистых отростков позвонков возникло омертвение поверхностных участков тела. </w:t>
            </w:r>
          </w:p>
          <w:p w14:paraId="6ADC7EE6"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Какой вид некроза в данном случае развился? </w:t>
            </w:r>
          </w:p>
          <w:p w14:paraId="27FD3BD0"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2. Механизм его развития.</w:t>
            </w:r>
          </w:p>
          <w:p w14:paraId="38EC5096"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Эталон ответа:</w:t>
            </w:r>
          </w:p>
          <w:p w14:paraId="5CDC62E8"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Трофоневротический некроз (пролежень). </w:t>
            </w:r>
          </w:p>
          <w:p w14:paraId="0DCB4503"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2. Омертвение поверхностных участков тела, подвергающихся длительному давлению, у тяжелобольных пациентов. </w:t>
            </w:r>
          </w:p>
        </w:tc>
        <w:tc>
          <w:tcPr>
            <w:tcW w:w="0" w:type="auto"/>
          </w:tcPr>
          <w:p w14:paraId="4A2338B0"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r w:rsidR="00D946CA" w:rsidRPr="0030368D" w14:paraId="23EDEF67" w14:textId="77777777" w:rsidTr="004D2B45">
        <w:trPr>
          <w:trHeight w:val="299"/>
        </w:trPr>
        <w:tc>
          <w:tcPr>
            <w:tcW w:w="0" w:type="auto"/>
          </w:tcPr>
          <w:p w14:paraId="4BD06F15"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 xml:space="preserve">Задача 5 </w:t>
            </w:r>
          </w:p>
          <w:p w14:paraId="16424C7A"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У пациента после перелома костей голени развился остеомиелит с формированием </w:t>
            </w:r>
            <w:r w:rsidRPr="0030368D">
              <w:rPr>
                <w:color w:val="auto"/>
                <w:sz w:val="20"/>
                <w:szCs w:val="20"/>
              </w:rPr>
              <w:lastRenderedPageBreak/>
              <w:t xml:space="preserve">свищевого хода, открытого наружу. В отделяемом из свища были обнаружены участки мертвой ткани, не подвергшиеся аутолизу. </w:t>
            </w:r>
          </w:p>
          <w:p w14:paraId="087CA19E"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Укажите вид некроза, развившийся в данном случае. </w:t>
            </w:r>
          </w:p>
          <w:p w14:paraId="3050CDD7"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2. Назовите, в каких органах возможно развитие данного вида некроза?</w:t>
            </w:r>
          </w:p>
          <w:p w14:paraId="26F587B9" w14:textId="77777777" w:rsidR="00D946CA" w:rsidRPr="0030368D" w:rsidRDefault="00D946CA" w:rsidP="009057F6">
            <w:pPr>
              <w:widowControl w:val="0"/>
              <w:tabs>
                <w:tab w:val="left" w:pos="142"/>
                <w:tab w:val="left" w:pos="5670"/>
                <w:tab w:val="left" w:pos="6096"/>
              </w:tabs>
              <w:spacing w:after="0" w:line="240" w:lineRule="auto"/>
              <w:ind w:left="0" w:right="-1" w:firstLine="0"/>
              <w:rPr>
                <w:b/>
                <w:color w:val="auto"/>
                <w:sz w:val="20"/>
                <w:szCs w:val="20"/>
              </w:rPr>
            </w:pPr>
            <w:r w:rsidRPr="0030368D">
              <w:rPr>
                <w:b/>
                <w:color w:val="auto"/>
                <w:sz w:val="20"/>
                <w:szCs w:val="20"/>
              </w:rPr>
              <w:t>Эталон ответа:</w:t>
            </w:r>
          </w:p>
          <w:p w14:paraId="34649D26"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 xml:space="preserve">1. Секвестр. </w:t>
            </w:r>
          </w:p>
          <w:p w14:paraId="12ED8596" w14:textId="77777777" w:rsidR="00D946CA" w:rsidRPr="0030368D" w:rsidRDefault="00D946CA" w:rsidP="009057F6">
            <w:pPr>
              <w:widowControl w:val="0"/>
              <w:tabs>
                <w:tab w:val="left" w:pos="142"/>
                <w:tab w:val="left" w:pos="5670"/>
                <w:tab w:val="left" w:pos="6096"/>
              </w:tabs>
              <w:spacing w:after="0" w:line="240" w:lineRule="auto"/>
              <w:ind w:left="0" w:right="-1" w:firstLine="0"/>
              <w:rPr>
                <w:color w:val="auto"/>
                <w:sz w:val="20"/>
                <w:szCs w:val="20"/>
              </w:rPr>
            </w:pPr>
            <w:r w:rsidRPr="0030368D">
              <w:rPr>
                <w:color w:val="auto"/>
                <w:sz w:val="20"/>
                <w:szCs w:val="20"/>
              </w:rPr>
              <w:t>2. В костях, редко в легком.</w:t>
            </w:r>
          </w:p>
        </w:tc>
        <w:tc>
          <w:tcPr>
            <w:tcW w:w="0" w:type="auto"/>
          </w:tcPr>
          <w:p w14:paraId="3D2A899C" w14:textId="77777777" w:rsidR="00D946CA" w:rsidRPr="0030368D" w:rsidRDefault="00D946CA" w:rsidP="009057F6">
            <w:pPr>
              <w:widowControl w:val="0"/>
              <w:tabs>
                <w:tab w:val="left" w:pos="142"/>
                <w:tab w:val="left" w:pos="567"/>
                <w:tab w:val="left" w:pos="5700"/>
              </w:tabs>
              <w:spacing w:after="0" w:line="240" w:lineRule="auto"/>
              <w:ind w:left="0" w:right="-1" w:firstLine="0"/>
              <w:rPr>
                <w:b/>
                <w:color w:val="auto"/>
                <w:sz w:val="20"/>
                <w:szCs w:val="20"/>
              </w:rPr>
            </w:pPr>
          </w:p>
        </w:tc>
      </w:tr>
    </w:tbl>
    <w:p w14:paraId="7A061210"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55EFF33C" w14:textId="77777777" w:rsidR="00D946CA" w:rsidRPr="0030368D" w:rsidRDefault="00D946CA" w:rsidP="009057F6">
      <w:pPr>
        <w:widowControl w:val="0"/>
        <w:tabs>
          <w:tab w:val="left" w:pos="142"/>
          <w:tab w:val="left" w:pos="6521"/>
        </w:tabs>
        <w:spacing w:after="0" w:line="240" w:lineRule="auto"/>
        <w:ind w:left="0" w:right="-1" w:firstLine="0"/>
        <w:rPr>
          <w:b/>
          <w:color w:val="auto"/>
          <w:sz w:val="24"/>
          <w:szCs w:val="24"/>
          <w:lang w:eastAsia="ko-KR"/>
        </w:rPr>
      </w:pPr>
      <w:r w:rsidRPr="0030368D">
        <w:rPr>
          <w:b/>
          <w:color w:val="auto"/>
          <w:sz w:val="24"/>
          <w:szCs w:val="24"/>
        </w:rPr>
        <w:t xml:space="preserve">Примерный перечень </w:t>
      </w:r>
      <w:r w:rsidRPr="0030368D">
        <w:rPr>
          <w:b/>
          <w:color w:val="auto"/>
          <w:sz w:val="24"/>
          <w:szCs w:val="24"/>
          <w:lang w:eastAsia="ko-KR"/>
        </w:rPr>
        <w:t xml:space="preserve">практических навыков: </w:t>
      </w:r>
    </w:p>
    <w:p w14:paraId="715335B6" w14:textId="77777777" w:rsidR="00D946CA" w:rsidRPr="0030368D" w:rsidRDefault="00D946CA" w:rsidP="009057F6">
      <w:pPr>
        <w:widowControl w:val="0"/>
        <w:tabs>
          <w:tab w:val="left" w:pos="142"/>
          <w:tab w:val="left" w:pos="6521"/>
        </w:tabs>
        <w:spacing w:after="0" w:line="240" w:lineRule="auto"/>
        <w:ind w:left="0" w:right="-1" w:firstLine="0"/>
        <w:rPr>
          <w:b/>
          <w:color w:val="auto"/>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5"/>
        <w:gridCol w:w="1819"/>
      </w:tblGrid>
      <w:tr w:rsidR="00D946CA" w:rsidRPr="0030368D" w14:paraId="58EB6AFA" w14:textId="77777777" w:rsidTr="004D2B45">
        <w:trPr>
          <w:trHeight w:val="530"/>
        </w:trPr>
        <w:tc>
          <w:tcPr>
            <w:tcW w:w="0" w:type="auto"/>
          </w:tcPr>
          <w:p w14:paraId="20407D0E"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r w:rsidRPr="0030368D">
              <w:rPr>
                <w:b/>
                <w:color w:val="auto"/>
                <w:sz w:val="20"/>
                <w:szCs w:val="20"/>
              </w:rPr>
              <w:t>Раздел (тема) дисциплины:</w:t>
            </w:r>
          </w:p>
        </w:tc>
        <w:tc>
          <w:tcPr>
            <w:tcW w:w="0" w:type="auto"/>
          </w:tcPr>
          <w:p w14:paraId="650A5854"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r w:rsidRPr="0030368D">
              <w:rPr>
                <w:b/>
                <w:color w:val="auto"/>
                <w:sz w:val="20"/>
                <w:szCs w:val="20"/>
              </w:rPr>
              <w:t>Код формируемой компетенции:</w:t>
            </w:r>
          </w:p>
        </w:tc>
      </w:tr>
      <w:tr w:rsidR="00D946CA" w:rsidRPr="0030368D" w14:paraId="36BD547A" w14:textId="77777777" w:rsidTr="004D2B45">
        <w:tc>
          <w:tcPr>
            <w:tcW w:w="0" w:type="auto"/>
          </w:tcPr>
          <w:p w14:paraId="5A73D834" w14:textId="77777777" w:rsidR="00D946CA" w:rsidRPr="0030368D" w:rsidRDefault="00D946CA" w:rsidP="009057F6">
            <w:pPr>
              <w:widowControl w:val="0"/>
              <w:tabs>
                <w:tab w:val="left" w:pos="142"/>
              </w:tabs>
              <w:snapToGrid w:val="0"/>
              <w:spacing w:after="0" w:line="240" w:lineRule="auto"/>
              <w:ind w:left="0" w:right="-1" w:firstLine="0"/>
              <w:rPr>
                <w:b/>
                <w:color w:val="auto"/>
                <w:sz w:val="20"/>
                <w:szCs w:val="20"/>
              </w:rPr>
            </w:pPr>
            <w:r w:rsidRPr="0030368D">
              <w:rPr>
                <w:b/>
                <w:color w:val="auto"/>
                <w:sz w:val="20"/>
                <w:szCs w:val="20"/>
              </w:rPr>
              <w:t>Общая патологическая анатомия</w:t>
            </w:r>
          </w:p>
        </w:tc>
        <w:tc>
          <w:tcPr>
            <w:tcW w:w="0" w:type="auto"/>
          </w:tcPr>
          <w:p w14:paraId="293A257F" w14:textId="77777777" w:rsidR="00D946CA" w:rsidRPr="0030368D" w:rsidRDefault="00D946CA" w:rsidP="009057F6">
            <w:pPr>
              <w:widowControl w:val="0"/>
              <w:tabs>
                <w:tab w:val="left" w:pos="142"/>
                <w:tab w:val="left" w:pos="567"/>
                <w:tab w:val="left" w:pos="3722"/>
              </w:tabs>
              <w:spacing w:after="0" w:line="240" w:lineRule="auto"/>
              <w:ind w:left="0" w:right="-1" w:firstLine="0"/>
              <w:rPr>
                <w:b/>
                <w:color w:val="auto"/>
                <w:sz w:val="20"/>
                <w:szCs w:val="20"/>
              </w:rPr>
            </w:pPr>
            <w:r w:rsidRPr="0030368D">
              <w:rPr>
                <w:b/>
                <w:color w:val="auto"/>
                <w:sz w:val="20"/>
                <w:szCs w:val="20"/>
              </w:rPr>
              <w:t>ПК-5</w:t>
            </w:r>
          </w:p>
        </w:tc>
      </w:tr>
      <w:tr w:rsidR="00D946CA" w:rsidRPr="0030368D" w14:paraId="2EB76E8A" w14:textId="77777777" w:rsidTr="004D2B45">
        <w:tc>
          <w:tcPr>
            <w:tcW w:w="0" w:type="auto"/>
          </w:tcPr>
          <w:p w14:paraId="185E8FE9"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1. Уметь отличать органы нормального строения от патологически измененных при макроскопическом исследовании.</w:t>
            </w:r>
          </w:p>
        </w:tc>
        <w:tc>
          <w:tcPr>
            <w:tcW w:w="0" w:type="auto"/>
          </w:tcPr>
          <w:p w14:paraId="7EC38AF9"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r w:rsidR="00D946CA" w:rsidRPr="0030368D" w14:paraId="493C45C0" w14:textId="77777777" w:rsidTr="004D2B45">
        <w:tc>
          <w:tcPr>
            <w:tcW w:w="0" w:type="auto"/>
          </w:tcPr>
          <w:p w14:paraId="4E18762E"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2. Уметь описывать макропрепараты при различных процессах.</w:t>
            </w:r>
          </w:p>
        </w:tc>
        <w:tc>
          <w:tcPr>
            <w:tcW w:w="0" w:type="auto"/>
          </w:tcPr>
          <w:p w14:paraId="1B7A9895"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r w:rsidR="00D946CA" w:rsidRPr="0030368D" w14:paraId="153E4242" w14:textId="77777777" w:rsidTr="004D2B45">
        <w:tc>
          <w:tcPr>
            <w:tcW w:w="0" w:type="auto"/>
          </w:tcPr>
          <w:p w14:paraId="284CA461"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3. Уметь описывать и зарисовывать микропрепараты при различных патологических процессах.</w:t>
            </w:r>
          </w:p>
        </w:tc>
        <w:tc>
          <w:tcPr>
            <w:tcW w:w="0" w:type="auto"/>
          </w:tcPr>
          <w:p w14:paraId="1F4AD79C"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r w:rsidR="00D946CA" w:rsidRPr="0030368D" w14:paraId="428FBB0C" w14:textId="77777777" w:rsidTr="004D2B45">
        <w:tc>
          <w:tcPr>
            <w:tcW w:w="0" w:type="auto"/>
          </w:tcPr>
          <w:p w14:paraId="10809580"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4. Уметь на практике различать важнейшие признаки наиболее часто встречающихся заболеваний.</w:t>
            </w:r>
          </w:p>
        </w:tc>
        <w:tc>
          <w:tcPr>
            <w:tcW w:w="0" w:type="auto"/>
          </w:tcPr>
          <w:p w14:paraId="2FF419D5"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r w:rsidR="00D946CA" w:rsidRPr="0030368D" w14:paraId="259DEA58" w14:textId="77777777" w:rsidTr="004D2B45">
        <w:tc>
          <w:tcPr>
            <w:tcW w:w="0" w:type="auto"/>
          </w:tcPr>
          <w:p w14:paraId="1F079DD1"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5. На примерах различных ситуационных задач с описанием макро- и микроскопического изучения патологически измененных органов сформулировать патологоанатомический диагноз, выделив при этом основное заболевание, осложнения основного заболевания, сопутствующие заболевания. Знать и уметь в случае необходимости сформулировать комбинированный диагноз.</w:t>
            </w:r>
          </w:p>
        </w:tc>
        <w:tc>
          <w:tcPr>
            <w:tcW w:w="0" w:type="auto"/>
          </w:tcPr>
          <w:p w14:paraId="023E2855"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r w:rsidR="00D946CA" w:rsidRPr="0030368D" w14:paraId="0DFF0FC3" w14:textId="77777777" w:rsidTr="004D2B45">
        <w:tc>
          <w:tcPr>
            <w:tcW w:w="0" w:type="auto"/>
          </w:tcPr>
          <w:p w14:paraId="363404EB" w14:textId="77777777" w:rsidR="00D946CA" w:rsidRPr="0030368D" w:rsidRDefault="00D946CA" w:rsidP="009057F6">
            <w:pPr>
              <w:widowControl w:val="0"/>
              <w:tabs>
                <w:tab w:val="left" w:pos="142"/>
              </w:tabs>
              <w:spacing w:after="0" w:line="240" w:lineRule="auto"/>
              <w:ind w:left="0" w:right="-1" w:firstLine="0"/>
              <w:rPr>
                <w:color w:val="auto"/>
                <w:sz w:val="20"/>
                <w:szCs w:val="20"/>
              </w:rPr>
            </w:pPr>
            <w:r w:rsidRPr="0030368D">
              <w:rPr>
                <w:color w:val="auto"/>
                <w:sz w:val="20"/>
                <w:szCs w:val="20"/>
              </w:rPr>
              <w:t>6. Уметь описывать особенности патологических процессов в грудном и раннем детском возрасте.</w:t>
            </w:r>
          </w:p>
        </w:tc>
        <w:tc>
          <w:tcPr>
            <w:tcW w:w="0" w:type="auto"/>
          </w:tcPr>
          <w:p w14:paraId="04AD78C7" w14:textId="77777777" w:rsidR="00D946CA" w:rsidRPr="0030368D" w:rsidRDefault="00D946CA" w:rsidP="009057F6">
            <w:pPr>
              <w:widowControl w:val="0"/>
              <w:tabs>
                <w:tab w:val="left" w:pos="142"/>
                <w:tab w:val="left" w:pos="5700"/>
              </w:tabs>
              <w:spacing w:after="0" w:line="240" w:lineRule="auto"/>
              <w:ind w:left="0" w:right="-1" w:firstLine="0"/>
              <w:rPr>
                <w:b/>
                <w:color w:val="auto"/>
                <w:sz w:val="20"/>
                <w:szCs w:val="20"/>
              </w:rPr>
            </w:pPr>
          </w:p>
        </w:tc>
      </w:tr>
    </w:tbl>
    <w:p w14:paraId="0D0C586D" w14:textId="77777777" w:rsidR="00D946CA" w:rsidRPr="0030368D" w:rsidRDefault="00D946CA" w:rsidP="009057F6">
      <w:pPr>
        <w:widowControl w:val="0"/>
        <w:tabs>
          <w:tab w:val="left" w:pos="142"/>
          <w:tab w:val="left" w:pos="6521"/>
        </w:tabs>
        <w:spacing w:after="0" w:line="240" w:lineRule="auto"/>
        <w:ind w:left="0" w:right="-1" w:firstLine="0"/>
        <w:rPr>
          <w:color w:val="auto"/>
          <w:sz w:val="24"/>
          <w:szCs w:val="24"/>
        </w:rPr>
      </w:pPr>
    </w:p>
    <w:p w14:paraId="2DA903FF" w14:textId="77777777" w:rsidR="00D946CA" w:rsidRPr="0030368D" w:rsidRDefault="00D946CA" w:rsidP="009057F6">
      <w:pPr>
        <w:widowControl w:val="0"/>
        <w:shd w:val="clear" w:color="auto" w:fill="FFFFFF"/>
        <w:tabs>
          <w:tab w:val="left" w:pos="142"/>
          <w:tab w:val="left" w:pos="221"/>
          <w:tab w:val="left" w:pos="1134"/>
        </w:tabs>
        <w:spacing w:after="0" w:line="240" w:lineRule="auto"/>
        <w:ind w:left="0" w:right="-1" w:firstLine="709"/>
        <w:rPr>
          <w:b/>
          <w:color w:val="auto"/>
          <w:sz w:val="24"/>
          <w:szCs w:val="24"/>
        </w:rPr>
      </w:pPr>
      <w:r w:rsidRPr="0030368D">
        <w:rPr>
          <w:b/>
          <w:color w:val="auto"/>
          <w:sz w:val="24"/>
          <w:szCs w:val="24"/>
        </w:rPr>
        <w:t>Примерный перечень вопросов к итоговому собеседованию:</w:t>
      </w:r>
    </w:p>
    <w:p w14:paraId="480B2288"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rPr>
          <w:b/>
        </w:rPr>
      </w:pPr>
      <w:r w:rsidRPr="0030368D">
        <w:t>Некроз. Определение.  Причины, стадии, морфологические признаки. Классификация.</w:t>
      </w:r>
    </w:p>
    <w:p w14:paraId="6E388D86"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Клинико-морфологические формы некроза. Характеристика, примеры, значение, исходы.</w:t>
      </w:r>
    </w:p>
    <w:p w14:paraId="0A9A50E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Инфаркт. Определение. Причины и виды инфарктов. Морфологическая характеристика   инфарктов миокарда исходы и значение инфаркта.</w:t>
      </w:r>
    </w:p>
    <w:p w14:paraId="5D1DA3A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Общая смерть. Классификация. Признаки смерти и посмертные изменения.</w:t>
      </w:r>
    </w:p>
    <w:p w14:paraId="551CF8D1"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Артериальные полнокровие и малокровие. Определение, виды, причины, морфология, значение.</w:t>
      </w:r>
    </w:p>
    <w:p w14:paraId="5382430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Венозное полнокровие. Определение, виды, причины, изменения в органах, исходы.</w:t>
      </w:r>
    </w:p>
    <w:p w14:paraId="4751C92B"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Кровотечение. определение, виды, примеры, кровоизлияния, причины, исходы, значение. </w:t>
      </w:r>
      <w:proofErr w:type="spellStart"/>
      <w:r w:rsidRPr="0030368D">
        <w:t>Плазморрагия</w:t>
      </w:r>
      <w:proofErr w:type="spellEnd"/>
      <w:r w:rsidRPr="0030368D">
        <w:t>: сущность, значение.</w:t>
      </w:r>
    </w:p>
    <w:p w14:paraId="279F52DC"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Тромбоз: определение, причины и условия, механизм образования, исходы.</w:t>
      </w:r>
    </w:p>
    <w:p w14:paraId="263A8C67"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Эмболия: определение, классификация, причины, характеристика, примеры, значение. Тромбоэмболия лёгочной артерии: источники, формы, исходы.</w:t>
      </w:r>
    </w:p>
    <w:p w14:paraId="2F291406"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ДВС-синдром сущность, причины, патогенез, морфология, осложнения.</w:t>
      </w:r>
    </w:p>
    <w:p w14:paraId="55F2046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Шок: сущность, классификация, причины, патогенез, морфология.</w:t>
      </w:r>
    </w:p>
    <w:p w14:paraId="409F64D8"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Дистрофии: сущность, значение, причины, морфогенетические   механизмы, классификация.</w:t>
      </w:r>
    </w:p>
    <w:p w14:paraId="3DEC7741"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Паренхиматозные </w:t>
      </w:r>
      <w:proofErr w:type="spellStart"/>
      <w:r w:rsidRPr="0030368D">
        <w:t>диспротеинозы</w:t>
      </w:r>
      <w:proofErr w:type="spellEnd"/>
      <w:r w:rsidRPr="0030368D">
        <w:t>: виды, причины, механизмы, морфология, значение.</w:t>
      </w:r>
    </w:p>
    <w:p w14:paraId="33A7C8B6"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Паренхиматозные </w:t>
      </w:r>
      <w:proofErr w:type="spellStart"/>
      <w:r w:rsidRPr="0030368D">
        <w:t>липидозы</w:t>
      </w:r>
      <w:proofErr w:type="spellEnd"/>
      <w:r w:rsidRPr="0030368D">
        <w:t>: примеры, механизмы, морфология, значение.</w:t>
      </w:r>
    </w:p>
    <w:p w14:paraId="46CBCEA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Гиалиноз: сущность, классификация, морфология, примеры, исходы, значение.</w:t>
      </w:r>
    </w:p>
    <w:p w14:paraId="13C2A82B"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Амилоидоз: морфогенез, свойства и гистохимическое определение амилоида, классификация.</w:t>
      </w:r>
    </w:p>
    <w:p w14:paraId="2DBA3D8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lastRenderedPageBreak/>
        <w:t>Нарушения обмена нейтральных жиров: виды, причины, патогенез, морфология.</w:t>
      </w:r>
    </w:p>
    <w:p w14:paraId="5CD66D6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Нарушения обмена </w:t>
      </w:r>
      <w:proofErr w:type="spellStart"/>
      <w:r w:rsidRPr="0030368D">
        <w:t>протеиногенных</w:t>
      </w:r>
      <w:proofErr w:type="spellEnd"/>
      <w:r w:rsidRPr="0030368D">
        <w:t xml:space="preserve"> и </w:t>
      </w:r>
      <w:proofErr w:type="spellStart"/>
      <w:r w:rsidRPr="0030368D">
        <w:t>липидогенных</w:t>
      </w:r>
      <w:proofErr w:type="spellEnd"/>
      <w:r w:rsidRPr="0030368D">
        <w:t xml:space="preserve"> пигментов: причины, классификация, примеры, гистохимические реакции.</w:t>
      </w:r>
    </w:p>
    <w:p w14:paraId="2931008F"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Нарушения обмена гемосидерина: свойства и этапы синтеза пигмента, классификация, морфология, примеры.</w:t>
      </w:r>
    </w:p>
    <w:p w14:paraId="57EF417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Нарушения обмена билирубина: свойства и этапы синтеза пигмента, причины, классификация, значение. Желтухи.  </w:t>
      </w:r>
    </w:p>
    <w:p w14:paraId="10B06CEC"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Нарушения обмена кальция: виды, причины, морфология.</w:t>
      </w:r>
    </w:p>
    <w:p w14:paraId="5B4F4DA9"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Воспаление: определение, этиология, патогенез, классификация, значение, исходы.</w:t>
      </w:r>
    </w:p>
    <w:p w14:paraId="0C63218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Гнойное воспаление: причины, характеристика экссудата, формы, морфология, исходы, осложнения.</w:t>
      </w:r>
    </w:p>
    <w:p w14:paraId="5209859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Серозное, катаральное, фибринозное воспаление: причины, характеристика экссудата, примеры, осложнения, исходы.</w:t>
      </w:r>
    </w:p>
    <w:p w14:paraId="5257CEDF"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Гнилостное, геморрагическое и катаральное воспаление: причины, характеристика экссудата, осложнения, исходы.</w:t>
      </w:r>
    </w:p>
    <w:p w14:paraId="0DA81E0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Продуктивное воспаление: сущность, виды, морфология, исходы.</w:t>
      </w:r>
    </w:p>
    <w:p w14:paraId="0593A97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Гранулематозное воспаление: стадии, классификация, морфология    специфических гранулём, исходы.</w:t>
      </w:r>
    </w:p>
    <w:p w14:paraId="0CD7F37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Иммунопатологические процессы: классификация, механизмы, клинико-морфологическая характеристика, примеры. </w:t>
      </w:r>
    </w:p>
    <w:p w14:paraId="53A33A6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Атрофия: определение, виды, примеры.</w:t>
      </w:r>
    </w:p>
    <w:p w14:paraId="3803462C"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Приспособительная гипертрофия: понятие, виды, причины, стадии и условия, примеры, морфология, значение.</w:t>
      </w:r>
    </w:p>
    <w:p w14:paraId="70A7E2E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Компенсация: условия, фазы. Компенсаторная гипертрофия: понятие, виды, причины, стадии и условия, примеры, морфология, значение.</w:t>
      </w:r>
    </w:p>
    <w:p w14:paraId="73B84E0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Регенерация: определение, сущность, стадии, виды, формы, морфология. </w:t>
      </w:r>
    </w:p>
    <w:p w14:paraId="0096062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Склероз: определение, виды, осложнения.</w:t>
      </w:r>
    </w:p>
    <w:p w14:paraId="16762AFC"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Опухоли: определение, предрасполагающие факторы, предопухолевые процессы, морфология, виды роста, свойства, классификация.</w:t>
      </w:r>
    </w:p>
    <w:p w14:paraId="4E5BB6DA"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Эпителиальные опухоли: виды, локализация, примеры, морфология.</w:t>
      </w:r>
    </w:p>
    <w:p w14:paraId="2F829C1B"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Рак лёгкого. Факторы риска развития, фоновые заболевания и предраковые состояния, классификация по локализации и характеру роста, макроскопические и гистологические формы, метастазирование, осложнения и причины смерти.</w:t>
      </w:r>
    </w:p>
    <w:p w14:paraId="40AB7DF1"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Рак пищевода. Факторы риска развития, фоновые заболевания и предраковые состояния, макроскопические и гистологические формы, метастазирование, осложнения и причины смерти.</w:t>
      </w:r>
    </w:p>
    <w:p w14:paraId="0E0B60F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Рак желудка. Факторы риска развития, фоновые заболевания и предраковые состояния, классификация по локализации и характеру роста, макроскопические и гистологические формы, метастазирование, осложнения и причины смерти.</w:t>
      </w:r>
    </w:p>
    <w:p w14:paraId="6594ACF7"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Опухоли яичников: классификация, морфология. </w:t>
      </w:r>
    </w:p>
    <w:p w14:paraId="13BC5E8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Острые лейкозы: сущность, морфогенез, классификация, клинико-морфологическая характеристика основных видов, осложнения.</w:t>
      </w:r>
    </w:p>
    <w:p w14:paraId="3C82BF2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Хронические лейкозы: стадии, сущность, классификация, клинико-морфологическая характеристика </w:t>
      </w:r>
      <w:proofErr w:type="spellStart"/>
      <w:r w:rsidRPr="0030368D">
        <w:t>миелоза</w:t>
      </w:r>
      <w:proofErr w:type="spellEnd"/>
      <w:r w:rsidRPr="0030368D">
        <w:t xml:space="preserve"> и лимфолейкоза.</w:t>
      </w:r>
    </w:p>
    <w:p w14:paraId="7EECF749"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Атеросклероз. Определение. Факторы риска. Стадии атеросклероза, их морфологическая характеристика, осложнения. </w:t>
      </w:r>
    </w:p>
    <w:p w14:paraId="63D7B8D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Гипертоническая болезнь. Определение. Факторы риска. Варианты течения. Стадии. Клинико-морфологические формы. Морфология. Осложнения.</w:t>
      </w:r>
    </w:p>
    <w:p w14:paraId="65DAB36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Ишемическая болезнь сердца (ИБС). Определение. Факторы риска развития и патогенез ИБС. Причины ишемических повреждений миокарда при ИБС. Классификация и патологическая анатомия ИБС.</w:t>
      </w:r>
    </w:p>
    <w:p w14:paraId="122118B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lastRenderedPageBreak/>
        <w:t>Инфаркт миокарда. Определение, причины. Принципы классификации инфаркта миокарда. Стадии. Исходы, осложнения и причины смерти.</w:t>
      </w:r>
    </w:p>
    <w:p w14:paraId="1ABEC57B"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Цереброваскулярная болезнь. Определение, причины. Принципы классификации, морфологическая характеристика, исходы, осложнения и причины смерти. Инфаркт головного мозга: причины, морфология, исходы.</w:t>
      </w:r>
    </w:p>
    <w:p w14:paraId="23AAC9B7"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Кардиомиопатии: определение, классификация, морфология, осложнения, причины смерти.</w:t>
      </w:r>
    </w:p>
    <w:p w14:paraId="6A0936A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Миокардиты: классификация, морфология, осложнения.</w:t>
      </w:r>
    </w:p>
    <w:p w14:paraId="7E81FE27"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 Пороки сердца: классификация, причины, патогенез, морфология, изменения в сердце. </w:t>
      </w:r>
    </w:p>
    <w:p w14:paraId="5C00106F"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Ревматическая болезнь: характеристика, склеродермии этиология, патогенез морфология осложнения.</w:t>
      </w:r>
    </w:p>
    <w:p w14:paraId="09834C51"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Ревматизм: этиология, патогенез, морфология, формы.</w:t>
      </w:r>
    </w:p>
    <w:p w14:paraId="0D1378A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Ревматоидный артрит: причины, патогенез, стадии, морфология, осложнения.</w:t>
      </w:r>
    </w:p>
    <w:p w14:paraId="3F092FA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Системная красная волчанка: сущность, патогенез, морфология, осложнения.</w:t>
      </w:r>
    </w:p>
    <w:p w14:paraId="5E7528D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Пиелонефриты: этиология, патогенез, классификация, морфология, осложнения. </w:t>
      </w:r>
    </w:p>
    <w:p w14:paraId="4FAC11B9"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Гломерулонефриты: этиология, патогенез, классификация, клинико-морфологическая характеристика, исходы.</w:t>
      </w:r>
    </w:p>
    <w:p w14:paraId="1730D5B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Поликистоз почек: причины, морфология, осложнения. Мочекаменная болезнь: способствующие факторы, состав камней, осложнения.</w:t>
      </w:r>
    </w:p>
    <w:p w14:paraId="478318A8"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Острая почечная недостаточность: причины, стадии, морфология, исходы.</w:t>
      </w:r>
    </w:p>
    <w:p w14:paraId="0B55BCB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Зоб: классификация, причины, патогенез, клинико-морфологическая характеристика. </w:t>
      </w:r>
    </w:p>
    <w:p w14:paraId="7334E66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Воспалительные и опухолевые заболевания щитовидной железы: классификация, морфология.</w:t>
      </w:r>
    </w:p>
    <w:p w14:paraId="4F790E2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Болезни гипофиза: причины, клинико-морфологическая характеристика.</w:t>
      </w:r>
    </w:p>
    <w:p w14:paraId="72201813"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Опухоли надпочечников: виды, клинико-морфологическая характеристика. </w:t>
      </w:r>
    </w:p>
    <w:p w14:paraId="5448760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Сахарный диабет: этиология, патогенез, классификация, морфология, осложнения, причины смерти.</w:t>
      </w:r>
    </w:p>
    <w:p w14:paraId="7AE5D95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Гастриты: этиология, механизмы развития, классификация, морфология, осложнения</w:t>
      </w:r>
    </w:p>
    <w:p w14:paraId="5ECED749"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Язвенная болезнь: этиология, патогенез, морфология в стадии обострения и ремиссии, осложнения.</w:t>
      </w:r>
    </w:p>
    <w:p w14:paraId="4025E3DC"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Аппендициты: этиология, патогенез, классификация, морфология, осложнения.</w:t>
      </w:r>
    </w:p>
    <w:p w14:paraId="08A34EAF"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Рак толстого кишечника: способствующие факторы, предраковые изменения, клинико-морфологическая характеристика, осложнения.</w:t>
      </w:r>
    </w:p>
    <w:p w14:paraId="7C0E484B"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Гепатозы: сущность, классификация, причины, стадии, морфология, осложнения, исходы</w:t>
      </w:r>
    </w:p>
    <w:p w14:paraId="4AF85257"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Гепатиты: классификация, патогенез, морфология, осложнения.</w:t>
      </w:r>
    </w:p>
    <w:p w14:paraId="337BBF6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Циррозы печени: причины, классификация, патогенез, морфология, осложнения. </w:t>
      </w:r>
    </w:p>
    <w:p w14:paraId="2D6BA10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Болезни жёлчного пузыря: холецистит, желчнокаменная болезнь, рак.</w:t>
      </w:r>
    </w:p>
    <w:p w14:paraId="150E2B25"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Воспалительные и опухолевые заболевания поджелудочной железы: причины, морфология, осложнения</w:t>
      </w:r>
    </w:p>
    <w:p w14:paraId="5B99DF7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Крупозная пневмония: условия развития, этиология, стадии, морфология, осложнения.</w:t>
      </w:r>
    </w:p>
    <w:p w14:paraId="391FAF5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Очаговая пневмония: условия развития, классификация, морфология в зависимости от возбудителя, осложнения.</w:t>
      </w:r>
    </w:p>
    <w:p w14:paraId="0F95F918"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ХДЗЛ: классификация, осложнения. Бронхиальная астма: морфология в период приступа и между приступами.</w:t>
      </w:r>
    </w:p>
    <w:p w14:paraId="0781BD7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Хронический бронхит: причины, патогенез, классификация, морфология, осложнения.</w:t>
      </w:r>
    </w:p>
    <w:p w14:paraId="174DB34E"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Бронхоэктатическая болезнь: причины, патогенез, морфология, осложнения. </w:t>
      </w:r>
    </w:p>
    <w:p w14:paraId="1AE4789A"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lastRenderedPageBreak/>
        <w:t>Эмфизема лёгких: причины, патогенез, классификация, морфология, осложнения.</w:t>
      </w:r>
    </w:p>
    <w:p w14:paraId="49F3677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Силикоз: этиология, патогенез, морфология, осложнения.</w:t>
      </w:r>
    </w:p>
    <w:p w14:paraId="19D4161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 Воспалительные заболевания матки: этиология, способствующие факторы, виды, осложнения. </w:t>
      </w:r>
    </w:p>
    <w:p w14:paraId="785F76F8"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Гексозы: патогенез, классификация, морфология эклампсии, причины смерти. </w:t>
      </w:r>
    </w:p>
    <w:p w14:paraId="0163FE69"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Лучевая болезнь: патогенез, морфология, осложнения.</w:t>
      </w:r>
    </w:p>
    <w:p w14:paraId="7423AE6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 xml:space="preserve">Опухоли молочных желёз: классификация, морфология. </w:t>
      </w:r>
      <w:r w:rsidRPr="0030368D">
        <w:tab/>
        <w:t>Фиброзно-кистозная болезнь молочных желёз. Гинекомастия.</w:t>
      </w:r>
    </w:p>
    <w:p w14:paraId="17E772DA"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Дифтерия: этиология, патогенез, морфология, осложнения, причины смерти</w:t>
      </w:r>
      <w:r w:rsidRPr="0030368D">
        <w:tab/>
        <w:t xml:space="preserve"> </w:t>
      </w:r>
    </w:p>
    <w:p w14:paraId="252DDFC0"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Сепсис: особенности, этиология, патогенез, классификация, общие и местные признаки.</w:t>
      </w:r>
    </w:p>
    <w:p w14:paraId="6BED9852"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Дизентерия: этиология, патогенез, морфология, осложнения.</w:t>
      </w:r>
    </w:p>
    <w:p w14:paraId="14F97E3F"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Первичный туберкулёз: этиология, патогенез, морфология, исходы.</w:t>
      </w:r>
    </w:p>
    <w:p w14:paraId="426D057D"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Скарлатина: этиология, патогенез, морфология, осложнения.</w:t>
      </w:r>
    </w:p>
    <w:p w14:paraId="6B7854A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Корь: этиология, патогенез, формы, морфология, осложнения.</w:t>
      </w:r>
    </w:p>
    <w:p w14:paraId="0253F551"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Менингококковая инфекция: этиология, патогенез, классификация, морфология, осложнения.</w:t>
      </w:r>
    </w:p>
    <w:p w14:paraId="69F6E0E4" w14:textId="77777777" w:rsidR="00D946CA" w:rsidRPr="0030368D" w:rsidRDefault="00D946CA" w:rsidP="009057F6">
      <w:pPr>
        <w:pStyle w:val="a3"/>
        <w:numPr>
          <w:ilvl w:val="0"/>
          <w:numId w:val="29"/>
        </w:numPr>
        <w:tabs>
          <w:tab w:val="left" w:pos="426"/>
          <w:tab w:val="left" w:pos="567"/>
          <w:tab w:val="left" w:pos="1134"/>
        </w:tabs>
        <w:autoSpaceDE/>
        <w:autoSpaceDN/>
        <w:adjustRightInd/>
        <w:ind w:left="0" w:right="-1" w:firstLine="709"/>
        <w:jc w:val="both"/>
      </w:pPr>
      <w:r w:rsidRPr="0030368D">
        <w:t>Грипп. Этиология и патогенез. Виды гриппа. Осложнения. Морфологическая характеристика.</w:t>
      </w:r>
    </w:p>
    <w:p w14:paraId="3F1E7B13" w14:textId="77777777" w:rsidR="00D946CA" w:rsidRPr="0030368D" w:rsidRDefault="00D946CA" w:rsidP="009057F6">
      <w:pPr>
        <w:widowControl w:val="0"/>
        <w:shd w:val="clear" w:color="auto" w:fill="FFFFFF"/>
        <w:tabs>
          <w:tab w:val="left" w:pos="142"/>
          <w:tab w:val="left" w:pos="221"/>
          <w:tab w:val="left" w:pos="1134"/>
        </w:tabs>
        <w:spacing w:after="0" w:line="240" w:lineRule="auto"/>
        <w:ind w:left="0" w:right="-1" w:firstLine="709"/>
        <w:rPr>
          <w:color w:val="auto"/>
          <w:sz w:val="24"/>
          <w:szCs w:val="24"/>
        </w:rPr>
      </w:pPr>
    </w:p>
    <w:p w14:paraId="0F645621" w14:textId="77777777" w:rsidR="00D946CA" w:rsidRPr="0030368D" w:rsidRDefault="00D946CA" w:rsidP="009057F6">
      <w:pPr>
        <w:widowControl w:val="0"/>
        <w:tabs>
          <w:tab w:val="left" w:pos="142"/>
          <w:tab w:val="left" w:pos="1134"/>
          <w:tab w:val="left" w:pos="6521"/>
        </w:tabs>
        <w:spacing w:after="0" w:line="240" w:lineRule="auto"/>
        <w:ind w:left="0" w:right="-1" w:firstLine="709"/>
        <w:rPr>
          <w:b/>
          <w:color w:val="auto"/>
          <w:sz w:val="24"/>
          <w:szCs w:val="24"/>
        </w:rPr>
      </w:pPr>
      <w:r w:rsidRPr="0030368D">
        <w:rPr>
          <w:b/>
          <w:color w:val="auto"/>
          <w:sz w:val="24"/>
          <w:szCs w:val="24"/>
        </w:rPr>
        <w:t>Этапы формирования и оценивания компетенций</w:t>
      </w:r>
    </w:p>
    <w:p w14:paraId="1748FBBE" w14:textId="77777777" w:rsidR="00D946CA" w:rsidRPr="0030368D" w:rsidRDefault="00D946CA" w:rsidP="009057F6">
      <w:pPr>
        <w:widowControl w:val="0"/>
        <w:tabs>
          <w:tab w:val="left" w:pos="142"/>
          <w:tab w:val="left" w:pos="6521"/>
        </w:tabs>
        <w:spacing w:after="0" w:line="240" w:lineRule="auto"/>
        <w:ind w:left="0" w:right="-1" w:firstLine="0"/>
        <w:rPr>
          <w:b/>
          <w:color w:val="auto"/>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3224"/>
        <w:gridCol w:w="2923"/>
        <w:gridCol w:w="3022"/>
      </w:tblGrid>
      <w:tr w:rsidR="00D946CA" w:rsidRPr="0030368D" w14:paraId="66309BEF" w14:textId="77777777" w:rsidTr="004D2B45">
        <w:trPr>
          <w:trHeight w:val="443"/>
          <w:jc w:val="right"/>
        </w:trPr>
        <w:tc>
          <w:tcPr>
            <w:tcW w:w="0" w:type="auto"/>
            <w:tcBorders>
              <w:top w:val="single" w:sz="4" w:space="0" w:color="000000"/>
              <w:left w:val="single" w:sz="4" w:space="0" w:color="000000"/>
              <w:right w:val="single" w:sz="4" w:space="0" w:color="000000"/>
            </w:tcBorders>
          </w:tcPr>
          <w:p w14:paraId="65EE7400"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 п/п</w:t>
            </w:r>
          </w:p>
        </w:tc>
        <w:tc>
          <w:tcPr>
            <w:tcW w:w="0" w:type="auto"/>
            <w:tcBorders>
              <w:top w:val="single" w:sz="4" w:space="0" w:color="000000"/>
              <w:left w:val="single" w:sz="4" w:space="0" w:color="000000"/>
              <w:right w:val="single" w:sz="4" w:space="0" w:color="000000"/>
            </w:tcBorders>
          </w:tcPr>
          <w:p w14:paraId="07E504E3"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Контролируемые разделы дисциплины</w:t>
            </w:r>
          </w:p>
        </w:tc>
        <w:tc>
          <w:tcPr>
            <w:tcW w:w="0" w:type="auto"/>
            <w:tcBorders>
              <w:top w:val="single" w:sz="4" w:space="0" w:color="000000"/>
              <w:left w:val="single" w:sz="4" w:space="0" w:color="000000"/>
              <w:right w:val="single" w:sz="4" w:space="0" w:color="000000"/>
            </w:tcBorders>
          </w:tcPr>
          <w:p w14:paraId="77F9269E"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Код контролируемой компетенции</w:t>
            </w:r>
          </w:p>
        </w:tc>
        <w:tc>
          <w:tcPr>
            <w:tcW w:w="0" w:type="auto"/>
            <w:tcBorders>
              <w:top w:val="single" w:sz="4" w:space="0" w:color="000000"/>
              <w:left w:val="single" w:sz="4" w:space="0" w:color="000000"/>
              <w:right w:val="single" w:sz="4" w:space="0" w:color="000000"/>
            </w:tcBorders>
          </w:tcPr>
          <w:p w14:paraId="2C4B7768"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Наименование оценочного средства</w:t>
            </w:r>
          </w:p>
        </w:tc>
      </w:tr>
      <w:tr w:rsidR="00D946CA" w:rsidRPr="0030368D" w14:paraId="32CA7AED"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71DB00C7" w14:textId="77777777" w:rsidR="00D946CA" w:rsidRPr="0030368D" w:rsidRDefault="00D946CA" w:rsidP="009057F6">
            <w:pPr>
              <w:pStyle w:val="a3"/>
              <w:numPr>
                <w:ilvl w:val="0"/>
                <w:numId w:val="27"/>
              </w:numPr>
              <w:tabs>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9B9D424" w14:textId="77777777" w:rsidR="00D946CA" w:rsidRPr="0030368D" w:rsidRDefault="00D946CA" w:rsidP="009057F6">
            <w:pPr>
              <w:widowControl w:val="0"/>
              <w:tabs>
                <w:tab w:val="left" w:pos="625"/>
              </w:tabs>
              <w:snapToGrid w:val="0"/>
              <w:spacing w:after="0" w:line="240" w:lineRule="auto"/>
              <w:ind w:left="0" w:right="-1" w:firstLine="0"/>
              <w:rPr>
                <w:color w:val="auto"/>
                <w:sz w:val="20"/>
                <w:szCs w:val="20"/>
              </w:rPr>
            </w:pPr>
            <w:r w:rsidRPr="0030368D">
              <w:rPr>
                <w:color w:val="auto"/>
                <w:sz w:val="20"/>
                <w:szCs w:val="20"/>
              </w:rPr>
              <w:t>Общая патологическая анатомия.</w:t>
            </w:r>
          </w:p>
          <w:p w14:paraId="690C6109" w14:textId="77777777" w:rsidR="00D946CA" w:rsidRPr="0030368D" w:rsidRDefault="00D946CA" w:rsidP="009057F6">
            <w:pPr>
              <w:widowControl w:val="0"/>
              <w:tabs>
                <w:tab w:val="left" w:pos="625"/>
              </w:tabs>
              <w:snapToGrid w:val="0"/>
              <w:spacing w:after="0" w:line="240" w:lineRule="auto"/>
              <w:ind w:left="0" w:right="-1" w:firstLine="0"/>
              <w:rPr>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AF38F22" w14:textId="77777777" w:rsidR="00D946CA" w:rsidRPr="0030368D" w:rsidRDefault="00D946CA" w:rsidP="009057F6">
            <w:pPr>
              <w:widowControl w:val="0"/>
              <w:tabs>
                <w:tab w:val="left" w:pos="567"/>
                <w:tab w:val="left" w:pos="625"/>
                <w:tab w:val="left" w:pos="6521"/>
              </w:tabs>
              <w:spacing w:after="0" w:line="240" w:lineRule="auto"/>
              <w:ind w:left="0" w:right="-1" w:firstLine="0"/>
              <w:rPr>
                <w:color w:val="auto"/>
                <w:sz w:val="20"/>
                <w:szCs w:val="20"/>
              </w:rPr>
            </w:pPr>
            <w:r w:rsidRPr="0030368D">
              <w:rPr>
                <w:color w:val="auto"/>
                <w:sz w:val="20"/>
                <w:szCs w:val="20"/>
              </w:rPr>
              <w:t>ПК-5</w:t>
            </w:r>
          </w:p>
        </w:tc>
        <w:tc>
          <w:tcPr>
            <w:tcW w:w="0" w:type="auto"/>
            <w:tcBorders>
              <w:top w:val="single" w:sz="4" w:space="0" w:color="000000"/>
              <w:left w:val="single" w:sz="4" w:space="0" w:color="000000"/>
              <w:bottom w:val="single" w:sz="4" w:space="0" w:color="000000"/>
              <w:right w:val="single" w:sz="4" w:space="0" w:color="000000"/>
            </w:tcBorders>
          </w:tcPr>
          <w:p w14:paraId="0CC6BE4E"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Коллоквиум;</w:t>
            </w:r>
          </w:p>
          <w:p w14:paraId="3F7F7D98"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тест;</w:t>
            </w:r>
          </w:p>
          <w:p w14:paraId="19020018"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ситуационные задачи;</w:t>
            </w:r>
          </w:p>
          <w:p w14:paraId="7CCA6451"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практические навыки;</w:t>
            </w:r>
          </w:p>
          <w:p w14:paraId="7B778231"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экзаменационные материалы</w:t>
            </w:r>
          </w:p>
        </w:tc>
      </w:tr>
      <w:tr w:rsidR="00D946CA" w:rsidRPr="0030368D" w14:paraId="629DAE33"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1CDAA9F2" w14:textId="77777777" w:rsidR="00D946CA" w:rsidRPr="0030368D" w:rsidRDefault="00D946CA" w:rsidP="009057F6">
            <w:pPr>
              <w:pStyle w:val="a3"/>
              <w:numPr>
                <w:ilvl w:val="0"/>
                <w:numId w:val="27"/>
              </w:numPr>
              <w:tabs>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BB66635" w14:textId="77777777" w:rsidR="00D946CA" w:rsidRPr="0030368D" w:rsidRDefault="00D946CA" w:rsidP="009057F6">
            <w:pPr>
              <w:widowControl w:val="0"/>
              <w:tabs>
                <w:tab w:val="left" w:pos="625"/>
              </w:tabs>
              <w:snapToGrid w:val="0"/>
              <w:spacing w:after="0" w:line="240" w:lineRule="auto"/>
              <w:ind w:left="0" w:right="-1" w:firstLine="0"/>
              <w:rPr>
                <w:color w:val="auto"/>
                <w:sz w:val="20"/>
                <w:szCs w:val="20"/>
              </w:rPr>
            </w:pPr>
            <w:r w:rsidRPr="0030368D">
              <w:rPr>
                <w:color w:val="auto"/>
                <w:sz w:val="20"/>
                <w:szCs w:val="20"/>
              </w:rPr>
              <w:t>Частная патологическая анатомия</w:t>
            </w:r>
          </w:p>
          <w:p w14:paraId="6F7BC90E" w14:textId="77777777" w:rsidR="00D946CA" w:rsidRPr="0030368D" w:rsidRDefault="00D946CA" w:rsidP="009057F6">
            <w:pPr>
              <w:widowControl w:val="0"/>
              <w:tabs>
                <w:tab w:val="left" w:pos="625"/>
              </w:tabs>
              <w:snapToGrid w:val="0"/>
              <w:spacing w:after="0" w:line="240" w:lineRule="auto"/>
              <w:ind w:left="0" w:right="-1" w:firstLine="0"/>
              <w:rPr>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ADD1B10" w14:textId="77777777" w:rsidR="00D946CA" w:rsidRPr="0030368D" w:rsidRDefault="00D946CA" w:rsidP="009057F6">
            <w:pPr>
              <w:widowControl w:val="0"/>
              <w:tabs>
                <w:tab w:val="left" w:pos="567"/>
                <w:tab w:val="left" w:pos="625"/>
                <w:tab w:val="left" w:pos="6521"/>
              </w:tabs>
              <w:spacing w:after="0" w:line="240" w:lineRule="auto"/>
              <w:ind w:left="0" w:right="-1" w:firstLine="0"/>
              <w:rPr>
                <w:color w:val="auto"/>
                <w:sz w:val="20"/>
                <w:szCs w:val="20"/>
              </w:rPr>
            </w:pPr>
            <w:r w:rsidRPr="0030368D">
              <w:rPr>
                <w:color w:val="auto"/>
                <w:sz w:val="20"/>
                <w:szCs w:val="20"/>
              </w:rPr>
              <w:t>ПК-5</w:t>
            </w:r>
          </w:p>
        </w:tc>
        <w:tc>
          <w:tcPr>
            <w:tcW w:w="0" w:type="auto"/>
            <w:tcBorders>
              <w:top w:val="single" w:sz="4" w:space="0" w:color="000000"/>
              <w:left w:val="single" w:sz="4" w:space="0" w:color="000000"/>
              <w:bottom w:val="single" w:sz="4" w:space="0" w:color="000000"/>
              <w:right w:val="single" w:sz="4" w:space="0" w:color="000000"/>
            </w:tcBorders>
          </w:tcPr>
          <w:p w14:paraId="0F64341E"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Коллоквиум;</w:t>
            </w:r>
          </w:p>
          <w:p w14:paraId="12302DC1"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тест;</w:t>
            </w:r>
          </w:p>
          <w:p w14:paraId="5D580A32"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ситуационные задачи;</w:t>
            </w:r>
          </w:p>
          <w:p w14:paraId="158C0C23"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практические навыки;</w:t>
            </w:r>
          </w:p>
          <w:p w14:paraId="38BA6ABD" w14:textId="77777777" w:rsidR="00D946CA" w:rsidRPr="0030368D" w:rsidRDefault="00D946CA" w:rsidP="009057F6">
            <w:pPr>
              <w:widowControl w:val="0"/>
              <w:tabs>
                <w:tab w:val="left" w:pos="567"/>
                <w:tab w:val="left" w:pos="625"/>
              </w:tabs>
              <w:spacing w:after="0" w:line="240" w:lineRule="auto"/>
              <w:ind w:left="0" w:right="-1" w:firstLine="0"/>
              <w:rPr>
                <w:color w:val="auto"/>
                <w:sz w:val="20"/>
                <w:szCs w:val="20"/>
              </w:rPr>
            </w:pPr>
            <w:r w:rsidRPr="0030368D">
              <w:rPr>
                <w:color w:val="auto"/>
                <w:sz w:val="20"/>
                <w:szCs w:val="20"/>
              </w:rPr>
              <w:t>экзаменационные материалы</w:t>
            </w:r>
          </w:p>
        </w:tc>
      </w:tr>
    </w:tbl>
    <w:p w14:paraId="5630B6B0" w14:textId="77777777" w:rsidR="00D946CA" w:rsidRPr="0030368D" w:rsidRDefault="00D946CA" w:rsidP="009057F6">
      <w:pPr>
        <w:widowControl w:val="0"/>
        <w:tabs>
          <w:tab w:val="left" w:pos="142"/>
        </w:tabs>
        <w:spacing w:after="0" w:line="240" w:lineRule="auto"/>
        <w:ind w:left="0" w:right="-1" w:firstLine="0"/>
        <w:rPr>
          <w:color w:val="auto"/>
          <w:sz w:val="24"/>
          <w:szCs w:val="24"/>
        </w:rPr>
      </w:pPr>
    </w:p>
    <w:p w14:paraId="25DD67D0" w14:textId="77777777" w:rsidR="00D946CA" w:rsidRPr="0030368D" w:rsidRDefault="00D946CA" w:rsidP="009057F6">
      <w:pPr>
        <w:widowControl w:val="0"/>
        <w:tabs>
          <w:tab w:val="left" w:pos="142"/>
          <w:tab w:val="left" w:pos="6521"/>
        </w:tabs>
        <w:spacing w:after="0" w:line="240" w:lineRule="auto"/>
        <w:ind w:left="0" w:right="-1" w:firstLine="709"/>
        <w:rPr>
          <w:b/>
          <w:color w:val="auto"/>
          <w:sz w:val="24"/>
          <w:szCs w:val="24"/>
        </w:rPr>
      </w:pPr>
      <w:r w:rsidRPr="0030368D">
        <w:rPr>
          <w:b/>
          <w:color w:val="auto"/>
          <w:sz w:val="24"/>
          <w:szCs w:val="24"/>
        </w:rPr>
        <w:t>7. Перечень основной и дополнительной учебной литературы, необходимой для освоения дисциплины (модуля)</w:t>
      </w:r>
    </w:p>
    <w:p w14:paraId="39E4634A" w14:textId="77777777" w:rsidR="00D946CA" w:rsidRPr="0030368D" w:rsidRDefault="00D946CA" w:rsidP="009057F6">
      <w:pPr>
        <w:widowControl w:val="0"/>
        <w:tabs>
          <w:tab w:val="left" w:pos="142"/>
          <w:tab w:val="left" w:pos="1040"/>
          <w:tab w:val="left" w:pos="6521"/>
        </w:tabs>
        <w:spacing w:after="0" w:line="240" w:lineRule="auto"/>
        <w:ind w:left="0" w:right="-1" w:firstLine="709"/>
        <w:rPr>
          <w:b/>
          <w:bCs/>
          <w:color w:val="auto"/>
          <w:sz w:val="24"/>
          <w:szCs w:val="24"/>
        </w:rPr>
      </w:pPr>
    </w:p>
    <w:p w14:paraId="09C1E7BA" w14:textId="77777777" w:rsidR="00D946CA" w:rsidRPr="006A626B" w:rsidRDefault="00D946CA" w:rsidP="009057F6">
      <w:pPr>
        <w:widowControl w:val="0"/>
        <w:tabs>
          <w:tab w:val="left" w:pos="142"/>
          <w:tab w:val="left" w:pos="1040"/>
          <w:tab w:val="left" w:pos="6521"/>
        </w:tabs>
        <w:spacing w:after="0" w:line="240" w:lineRule="auto"/>
        <w:ind w:left="0" w:right="-1" w:firstLine="709"/>
        <w:rPr>
          <w:color w:val="auto"/>
          <w:sz w:val="24"/>
          <w:szCs w:val="24"/>
        </w:rPr>
      </w:pPr>
      <w:r w:rsidRPr="006A626B">
        <w:rPr>
          <w:b/>
          <w:bCs/>
          <w:color w:val="auto"/>
          <w:sz w:val="24"/>
          <w:szCs w:val="24"/>
        </w:rPr>
        <w:t>7.1. Основная литература</w:t>
      </w:r>
    </w:p>
    <w:p w14:paraId="6EE375E0" w14:textId="77777777" w:rsidR="00D946CA" w:rsidRPr="006A626B" w:rsidRDefault="00D946CA" w:rsidP="009057F6">
      <w:pPr>
        <w:widowControl w:val="0"/>
        <w:shd w:val="clear" w:color="auto" w:fill="FFFFFF"/>
        <w:spacing w:after="0" w:line="240" w:lineRule="auto"/>
        <w:ind w:left="0" w:right="-1" w:firstLine="709"/>
        <w:rPr>
          <w:color w:val="auto"/>
          <w:sz w:val="24"/>
          <w:szCs w:val="24"/>
          <w:shd w:val="clear" w:color="auto" w:fill="F7F7F7"/>
        </w:rPr>
      </w:pPr>
      <w:r w:rsidRPr="006A626B">
        <w:rPr>
          <w:color w:val="auto"/>
          <w:sz w:val="24"/>
          <w:szCs w:val="24"/>
        </w:rPr>
        <w:t>1.</w:t>
      </w:r>
      <w:r w:rsidRPr="006A626B">
        <w:rPr>
          <w:color w:val="auto"/>
          <w:sz w:val="24"/>
          <w:szCs w:val="24"/>
          <w:shd w:val="clear" w:color="auto" w:fill="F7F7F7"/>
        </w:rPr>
        <w:t xml:space="preserve"> Митрофаненко, В. П. Основы патологии : учебник / Митрофаненко В. П. , Алабин И. В. - Москва : ГЭОТАР-Медиа, 2016. - 272 с. - ISBN 978-5-9704-3770-4. - </w:t>
      </w:r>
      <w:proofErr w:type="gramStart"/>
      <w:r w:rsidRPr="006A626B">
        <w:rPr>
          <w:color w:val="auto"/>
          <w:sz w:val="24"/>
          <w:szCs w:val="24"/>
          <w:shd w:val="clear" w:color="auto" w:fill="F7F7F7"/>
        </w:rPr>
        <w:t>Текст :</w:t>
      </w:r>
      <w:proofErr w:type="gramEnd"/>
      <w:r w:rsidRPr="006A626B">
        <w:rPr>
          <w:color w:val="auto"/>
          <w:sz w:val="24"/>
          <w:szCs w:val="24"/>
          <w:shd w:val="clear" w:color="auto" w:fill="F7F7F7"/>
        </w:rPr>
        <w:t xml:space="preserve"> электронный // ЭБС "Консультант студента</w:t>
      </w:r>
      <w:proofErr w:type="gramStart"/>
      <w:r w:rsidRPr="006A626B">
        <w:rPr>
          <w:color w:val="auto"/>
          <w:sz w:val="24"/>
          <w:szCs w:val="24"/>
          <w:shd w:val="clear" w:color="auto" w:fill="F7F7F7"/>
        </w:rPr>
        <w:t>" :</w:t>
      </w:r>
      <w:proofErr w:type="gramEnd"/>
      <w:r w:rsidRPr="006A626B">
        <w:rPr>
          <w:color w:val="auto"/>
          <w:sz w:val="24"/>
          <w:szCs w:val="24"/>
          <w:shd w:val="clear" w:color="auto" w:fill="F7F7F7"/>
        </w:rPr>
        <w:t xml:space="preserve"> [сайт]. - </w:t>
      </w:r>
      <w:proofErr w:type="gramStart"/>
      <w:r w:rsidRPr="006A626B">
        <w:rPr>
          <w:color w:val="auto"/>
          <w:sz w:val="24"/>
          <w:szCs w:val="24"/>
          <w:shd w:val="clear" w:color="auto" w:fill="F7F7F7"/>
        </w:rPr>
        <w:t>URL :</w:t>
      </w:r>
      <w:proofErr w:type="gramEnd"/>
      <w:r w:rsidRPr="006A626B">
        <w:rPr>
          <w:color w:val="auto"/>
          <w:sz w:val="24"/>
          <w:szCs w:val="24"/>
          <w:shd w:val="clear" w:color="auto" w:fill="F7F7F7"/>
        </w:rPr>
        <w:t xml:space="preserve"> </w:t>
      </w:r>
      <w:hyperlink r:id="rId50" w:history="1">
        <w:r w:rsidRPr="006A626B">
          <w:rPr>
            <w:rStyle w:val="ae"/>
            <w:color w:val="auto"/>
            <w:sz w:val="24"/>
            <w:szCs w:val="24"/>
            <w:u w:val="none"/>
            <w:shd w:val="clear" w:color="auto" w:fill="F7F7F7"/>
          </w:rPr>
          <w:t>https://www.studentlibrary.ru/book/ISBN9785970437704.html</w:t>
        </w:r>
      </w:hyperlink>
    </w:p>
    <w:p w14:paraId="272E1221" w14:textId="77777777" w:rsidR="00D946CA" w:rsidRPr="006A626B" w:rsidRDefault="00D946CA" w:rsidP="009057F6">
      <w:pPr>
        <w:widowControl w:val="0"/>
        <w:shd w:val="clear" w:color="auto" w:fill="FFFFFF"/>
        <w:spacing w:after="0" w:line="240" w:lineRule="auto"/>
        <w:ind w:left="0" w:right="-1" w:firstLine="709"/>
        <w:rPr>
          <w:color w:val="auto"/>
          <w:sz w:val="24"/>
          <w:szCs w:val="24"/>
          <w:shd w:val="clear" w:color="auto" w:fill="F7F7F7"/>
        </w:rPr>
      </w:pPr>
      <w:r w:rsidRPr="006A626B">
        <w:rPr>
          <w:color w:val="auto"/>
          <w:sz w:val="24"/>
          <w:szCs w:val="24"/>
        </w:rPr>
        <w:t>2.</w:t>
      </w:r>
      <w:r w:rsidRPr="006A626B">
        <w:rPr>
          <w:color w:val="auto"/>
          <w:sz w:val="24"/>
          <w:szCs w:val="24"/>
          <w:shd w:val="clear" w:color="auto" w:fill="F7F7F7"/>
        </w:rPr>
        <w:t xml:space="preserve"> Пауков, В. С. Патологическая анатомия. Т. 1. : учебник / под ред. В. С. Паукова. - 2-е </w:t>
      </w:r>
      <w:proofErr w:type="gramStart"/>
      <w:r w:rsidRPr="006A626B">
        <w:rPr>
          <w:color w:val="auto"/>
          <w:sz w:val="24"/>
          <w:szCs w:val="24"/>
          <w:shd w:val="clear" w:color="auto" w:fill="F7F7F7"/>
        </w:rPr>
        <w:t>изд. ,</w:t>
      </w:r>
      <w:proofErr w:type="gramEnd"/>
      <w:r w:rsidRPr="006A626B">
        <w:rPr>
          <w:color w:val="auto"/>
          <w:sz w:val="24"/>
          <w:szCs w:val="24"/>
          <w:shd w:val="clear" w:color="auto" w:fill="F7F7F7"/>
        </w:rPr>
        <w:t xml:space="preserve"> доп. - в 2 т. - </w:t>
      </w:r>
      <w:proofErr w:type="gramStart"/>
      <w:r w:rsidRPr="006A626B">
        <w:rPr>
          <w:color w:val="auto"/>
          <w:sz w:val="24"/>
          <w:szCs w:val="24"/>
          <w:shd w:val="clear" w:color="auto" w:fill="F7F7F7"/>
        </w:rPr>
        <w:t>Москва :</w:t>
      </w:r>
      <w:proofErr w:type="gramEnd"/>
      <w:r w:rsidRPr="006A626B">
        <w:rPr>
          <w:color w:val="auto"/>
          <w:sz w:val="24"/>
          <w:szCs w:val="24"/>
          <w:shd w:val="clear" w:color="auto" w:fill="F7F7F7"/>
        </w:rPr>
        <w:t xml:space="preserve"> ГЭОТАР-Медиа, 2016. - 728 с. - ISBN 978-5-9704-3744-5. - </w:t>
      </w:r>
      <w:proofErr w:type="gramStart"/>
      <w:r w:rsidRPr="006A626B">
        <w:rPr>
          <w:color w:val="auto"/>
          <w:sz w:val="24"/>
          <w:szCs w:val="24"/>
          <w:shd w:val="clear" w:color="auto" w:fill="F7F7F7"/>
        </w:rPr>
        <w:t>Текст :</w:t>
      </w:r>
      <w:proofErr w:type="gramEnd"/>
      <w:r w:rsidRPr="006A626B">
        <w:rPr>
          <w:color w:val="auto"/>
          <w:sz w:val="24"/>
          <w:szCs w:val="24"/>
          <w:shd w:val="clear" w:color="auto" w:fill="F7F7F7"/>
        </w:rPr>
        <w:t xml:space="preserve"> электронный // ЭБС "Консультант студента</w:t>
      </w:r>
      <w:proofErr w:type="gramStart"/>
      <w:r w:rsidRPr="006A626B">
        <w:rPr>
          <w:color w:val="auto"/>
          <w:sz w:val="24"/>
          <w:szCs w:val="24"/>
          <w:shd w:val="clear" w:color="auto" w:fill="F7F7F7"/>
        </w:rPr>
        <w:t>" :</w:t>
      </w:r>
      <w:proofErr w:type="gramEnd"/>
      <w:r w:rsidRPr="006A626B">
        <w:rPr>
          <w:color w:val="auto"/>
          <w:sz w:val="24"/>
          <w:szCs w:val="24"/>
          <w:shd w:val="clear" w:color="auto" w:fill="F7F7F7"/>
        </w:rPr>
        <w:t xml:space="preserve"> [сайт]. - </w:t>
      </w:r>
      <w:proofErr w:type="gramStart"/>
      <w:r w:rsidRPr="006A626B">
        <w:rPr>
          <w:color w:val="auto"/>
          <w:sz w:val="24"/>
          <w:szCs w:val="24"/>
          <w:shd w:val="clear" w:color="auto" w:fill="F7F7F7"/>
        </w:rPr>
        <w:t>URL :</w:t>
      </w:r>
      <w:proofErr w:type="gramEnd"/>
      <w:r w:rsidRPr="006A626B">
        <w:rPr>
          <w:color w:val="auto"/>
          <w:sz w:val="24"/>
          <w:szCs w:val="24"/>
          <w:shd w:val="clear" w:color="auto" w:fill="F7F7F7"/>
        </w:rPr>
        <w:t xml:space="preserve"> </w:t>
      </w:r>
      <w:hyperlink r:id="rId51" w:history="1">
        <w:r w:rsidRPr="006A626B">
          <w:rPr>
            <w:rStyle w:val="ae"/>
            <w:color w:val="auto"/>
            <w:sz w:val="24"/>
            <w:szCs w:val="24"/>
            <w:u w:val="none"/>
            <w:shd w:val="clear" w:color="auto" w:fill="F7F7F7"/>
          </w:rPr>
          <w:t>https://www.studentlibrary.ru/book/ISBN9785970437445.html</w:t>
        </w:r>
      </w:hyperlink>
    </w:p>
    <w:p w14:paraId="2D7A4A4A" w14:textId="77777777" w:rsidR="00D946CA" w:rsidRPr="006A626B" w:rsidRDefault="00D946CA" w:rsidP="009057F6">
      <w:pPr>
        <w:widowControl w:val="0"/>
        <w:shd w:val="clear" w:color="auto" w:fill="FFFFFF"/>
        <w:spacing w:after="0" w:line="240" w:lineRule="auto"/>
        <w:ind w:left="0" w:right="-1" w:firstLine="709"/>
        <w:rPr>
          <w:color w:val="auto"/>
          <w:sz w:val="24"/>
          <w:szCs w:val="24"/>
          <w:shd w:val="clear" w:color="auto" w:fill="F7F7F7"/>
        </w:rPr>
      </w:pPr>
      <w:r w:rsidRPr="006A626B">
        <w:rPr>
          <w:color w:val="auto"/>
          <w:sz w:val="24"/>
          <w:szCs w:val="24"/>
        </w:rPr>
        <w:t>3.</w:t>
      </w:r>
      <w:r w:rsidRPr="006A626B">
        <w:rPr>
          <w:color w:val="auto"/>
          <w:sz w:val="24"/>
          <w:szCs w:val="24"/>
          <w:shd w:val="clear" w:color="auto" w:fill="F7F7F7"/>
        </w:rPr>
        <w:t xml:space="preserve"> Пауков, В. С. Патологическая анатомия. В 2 т. Т. 2. Частная патология : учебник / Под ред. В. С. Паукова. - </w:t>
      </w:r>
      <w:proofErr w:type="gramStart"/>
      <w:r w:rsidRPr="006A626B">
        <w:rPr>
          <w:color w:val="auto"/>
          <w:sz w:val="24"/>
          <w:szCs w:val="24"/>
          <w:shd w:val="clear" w:color="auto" w:fill="F7F7F7"/>
        </w:rPr>
        <w:t>Москва :</w:t>
      </w:r>
      <w:proofErr w:type="gramEnd"/>
      <w:r w:rsidRPr="006A626B">
        <w:rPr>
          <w:color w:val="auto"/>
          <w:sz w:val="24"/>
          <w:szCs w:val="24"/>
          <w:shd w:val="clear" w:color="auto" w:fill="F7F7F7"/>
        </w:rPr>
        <w:t xml:space="preserve"> ГЭОТАР-Медиа, 2016. - 528 с. - ISBN 978-5-9704-3745-2. - </w:t>
      </w:r>
      <w:proofErr w:type="gramStart"/>
      <w:r w:rsidRPr="006A626B">
        <w:rPr>
          <w:color w:val="auto"/>
          <w:sz w:val="24"/>
          <w:szCs w:val="24"/>
          <w:shd w:val="clear" w:color="auto" w:fill="F7F7F7"/>
        </w:rPr>
        <w:t>Текст :</w:t>
      </w:r>
      <w:proofErr w:type="gramEnd"/>
      <w:r w:rsidRPr="006A626B">
        <w:rPr>
          <w:color w:val="auto"/>
          <w:sz w:val="24"/>
          <w:szCs w:val="24"/>
          <w:shd w:val="clear" w:color="auto" w:fill="F7F7F7"/>
        </w:rPr>
        <w:t xml:space="preserve"> электронный // ЭБС "Консультант студента</w:t>
      </w:r>
      <w:proofErr w:type="gramStart"/>
      <w:r w:rsidRPr="006A626B">
        <w:rPr>
          <w:color w:val="auto"/>
          <w:sz w:val="24"/>
          <w:szCs w:val="24"/>
          <w:shd w:val="clear" w:color="auto" w:fill="F7F7F7"/>
        </w:rPr>
        <w:t>" :</w:t>
      </w:r>
      <w:proofErr w:type="gramEnd"/>
      <w:r w:rsidRPr="006A626B">
        <w:rPr>
          <w:color w:val="auto"/>
          <w:sz w:val="24"/>
          <w:szCs w:val="24"/>
          <w:shd w:val="clear" w:color="auto" w:fill="F7F7F7"/>
        </w:rPr>
        <w:t xml:space="preserve"> [сайт]. - </w:t>
      </w:r>
      <w:proofErr w:type="gramStart"/>
      <w:r w:rsidRPr="006A626B">
        <w:rPr>
          <w:color w:val="auto"/>
          <w:sz w:val="24"/>
          <w:szCs w:val="24"/>
          <w:shd w:val="clear" w:color="auto" w:fill="F7F7F7"/>
        </w:rPr>
        <w:t>URL :</w:t>
      </w:r>
      <w:proofErr w:type="gramEnd"/>
      <w:r w:rsidRPr="006A626B">
        <w:rPr>
          <w:color w:val="auto"/>
          <w:sz w:val="24"/>
          <w:szCs w:val="24"/>
          <w:shd w:val="clear" w:color="auto" w:fill="F7F7F7"/>
        </w:rPr>
        <w:t xml:space="preserve"> </w:t>
      </w:r>
      <w:hyperlink r:id="rId52" w:history="1">
        <w:r w:rsidRPr="006A626B">
          <w:rPr>
            <w:rStyle w:val="ae"/>
            <w:color w:val="auto"/>
            <w:sz w:val="24"/>
            <w:szCs w:val="24"/>
            <w:u w:val="none"/>
            <w:shd w:val="clear" w:color="auto" w:fill="F7F7F7"/>
          </w:rPr>
          <w:t>https://www.studentlibrary.ru/book/ISBN9785970437452.html</w:t>
        </w:r>
      </w:hyperlink>
    </w:p>
    <w:p w14:paraId="4780CB9A" w14:textId="77777777" w:rsidR="00D946CA" w:rsidRPr="006A626B" w:rsidRDefault="00D946CA" w:rsidP="009057F6">
      <w:pPr>
        <w:widowControl w:val="0"/>
        <w:shd w:val="clear" w:color="auto" w:fill="FFFFFF"/>
        <w:spacing w:after="0" w:line="240" w:lineRule="auto"/>
        <w:ind w:left="0" w:right="-1" w:firstLine="709"/>
        <w:rPr>
          <w:b/>
          <w:bCs/>
          <w:color w:val="auto"/>
          <w:sz w:val="24"/>
          <w:szCs w:val="24"/>
        </w:rPr>
      </w:pPr>
    </w:p>
    <w:p w14:paraId="330FC12A" w14:textId="77777777" w:rsidR="00D946CA" w:rsidRPr="006A626B" w:rsidRDefault="00D946CA" w:rsidP="009057F6">
      <w:pPr>
        <w:widowControl w:val="0"/>
        <w:shd w:val="clear" w:color="auto" w:fill="FFFFFF"/>
        <w:spacing w:after="0" w:line="240" w:lineRule="auto"/>
        <w:ind w:left="0" w:right="-1" w:firstLine="709"/>
        <w:rPr>
          <w:b/>
          <w:bCs/>
          <w:color w:val="auto"/>
          <w:sz w:val="24"/>
          <w:szCs w:val="24"/>
        </w:rPr>
      </w:pPr>
      <w:r w:rsidRPr="006A626B">
        <w:rPr>
          <w:b/>
          <w:bCs/>
          <w:color w:val="auto"/>
          <w:sz w:val="24"/>
          <w:szCs w:val="24"/>
        </w:rPr>
        <w:t>7.2. Дополнительная литература</w:t>
      </w:r>
    </w:p>
    <w:p w14:paraId="7E724983" w14:textId="77777777" w:rsidR="00D946CA" w:rsidRPr="006A626B" w:rsidRDefault="00D946CA" w:rsidP="009057F6">
      <w:pPr>
        <w:pStyle w:val="a3"/>
        <w:tabs>
          <w:tab w:val="left" w:pos="142"/>
          <w:tab w:val="left" w:pos="6521"/>
        </w:tabs>
        <w:ind w:left="0" w:right="-1" w:firstLine="709"/>
        <w:jc w:val="both"/>
        <w:rPr>
          <w:shd w:val="clear" w:color="auto" w:fill="F7F7F7"/>
        </w:rPr>
      </w:pPr>
      <w:r w:rsidRPr="006A626B">
        <w:t>1.</w:t>
      </w:r>
      <w:r w:rsidRPr="006A626B">
        <w:rPr>
          <w:shd w:val="clear" w:color="auto" w:fill="F7F7F7"/>
        </w:rPr>
        <w:t xml:space="preserve"> </w:t>
      </w:r>
      <w:proofErr w:type="spellStart"/>
      <w:r w:rsidRPr="006A626B">
        <w:rPr>
          <w:shd w:val="clear" w:color="auto" w:fill="F7F7F7"/>
        </w:rPr>
        <w:t>Недзьведь</w:t>
      </w:r>
      <w:proofErr w:type="spellEnd"/>
      <w:r w:rsidRPr="006A626B">
        <w:rPr>
          <w:shd w:val="clear" w:color="auto" w:fill="F7F7F7"/>
        </w:rPr>
        <w:t xml:space="preserve">, М. К. Патологическая анатомия : учебник/ М. К. </w:t>
      </w:r>
      <w:proofErr w:type="spellStart"/>
      <w:r w:rsidRPr="006A626B">
        <w:rPr>
          <w:shd w:val="clear" w:color="auto" w:fill="F7F7F7"/>
        </w:rPr>
        <w:t>Недзьведь</w:t>
      </w:r>
      <w:proofErr w:type="spellEnd"/>
      <w:r w:rsidRPr="006A626B">
        <w:rPr>
          <w:shd w:val="clear" w:color="auto" w:fill="F7F7F7"/>
        </w:rPr>
        <w:t xml:space="preserve">, Е. Д. </w:t>
      </w:r>
      <w:r w:rsidRPr="006A626B">
        <w:rPr>
          <w:shd w:val="clear" w:color="auto" w:fill="F7F7F7"/>
        </w:rPr>
        <w:lastRenderedPageBreak/>
        <w:t xml:space="preserve">Черствый - Минск : </w:t>
      </w:r>
      <w:proofErr w:type="spellStart"/>
      <w:r w:rsidRPr="006A626B">
        <w:rPr>
          <w:shd w:val="clear" w:color="auto" w:fill="F7F7F7"/>
        </w:rPr>
        <w:t>Выш</w:t>
      </w:r>
      <w:proofErr w:type="spellEnd"/>
      <w:r w:rsidRPr="006A626B">
        <w:rPr>
          <w:shd w:val="clear" w:color="auto" w:fill="F7F7F7"/>
        </w:rPr>
        <w:t xml:space="preserve">. шк. , 2015. - 678 с. - ISBN 978-985-06-2515-1. - </w:t>
      </w:r>
      <w:proofErr w:type="gramStart"/>
      <w:r w:rsidRPr="006A626B">
        <w:rPr>
          <w:shd w:val="clear" w:color="auto" w:fill="F7F7F7"/>
        </w:rPr>
        <w:t>Текст :</w:t>
      </w:r>
      <w:proofErr w:type="gramEnd"/>
      <w:r w:rsidRPr="006A626B">
        <w:rPr>
          <w:shd w:val="clear" w:color="auto" w:fill="F7F7F7"/>
        </w:rPr>
        <w:t xml:space="preserve"> электронный // ЭБС "Консультант студента</w:t>
      </w:r>
      <w:proofErr w:type="gramStart"/>
      <w:r w:rsidRPr="006A626B">
        <w:rPr>
          <w:shd w:val="clear" w:color="auto" w:fill="F7F7F7"/>
        </w:rPr>
        <w:t>" :</w:t>
      </w:r>
      <w:proofErr w:type="gramEnd"/>
      <w:r w:rsidRPr="006A626B">
        <w:rPr>
          <w:shd w:val="clear" w:color="auto" w:fill="F7F7F7"/>
        </w:rPr>
        <w:t xml:space="preserve"> [сайт]. - </w:t>
      </w:r>
      <w:proofErr w:type="gramStart"/>
      <w:r w:rsidRPr="006A626B">
        <w:rPr>
          <w:shd w:val="clear" w:color="auto" w:fill="F7F7F7"/>
        </w:rPr>
        <w:t>URL :</w:t>
      </w:r>
      <w:proofErr w:type="gramEnd"/>
      <w:r w:rsidRPr="006A626B">
        <w:rPr>
          <w:shd w:val="clear" w:color="auto" w:fill="F7F7F7"/>
        </w:rPr>
        <w:t xml:space="preserve"> </w:t>
      </w:r>
      <w:hyperlink r:id="rId53" w:history="1">
        <w:r w:rsidRPr="006A626B">
          <w:rPr>
            <w:rStyle w:val="ae"/>
            <w:color w:val="auto"/>
            <w:u w:val="none"/>
            <w:shd w:val="clear" w:color="auto" w:fill="F7F7F7"/>
          </w:rPr>
          <w:t>https://www.studentlibrary.ru/book/ISBN9789850625151.html</w:t>
        </w:r>
      </w:hyperlink>
    </w:p>
    <w:p w14:paraId="017B1DF4" w14:textId="77777777" w:rsidR="00D946CA" w:rsidRPr="006A626B" w:rsidRDefault="00D946CA" w:rsidP="009057F6">
      <w:pPr>
        <w:pStyle w:val="a3"/>
        <w:tabs>
          <w:tab w:val="left" w:pos="142"/>
          <w:tab w:val="left" w:pos="6521"/>
        </w:tabs>
        <w:ind w:left="0" w:right="-1" w:firstLine="709"/>
        <w:jc w:val="both"/>
        <w:rPr>
          <w:shd w:val="clear" w:color="auto" w:fill="F7F7F7"/>
        </w:rPr>
      </w:pPr>
      <w:r w:rsidRPr="006A626B">
        <w:t>2.</w:t>
      </w:r>
      <w:r w:rsidRPr="006A626B">
        <w:rPr>
          <w:shd w:val="clear" w:color="auto" w:fill="F7F7F7"/>
        </w:rPr>
        <w:t xml:space="preserve"> Струков, А. И. Патологическая анатомия : учебник : учебник / А. И. Струков, В. В. Серов; под ред. В. С. Паукова. - 6-е </w:t>
      </w:r>
      <w:proofErr w:type="gramStart"/>
      <w:r w:rsidRPr="006A626B">
        <w:rPr>
          <w:shd w:val="clear" w:color="auto" w:fill="F7F7F7"/>
        </w:rPr>
        <w:t>изд. ,</w:t>
      </w:r>
      <w:proofErr w:type="gramEnd"/>
      <w:r w:rsidRPr="006A626B">
        <w:rPr>
          <w:shd w:val="clear" w:color="auto" w:fill="F7F7F7"/>
        </w:rPr>
        <w:t xml:space="preserve"> </w:t>
      </w:r>
      <w:proofErr w:type="spellStart"/>
      <w:r w:rsidRPr="006A626B">
        <w:rPr>
          <w:shd w:val="clear" w:color="auto" w:fill="F7F7F7"/>
        </w:rPr>
        <w:t>перераб</w:t>
      </w:r>
      <w:proofErr w:type="spellEnd"/>
      <w:proofErr w:type="gramStart"/>
      <w:r w:rsidRPr="006A626B">
        <w:rPr>
          <w:shd w:val="clear" w:color="auto" w:fill="F7F7F7"/>
        </w:rPr>
        <w:t>.</w:t>
      </w:r>
      <w:proofErr w:type="gramEnd"/>
      <w:r w:rsidRPr="006A626B">
        <w:rPr>
          <w:shd w:val="clear" w:color="auto" w:fill="F7F7F7"/>
        </w:rPr>
        <w:t xml:space="preserve"> и доп. - </w:t>
      </w:r>
      <w:proofErr w:type="gramStart"/>
      <w:r w:rsidRPr="006A626B">
        <w:rPr>
          <w:shd w:val="clear" w:color="auto" w:fill="F7F7F7"/>
        </w:rPr>
        <w:t>Москва :</w:t>
      </w:r>
      <w:proofErr w:type="gramEnd"/>
      <w:r w:rsidRPr="006A626B">
        <w:rPr>
          <w:shd w:val="clear" w:color="auto" w:fill="F7F7F7"/>
        </w:rPr>
        <w:t xml:space="preserve"> ГЭОТАР-Медиа, 2015. - 880 с. - ISBN 978-5-9704-3260-0. - </w:t>
      </w:r>
      <w:proofErr w:type="gramStart"/>
      <w:r w:rsidRPr="006A626B">
        <w:rPr>
          <w:shd w:val="clear" w:color="auto" w:fill="F7F7F7"/>
        </w:rPr>
        <w:t>Текст :</w:t>
      </w:r>
      <w:proofErr w:type="gramEnd"/>
      <w:r w:rsidRPr="006A626B">
        <w:rPr>
          <w:shd w:val="clear" w:color="auto" w:fill="F7F7F7"/>
        </w:rPr>
        <w:t xml:space="preserve"> электронный // ЭБС "Консультант студента</w:t>
      </w:r>
      <w:proofErr w:type="gramStart"/>
      <w:r w:rsidRPr="006A626B">
        <w:rPr>
          <w:shd w:val="clear" w:color="auto" w:fill="F7F7F7"/>
        </w:rPr>
        <w:t>" :</w:t>
      </w:r>
      <w:proofErr w:type="gramEnd"/>
      <w:r w:rsidRPr="006A626B">
        <w:rPr>
          <w:shd w:val="clear" w:color="auto" w:fill="F7F7F7"/>
        </w:rPr>
        <w:t xml:space="preserve"> [сайт]. - </w:t>
      </w:r>
      <w:proofErr w:type="gramStart"/>
      <w:r w:rsidRPr="006A626B">
        <w:rPr>
          <w:shd w:val="clear" w:color="auto" w:fill="F7F7F7"/>
        </w:rPr>
        <w:t>URL :</w:t>
      </w:r>
      <w:proofErr w:type="gramEnd"/>
      <w:r w:rsidRPr="006A626B">
        <w:rPr>
          <w:shd w:val="clear" w:color="auto" w:fill="F7F7F7"/>
        </w:rPr>
        <w:t xml:space="preserve"> </w:t>
      </w:r>
      <w:hyperlink r:id="rId54" w:history="1">
        <w:r w:rsidRPr="006A626B">
          <w:rPr>
            <w:rStyle w:val="ae"/>
            <w:color w:val="auto"/>
            <w:u w:val="none"/>
            <w:shd w:val="clear" w:color="auto" w:fill="F7F7F7"/>
          </w:rPr>
          <w:t>https://www.studentlibrary.ru/book/ISBN9785970432600.html</w:t>
        </w:r>
      </w:hyperlink>
    </w:p>
    <w:p w14:paraId="6B38DAC0" w14:textId="77777777" w:rsidR="00D946CA" w:rsidRPr="006A626B" w:rsidRDefault="00D946CA" w:rsidP="009057F6">
      <w:pPr>
        <w:pStyle w:val="a3"/>
        <w:tabs>
          <w:tab w:val="left" w:pos="142"/>
          <w:tab w:val="left" w:pos="6521"/>
        </w:tabs>
        <w:ind w:left="0" w:right="-1" w:firstLine="709"/>
        <w:jc w:val="both"/>
        <w:rPr>
          <w:shd w:val="clear" w:color="auto" w:fill="F7F7F7"/>
        </w:rPr>
      </w:pPr>
      <w:r w:rsidRPr="006A626B">
        <w:t>3.</w:t>
      </w:r>
      <w:r w:rsidRPr="006A626B">
        <w:rPr>
          <w:shd w:val="clear" w:color="auto" w:fill="F7F7F7"/>
        </w:rPr>
        <w:t xml:space="preserve"> Пауков, В. С. Патология : руководство / Под ред. В. С. Паукова, М. А. Пальцева, Э. Г. </w:t>
      </w:r>
      <w:proofErr w:type="spellStart"/>
      <w:r w:rsidRPr="006A626B">
        <w:rPr>
          <w:shd w:val="clear" w:color="auto" w:fill="F7F7F7"/>
        </w:rPr>
        <w:t>Улумбекова</w:t>
      </w:r>
      <w:proofErr w:type="spellEnd"/>
      <w:r w:rsidRPr="006A626B">
        <w:rPr>
          <w:shd w:val="clear" w:color="auto" w:fill="F7F7F7"/>
        </w:rPr>
        <w:t xml:space="preserve"> - 2-е изд. , </w:t>
      </w:r>
      <w:proofErr w:type="spellStart"/>
      <w:r w:rsidRPr="006A626B">
        <w:rPr>
          <w:shd w:val="clear" w:color="auto" w:fill="F7F7F7"/>
        </w:rPr>
        <w:t>испр</w:t>
      </w:r>
      <w:proofErr w:type="spellEnd"/>
      <w:r w:rsidRPr="006A626B">
        <w:rPr>
          <w:shd w:val="clear" w:color="auto" w:fill="F7F7F7"/>
        </w:rPr>
        <w:t xml:space="preserve">. и доп. - Москва : ГЭОТАР-Медиа, 2015. - 2500 с. - </w:t>
      </w:r>
      <w:proofErr w:type="gramStart"/>
      <w:r w:rsidRPr="006A626B">
        <w:rPr>
          <w:shd w:val="clear" w:color="auto" w:fill="F7F7F7"/>
        </w:rPr>
        <w:t>Текст :</w:t>
      </w:r>
      <w:proofErr w:type="gramEnd"/>
      <w:r w:rsidRPr="006A626B">
        <w:rPr>
          <w:shd w:val="clear" w:color="auto" w:fill="F7F7F7"/>
        </w:rPr>
        <w:t xml:space="preserve"> электронный // ЭБС "Консультант студента</w:t>
      </w:r>
      <w:proofErr w:type="gramStart"/>
      <w:r w:rsidRPr="006A626B">
        <w:rPr>
          <w:shd w:val="clear" w:color="auto" w:fill="F7F7F7"/>
        </w:rPr>
        <w:t>" :</w:t>
      </w:r>
      <w:proofErr w:type="gramEnd"/>
      <w:r w:rsidRPr="006A626B">
        <w:rPr>
          <w:shd w:val="clear" w:color="auto" w:fill="F7F7F7"/>
        </w:rPr>
        <w:t xml:space="preserve"> [сайт]. - </w:t>
      </w:r>
      <w:proofErr w:type="gramStart"/>
      <w:r w:rsidRPr="006A626B">
        <w:rPr>
          <w:shd w:val="clear" w:color="auto" w:fill="F7F7F7"/>
        </w:rPr>
        <w:t>URL :</w:t>
      </w:r>
      <w:proofErr w:type="gramEnd"/>
      <w:r w:rsidRPr="006A626B">
        <w:rPr>
          <w:shd w:val="clear" w:color="auto" w:fill="F7F7F7"/>
        </w:rPr>
        <w:t xml:space="preserve"> </w:t>
      </w:r>
      <w:hyperlink r:id="rId55" w:history="1">
        <w:r w:rsidRPr="006A626B">
          <w:rPr>
            <w:rStyle w:val="ae"/>
            <w:color w:val="auto"/>
            <w:u w:val="none"/>
            <w:shd w:val="clear" w:color="auto" w:fill="F7F7F7"/>
          </w:rPr>
          <w:t>https://www.studentlibrary.ru/book/06-COS-2369.html</w:t>
        </w:r>
      </w:hyperlink>
    </w:p>
    <w:p w14:paraId="7F2CF208" w14:textId="77777777" w:rsidR="00D946CA" w:rsidRPr="006A626B" w:rsidRDefault="00D946CA" w:rsidP="009057F6">
      <w:pPr>
        <w:pStyle w:val="a3"/>
        <w:tabs>
          <w:tab w:val="left" w:pos="142"/>
          <w:tab w:val="left" w:pos="6521"/>
        </w:tabs>
        <w:ind w:left="0" w:right="-1" w:firstLine="709"/>
        <w:jc w:val="both"/>
        <w:rPr>
          <w:b/>
        </w:rPr>
      </w:pPr>
    </w:p>
    <w:p w14:paraId="7A4E1311" w14:textId="77777777" w:rsidR="00D946CA" w:rsidRPr="006A626B" w:rsidRDefault="00D946CA" w:rsidP="009057F6">
      <w:pPr>
        <w:widowControl w:val="0"/>
        <w:tabs>
          <w:tab w:val="left" w:pos="142"/>
          <w:tab w:val="left" w:pos="6521"/>
        </w:tabs>
        <w:autoSpaceDE w:val="0"/>
        <w:autoSpaceDN w:val="0"/>
        <w:adjustRightInd w:val="0"/>
        <w:spacing w:after="0" w:line="240" w:lineRule="auto"/>
        <w:ind w:left="0" w:right="-1" w:firstLine="709"/>
        <w:rPr>
          <w:b/>
          <w:color w:val="auto"/>
          <w:sz w:val="24"/>
          <w:szCs w:val="24"/>
        </w:rPr>
      </w:pPr>
      <w:r w:rsidRPr="006A626B">
        <w:rPr>
          <w:b/>
          <w:color w:val="auto"/>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203E5E40" w14:textId="77777777" w:rsidR="00D946CA" w:rsidRPr="006A626B" w:rsidRDefault="00D946CA" w:rsidP="009057F6">
      <w:pPr>
        <w:pStyle w:val="a3"/>
        <w:numPr>
          <w:ilvl w:val="0"/>
          <w:numId w:val="2"/>
        </w:numPr>
        <w:tabs>
          <w:tab w:val="left" w:pos="142"/>
          <w:tab w:val="left" w:pos="284"/>
          <w:tab w:val="left" w:pos="426"/>
          <w:tab w:val="left" w:pos="1276"/>
          <w:tab w:val="left" w:pos="6521"/>
        </w:tabs>
        <w:autoSpaceDE/>
        <w:autoSpaceDN/>
        <w:adjustRightInd/>
        <w:ind w:left="0" w:right="-1" w:firstLine="709"/>
        <w:jc w:val="both"/>
      </w:pPr>
      <w:r w:rsidRPr="006A626B">
        <w:rPr>
          <w:lang w:val="en-US"/>
        </w:rPr>
        <w:t>https://dlib.eastview.com/</w:t>
      </w:r>
    </w:p>
    <w:p w14:paraId="13B28675" w14:textId="77777777" w:rsidR="00D946CA" w:rsidRPr="006A626B" w:rsidRDefault="00D946CA" w:rsidP="009057F6">
      <w:pPr>
        <w:pStyle w:val="a3"/>
        <w:numPr>
          <w:ilvl w:val="0"/>
          <w:numId w:val="2"/>
        </w:numPr>
        <w:tabs>
          <w:tab w:val="left" w:pos="142"/>
          <w:tab w:val="left" w:pos="284"/>
          <w:tab w:val="left" w:pos="426"/>
          <w:tab w:val="left" w:pos="1276"/>
          <w:tab w:val="left" w:pos="6521"/>
        </w:tabs>
        <w:autoSpaceDE/>
        <w:autoSpaceDN/>
        <w:adjustRightInd/>
        <w:ind w:left="0" w:right="-1" w:firstLine="709"/>
        <w:jc w:val="both"/>
      </w:pPr>
      <w:proofErr w:type="spellStart"/>
      <w:r w:rsidRPr="006A626B">
        <w:rPr>
          <w:lang w:val="en-US"/>
        </w:rPr>
        <w:t>IPRbooks</w:t>
      </w:r>
      <w:proofErr w:type="spellEnd"/>
    </w:p>
    <w:p w14:paraId="42DCFBBD" w14:textId="77777777" w:rsidR="00D946CA" w:rsidRPr="006A626B" w:rsidRDefault="00D946CA" w:rsidP="009057F6">
      <w:pPr>
        <w:pStyle w:val="a3"/>
        <w:numPr>
          <w:ilvl w:val="0"/>
          <w:numId w:val="2"/>
        </w:numPr>
        <w:tabs>
          <w:tab w:val="left" w:pos="142"/>
          <w:tab w:val="left" w:pos="284"/>
          <w:tab w:val="left" w:pos="426"/>
          <w:tab w:val="left" w:pos="1276"/>
          <w:tab w:val="left" w:pos="6521"/>
        </w:tabs>
        <w:autoSpaceDE/>
        <w:autoSpaceDN/>
        <w:adjustRightInd/>
        <w:ind w:left="0" w:right="-1" w:firstLine="709"/>
        <w:jc w:val="both"/>
      </w:pPr>
      <w:r w:rsidRPr="006A626B">
        <w:t xml:space="preserve">Консультант студента: </w:t>
      </w:r>
      <w:proofErr w:type="spellStart"/>
      <w:r w:rsidRPr="006A626B">
        <w:t>www</w:t>
      </w:r>
      <w:proofErr w:type="spellEnd"/>
      <w:r w:rsidRPr="006A626B">
        <w:t xml:space="preserve">. </w:t>
      </w:r>
      <w:proofErr w:type="spellStart"/>
      <w:r w:rsidRPr="006A626B">
        <w:rPr>
          <w:lang w:val="en-US"/>
        </w:rPr>
        <w:t>studmedlib</w:t>
      </w:r>
      <w:proofErr w:type="spellEnd"/>
      <w:r w:rsidRPr="006A626B">
        <w:t>.</w:t>
      </w:r>
      <w:proofErr w:type="spellStart"/>
      <w:r w:rsidRPr="006A626B">
        <w:rPr>
          <w:lang w:val="en-US"/>
        </w:rPr>
        <w:t>ru</w:t>
      </w:r>
      <w:proofErr w:type="spellEnd"/>
    </w:p>
    <w:p w14:paraId="32B25535" w14:textId="77777777" w:rsidR="00D946CA" w:rsidRPr="006A626B" w:rsidRDefault="00D946CA" w:rsidP="009057F6">
      <w:pPr>
        <w:pStyle w:val="a3"/>
        <w:tabs>
          <w:tab w:val="left" w:pos="142"/>
          <w:tab w:val="left" w:pos="6521"/>
        </w:tabs>
        <w:ind w:left="0" w:right="-1" w:firstLine="709"/>
        <w:jc w:val="both"/>
      </w:pPr>
    </w:p>
    <w:p w14:paraId="7E7B9A08" w14:textId="77777777" w:rsidR="00D946CA" w:rsidRPr="006A626B" w:rsidRDefault="00D946CA" w:rsidP="009057F6">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6A626B">
        <w:rPr>
          <w:b/>
          <w:color w:val="auto"/>
          <w:sz w:val="24"/>
          <w:szCs w:val="24"/>
        </w:rPr>
        <w:t>9. Методические указания для обучающихся по освоению дисциплины (модуля)</w:t>
      </w:r>
    </w:p>
    <w:p w14:paraId="66D1258E"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009AB426"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49FDB713"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25652042"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33934670"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340214F3"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Работа обучающегося в группе формирует чувство коллективизма и коммуникабельность.</w:t>
      </w:r>
    </w:p>
    <w:p w14:paraId="4EEA7516"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r w:rsidRPr="006A626B">
        <w:rPr>
          <w:color w:val="auto"/>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139A996C"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color w:val="auto"/>
          <w:sz w:val="24"/>
          <w:szCs w:val="24"/>
        </w:rPr>
      </w:pPr>
    </w:p>
    <w:p w14:paraId="2CFC8234" w14:textId="77777777" w:rsidR="00D946CA" w:rsidRPr="006A626B" w:rsidRDefault="00D946CA" w:rsidP="009057F6">
      <w:pPr>
        <w:widowControl w:val="0"/>
        <w:tabs>
          <w:tab w:val="left" w:pos="142"/>
          <w:tab w:val="left" w:pos="284"/>
          <w:tab w:val="left" w:pos="426"/>
          <w:tab w:val="left" w:pos="567"/>
        </w:tabs>
        <w:spacing w:after="0" w:line="240" w:lineRule="auto"/>
        <w:ind w:left="0" w:right="-1" w:firstLine="709"/>
        <w:rPr>
          <w:b/>
          <w:color w:val="auto"/>
          <w:sz w:val="24"/>
          <w:szCs w:val="24"/>
        </w:rPr>
      </w:pPr>
      <w:r w:rsidRPr="006A626B">
        <w:rPr>
          <w:b/>
          <w:color w:val="auto"/>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6E1BC0AE"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Преподавание основ дисциплины базируется на предметно – ориентированной технологии обучения, включающей:</w:t>
      </w:r>
    </w:p>
    <w:p w14:paraId="39BBD177"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755F9E9D"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репродуктивные методы (пересказ учебного материала);</w:t>
      </w:r>
    </w:p>
    <w:p w14:paraId="7054EBD0"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 xml:space="preserve">технология оценивания учебных достижений – тестовая оценка усвоения знаний, </w:t>
      </w:r>
      <w:proofErr w:type="spellStart"/>
      <w:r w:rsidRPr="006A626B">
        <w:rPr>
          <w:color w:val="auto"/>
          <w:sz w:val="24"/>
          <w:szCs w:val="24"/>
        </w:rPr>
        <w:t>балльно</w:t>
      </w:r>
      <w:proofErr w:type="spellEnd"/>
      <w:r w:rsidRPr="006A626B">
        <w:rPr>
          <w:color w:val="auto"/>
          <w:sz w:val="24"/>
          <w:szCs w:val="24"/>
        </w:rPr>
        <w:t xml:space="preserve"> - рейтинговая система оценивания знаний, умений и навыков обучающихся.</w:t>
      </w:r>
    </w:p>
    <w:p w14:paraId="04E7714B"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В процессе лекционных и семинарских занятий используется следующее программное обеспечение:</w:t>
      </w:r>
    </w:p>
    <w:p w14:paraId="3DF1FEEC"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программы, обеспечивающие доступ в сеть Интернет;</w:t>
      </w:r>
    </w:p>
    <w:p w14:paraId="07CD71D0"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lastRenderedPageBreak/>
        <w:t>программы, демонстрирующие видео – материалы.</w:t>
      </w:r>
    </w:p>
    <w:p w14:paraId="6F93F660" w14:textId="77777777" w:rsidR="00D946CA" w:rsidRPr="006A626B" w:rsidRDefault="00D946CA" w:rsidP="009057F6">
      <w:pPr>
        <w:widowControl w:val="0"/>
        <w:tabs>
          <w:tab w:val="left" w:pos="284"/>
          <w:tab w:val="left" w:pos="426"/>
          <w:tab w:val="left" w:pos="567"/>
        </w:tabs>
        <w:spacing w:after="0" w:line="240" w:lineRule="auto"/>
        <w:ind w:left="0" w:right="-1" w:firstLine="709"/>
        <w:rPr>
          <w:color w:val="auto"/>
          <w:sz w:val="24"/>
          <w:szCs w:val="24"/>
        </w:rPr>
      </w:pPr>
      <w:r w:rsidRPr="006A626B">
        <w:rPr>
          <w:color w:val="auto"/>
          <w:sz w:val="24"/>
          <w:szCs w:val="24"/>
        </w:rPr>
        <w:t>В случае использования персонального компьютера следует пользоваться возможностями мастера функций программы MS Excel.</w:t>
      </w:r>
    </w:p>
    <w:p w14:paraId="1A5FBB76" w14:textId="77777777" w:rsidR="00D946CA" w:rsidRPr="006A626B" w:rsidRDefault="00D946CA" w:rsidP="009057F6">
      <w:pPr>
        <w:pStyle w:val="a3"/>
        <w:tabs>
          <w:tab w:val="left" w:pos="142"/>
          <w:tab w:val="left" w:pos="284"/>
          <w:tab w:val="left" w:pos="426"/>
          <w:tab w:val="left" w:pos="567"/>
          <w:tab w:val="left" w:pos="6521"/>
        </w:tabs>
        <w:ind w:left="0" w:right="-1" w:firstLine="709"/>
        <w:jc w:val="both"/>
      </w:pPr>
    </w:p>
    <w:p w14:paraId="65A757A3" w14:textId="77777777" w:rsidR="00D946CA" w:rsidRPr="006A626B" w:rsidRDefault="00D946CA" w:rsidP="009057F6">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6A626B">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5FD9E3C7" w14:textId="77777777" w:rsidR="00D946CA" w:rsidRPr="0030368D" w:rsidRDefault="00D946CA" w:rsidP="009057F6">
      <w:pPr>
        <w:widowControl w:val="0"/>
        <w:tabs>
          <w:tab w:val="left" w:pos="142"/>
          <w:tab w:val="left" w:pos="284"/>
          <w:tab w:val="left" w:pos="426"/>
          <w:tab w:val="left" w:pos="567"/>
        </w:tabs>
        <w:spacing w:after="0" w:line="240" w:lineRule="auto"/>
        <w:ind w:left="0" w:right="-1" w:firstLine="709"/>
        <w:rPr>
          <w:sz w:val="24"/>
          <w:szCs w:val="24"/>
        </w:rPr>
      </w:pPr>
      <w:r w:rsidRPr="006A626B">
        <w:rPr>
          <w:color w:val="auto"/>
          <w:sz w:val="24"/>
          <w:szCs w:val="24"/>
        </w:rPr>
        <w:t>Учебные аудитории для проведения занятий лекционного типа, занятий семинарского типа, гру</w:t>
      </w:r>
      <w:r w:rsidRPr="0030368D">
        <w:rPr>
          <w:sz w:val="24"/>
          <w:szCs w:val="24"/>
        </w:rPr>
        <w:t>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450421C9" w14:textId="77777777" w:rsidR="00D946CA" w:rsidRPr="0030368D" w:rsidRDefault="00D946CA" w:rsidP="009057F6">
      <w:pPr>
        <w:pStyle w:val="a3"/>
        <w:tabs>
          <w:tab w:val="left" w:pos="142"/>
          <w:tab w:val="left" w:pos="284"/>
          <w:tab w:val="left" w:pos="426"/>
          <w:tab w:val="left" w:pos="567"/>
          <w:tab w:val="left" w:pos="6521"/>
        </w:tabs>
        <w:ind w:left="0" w:right="-1" w:firstLine="709"/>
        <w:jc w:val="both"/>
      </w:pPr>
      <w:r w:rsidRPr="0030368D">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p>
    <w:p w14:paraId="4A90E35A" w14:textId="77777777" w:rsidR="00D946CA" w:rsidRPr="0030368D" w:rsidRDefault="00D946CA"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336ECA8A" w14:textId="77777777" w:rsidR="00994D63" w:rsidRPr="002C100D" w:rsidRDefault="00994D63"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p w14:paraId="3C5CD79D" w14:textId="77777777" w:rsidR="006A626B" w:rsidRDefault="006A626B" w:rsidP="009057F6">
      <w:pPr>
        <w:spacing w:after="200" w:line="276" w:lineRule="auto"/>
        <w:ind w:left="0" w:right="-1" w:firstLine="0"/>
        <w:jc w:val="left"/>
        <w:rPr>
          <w:b/>
          <w:color w:val="auto"/>
          <w:sz w:val="24"/>
          <w:szCs w:val="24"/>
        </w:rPr>
      </w:pPr>
      <w:r>
        <w:rPr>
          <w:b/>
          <w:color w:val="auto"/>
          <w:sz w:val="24"/>
          <w:szCs w:val="24"/>
        </w:rPr>
        <w:br w:type="page"/>
      </w:r>
    </w:p>
    <w:p w14:paraId="50C886D0" w14:textId="77777777" w:rsidR="00CF3DA6" w:rsidRPr="00237FF1" w:rsidRDefault="00CF3DA6" w:rsidP="009057F6">
      <w:pPr>
        <w:pStyle w:val="60"/>
        <w:shd w:val="clear" w:color="auto" w:fill="auto"/>
        <w:tabs>
          <w:tab w:val="left" w:pos="142"/>
          <w:tab w:val="left" w:pos="284"/>
          <w:tab w:val="left" w:pos="426"/>
        </w:tabs>
        <w:spacing w:after="0" w:line="240" w:lineRule="auto"/>
        <w:ind w:right="-1" w:hanging="142"/>
        <w:jc w:val="center"/>
        <w:rPr>
          <w:sz w:val="24"/>
          <w:szCs w:val="24"/>
        </w:rPr>
      </w:pPr>
      <w:r w:rsidRPr="00237FF1">
        <w:rPr>
          <w:sz w:val="24"/>
          <w:szCs w:val="24"/>
        </w:rPr>
        <w:lastRenderedPageBreak/>
        <w:t>МИНИСТЕРСТВО НАУКИ И ВЫСШЕГО ОБРАЗОВАНИЯ РОССИЙСКОЙ ФЕДЕРАЦИИ</w:t>
      </w:r>
    </w:p>
    <w:p w14:paraId="37E8BF2B"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237FF1">
        <w:rPr>
          <w:sz w:val="24"/>
          <w:szCs w:val="24"/>
        </w:rPr>
        <w:t>Федеральное государственное бюджетное образовательное учреждение</w:t>
      </w:r>
    </w:p>
    <w:p w14:paraId="76FA93C8"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237FF1">
        <w:rPr>
          <w:sz w:val="24"/>
          <w:szCs w:val="24"/>
        </w:rPr>
        <w:t>высшего образования</w:t>
      </w:r>
    </w:p>
    <w:p w14:paraId="06046495"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237FF1">
        <w:rPr>
          <w:sz w:val="24"/>
          <w:szCs w:val="24"/>
        </w:rPr>
        <w:t>«Чеченский государственный университет</w:t>
      </w:r>
    </w:p>
    <w:p w14:paraId="71936498"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237FF1">
        <w:rPr>
          <w:sz w:val="24"/>
          <w:szCs w:val="24"/>
        </w:rPr>
        <w:t xml:space="preserve">имени Ахмата </w:t>
      </w:r>
      <w:proofErr w:type="spellStart"/>
      <w:r w:rsidRPr="00237FF1">
        <w:rPr>
          <w:sz w:val="24"/>
          <w:szCs w:val="24"/>
        </w:rPr>
        <w:t>Абдулхамидовича</w:t>
      </w:r>
      <w:proofErr w:type="spellEnd"/>
      <w:r w:rsidRPr="00237FF1">
        <w:rPr>
          <w:sz w:val="24"/>
          <w:szCs w:val="24"/>
        </w:rPr>
        <w:t xml:space="preserve"> Кадырова»</w:t>
      </w:r>
    </w:p>
    <w:p w14:paraId="3E870B76"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237FF1">
        <w:rPr>
          <w:sz w:val="24"/>
          <w:szCs w:val="24"/>
        </w:rPr>
        <w:t>______________________________________________________________</w:t>
      </w:r>
    </w:p>
    <w:p w14:paraId="5DCF8B9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jc w:val="center"/>
        <w:rPr>
          <w:sz w:val="24"/>
          <w:szCs w:val="24"/>
        </w:rPr>
      </w:pPr>
      <w:r w:rsidRPr="00237FF1">
        <w:rPr>
          <w:sz w:val="24"/>
          <w:szCs w:val="24"/>
        </w:rPr>
        <w:t>МЕДИЦИНСКИЙ ИНСТИТУТ</w:t>
      </w:r>
    </w:p>
    <w:p w14:paraId="7E2B75B3"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237FF1">
        <w:rPr>
          <w:bCs/>
          <w:sz w:val="24"/>
          <w:szCs w:val="24"/>
        </w:rPr>
        <w:t>Кафедра госпитальной хирургии</w:t>
      </w:r>
    </w:p>
    <w:p w14:paraId="644F3D4D"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EEF94C1"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82A8B86"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3378498"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3E6B128"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42721C6" w14:textId="77777777" w:rsidR="00CF3DA6"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C478564"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ED52CB6"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32124BA"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98AA88B"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770C672"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C79D743"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943E2A3" w14:textId="77777777" w:rsidR="00CF3DA6" w:rsidRPr="00237FF1" w:rsidRDefault="00CF3DA6" w:rsidP="009057F6">
      <w:pPr>
        <w:pStyle w:val="42"/>
        <w:shd w:val="clear" w:color="auto" w:fill="auto"/>
        <w:tabs>
          <w:tab w:val="left" w:pos="142"/>
          <w:tab w:val="left" w:pos="284"/>
          <w:tab w:val="left" w:pos="426"/>
          <w:tab w:val="left" w:pos="1560"/>
          <w:tab w:val="left" w:pos="2552"/>
        </w:tabs>
        <w:spacing w:before="0" w:after="0" w:line="240" w:lineRule="auto"/>
        <w:ind w:right="-1"/>
        <w:rPr>
          <w:sz w:val="24"/>
          <w:szCs w:val="24"/>
        </w:rPr>
      </w:pPr>
      <w:r w:rsidRPr="00237FF1">
        <w:rPr>
          <w:sz w:val="24"/>
          <w:szCs w:val="24"/>
        </w:rPr>
        <w:t>РАБОЧАЯ ПРОГРАММА</w:t>
      </w:r>
    </w:p>
    <w:p w14:paraId="0C5A2AA9" w14:textId="77777777" w:rsidR="00CF3DA6" w:rsidRPr="00237FF1" w:rsidRDefault="00CF3DA6" w:rsidP="009057F6">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237FF1">
        <w:rPr>
          <w:sz w:val="24"/>
          <w:szCs w:val="24"/>
        </w:rPr>
        <w:t>УЧЕБНОЙ ДИСЦИПЛИНЫ</w:t>
      </w:r>
    </w:p>
    <w:p w14:paraId="7A2345A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237FF1">
        <w:rPr>
          <w:b/>
          <w:color w:val="auto"/>
          <w:sz w:val="24"/>
          <w:szCs w:val="24"/>
        </w:rPr>
        <w:t>«</w:t>
      </w:r>
      <w:r w:rsidRPr="00237FF1">
        <w:rPr>
          <w:b/>
          <w:color w:val="auto"/>
          <w:sz w:val="24"/>
          <w:szCs w:val="24"/>
          <w:lang w:eastAsia="en-US"/>
        </w:rPr>
        <w:t>Анестезиология и реанимация экстремальных состояний в акушерстве и гинекологии</w:t>
      </w:r>
      <w:r w:rsidRPr="00237FF1">
        <w:rPr>
          <w:b/>
          <w:color w:val="auto"/>
          <w:sz w:val="24"/>
          <w:szCs w:val="24"/>
        </w:rPr>
        <w:t>»</w:t>
      </w:r>
    </w:p>
    <w:p w14:paraId="3633CA3F"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CF3DA6" w:rsidRPr="00237FF1" w14:paraId="4E16C2EE"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7BE29DBD"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tcPr>
          <w:p w14:paraId="3FCA471C"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31.08.01</w:t>
            </w:r>
          </w:p>
        </w:tc>
      </w:tr>
      <w:tr w:rsidR="00CF3DA6" w:rsidRPr="00237FF1" w14:paraId="1C2ED052"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5A41026B"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tcPr>
          <w:p w14:paraId="0B06BA89" w14:textId="77777777" w:rsidR="00CF3DA6" w:rsidRPr="00237FF1" w:rsidRDefault="00CF3DA6" w:rsidP="009057F6">
            <w:pPr>
              <w:widowControl w:val="0"/>
              <w:tabs>
                <w:tab w:val="left" w:pos="19"/>
                <w:tab w:val="left" w:pos="426"/>
                <w:tab w:val="left" w:pos="728"/>
                <w:tab w:val="left" w:pos="1560"/>
                <w:tab w:val="left" w:pos="2552"/>
              </w:tabs>
              <w:spacing w:after="0" w:line="240" w:lineRule="auto"/>
              <w:ind w:left="0" w:right="-1" w:firstLine="0"/>
              <w:jc w:val="center"/>
              <w:rPr>
                <w:color w:val="auto"/>
                <w:sz w:val="24"/>
                <w:szCs w:val="24"/>
              </w:rPr>
            </w:pPr>
            <w:r w:rsidRPr="00237FF1">
              <w:rPr>
                <w:sz w:val="24"/>
                <w:szCs w:val="24"/>
              </w:rPr>
              <w:t>Акушерство и гинекология</w:t>
            </w:r>
          </w:p>
        </w:tc>
      </w:tr>
      <w:tr w:rsidR="00CF3DA6" w:rsidRPr="00237FF1" w14:paraId="19964E26"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4AFA9641"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tcPr>
          <w:p w14:paraId="0A632BDC"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Врач- акушер-гинеколог</w:t>
            </w:r>
          </w:p>
        </w:tc>
      </w:tr>
      <w:tr w:rsidR="00CF3DA6" w:rsidRPr="00237FF1" w14:paraId="7F3609BA"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3640B643"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tcPr>
          <w:p w14:paraId="6B9CF37E"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237FF1">
              <w:rPr>
                <w:color w:val="auto"/>
                <w:sz w:val="24"/>
                <w:szCs w:val="24"/>
                <w:lang w:eastAsia="en-US"/>
              </w:rPr>
              <w:t>Очная</w:t>
            </w:r>
          </w:p>
        </w:tc>
      </w:tr>
    </w:tbl>
    <w:p w14:paraId="57202692"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7748E94"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D8E679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B289239"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E7E7F67"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5EA856F"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10DC633"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87941F6"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EE42D0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29FF612"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DAFB2D1"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86BECCE"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F689113"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9925181"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D4DA64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6F067D3"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FCC03C9"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BA12B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D6C77AE" w14:textId="77777777" w:rsidR="00CF3DA6"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5382475"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5DB529A"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9FCBD54" w14:textId="77777777" w:rsidR="00CF3DA6" w:rsidRPr="00237FF1" w:rsidRDefault="00CF3DA6" w:rsidP="009057F6">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237FF1">
        <w:rPr>
          <w:color w:val="auto"/>
          <w:sz w:val="24"/>
          <w:szCs w:val="24"/>
        </w:rPr>
        <w:t>Грозный</w:t>
      </w:r>
    </w:p>
    <w:p w14:paraId="4FF8221F" w14:textId="77777777" w:rsidR="00CF3DA6" w:rsidRDefault="00CF3DA6" w:rsidP="009057F6">
      <w:pPr>
        <w:spacing w:after="200" w:line="276" w:lineRule="auto"/>
        <w:ind w:left="0" w:right="-1" w:firstLine="0"/>
        <w:jc w:val="left"/>
        <w:rPr>
          <w:color w:val="auto"/>
          <w:sz w:val="24"/>
          <w:szCs w:val="24"/>
        </w:rPr>
      </w:pPr>
      <w:r>
        <w:rPr>
          <w:color w:val="auto"/>
          <w:sz w:val="24"/>
          <w:szCs w:val="24"/>
        </w:rPr>
        <w:br w:type="page"/>
      </w:r>
    </w:p>
    <w:p w14:paraId="7D41DA99" w14:textId="3373D96F" w:rsidR="00CF3DA6" w:rsidRPr="00237FF1" w:rsidRDefault="00CF3DA6" w:rsidP="009057F6">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proofErr w:type="spellStart"/>
      <w:r w:rsidRPr="00237FF1">
        <w:rPr>
          <w:b/>
          <w:color w:val="auto"/>
          <w:sz w:val="24"/>
          <w:szCs w:val="24"/>
        </w:rPr>
        <w:lastRenderedPageBreak/>
        <w:t>Ферзаули</w:t>
      </w:r>
      <w:proofErr w:type="spellEnd"/>
      <w:r w:rsidRPr="00237FF1">
        <w:rPr>
          <w:b/>
          <w:color w:val="auto"/>
          <w:sz w:val="24"/>
          <w:szCs w:val="24"/>
        </w:rPr>
        <w:t xml:space="preserve"> А.Н.  </w:t>
      </w:r>
      <w:r w:rsidRPr="00237FF1">
        <w:rPr>
          <w:color w:val="auto"/>
          <w:sz w:val="24"/>
          <w:szCs w:val="24"/>
        </w:rPr>
        <w:t>Рабочая программа учебной дисциплины «</w:t>
      </w:r>
      <w:r w:rsidRPr="00237FF1">
        <w:rPr>
          <w:color w:val="auto"/>
          <w:sz w:val="24"/>
          <w:szCs w:val="24"/>
          <w:lang w:eastAsia="en-US"/>
        </w:rPr>
        <w:t>Анестезиология и реанимация экстремальных состояний в акушерстве и гинекологии</w:t>
      </w:r>
      <w:r w:rsidRPr="00237FF1">
        <w:rPr>
          <w:color w:val="auto"/>
          <w:sz w:val="24"/>
          <w:szCs w:val="24"/>
        </w:rPr>
        <w:t xml:space="preserve">» [Текст] / Сост. </w:t>
      </w:r>
      <w:proofErr w:type="spellStart"/>
      <w:r w:rsidRPr="00237FF1">
        <w:rPr>
          <w:color w:val="auto"/>
          <w:sz w:val="24"/>
          <w:szCs w:val="24"/>
        </w:rPr>
        <w:t>Ферзаули</w:t>
      </w:r>
      <w:proofErr w:type="spellEnd"/>
      <w:r w:rsidRPr="00237FF1">
        <w:rPr>
          <w:color w:val="auto"/>
          <w:sz w:val="24"/>
          <w:szCs w:val="24"/>
        </w:rPr>
        <w:t xml:space="preserve"> А.Н.</w:t>
      </w:r>
      <w:r w:rsidRPr="00237FF1">
        <w:rPr>
          <w:b/>
          <w:color w:val="auto"/>
          <w:sz w:val="24"/>
          <w:szCs w:val="24"/>
        </w:rPr>
        <w:t xml:space="preserve"> </w:t>
      </w:r>
      <w:r w:rsidRPr="00237FF1">
        <w:rPr>
          <w:color w:val="auto"/>
          <w:sz w:val="24"/>
          <w:szCs w:val="24"/>
        </w:rPr>
        <w:t>– Грозный: ФГБОУ ВО «</w:t>
      </w:r>
      <w:r w:rsidRPr="00237FF1">
        <w:rPr>
          <w:sz w:val="24"/>
          <w:szCs w:val="24"/>
        </w:rPr>
        <w:t>Чеченский государственный университет им. А. А. Кадырова</w:t>
      </w:r>
      <w:r w:rsidR="00AE05C3">
        <w:rPr>
          <w:color w:val="auto"/>
          <w:sz w:val="24"/>
          <w:szCs w:val="24"/>
        </w:rPr>
        <w:t>», 202</w:t>
      </w:r>
      <w:r w:rsidR="0070574E">
        <w:rPr>
          <w:color w:val="auto"/>
          <w:sz w:val="24"/>
          <w:szCs w:val="24"/>
        </w:rPr>
        <w:t>6</w:t>
      </w:r>
      <w:r w:rsidRPr="00237FF1">
        <w:rPr>
          <w:color w:val="auto"/>
          <w:sz w:val="24"/>
          <w:szCs w:val="24"/>
        </w:rPr>
        <w:t>.</w:t>
      </w:r>
      <w:r w:rsidRPr="00237FF1">
        <w:rPr>
          <w:bCs/>
          <w:color w:val="auto"/>
          <w:kern w:val="36"/>
          <w:sz w:val="24"/>
          <w:szCs w:val="24"/>
        </w:rPr>
        <w:t xml:space="preserve"> </w:t>
      </w:r>
    </w:p>
    <w:p w14:paraId="626C0987"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5B67A40"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47CCCE8" w14:textId="3B15FF98"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237FF1">
        <w:rPr>
          <w:color w:val="auto"/>
          <w:sz w:val="24"/>
          <w:szCs w:val="24"/>
        </w:rPr>
        <w:t xml:space="preserve">Рабочая программа рассмотрена и одобрена на заседании кафедры </w:t>
      </w:r>
      <w:r w:rsidRPr="00237FF1">
        <w:rPr>
          <w:bCs/>
          <w:sz w:val="24"/>
          <w:szCs w:val="24"/>
        </w:rPr>
        <w:t>госпитальной хирургии</w:t>
      </w:r>
      <w:r w:rsidRPr="00237FF1">
        <w:rPr>
          <w:color w:val="auto"/>
          <w:sz w:val="24"/>
          <w:szCs w:val="24"/>
        </w:rPr>
        <w:t>, рекомендована к использованию в</w:t>
      </w:r>
      <w:r w:rsidR="00AE05C3">
        <w:rPr>
          <w:color w:val="auto"/>
          <w:sz w:val="24"/>
          <w:szCs w:val="24"/>
        </w:rPr>
        <w:t xml:space="preserve"> учебном процессе</w:t>
      </w:r>
      <w:r w:rsidR="0070574E">
        <w:rPr>
          <w:color w:val="auto"/>
          <w:sz w:val="24"/>
          <w:szCs w:val="24"/>
        </w:rPr>
        <w:t xml:space="preserve">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00AE05C3">
        <w:rPr>
          <w:color w:val="auto"/>
          <w:sz w:val="24"/>
          <w:szCs w:val="24"/>
        </w:rPr>
        <w:t xml:space="preserve"> </w:t>
      </w:r>
      <w:r w:rsidRPr="00237FF1">
        <w:rPr>
          <w:color w:val="auto"/>
          <w:sz w:val="24"/>
          <w:szCs w:val="24"/>
        </w:rPr>
        <w:t xml:space="preserve">составлена в соответствии с требованиями ФГОС ВО по специальности </w:t>
      </w:r>
      <w:r w:rsidRPr="00237FF1">
        <w:rPr>
          <w:color w:val="auto"/>
          <w:sz w:val="24"/>
          <w:szCs w:val="24"/>
          <w:lang w:eastAsia="en-US"/>
        </w:rPr>
        <w:t xml:space="preserve">31.08.01 Акушерство и гинекология </w:t>
      </w:r>
      <w:r w:rsidRPr="00237FF1">
        <w:rPr>
          <w:color w:val="auto"/>
          <w:sz w:val="24"/>
          <w:szCs w:val="24"/>
        </w:rPr>
        <w:t>(квалификация – врач-</w:t>
      </w:r>
      <w:r w:rsidRPr="00237FF1">
        <w:rPr>
          <w:color w:val="auto"/>
          <w:sz w:val="24"/>
          <w:szCs w:val="24"/>
          <w:lang w:eastAsia="en-US"/>
        </w:rPr>
        <w:t xml:space="preserve"> акушер-гинеколог</w:t>
      </w:r>
      <w:r w:rsidRPr="00237FF1">
        <w:rPr>
          <w:color w:val="auto"/>
          <w:sz w:val="24"/>
          <w:szCs w:val="24"/>
        </w:rPr>
        <w:t xml:space="preserve">), утвержденного приказом </w:t>
      </w:r>
      <w:r w:rsidRPr="00237FF1">
        <w:rPr>
          <w:sz w:val="24"/>
          <w:szCs w:val="24"/>
        </w:rPr>
        <w:t xml:space="preserve">Министерства науки и высшего образования Российской Федерации </w:t>
      </w:r>
      <w:r w:rsidRPr="00237FF1">
        <w:rPr>
          <w:color w:val="auto"/>
          <w:sz w:val="24"/>
          <w:szCs w:val="24"/>
        </w:rPr>
        <w:t>от 09.01.2023 г. № 6, а также учебным планом по данной специальности.</w:t>
      </w:r>
    </w:p>
    <w:p w14:paraId="62CDAA15"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702E49D"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5090D9D"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r w:rsidRPr="00237FF1">
        <w:rPr>
          <w:color w:val="auto"/>
          <w:sz w:val="24"/>
          <w:szCs w:val="24"/>
        </w:rPr>
        <w:t xml:space="preserve"> </w:t>
      </w:r>
    </w:p>
    <w:p w14:paraId="175C0AD1"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117B20B"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51619BA"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BE5C437"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8A57568"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E95E156"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6F26FD2"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DB87B04"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9543D57"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FC21A3C"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4752B4B"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E0A9844"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7802F23"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B9D21AA"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6214954"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606FBCD"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4F6AA9B"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5FBF2EC"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DA30FE5"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3A57499"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D76D218"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266CB9E"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C9E51A1"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00AE502E"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A469B26"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41BAE19D"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96E1D0D"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505D4D78"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671D4F4"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8035EBE"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34569184"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8193D68"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B55B16B"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218452C7"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6C686E56"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7D5DD578" w14:textId="77777777" w:rsidR="00CF3DA6" w:rsidRPr="00237FF1" w:rsidRDefault="00CF3DA6" w:rsidP="009057F6">
      <w:pPr>
        <w:widowControl w:val="0"/>
        <w:tabs>
          <w:tab w:val="left" w:pos="142"/>
          <w:tab w:val="left" w:pos="426"/>
          <w:tab w:val="left" w:pos="6521"/>
          <w:tab w:val="left" w:pos="9214"/>
        </w:tabs>
        <w:spacing w:after="0" w:line="240" w:lineRule="auto"/>
        <w:ind w:left="0" w:right="-1" w:firstLine="0"/>
        <w:rPr>
          <w:color w:val="auto"/>
          <w:sz w:val="24"/>
          <w:szCs w:val="24"/>
        </w:rPr>
      </w:pPr>
    </w:p>
    <w:p w14:paraId="13D36318" w14:textId="23F2FF2D" w:rsidR="00CF3DA6" w:rsidRDefault="00CF3DA6" w:rsidP="009057F6">
      <w:pPr>
        <w:pStyle w:val="a3"/>
        <w:numPr>
          <w:ilvl w:val="0"/>
          <w:numId w:val="10"/>
        </w:numPr>
        <w:tabs>
          <w:tab w:val="left" w:pos="142"/>
          <w:tab w:val="left" w:pos="284"/>
          <w:tab w:val="left" w:pos="426"/>
          <w:tab w:val="left" w:pos="9214"/>
        </w:tabs>
        <w:autoSpaceDE/>
        <w:adjustRightInd/>
        <w:ind w:left="0" w:right="-1" w:firstLine="0"/>
        <w:jc w:val="both"/>
        <w:rPr>
          <w:color w:val="000000"/>
        </w:rPr>
      </w:pPr>
      <w:r w:rsidRPr="00237FF1">
        <w:rPr>
          <w:color w:val="000000"/>
        </w:rPr>
        <w:t>ФГБОУ ВО «</w:t>
      </w:r>
      <w:r w:rsidRPr="00237FF1">
        <w:t>Чеченский государственный университет им. А.А. Кадырова</w:t>
      </w:r>
      <w:r w:rsidR="00AE05C3">
        <w:rPr>
          <w:color w:val="000000"/>
        </w:rPr>
        <w:t>», 202</w:t>
      </w:r>
      <w:r w:rsidR="0070574E">
        <w:rPr>
          <w:color w:val="000000"/>
        </w:rPr>
        <w:t>6</w:t>
      </w:r>
    </w:p>
    <w:p w14:paraId="2F8D44FE" w14:textId="77777777" w:rsidR="00CF3DA6" w:rsidRPr="00237FF1" w:rsidRDefault="00CF3DA6" w:rsidP="009057F6">
      <w:pPr>
        <w:spacing w:after="200" w:line="276" w:lineRule="auto"/>
        <w:ind w:left="0" w:right="-1" w:firstLine="0"/>
        <w:jc w:val="center"/>
        <w:rPr>
          <w:sz w:val="24"/>
          <w:szCs w:val="24"/>
        </w:rPr>
      </w:pPr>
      <w:r>
        <w:br w:type="page"/>
      </w:r>
    </w:p>
    <w:p w14:paraId="599CA3BB"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jc w:val="center"/>
        <w:rPr>
          <w:b/>
          <w:sz w:val="24"/>
          <w:szCs w:val="24"/>
        </w:rPr>
      </w:pPr>
      <w:r w:rsidRPr="00237FF1">
        <w:rPr>
          <w:b/>
          <w:sz w:val="24"/>
          <w:szCs w:val="24"/>
        </w:rPr>
        <w:lastRenderedPageBreak/>
        <w:t>Содержание</w:t>
      </w:r>
    </w:p>
    <w:p w14:paraId="69422681" w14:textId="77777777" w:rsidR="00CF3DA6" w:rsidRPr="00237FF1" w:rsidRDefault="00CF3DA6" w:rsidP="009057F6">
      <w:pPr>
        <w:pStyle w:val="a3"/>
        <w:numPr>
          <w:ilvl w:val="0"/>
          <w:numId w:val="33"/>
        </w:numPr>
        <w:tabs>
          <w:tab w:val="left" w:pos="142"/>
          <w:tab w:val="left" w:pos="284"/>
          <w:tab w:val="left" w:pos="426"/>
          <w:tab w:val="left" w:pos="6521"/>
          <w:tab w:val="left" w:pos="9214"/>
        </w:tabs>
        <w:ind w:left="0" w:right="-1" w:firstLine="0"/>
        <w:jc w:val="both"/>
        <w:rPr>
          <w:b/>
        </w:rPr>
      </w:pPr>
      <w:r w:rsidRPr="00237FF1">
        <w:t>Цели и задачи освоения дисциплины;</w:t>
      </w:r>
    </w:p>
    <w:p w14:paraId="29CC2072" w14:textId="77777777" w:rsidR="00CF3DA6" w:rsidRPr="00237FF1" w:rsidRDefault="00CF3DA6" w:rsidP="009057F6">
      <w:pPr>
        <w:pStyle w:val="a3"/>
        <w:numPr>
          <w:ilvl w:val="0"/>
          <w:numId w:val="33"/>
        </w:numPr>
        <w:tabs>
          <w:tab w:val="left" w:pos="142"/>
          <w:tab w:val="left" w:pos="284"/>
          <w:tab w:val="left" w:pos="426"/>
          <w:tab w:val="left" w:pos="6521"/>
          <w:tab w:val="left" w:pos="9214"/>
        </w:tabs>
        <w:ind w:left="0" w:right="-1" w:firstLine="0"/>
        <w:jc w:val="both"/>
        <w:rPr>
          <w:b/>
        </w:rPr>
      </w:pPr>
      <w:r w:rsidRPr="00237FF1">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17057960"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Место дисциплины (модуля) в структуре образовательной программы; </w:t>
      </w:r>
    </w:p>
    <w:p w14:paraId="480E280C"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62233BD5"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Перечень учебно-методического обеспечения для самостоятельной работы обучающихся по дисциплине (модулю); </w:t>
      </w:r>
    </w:p>
    <w:p w14:paraId="7CBB54A9"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Фонд оценочных средств для проведения промежуточной аттестации обучающихся по дисциплине (модулю); </w:t>
      </w:r>
    </w:p>
    <w:p w14:paraId="39ABC205"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Перечень основной и дополнительной учебной литературы, необходимой для освоения дисциплины (модуля); </w:t>
      </w:r>
    </w:p>
    <w:p w14:paraId="0D3EFF94"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44DF885D"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Методические указания для обучающихся по освоению дисциплины (модуля); </w:t>
      </w:r>
    </w:p>
    <w:p w14:paraId="4E7F2915"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7F57E789" w14:textId="77777777" w:rsidR="00CF3DA6" w:rsidRPr="00237FF1" w:rsidRDefault="00CF3DA6" w:rsidP="009057F6">
      <w:pPr>
        <w:pStyle w:val="a3"/>
        <w:numPr>
          <w:ilvl w:val="0"/>
          <w:numId w:val="33"/>
        </w:numPr>
        <w:tabs>
          <w:tab w:val="left" w:pos="142"/>
          <w:tab w:val="left" w:pos="284"/>
          <w:tab w:val="left" w:pos="426"/>
          <w:tab w:val="left" w:pos="6521"/>
          <w:tab w:val="left" w:pos="9214"/>
        </w:tabs>
        <w:autoSpaceDE/>
        <w:adjustRightInd/>
        <w:ind w:left="0" w:right="-1" w:firstLine="0"/>
        <w:jc w:val="both"/>
      </w:pPr>
      <w:r w:rsidRPr="00237FF1">
        <w:t xml:space="preserve">Описание материально-технической базы, необходимой для осуществления образовательного процесса по дисциплине (модулю). </w:t>
      </w:r>
    </w:p>
    <w:p w14:paraId="6A5A7BF6"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C527CB0"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73862A20"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7D0B04AF"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ABF9F8B"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1458559D"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1BD931C4"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7656FBD9"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0208B743"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36B2988"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612515FB"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66C92B47"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4E8E2E9D"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3F9F257C"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576DE7D4"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E638B6E"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3BE8C584"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6BEE2886"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A959923"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4820A250"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26FFC5A9"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3D4E9BC4"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0BBA90F6"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0F57F048"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3BA9B580" w14:textId="77777777" w:rsidR="00CF3DA6" w:rsidRPr="00237FF1" w:rsidRDefault="00CF3DA6" w:rsidP="009057F6">
      <w:pPr>
        <w:widowControl w:val="0"/>
        <w:tabs>
          <w:tab w:val="left" w:pos="142"/>
          <w:tab w:val="left" w:pos="284"/>
          <w:tab w:val="left" w:pos="426"/>
          <w:tab w:val="left" w:pos="9214"/>
        </w:tabs>
        <w:spacing w:after="0" w:line="240" w:lineRule="auto"/>
        <w:ind w:left="0" w:right="-1" w:firstLine="0"/>
        <w:rPr>
          <w:sz w:val="24"/>
          <w:szCs w:val="24"/>
        </w:rPr>
      </w:pPr>
    </w:p>
    <w:p w14:paraId="78A4C3F1" w14:textId="77777777" w:rsidR="00CF3DA6" w:rsidRDefault="00CF3DA6" w:rsidP="009057F6">
      <w:pPr>
        <w:spacing w:after="200" w:line="276" w:lineRule="auto"/>
        <w:ind w:left="0" w:right="-1" w:firstLine="0"/>
        <w:jc w:val="left"/>
        <w:rPr>
          <w:sz w:val="24"/>
          <w:szCs w:val="24"/>
        </w:rPr>
      </w:pPr>
      <w:r>
        <w:rPr>
          <w:sz w:val="24"/>
          <w:szCs w:val="24"/>
        </w:rPr>
        <w:br w:type="page"/>
      </w:r>
    </w:p>
    <w:p w14:paraId="63FDE996" w14:textId="77777777" w:rsidR="00CF3DA6" w:rsidRPr="00237FF1" w:rsidRDefault="00CF3DA6" w:rsidP="009057F6">
      <w:pPr>
        <w:pStyle w:val="34"/>
        <w:shd w:val="clear" w:color="auto" w:fill="auto"/>
        <w:tabs>
          <w:tab w:val="left" w:pos="142"/>
          <w:tab w:val="left" w:pos="284"/>
          <w:tab w:val="left" w:pos="426"/>
          <w:tab w:val="left" w:pos="1134"/>
          <w:tab w:val="left" w:pos="1822"/>
          <w:tab w:val="left" w:pos="6521"/>
        </w:tabs>
        <w:spacing w:line="240" w:lineRule="auto"/>
        <w:ind w:right="-1" w:firstLine="709"/>
        <w:jc w:val="both"/>
        <w:rPr>
          <w:sz w:val="24"/>
          <w:szCs w:val="24"/>
        </w:rPr>
      </w:pPr>
      <w:r w:rsidRPr="00237FF1">
        <w:rPr>
          <w:sz w:val="24"/>
          <w:szCs w:val="24"/>
        </w:rPr>
        <w:lastRenderedPageBreak/>
        <w:t>1. Цели и задачи освоения дисциплины</w:t>
      </w:r>
    </w:p>
    <w:p w14:paraId="1EF71535" w14:textId="77777777" w:rsidR="00CF3DA6" w:rsidRPr="00237FF1" w:rsidRDefault="00CF3DA6" w:rsidP="009057F6">
      <w:pPr>
        <w:widowControl w:val="0"/>
        <w:tabs>
          <w:tab w:val="left" w:pos="142"/>
          <w:tab w:val="left" w:pos="284"/>
          <w:tab w:val="left" w:pos="426"/>
          <w:tab w:val="left" w:pos="1134"/>
          <w:tab w:val="left" w:pos="6521"/>
        </w:tabs>
        <w:spacing w:after="0" w:line="240" w:lineRule="auto"/>
        <w:ind w:left="0" w:right="-1" w:firstLine="709"/>
        <w:rPr>
          <w:color w:val="auto"/>
          <w:sz w:val="24"/>
          <w:szCs w:val="24"/>
        </w:rPr>
      </w:pPr>
      <w:r w:rsidRPr="00237FF1">
        <w:rPr>
          <w:b/>
          <w:color w:val="auto"/>
          <w:sz w:val="24"/>
          <w:szCs w:val="24"/>
        </w:rPr>
        <w:t>Цель:</w:t>
      </w:r>
    </w:p>
    <w:p w14:paraId="07F55372" w14:textId="77777777" w:rsidR="00CF3DA6" w:rsidRPr="00237FF1" w:rsidRDefault="00CF3DA6" w:rsidP="009057F6">
      <w:pPr>
        <w:widowControl w:val="0"/>
        <w:tabs>
          <w:tab w:val="left" w:pos="142"/>
          <w:tab w:val="left" w:pos="284"/>
          <w:tab w:val="left" w:pos="426"/>
          <w:tab w:val="left" w:pos="1134"/>
          <w:tab w:val="left" w:pos="6521"/>
        </w:tabs>
        <w:spacing w:after="0" w:line="240" w:lineRule="auto"/>
        <w:ind w:left="0" w:right="-1" w:firstLine="709"/>
        <w:rPr>
          <w:sz w:val="24"/>
          <w:szCs w:val="24"/>
        </w:rPr>
      </w:pPr>
      <w:r w:rsidRPr="00237FF1">
        <w:rPr>
          <w:sz w:val="24"/>
          <w:szCs w:val="24"/>
        </w:rPr>
        <w:t xml:space="preserve">подготовка квалифицированного специалиста, обладающего системой универсальных и профессиональных компетенций, способного и готового для самостоятельной профессиональной деятельности в условиях первичной медико-санитарной помощи; специализированной, в том числе высокотехнологичной, медицинской помощи; скорой, в том числе специализированной, медицинской помощи; паллиативной медицинской помощи. </w:t>
      </w:r>
    </w:p>
    <w:p w14:paraId="698EF0F0" w14:textId="77777777" w:rsidR="00CF3DA6" w:rsidRPr="00237FF1" w:rsidRDefault="00CF3DA6" w:rsidP="009057F6">
      <w:pPr>
        <w:widowControl w:val="0"/>
        <w:tabs>
          <w:tab w:val="left" w:pos="142"/>
          <w:tab w:val="left" w:pos="284"/>
          <w:tab w:val="left" w:pos="426"/>
          <w:tab w:val="left" w:pos="1134"/>
          <w:tab w:val="left" w:pos="6521"/>
        </w:tabs>
        <w:spacing w:after="0" w:line="240" w:lineRule="auto"/>
        <w:ind w:left="0" w:right="-1" w:firstLine="709"/>
        <w:rPr>
          <w:color w:val="auto"/>
          <w:sz w:val="24"/>
          <w:szCs w:val="24"/>
        </w:rPr>
      </w:pPr>
      <w:r w:rsidRPr="00237FF1">
        <w:rPr>
          <w:b/>
          <w:color w:val="auto"/>
          <w:sz w:val="24"/>
          <w:szCs w:val="24"/>
        </w:rPr>
        <w:t>Задачи</w:t>
      </w:r>
      <w:r w:rsidRPr="00237FF1">
        <w:rPr>
          <w:color w:val="auto"/>
          <w:sz w:val="24"/>
          <w:szCs w:val="24"/>
        </w:rPr>
        <w:t>:</w:t>
      </w:r>
    </w:p>
    <w:p w14:paraId="2BBE0DB1" w14:textId="77777777" w:rsidR="00CF3DA6" w:rsidRPr="00237FF1" w:rsidRDefault="00CF3DA6" w:rsidP="009057F6">
      <w:pPr>
        <w:pStyle w:val="90"/>
        <w:numPr>
          <w:ilvl w:val="0"/>
          <w:numId w:val="34"/>
        </w:numPr>
        <w:shd w:val="clear" w:color="auto" w:fill="auto"/>
        <w:tabs>
          <w:tab w:val="left" w:pos="142"/>
          <w:tab w:val="left" w:pos="284"/>
          <w:tab w:val="left" w:pos="426"/>
          <w:tab w:val="left" w:pos="1134"/>
          <w:tab w:val="left" w:pos="2393"/>
          <w:tab w:val="left" w:pos="6521"/>
        </w:tabs>
        <w:spacing w:line="240" w:lineRule="auto"/>
        <w:ind w:left="0" w:right="-1" w:firstLine="709"/>
        <w:rPr>
          <w:i w:val="0"/>
          <w:sz w:val="24"/>
          <w:szCs w:val="24"/>
        </w:rPr>
      </w:pPr>
      <w:r w:rsidRPr="00237FF1">
        <w:rPr>
          <w:i w:val="0"/>
          <w:sz w:val="24"/>
          <w:szCs w:val="24"/>
        </w:rPr>
        <w:t>углубление теоретических знаний по анестезиологии и реаниматологии в акушерстве и гинекологии;</w:t>
      </w:r>
    </w:p>
    <w:p w14:paraId="3520055C" w14:textId="77777777" w:rsidR="00CF3DA6" w:rsidRPr="00237FF1" w:rsidRDefault="00CF3DA6" w:rsidP="009057F6">
      <w:pPr>
        <w:pStyle w:val="90"/>
        <w:numPr>
          <w:ilvl w:val="0"/>
          <w:numId w:val="34"/>
        </w:numPr>
        <w:shd w:val="clear" w:color="auto" w:fill="auto"/>
        <w:tabs>
          <w:tab w:val="left" w:pos="142"/>
          <w:tab w:val="left" w:pos="284"/>
          <w:tab w:val="left" w:pos="426"/>
          <w:tab w:val="left" w:pos="1134"/>
          <w:tab w:val="left" w:pos="2393"/>
          <w:tab w:val="left" w:pos="6521"/>
        </w:tabs>
        <w:spacing w:line="240" w:lineRule="auto"/>
        <w:ind w:left="0" w:right="-1" w:firstLine="709"/>
        <w:rPr>
          <w:i w:val="0"/>
          <w:sz w:val="24"/>
          <w:szCs w:val="24"/>
        </w:rPr>
      </w:pPr>
      <w:r w:rsidRPr="00237FF1">
        <w:rPr>
          <w:i w:val="0"/>
          <w:sz w:val="24"/>
          <w:szCs w:val="24"/>
        </w:rPr>
        <w:t>совершенствование практических навыков и умений по оказанию анестезиологического пособия и реанимационных мероприятий.</w:t>
      </w:r>
    </w:p>
    <w:p w14:paraId="287A6DE5" w14:textId="77777777" w:rsidR="00CF3DA6" w:rsidRPr="00237FF1" w:rsidRDefault="00CF3DA6" w:rsidP="009057F6">
      <w:pPr>
        <w:pStyle w:val="90"/>
        <w:shd w:val="clear" w:color="auto" w:fill="auto"/>
        <w:tabs>
          <w:tab w:val="left" w:pos="142"/>
          <w:tab w:val="left" w:pos="284"/>
          <w:tab w:val="left" w:pos="426"/>
          <w:tab w:val="left" w:pos="1134"/>
          <w:tab w:val="left" w:pos="2393"/>
          <w:tab w:val="left" w:pos="6521"/>
        </w:tabs>
        <w:spacing w:line="240" w:lineRule="auto"/>
        <w:ind w:right="-1" w:firstLine="709"/>
        <w:rPr>
          <w:i w:val="0"/>
          <w:sz w:val="24"/>
          <w:szCs w:val="24"/>
        </w:rPr>
      </w:pPr>
    </w:p>
    <w:p w14:paraId="7BD6AB00" w14:textId="77777777" w:rsidR="00CF3DA6" w:rsidRPr="00237FF1" w:rsidRDefault="00CF3DA6" w:rsidP="009057F6">
      <w:pPr>
        <w:pStyle w:val="90"/>
        <w:shd w:val="clear" w:color="auto" w:fill="auto"/>
        <w:tabs>
          <w:tab w:val="left" w:pos="142"/>
          <w:tab w:val="left" w:pos="284"/>
          <w:tab w:val="left" w:pos="426"/>
          <w:tab w:val="left" w:pos="1134"/>
          <w:tab w:val="left" w:pos="2393"/>
          <w:tab w:val="left" w:pos="6521"/>
        </w:tabs>
        <w:spacing w:line="240" w:lineRule="auto"/>
        <w:ind w:right="-1" w:firstLine="709"/>
        <w:rPr>
          <w:b/>
          <w:i w:val="0"/>
          <w:sz w:val="24"/>
          <w:szCs w:val="24"/>
        </w:rPr>
      </w:pPr>
      <w:r w:rsidRPr="00237FF1">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756B23C5" w14:textId="77777777" w:rsidR="00CF3DA6" w:rsidRPr="00237FF1" w:rsidRDefault="00CF3DA6" w:rsidP="009057F6">
      <w:pPr>
        <w:pStyle w:val="90"/>
        <w:shd w:val="clear" w:color="auto" w:fill="auto"/>
        <w:tabs>
          <w:tab w:val="left" w:pos="142"/>
          <w:tab w:val="left" w:pos="284"/>
          <w:tab w:val="left" w:pos="426"/>
          <w:tab w:val="left" w:pos="2393"/>
          <w:tab w:val="left" w:pos="6521"/>
        </w:tabs>
        <w:spacing w:line="240" w:lineRule="auto"/>
        <w:ind w:right="-1"/>
        <w:rPr>
          <w:b/>
          <w:i w:val="0"/>
          <w:sz w:val="24"/>
          <w:szCs w:val="24"/>
        </w:rPr>
      </w:pPr>
    </w:p>
    <w:tbl>
      <w:tblPr>
        <w:tblStyle w:val="af"/>
        <w:tblW w:w="0" w:type="auto"/>
        <w:tblLook w:val="04A0" w:firstRow="1" w:lastRow="0" w:firstColumn="1" w:lastColumn="0" w:noHBand="0" w:noVBand="1"/>
      </w:tblPr>
      <w:tblGrid>
        <w:gridCol w:w="2660"/>
        <w:gridCol w:w="3036"/>
        <w:gridCol w:w="4158"/>
      </w:tblGrid>
      <w:tr w:rsidR="00CF3DA6" w:rsidRPr="00237FF1" w14:paraId="79706F8C" w14:textId="77777777" w:rsidTr="004D2B45">
        <w:trPr>
          <w:trHeight w:val="491"/>
        </w:trPr>
        <w:tc>
          <w:tcPr>
            <w:tcW w:w="2660" w:type="dxa"/>
          </w:tcPr>
          <w:p w14:paraId="2A4837AD" w14:textId="77777777" w:rsidR="00CF3DA6" w:rsidRPr="00237FF1" w:rsidRDefault="00CF3DA6" w:rsidP="009057F6">
            <w:pPr>
              <w:widowControl w:val="0"/>
              <w:tabs>
                <w:tab w:val="left" w:pos="142"/>
                <w:tab w:val="left" w:pos="284"/>
                <w:tab w:val="left" w:pos="426"/>
              </w:tabs>
              <w:spacing w:after="0" w:line="240" w:lineRule="auto"/>
              <w:ind w:left="0" w:right="-1" w:firstLine="0"/>
              <w:rPr>
                <w:sz w:val="20"/>
                <w:szCs w:val="20"/>
              </w:rPr>
            </w:pPr>
            <w:r w:rsidRPr="00237FF1">
              <w:rPr>
                <w:sz w:val="20"/>
                <w:szCs w:val="20"/>
              </w:rPr>
              <w:t>Код и наименование компетенции выпускника</w:t>
            </w:r>
          </w:p>
        </w:tc>
        <w:tc>
          <w:tcPr>
            <w:tcW w:w="0" w:type="auto"/>
          </w:tcPr>
          <w:p w14:paraId="2F8CAC1C" w14:textId="77777777" w:rsidR="00CF3DA6" w:rsidRPr="00237FF1" w:rsidRDefault="00CF3DA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37FF1">
              <w:rPr>
                <w:sz w:val="20"/>
                <w:szCs w:val="20"/>
              </w:rPr>
              <w:t>Код и наименование индикатора достижения компетенции</w:t>
            </w:r>
          </w:p>
        </w:tc>
        <w:tc>
          <w:tcPr>
            <w:tcW w:w="0" w:type="auto"/>
          </w:tcPr>
          <w:p w14:paraId="42B373DB" w14:textId="77777777" w:rsidR="00CF3DA6" w:rsidRPr="00237FF1" w:rsidRDefault="00CF3DA6" w:rsidP="009057F6">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237FF1">
              <w:rPr>
                <w:sz w:val="20"/>
                <w:szCs w:val="20"/>
              </w:rPr>
              <w:t>Планируемые результаты обучения</w:t>
            </w:r>
          </w:p>
        </w:tc>
      </w:tr>
      <w:tr w:rsidR="00CF3DA6" w:rsidRPr="00237FF1" w14:paraId="441AFC09" w14:textId="77777777" w:rsidTr="004D2B45">
        <w:trPr>
          <w:trHeight w:val="96"/>
        </w:trPr>
        <w:tc>
          <w:tcPr>
            <w:tcW w:w="2660" w:type="dxa"/>
          </w:tcPr>
          <w:p w14:paraId="697449A4" w14:textId="77777777" w:rsidR="00CF3DA6" w:rsidRPr="00237FF1" w:rsidRDefault="00CF3DA6" w:rsidP="009057F6">
            <w:pPr>
              <w:pStyle w:val="ConsPlusNormal"/>
              <w:tabs>
                <w:tab w:val="left" w:pos="142"/>
              </w:tabs>
              <w:ind w:right="-1"/>
              <w:jc w:val="both"/>
              <w:rPr>
                <w:rFonts w:ascii="Times New Roman" w:hAnsi="Times New Roman" w:cs="Times New Roman"/>
              </w:rPr>
            </w:pPr>
            <w:r w:rsidRPr="00237FF1">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2D39F51E" w14:textId="77777777" w:rsidR="00CF3DA6" w:rsidRPr="00237FF1" w:rsidRDefault="00CF3DA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37FF1">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237D3FE4" w14:textId="77777777" w:rsidR="00CF3DA6" w:rsidRPr="00237FF1" w:rsidRDefault="00CF3DA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37FF1">
              <w:rPr>
                <w:sz w:val="20"/>
                <w:szCs w:val="20"/>
              </w:rPr>
              <w:t>ПК-5.2. Владеет алгоритмом клинико-лабораторной и функциональной диагностики при решении профессиональных задач.</w:t>
            </w:r>
          </w:p>
          <w:p w14:paraId="1708C5F4" w14:textId="77777777" w:rsidR="00CF3DA6" w:rsidRPr="00237FF1" w:rsidRDefault="00CF3DA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237FF1">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469ED6FD"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237FF1">
              <w:rPr>
                <w:b/>
                <w:sz w:val="20"/>
                <w:szCs w:val="20"/>
              </w:rPr>
              <w:t>знать:</w:t>
            </w:r>
          </w:p>
          <w:p w14:paraId="56AA8E56"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237FF1">
              <w:rPr>
                <w:sz w:val="20"/>
                <w:szCs w:val="20"/>
              </w:rPr>
              <w:t>причины возникновения патологически х процессов в организме женщины, механизмы их развития и клинические проявления; общие и специальные методы исследования в акушерстве и гинекологии; клиническую симптоматику и терапию осложнений беременности, родов и послеродового периода; клиническую симптоматику гинекологических заболеваний; клиническую симптоматику неотложных состояний, в том числе в акушерстве, гинекологии и перинатологии, их профилактику;</w:t>
            </w:r>
          </w:p>
          <w:p w14:paraId="68235EB1"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237FF1">
              <w:rPr>
                <w:b/>
                <w:sz w:val="20"/>
                <w:szCs w:val="20"/>
              </w:rPr>
              <w:t>уметь:</w:t>
            </w:r>
          </w:p>
          <w:p w14:paraId="2FF4AA42"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237FF1">
              <w:rPr>
                <w:sz w:val="20"/>
                <w:szCs w:val="20"/>
              </w:rPr>
              <w:t xml:space="preserve">анализировать закономерности функционирования отдельных органов и систем, получить информацию о течении настоящей беременности, а также течении и исходах предыдущих беременностей и родов; поставить диагноз на основании клинических, лабораторных и функциональных методов исследования; выявлять у пациентов основные патологически е симптомы и синдромы гинекологических заболеваний и акушерской патологии, используя специальные знания; </w:t>
            </w:r>
          </w:p>
          <w:p w14:paraId="5834666A"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237FF1">
              <w:rPr>
                <w:b/>
                <w:sz w:val="20"/>
                <w:szCs w:val="20"/>
              </w:rPr>
              <w:t>владеть:</w:t>
            </w:r>
          </w:p>
          <w:p w14:paraId="6D49D270" w14:textId="77777777" w:rsidR="00CF3DA6" w:rsidRPr="00237FF1" w:rsidRDefault="00CF3DA6" w:rsidP="009057F6">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237FF1">
              <w:rPr>
                <w:sz w:val="20"/>
                <w:szCs w:val="20"/>
              </w:rPr>
              <w:t>основными методиками клинико-иммунологического обследования и оценки функционального состояния организма пациенток для своевременно й диагностики гинекологических заболеваний и акушерской патологии; алгоритмом постановки диагноза (основного, сопутствующего, осложнений) с учетом МКБ; основными диагностическими мероприятиям и по выявлению неотложных и угрожающих жизни состояний при гинекологических заболеваниях и акушерской патологии.</w:t>
            </w:r>
          </w:p>
        </w:tc>
      </w:tr>
    </w:tbl>
    <w:p w14:paraId="5A43CE18" w14:textId="77777777" w:rsidR="00CF3DA6" w:rsidRDefault="00CF3DA6" w:rsidP="009057F6">
      <w:pPr>
        <w:pStyle w:val="60"/>
        <w:shd w:val="clear" w:color="auto" w:fill="auto"/>
        <w:tabs>
          <w:tab w:val="left" w:pos="142"/>
          <w:tab w:val="left" w:pos="284"/>
          <w:tab w:val="left" w:pos="426"/>
          <w:tab w:val="left" w:pos="6521"/>
        </w:tabs>
        <w:spacing w:after="0" w:line="240" w:lineRule="auto"/>
        <w:ind w:right="-1" w:firstLine="0"/>
        <w:jc w:val="both"/>
        <w:rPr>
          <w:sz w:val="24"/>
          <w:szCs w:val="24"/>
        </w:rPr>
      </w:pPr>
    </w:p>
    <w:p w14:paraId="76464CFA" w14:textId="77777777" w:rsidR="00CF3DA6" w:rsidRDefault="00CF3DA6" w:rsidP="009057F6">
      <w:pPr>
        <w:spacing w:after="200" w:line="276" w:lineRule="auto"/>
        <w:ind w:left="0" w:right="-1" w:firstLine="0"/>
        <w:jc w:val="left"/>
        <w:rPr>
          <w:color w:val="auto"/>
          <w:sz w:val="24"/>
          <w:szCs w:val="24"/>
          <w:lang w:eastAsia="en-US"/>
        </w:rPr>
      </w:pPr>
      <w:r>
        <w:rPr>
          <w:sz w:val="24"/>
          <w:szCs w:val="24"/>
        </w:rPr>
        <w:br w:type="page"/>
      </w:r>
    </w:p>
    <w:p w14:paraId="0203FFFF" w14:textId="77777777" w:rsidR="00CF3DA6" w:rsidRPr="00237FF1" w:rsidRDefault="00CF3DA6" w:rsidP="009057F6">
      <w:pPr>
        <w:pStyle w:val="34"/>
        <w:shd w:val="clear" w:color="auto" w:fill="auto"/>
        <w:tabs>
          <w:tab w:val="left" w:pos="142"/>
          <w:tab w:val="left" w:pos="284"/>
          <w:tab w:val="left" w:pos="426"/>
          <w:tab w:val="left" w:pos="1846"/>
          <w:tab w:val="left" w:pos="6521"/>
        </w:tabs>
        <w:spacing w:line="240" w:lineRule="auto"/>
        <w:ind w:right="-1" w:firstLine="709"/>
        <w:jc w:val="both"/>
        <w:rPr>
          <w:sz w:val="24"/>
          <w:szCs w:val="24"/>
        </w:rPr>
      </w:pPr>
      <w:r w:rsidRPr="00237FF1">
        <w:rPr>
          <w:sz w:val="24"/>
          <w:szCs w:val="24"/>
        </w:rPr>
        <w:lastRenderedPageBreak/>
        <w:t>3. Место дисциплины в структуре ОПОП.</w:t>
      </w:r>
    </w:p>
    <w:p w14:paraId="6E807FC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color w:val="auto"/>
          <w:sz w:val="24"/>
          <w:szCs w:val="24"/>
        </w:rPr>
        <w:t>Учебная дисциплина относится к части, формируемой участниками образовательных отношений Блока 1 «Блок 1. Дисциплины (модули)».</w:t>
      </w:r>
    </w:p>
    <w:p w14:paraId="52B2BA3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16"/>
          <w:szCs w:val="16"/>
        </w:rPr>
      </w:pPr>
    </w:p>
    <w:p w14:paraId="2D9F382F" w14:textId="77777777" w:rsidR="00CF3DA6" w:rsidRPr="00237FF1" w:rsidRDefault="00CF3DA6" w:rsidP="009057F6">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237FF1">
        <w:rPr>
          <w:rFonts w:ascii="Times New Roman" w:hAnsi="Times New Roman" w:cs="Times New Roman"/>
          <w:b/>
          <w:sz w:val="24"/>
          <w:szCs w:val="24"/>
        </w:rPr>
        <w:t xml:space="preserve">4. </w:t>
      </w:r>
      <w:r w:rsidRPr="00237FF1">
        <w:rPr>
          <w:rFonts w:ascii="Times New Roman" w:hAnsi="Times New Roman" w:cs="Times New Roman"/>
          <w:b/>
          <w:iCs/>
          <w:sz w:val="24"/>
          <w:szCs w:val="24"/>
        </w:rPr>
        <w:t>С</w:t>
      </w:r>
      <w:r w:rsidRPr="00237FF1">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503B393E" w14:textId="77777777" w:rsidR="00CF3DA6" w:rsidRPr="00237FF1" w:rsidRDefault="00CF3DA6" w:rsidP="009057F6">
      <w:pPr>
        <w:pStyle w:val="60"/>
        <w:shd w:val="clear" w:color="auto" w:fill="auto"/>
        <w:tabs>
          <w:tab w:val="left" w:pos="142"/>
          <w:tab w:val="left" w:pos="284"/>
          <w:tab w:val="left" w:pos="426"/>
          <w:tab w:val="left" w:pos="6521"/>
          <w:tab w:val="left" w:pos="9360"/>
        </w:tabs>
        <w:spacing w:after="0" w:line="240" w:lineRule="auto"/>
        <w:ind w:right="-1" w:firstLine="709"/>
        <w:jc w:val="both"/>
        <w:rPr>
          <w:sz w:val="16"/>
          <w:szCs w:val="16"/>
        </w:rPr>
      </w:pPr>
    </w:p>
    <w:p w14:paraId="0B0FD505" w14:textId="77777777" w:rsidR="00CF3DA6" w:rsidRPr="00237FF1" w:rsidRDefault="00CF3DA6" w:rsidP="009057F6">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237FF1">
        <w:rPr>
          <w:sz w:val="24"/>
          <w:szCs w:val="24"/>
        </w:rPr>
        <w:t>4.1. Структура дисциплины.</w:t>
      </w:r>
    </w:p>
    <w:p w14:paraId="796BDDF4" w14:textId="77777777" w:rsidR="00CF3DA6" w:rsidRPr="00237FF1" w:rsidRDefault="00CF3DA6" w:rsidP="009057F6">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237FF1">
        <w:rPr>
          <w:sz w:val="24"/>
          <w:szCs w:val="24"/>
        </w:rPr>
        <w:t>Общая трудоемкость дисциплины по данной форме обучения составляет 2 з. е. (72 ч.).</w:t>
      </w:r>
    </w:p>
    <w:p w14:paraId="3A2EE23C" w14:textId="77777777" w:rsidR="00CF3DA6" w:rsidRPr="00237FF1" w:rsidRDefault="00CF3DA6" w:rsidP="009057F6">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4"/>
        <w:gridCol w:w="1760"/>
        <w:gridCol w:w="1760"/>
        <w:gridCol w:w="1090"/>
      </w:tblGrid>
      <w:tr w:rsidR="00CF3DA6" w:rsidRPr="00237FF1" w14:paraId="1FF9BD6C" w14:textId="77777777" w:rsidTr="004D2B45">
        <w:trPr>
          <w:cantSplit/>
          <w:tblHeader/>
        </w:trPr>
        <w:tc>
          <w:tcPr>
            <w:tcW w:w="2661" w:type="pct"/>
            <w:vMerge w:val="restart"/>
            <w:tcBorders>
              <w:top w:val="single" w:sz="4" w:space="0" w:color="auto"/>
              <w:left w:val="single" w:sz="4" w:space="0" w:color="auto"/>
            </w:tcBorders>
          </w:tcPr>
          <w:p w14:paraId="33A9F6B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Вид работы</w:t>
            </w:r>
          </w:p>
        </w:tc>
        <w:tc>
          <w:tcPr>
            <w:tcW w:w="2339" w:type="pct"/>
            <w:gridSpan w:val="3"/>
            <w:tcBorders>
              <w:top w:val="single" w:sz="4" w:space="0" w:color="auto"/>
              <w:right w:val="single" w:sz="4" w:space="0" w:color="auto"/>
            </w:tcBorders>
          </w:tcPr>
          <w:p w14:paraId="1A6B4318"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Трудоемкость, часов</w:t>
            </w:r>
          </w:p>
        </w:tc>
      </w:tr>
      <w:tr w:rsidR="00CF3DA6" w:rsidRPr="00237FF1" w14:paraId="651C3B8C" w14:textId="77777777" w:rsidTr="004D2B45">
        <w:trPr>
          <w:cantSplit/>
          <w:trHeight w:val="261"/>
          <w:tblHeader/>
        </w:trPr>
        <w:tc>
          <w:tcPr>
            <w:tcW w:w="2661" w:type="pct"/>
            <w:vMerge/>
            <w:tcBorders>
              <w:left w:val="single" w:sz="4" w:space="0" w:color="auto"/>
            </w:tcBorders>
          </w:tcPr>
          <w:p w14:paraId="4AE4999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3EE45EDD"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Год обучения</w:t>
            </w:r>
          </w:p>
        </w:tc>
        <w:tc>
          <w:tcPr>
            <w:tcW w:w="893" w:type="pct"/>
            <w:tcBorders>
              <w:bottom w:val="single" w:sz="4" w:space="0" w:color="auto"/>
            </w:tcBorders>
          </w:tcPr>
          <w:p w14:paraId="5A18228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Год обучения</w:t>
            </w:r>
          </w:p>
        </w:tc>
        <w:tc>
          <w:tcPr>
            <w:tcW w:w="553" w:type="pct"/>
            <w:vMerge w:val="restart"/>
            <w:tcBorders>
              <w:right w:val="single" w:sz="4" w:space="0" w:color="auto"/>
            </w:tcBorders>
          </w:tcPr>
          <w:p w14:paraId="6AF21BAA"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Всего</w:t>
            </w:r>
          </w:p>
        </w:tc>
      </w:tr>
      <w:tr w:rsidR="00CF3DA6" w:rsidRPr="00237FF1" w14:paraId="2BD3607F" w14:textId="77777777" w:rsidTr="004D2B45">
        <w:trPr>
          <w:cantSplit/>
          <w:trHeight w:val="263"/>
          <w:tblHeader/>
        </w:trPr>
        <w:tc>
          <w:tcPr>
            <w:tcW w:w="2661" w:type="pct"/>
            <w:vMerge/>
            <w:tcBorders>
              <w:left w:val="single" w:sz="4" w:space="0" w:color="auto"/>
              <w:bottom w:val="single" w:sz="4" w:space="0" w:color="auto"/>
            </w:tcBorders>
          </w:tcPr>
          <w:p w14:paraId="07254E31"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3D356998"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1</w:t>
            </w:r>
          </w:p>
        </w:tc>
        <w:tc>
          <w:tcPr>
            <w:tcW w:w="893" w:type="pct"/>
            <w:tcBorders>
              <w:bottom w:val="single" w:sz="4" w:space="0" w:color="auto"/>
            </w:tcBorders>
          </w:tcPr>
          <w:p w14:paraId="4520C41C"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2</w:t>
            </w:r>
          </w:p>
        </w:tc>
        <w:tc>
          <w:tcPr>
            <w:tcW w:w="553" w:type="pct"/>
            <w:vMerge/>
            <w:tcBorders>
              <w:bottom w:val="single" w:sz="4" w:space="0" w:color="auto"/>
              <w:right w:val="single" w:sz="4" w:space="0" w:color="auto"/>
            </w:tcBorders>
          </w:tcPr>
          <w:p w14:paraId="1510427D"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71A77DA2" w14:textId="77777777" w:rsidTr="004D2B45">
        <w:trPr>
          <w:cantSplit/>
        </w:trPr>
        <w:tc>
          <w:tcPr>
            <w:tcW w:w="2661" w:type="pct"/>
            <w:tcBorders>
              <w:top w:val="single" w:sz="4" w:space="0" w:color="auto"/>
              <w:left w:val="single" w:sz="4" w:space="0" w:color="auto"/>
              <w:bottom w:val="single" w:sz="4" w:space="0" w:color="auto"/>
            </w:tcBorders>
          </w:tcPr>
          <w:p w14:paraId="6729AC9E"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44D02A5A"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00F5895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72/2</w:t>
            </w:r>
          </w:p>
        </w:tc>
        <w:tc>
          <w:tcPr>
            <w:tcW w:w="553" w:type="pct"/>
            <w:tcBorders>
              <w:top w:val="single" w:sz="4" w:space="0" w:color="auto"/>
              <w:bottom w:val="single" w:sz="4" w:space="0" w:color="auto"/>
              <w:right w:val="single" w:sz="4" w:space="0" w:color="auto"/>
            </w:tcBorders>
          </w:tcPr>
          <w:p w14:paraId="66A20BB1"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72/2</w:t>
            </w:r>
          </w:p>
        </w:tc>
      </w:tr>
      <w:tr w:rsidR="00CF3DA6" w:rsidRPr="00237FF1" w14:paraId="64F3301D" w14:textId="77777777" w:rsidTr="004D2B45">
        <w:trPr>
          <w:cantSplit/>
        </w:trPr>
        <w:tc>
          <w:tcPr>
            <w:tcW w:w="2661" w:type="pct"/>
            <w:tcBorders>
              <w:top w:val="single" w:sz="4" w:space="0" w:color="auto"/>
              <w:left w:val="single" w:sz="4" w:space="0" w:color="auto"/>
              <w:bottom w:val="single" w:sz="4" w:space="0" w:color="auto"/>
            </w:tcBorders>
          </w:tcPr>
          <w:p w14:paraId="418BB09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2701FA01"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11E0C2D8"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28</w:t>
            </w:r>
          </w:p>
        </w:tc>
        <w:tc>
          <w:tcPr>
            <w:tcW w:w="553" w:type="pct"/>
            <w:tcBorders>
              <w:top w:val="single" w:sz="4" w:space="0" w:color="auto"/>
              <w:bottom w:val="single" w:sz="4" w:space="0" w:color="auto"/>
              <w:right w:val="single" w:sz="4" w:space="0" w:color="auto"/>
            </w:tcBorders>
          </w:tcPr>
          <w:p w14:paraId="769FA11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28</w:t>
            </w:r>
          </w:p>
        </w:tc>
      </w:tr>
      <w:tr w:rsidR="00CF3DA6" w:rsidRPr="00237FF1" w14:paraId="04B1FE70" w14:textId="77777777" w:rsidTr="004D2B45">
        <w:trPr>
          <w:cantSplit/>
        </w:trPr>
        <w:tc>
          <w:tcPr>
            <w:tcW w:w="2661" w:type="pct"/>
            <w:tcBorders>
              <w:top w:val="single" w:sz="4" w:space="0" w:color="auto"/>
              <w:left w:val="single" w:sz="4" w:space="0" w:color="auto"/>
              <w:bottom w:val="single" w:sz="4" w:space="0" w:color="auto"/>
            </w:tcBorders>
          </w:tcPr>
          <w:p w14:paraId="6089BD0C"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iCs/>
                <w:sz w:val="20"/>
                <w:szCs w:val="20"/>
              </w:rPr>
              <w:t>Лекции (Л)</w:t>
            </w:r>
          </w:p>
        </w:tc>
        <w:tc>
          <w:tcPr>
            <w:tcW w:w="893" w:type="pct"/>
            <w:tcBorders>
              <w:top w:val="single" w:sz="4" w:space="0" w:color="auto"/>
              <w:bottom w:val="single" w:sz="4" w:space="0" w:color="auto"/>
            </w:tcBorders>
          </w:tcPr>
          <w:p w14:paraId="1F26608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E512B5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4</w:t>
            </w:r>
          </w:p>
        </w:tc>
        <w:tc>
          <w:tcPr>
            <w:tcW w:w="553" w:type="pct"/>
            <w:tcBorders>
              <w:top w:val="single" w:sz="4" w:space="0" w:color="auto"/>
              <w:bottom w:val="single" w:sz="4" w:space="0" w:color="auto"/>
              <w:right w:val="single" w:sz="4" w:space="0" w:color="auto"/>
            </w:tcBorders>
          </w:tcPr>
          <w:p w14:paraId="2AF7EFA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4</w:t>
            </w:r>
          </w:p>
        </w:tc>
      </w:tr>
      <w:tr w:rsidR="00CF3DA6" w:rsidRPr="00237FF1" w14:paraId="0983F6CD" w14:textId="77777777" w:rsidTr="004D2B45">
        <w:trPr>
          <w:cantSplit/>
        </w:trPr>
        <w:tc>
          <w:tcPr>
            <w:tcW w:w="2661" w:type="pct"/>
            <w:tcBorders>
              <w:top w:val="single" w:sz="4" w:space="0" w:color="auto"/>
              <w:left w:val="single" w:sz="4" w:space="0" w:color="auto"/>
              <w:bottom w:val="single" w:sz="4" w:space="0" w:color="auto"/>
            </w:tcBorders>
          </w:tcPr>
          <w:p w14:paraId="3B7AD293"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iCs/>
                <w:sz w:val="20"/>
                <w:szCs w:val="20"/>
              </w:rPr>
            </w:pPr>
            <w:r w:rsidRPr="00237FF1">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71ED1A9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02297E8"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24</w:t>
            </w:r>
          </w:p>
        </w:tc>
        <w:tc>
          <w:tcPr>
            <w:tcW w:w="553" w:type="pct"/>
            <w:tcBorders>
              <w:top w:val="single" w:sz="4" w:space="0" w:color="auto"/>
              <w:bottom w:val="single" w:sz="4" w:space="0" w:color="auto"/>
              <w:right w:val="single" w:sz="4" w:space="0" w:color="auto"/>
            </w:tcBorders>
          </w:tcPr>
          <w:p w14:paraId="3A2A72D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24</w:t>
            </w:r>
          </w:p>
        </w:tc>
      </w:tr>
      <w:tr w:rsidR="00CF3DA6" w:rsidRPr="00237FF1" w14:paraId="1AADFF4D" w14:textId="77777777" w:rsidTr="004D2B45">
        <w:trPr>
          <w:cantSplit/>
        </w:trPr>
        <w:tc>
          <w:tcPr>
            <w:tcW w:w="2661" w:type="pct"/>
            <w:tcBorders>
              <w:top w:val="single" w:sz="4" w:space="0" w:color="auto"/>
              <w:left w:val="single" w:sz="4" w:space="0" w:color="auto"/>
              <w:bottom w:val="single" w:sz="4" w:space="0" w:color="auto"/>
            </w:tcBorders>
          </w:tcPr>
          <w:p w14:paraId="269FCA66"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5B24802C"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255FF03"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824E690"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7FE40341" w14:textId="77777777" w:rsidTr="004D2B45">
        <w:trPr>
          <w:cantSplit/>
        </w:trPr>
        <w:tc>
          <w:tcPr>
            <w:tcW w:w="2661" w:type="pct"/>
            <w:tcBorders>
              <w:top w:val="single" w:sz="4" w:space="0" w:color="auto"/>
              <w:left w:val="single" w:sz="4" w:space="0" w:color="auto"/>
              <w:bottom w:val="single" w:sz="4" w:space="0" w:color="auto"/>
            </w:tcBorders>
          </w:tcPr>
          <w:p w14:paraId="2027F06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373EB1E7"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7B3BC8E0"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44</w:t>
            </w:r>
          </w:p>
        </w:tc>
        <w:tc>
          <w:tcPr>
            <w:tcW w:w="553" w:type="pct"/>
            <w:tcBorders>
              <w:top w:val="single" w:sz="4" w:space="0" w:color="auto"/>
              <w:bottom w:val="single" w:sz="4" w:space="0" w:color="auto"/>
              <w:right w:val="single" w:sz="4" w:space="0" w:color="auto"/>
            </w:tcBorders>
          </w:tcPr>
          <w:p w14:paraId="3F96310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44</w:t>
            </w:r>
          </w:p>
        </w:tc>
      </w:tr>
      <w:tr w:rsidR="00CF3DA6" w:rsidRPr="00237FF1" w14:paraId="435398FF" w14:textId="77777777" w:rsidTr="004D2B45">
        <w:trPr>
          <w:cantSplit/>
        </w:trPr>
        <w:tc>
          <w:tcPr>
            <w:tcW w:w="2661" w:type="pct"/>
            <w:tcBorders>
              <w:top w:val="single" w:sz="4" w:space="0" w:color="auto"/>
              <w:left w:val="single" w:sz="4" w:space="0" w:color="auto"/>
              <w:bottom w:val="single" w:sz="4" w:space="0" w:color="auto"/>
            </w:tcBorders>
          </w:tcPr>
          <w:p w14:paraId="695DBE6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4C5EAE4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75044A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0D66FF0F"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1CDB585D" w14:textId="77777777" w:rsidTr="004D2B45">
        <w:trPr>
          <w:cantSplit/>
        </w:trPr>
        <w:tc>
          <w:tcPr>
            <w:tcW w:w="2661" w:type="pct"/>
            <w:tcBorders>
              <w:top w:val="single" w:sz="4" w:space="0" w:color="auto"/>
              <w:left w:val="single" w:sz="4" w:space="0" w:color="auto"/>
              <w:bottom w:val="single" w:sz="4" w:space="0" w:color="auto"/>
            </w:tcBorders>
          </w:tcPr>
          <w:p w14:paraId="79215177"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0E3F327A"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98029B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34CC4E0F"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1E4C5B25" w14:textId="77777777" w:rsidTr="004D2B45">
        <w:trPr>
          <w:cantSplit/>
        </w:trPr>
        <w:tc>
          <w:tcPr>
            <w:tcW w:w="2661" w:type="pct"/>
            <w:tcBorders>
              <w:top w:val="single" w:sz="4" w:space="0" w:color="auto"/>
              <w:left w:val="single" w:sz="4" w:space="0" w:color="auto"/>
              <w:bottom w:val="single" w:sz="4" w:space="0" w:color="auto"/>
            </w:tcBorders>
          </w:tcPr>
          <w:p w14:paraId="25D9A321"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Реферат (Р)</w:t>
            </w:r>
          </w:p>
        </w:tc>
        <w:tc>
          <w:tcPr>
            <w:tcW w:w="893" w:type="pct"/>
            <w:tcBorders>
              <w:top w:val="single" w:sz="4" w:space="0" w:color="auto"/>
              <w:bottom w:val="single" w:sz="4" w:space="0" w:color="auto"/>
            </w:tcBorders>
          </w:tcPr>
          <w:p w14:paraId="2953FD6F"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62E5A00"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0B3F8134"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78639E16" w14:textId="77777777" w:rsidTr="004D2B45">
        <w:trPr>
          <w:cantSplit/>
        </w:trPr>
        <w:tc>
          <w:tcPr>
            <w:tcW w:w="2661" w:type="pct"/>
            <w:tcBorders>
              <w:top w:val="single" w:sz="4" w:space="0" w:color="auto"/>
              <w:left w:val="single" w:sz="4" w:space="0" w:color="auto"/>
              <w:bottom w:val="single" w:sz="4" w:space="0" w:color="auto"/>
            </w:tcBorders>
          </w:tcPr>
          <w:p w14:paraId="72515735"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Эссе (Э)</w:t>
            </w:r>
          </w:p>
        </w:tc>
        <w:tc>
          <w:tcPr>
            <w:tcW w:w="893" w:type="pct"/>
            <w:tcBorders>
              <w:top w:val="single" w:sz="4" w:space="0" w:color="auto"/>
              <w:bottom w:val="single" w:sz="4" w:space="0" w:color="auto"/>
            </w:tcBorders>
          </w:tcPr>
          <w:p w14:paraId="358B720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1A183FA"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6C50F21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CF3DA6" w:rsidRPr="00237FF1" w14:paraId="60F174CA" w14:textId="77777777" w:rsidTr="004D2B45">
        <w:trPr>
          <w:cantSplit/>
        </w:trPr>
        <w:tc>
          <w:tcPr>
            <w:tcW w:w="2661" w:type="pct"/>
            <w:tcBorders>
              <w:top w:val="single" w:sz="4" w:space="0" w:color="auto"/>
              <w:left w:val="single" w:sz="4" w:space="0" w:color="auto"/>
              <w:bottom w:val="single" w:sz="4" w:space="0" w:color="auto"/>
            </w:tcBorders>
          </w:tcPr>
          <w:p w14:paraId="20B4B472"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4F7B3608"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4D4A8B9"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44</w:t>
            </w:r>
          </w:p>
        </w:tc>
        <w:tc>
          <w:tcPr>
            <w:tcW w:w="553" w:type="pct"/>
            <w:tcBorders>
              <w:top w:val="single" w:sz="4" w:space="0" w:color="auto"/>
              <w:bottom w:val="single" w:sz="4" w:space="0" w:color="auto"/>
              <w:right w:val="single" w:sz="4" w:space="0" w:color="auto"/>
            </w:tcBorders>
          </w:tcPr>
          <w:p w14:paraId="2D59968D"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44</w:t>
            </w:r>
          </w:p>
        </w:tc>
      </w:tr>
      <w:tr w:rsidR="00CF3DA6" w:rsidRPr="00237FF1" w14:paraId="2BEBE327" w14:textId="77777777" w:rsidTr="004D2B45">
        <w:trPr>
          <w:cantSplit/>
        </w:trPr>
        <w:tc>
          <w:tcPr>
            <w:tcW w:w="2661" w:type="pct"/>
            <w:tcBorders>
              <w:top w:val="single" w:sz="4" w:space="0" w:color="auto"/>
              <w:left w:val="single" w:sz="4" w:space="0" w:color="auto"/>
              <w:bottom w:val="single" w:sz="4" w:space="0" w:color="auto"/>
            </w:tcBorders>
          </w:tcPr>
          <w:p w14:paraId="2A1A53DC"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237FF1">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4F0FD6A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DAB3D5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237FF1">
              <w:rPr>
                <w:rFonts w:ascii="Times New Roman" w:hAnsi="Times New Roman"/>
                <w:sz w:val="20"/>
                <w:szCs w:val="20"/>
              </w:rPr>
              <w:t xml:space="preserve">Зачет  </w:t>
            </w:r>
          </w:p>
        </w:tc>
        <w:tc>
          <w:tcPr>
            <w:tcW w:w="553" w:type="pct"/>
            <w:tcBorders>
              <w:top w:val="single" w:sz="4" w:space="0" w:color="auto"/>
              <w:bottom w:val="single" w:sz="4" w:space="0" w:color="auto"/>
              <w:right w:val="single" w:sz="4" w:space="0" w:color="auto"/>
            </w:tcBorders>
          </w:tcPr>
          <w:p w14:paraId="1D5DA0BB" w14:textId="77777777" w:rsidR="00CF3DA6" w:rsidRPr="00237FF1" w:rsidRDefault="00CF3DA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13761202" w14:textId="77777777" w:rsidR="00CF3DA6" w:rsidRPr="00237FF1" w:rsidRDefault="00CF3DA6" w:rsidP="009057F6">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339D8B1A" w14:textId="77777777" w:rsidR="00CF3DA6" w:rsidRPr="00237FF1" w:rsidRDefault="00CF3DA6" w:rsidP="009057F6">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237FF1">
        <w:rPr>
          <w:bCs w:val="0"/>
          <w:iCs/>
          <w:sz w:val="24"/>
          <w:szCs w:val="24"/>
        </w:rPr>
        <w:t xml:space="preserve">4.2. </w:t>
      </w:r>
      <w:r w:rsidRPr="00237FF1">
        <w:rPr>
          <w:sz w:val="24"/>
          <w:szCs w:val="24"/>
        </w:rPr>
        <w:t>Содержание разделов дисциплины.</w:t>
      </w:r>
    </w:p>
    <w:p w14:paraId="3DEE3D03"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8"/>
        <w:gridCol w:w="2838"/>
        <w:gridCol w:w="4263"/>
        <w:gridCol w:w="2235"/>
      </w:tblGrid>
      <w:tr w:rsidR="00CF3DA6" w:rsidRPr="00237FF1" w14:paraId="387FA90C" w14:textId="77777777" w:rsidTr="004D2B45">
        <w:tc>
          <w:tcPr>
            <w:tcW w:w="0" w:type="auto"/>
            <w:tcBorders>
              <w:top w:val="single" w:sz="2" w:space="0" w:color="auto"/>
              <w:left w:val="single" w:sz="2" w:space="0" w:color="auto"/>
              <w:bottom w:val="single" w:sz="2" w:space="0" w:color="auto"/>
              <w:right w:val="single" w:sz="2" w:space="0" w:color="auto"/>
            </w:tcBorders>
          </w:tcPr>
          <w:p w14:paraId="77A76A63"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п/п</w:t>
            </w:r>
          </w:p>
        </w:tc>
        <w:tc>
          <w:tcPr>
            <w:tcW w:w="0" w:type="auto"/>
            <w:tcBorders>
              <w:top w:val="single" w:sz="2" w:space="0" w:color="auto"/>
              <w:left w:val="single" w:sz="2" w:space="0" w:color="auto"/>
              <w:bottom w:val="single" w:sz="2" w:space="0" w:color="auto"/>
              <w:right w:val="single" w:sz="2" w:space="0" w:color="auto"/>
            </w:tcBorders>
          </w:tcPr>
          <w:p w14:paraId="6CA9510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Название раздела модуля</w:t>
            </w:r>
          </w:p>
        </w:tc>
        <w:tc>
          <w:tcPr>
            <w:tcW w:w="0" w:type="auto"/>
            <w:tcBorders>
              <w:top w:val="single" w:sz="2" w:space="0" w:color="auto"/>
              <w:left w:val="single" w:sz="2" w:space="0" w:color="auto"/>
              <w:bottom w:val="single" w:sz="2" w:space="0" w:color="auto"/>
              <w:right w:val="single" w:sz="2" w:space="0" w:color="auto"/>
            </w:tcBorders>
          </w:tcPr>
          <w:p w14:paraId="36972794"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5FD63A1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Форма текущего контроля</w:t>
            </w:r>
          </w:p>
        </w:tc>
      </w:tr>
      <w:tr w:rsidR="00CF3DA6" w:rsidRPr="00237FF1" w14:paraId="737DF8D3" w14:textId="77777777" w:rsidTr="004D2B45">
        <w:tc>
          <w:tcPr>
            <w:tcW w:w="0" w:type="auto"/>
            <w:tcBorders>
              <w:top w:val="single" w:sz="2" w:space="0" w:color="auto"/>
              <w:left w:val="single" w:sz="2" w:space="0" w:color="auto"/>
              <w:bottom w:val="single" w:sz="2" w:space="0" w:color="auto"/>
              <w:right w:val="single" w:sz="2" w:space="0" w:color="auto"/>
            </w:tcBorders>
          </w:tcPr>
          <w:p w14:paraId="148514A4"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075A4E7"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b/>
                <w:sz w:val="20"/>
                <w:szCs w:val="20"/>
              </w:rPr>
              <w:t>Раздел 1. Организация оказания анестезиолого-реаниматологической помощи в акушерстве и гинекологии. Правовые вопросы</w:t>
            </w:r>
          </w:p>
        </w:tc>
        <w:tc>
          <w:tcPr>
            <w:tcW w:w="0" w:type="auto"/>
            <w:tcBorders>
              <w:top w:val="single" w:sz="2" w:space="0" w:color="auto"/>
              <w:left w:val="single" w:sz="2" w:space="0" w:color="auto"/>
              <w:bottom w:val="single" w:sz="2" w:space="0" w:color="auto"/>
              <w:right w:val="single" w:sz="2" w:space="0" w:color="auto"/>
            </w:tcBorders>
          </w:tcPr>
          <w:p w14:paraId="4C441D24"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sz w:val="20"/>
                <w:szCs w:val="20"/>
              </w:rPr>
              <w:t xml:space="preserve">Основы организации анестезиолого-реаниматологической помощи в РФ Организация неотложной помощи беременным в женской консультации, родильных домах, перинатальных центрах, гинекологических отделениях. Причины развития неотложных состояний у беременных (преэклампсия, </w:t>
            </w:r>
            <w:proofErr w:type="spellStart"/>
            <w:r w:rsidRPr="00237FF1">
              <w:rPr>
                <w:sz w:val="20"/>
                <w:szCs w:val="20"/>
              </w:rPr>
              <w:t>гепертонические</w:t>
            </w:r>
            <w:proofErr w:type="spellEnd"/>
            <w:r w:rsidRPr="00237FF1">
              <w:rPr>
                <w:sz w:val="20"/>
                <w:szCs w:val="20"/>
              </w:rPr>
              <w:t xml:space="preserve"> кризы, обморок, кома у больных с сахарным диабетом). Дифференциальная диагностика.</w:t>
            </w:r>
          </w:p>
        </w:tc>
        <w:tc>
          <w:tcPr>
            <w:tcW w:w="0" w:type="auto"/>
            <w:tcBorders>
              <w:top w:val="single" w:sz="2" w:space="0" w:color="auto"/>
              <w:left w:val="single" w:sz="2" w:space="0" w:color="auto"/>
              <w:bottom w:val="single" w:sz="2" w:space="0" w:color="auto"/>
              <w:right w:val="single" w:sz="2" w:space="0" w:color="auto"/>
            </w:tcBorders>
          </w:tcPr>
          <w:p w14:paraId="6C1EC524"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1E47E00E" w14:textId="77777777" w:rsidTr="004D2B45">
        <w:tc>
          <w:tcPr>
            <w:tcW w:w="0" w:type="auto"/>
            <w:tcBorders>
              <w:top w:val="single" w:sz="2" w:space="0" w:color="auto"/>
              <w:left w:val="single" w:sz="2" w:space="0" w:color="auto"/>
              <w:bottom w:val="single" w:sz="2" w:space="0" w:color="auto"/>
              <w:right w:val="single" w:sz="2" w:space="0" w:color="auto"/>
            </w:tcBorders>
          </w:tcPr>
          <w:p w14:paraId="42BFB582"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FA303A2"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Тема 1.1. Основы организации анестезиологической реаниматологической помощи в РФ</w:t>
            </w:r>
          </w:p>
        </w:tc>
        <w:tc>
          <w:tcPr>
            <w:tcW w:w="0" w:type="auto"/>
            <w:tcBorders>
              <w:top w:val="single" w:sz="2" w:space="0" w:color="auto"/>
              <w:left w:val="single" w:sz="2" w:space="0" w:color="auto"/>
              <w:bottom w:val="single" w:sz="2" w:space="0" w:color="auto"/>
              <w:right w:val="single" w:sz="2" w:space="0" w:color="auto"/>
            </w:tcBorders>
          </w:tcPr>
          <w:p w14:paraId="3BCF3BAA"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Порядки и стандарты оказания анестезиолого-реаниматологической помощи в РФ12. Приказ Министерства здравоохранения и социального развития РФ от 13 апреля 2011 г. №315н «Об утверждении Порядка оказания анестезиолого-реанимационной помощи взрослому населению»; Приказ Министерства здравоохранения и социального развития РФ от 12 ноября 2014 г. N 572 «Об утверждении Порядка оказания акушерско-гинекологической помощи»</w:t>
            </w:r>
          </w:p>
        </w:tc>
        <w:tc>
          <w:tcPr>
            <w:tcW w:w="0" w:type="auto"/>
            <w:tcBorders>
              <w:top w:val="single" w:sz="2" w:space="0" w:color="auto"/>
              <w:left w:val="single" w:sz="2" w:space="0" w:color="auto"/>
              <w:bottom w:val="single" w:sz="2" w:space="0" w:color="auto"/>
              <w:right w:val="single" w:sz="2" w:space="0" w:color="auto"/>
            </w:tcBorders>
          </w:tcPr>
          <w:p w14:paraId="1830AC1F"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6FDE2AD9" w14:textId="77777777" w:rsidTr="004D2B45">
        <w:trPr>
          <w:trHeight w:val="189"/>
        </w:trPr>
        <w:tc>
          <w:tcPr>
            <w:tcW w:w="0" w:type="auto"/>
            <w:tcBorders>
              <w:top w:val="single" w:sz="2" w:space="0" w:color="auto"/>
              <w:left w:val="single" w:sz="2" w:space="0" w:color="auto"/>
              <w:bottom w:val="single" w:sz="2" w:space="0" w:color="auto"/>
              <w:right w:val="single" w:sz="2" w:space="0" w:color="auto"/>
            </w:tcBorders>
          </w:tcPr>
          <w:p w14:paraId="466B34CE"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9D593C3"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b/>
                <w:sz w:val="20"/>
                <w:szCs w:val="20"/>
              </w:rPr>
              <w:t>Раздел 2. Анестезиология</w:t>
            </w:r>
          </w:p>
        </w:tc>
        <w:tc>
          <w:tcPr>
            <w:tcW w:w="0" w:type="auto"/>
            <w:tcBorders>
              <w:top w:val="single" w:sz="2" w:space="0" w:color="auto"/>
              <w:left w:val="single" w:sz="2" w:space="0" w:color="auto"/>
              <w:bottom w:val="single" w:sz="2" w:space="0" w:color="auto"/>
              <w:right w:val="single" w:sz="2" w:space="0" w:color="auto"/>
            </w:tcBorders>
          </w:tcPr>
          <w:p w14:paraId="319259E9"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 xml:space="preserve">Особенности проведения регионарной анестезии в акушерстве и гинекологии. Показания к регионарной анестезии в акушерстве и гинекологии. Методики проведения регионарной анестезии. Препараты, используемые для регионарной анестезии в акушерстве и гинекологии. Их влияние на плод и новорожденного. </w:t>
            </w:r>
            <w:r w:rsidRPr="00237FF1">
              <w:rPr>
                <w:sz w:val="20"/>
                <w:szCs w:val="20"/>
              </w:rPr>
              <w:lastRenderedPageBreak/>
              <w:t>Эпидуральная анестезия. Преимущества, осложнения. Техника проведения, премедикация. Показания.</w:t>
            </w:r>
          </w:p>
        </w:tc>
        <w:tc>
          <w:tcPr>
            <w:tcW w:w="0" w:type="auto"/>
            <w:tcBorders>
              <w:top w:val="single" w:sz="2" w:space="0" w:color="auto"/>
              <w:left w:val="single" w:sz="2" w:space="0" w:color="auto"/>
              <w:bottom w:val="single" w:sz="2" w:space="0" w:color="auto"/>
              <w:right w:val="single" w:sz="2" w:space="0" w:color="auto"/>
            </w:tcBorders>
          </w:tcPr>
          <w:p w14:paraId="569010B7"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lastRenderedPageBreak/>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018A734A" w14:textId="77777777" w:rsidTr="004D2B45">
        <w:tc>
          <w:tcPr>
            <w:tcW w:w="0" w:type="auto"/>
            <w:tcBorders>
              <w:top w:val="single" w:sz="2" w:space="0" w:color="auto"/>
              <w:left w:val="single" w:sz="2" w:space="0" w:color="auto"/>
              <w:bottom w:val="single" w:sz="2" w:space="0" w:color="auto"/>
              <w:right w:val="single" w:sz="2" w:space="0" w:color="auto"/>
            </w:tcBorders>
          </w:tcPr>
          <w:p w14:paraId="391EB607"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A39F34C"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Тема 2.1. Особенности проведения общей анестезии в акушерстве и гинекологии.</w:t>
            </w:r>
          </w:p>
        </w:tc>
        <w:tc>
          <w:tcPr>
            <w:tcW w:w="0" w:type="auto"/>
            <w:tcBorders>
              <w:top w:val="single" w:sz="2" w:space="0" w:color="auto"/>
              <w:left w:val="single" w:sz="2" w:space="0" w:color="auto"/>
              <w:bottom w:val="single" w:sz="2" w:space="0" w:color="auto"/>
              <w:right w:val="single" w:sz="2" w:space="0" w:color="auto"/>
            </w:tcBorders>
          </w:tcPr>
          <w:p w14:paraId="4C3792C2"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sz w:val="20"/>
                <w:szCs w:val="20"/>
              </w:rPr>
              <w:t xml:space="preserve">Особенности проведения общей анестезии в акушерстве и гинекологии. Показания к общей анестезии. Методика </w:t>
            </w:r>
            <w:proofErr w:type="spellStart"/>
            <w:r w:rsidRPr="00237FF1">
              <w:rPr>
                <w:sz w:val="20"/>
                <w:szCs w:val="20"/>
              </w:rPr>
              <w:t>эндотрахеального</w:t>
            </w:r>
            <w:proofErr w:type="spellEnd"/>
            <w:r w:rsidRPr="00237FF1">
              <w:rPr>
                <w:sz w:val="20"/>
                <w:szCs w:val="20"/>
              </w:rPr>
              <w:t xml:space="preserve"> наркоза. Осложнения.</w:t>
            </w:r>
          </w:p>
        </w:tc>
        <w:tc>
          <w:tcPr>
            <w:tcW w:w="0" w:type="auto"/>
            <w:tcBorders>
              <w:top w:val="single" w:sz="2" w:space="0" w:color="auto"/>
              <w:left w:val="single" w:sz="2" w:space="0" w:color="auto"/>
              <w:bottom w:val="single" w:sz="2" w:space="0" w:color="auto"/>
              <w:right w:val="single" w:sz="2" w:space="0" w:color="auto"/>
            </w:tcBorders>
          </w:tcPr>
          <w:p w14:paraId="0B0608C0"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49A4D580" w14:textId="77777777" w:rsidTr="004D2B45">
        <w:tc>
          <w:tcPr>
            <w:tcW w:w="0" w:type="auto"/>
            <w:tcBorders>
              <w:top w:val="single" w:sz="2" w:space="0" w:color="auto"/>
              <w:left w:val="single" w:sz="2" w:space="0" w:color="auto"/>
              <w:bottom w:val="single" w:sz="2" w:space="0" w:color="auto"/>
              <w:right w:val="single" w:sz="2" w:space="0" w:color="auto"/>
            </w:tcBorders>
          </w:tcPr>
          <w:p w14:paraId="37758093"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31D26511"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b/>
                <w:sz w:val="20"/>
                <w:szCs w:val="20"/>
              </w:rPr>
              <w:t>Раздел 3. Интенсивная терапия критических состояний в акушерстве и гинекологии</w:t>
            </w:r>
          </w:p>
        </w:tc>
        <w:tc>
          <w:tcPr>
            <w:tcW w:w="0" w:type="auto"/>
            <w:tcBorders>
              <w:top w:val="single" w:sz="2" w:space="0" w:color="auto"/>
              <w:left w:val="single" w:sz="2" w:space="0" w:color="auto"/>
              <w:bottom w:val="single" w:sz="2" w:space="0" w:color="auto"/>
              <w:right w:val="single" w:sz="2" w:space="0" w:color="auto"/>
            </w:tcBorders>
          </w:tcPr>
          <w:p w14:paraId="6F7BFE10"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Интенсивная терапия неотложных состояний в акушерстве и гинекологии</w:t>
            </w:r>
          </w:p>
        </w:tc>
        <w:tc>
          <w:tcPr>
            <w:tcW w:w="0" w:type="auto"/>
            <w:tcBorders>
              <w:top w:val="single" w:sz="2" w:space="0" w:color="auto"/>
              <w:left w:val="single" w:sz="2" w:space="0" w:color="auto"/>
              <w:bottom w:val="single" w:sz="2" w:space="0" w:color="auto"/>
              <w:right w:val="single" w:sz="2" w:space="0" w:color="auto"/>
            </w:tcBorders>
          </w:tcPr>
          <w:p w14:paraId="02CE913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09BECE80" w14:textId="77777777" w:rsidTr="004D2B45">
        <w:tc>
          <w:tcPr>
            <w:tcW w:w="0" w:type="auto"/>
            <w:tcBorders>
              <w:top w:val="single" w:sz="2" w:space="0" w:color="auto"/>
              <w:left w:val="single" w:sz="2" w:space="0" w:color="auto"/>
              <w:bottom w:val="single" w:sz="2" w:space="0" w:color="auto"/>
              <w:right w:val="single" w:sz="2" w:space="0" w:color="auto"/>
            </w:tcBorders>
          </w:tcPr>
          <w:p w14:paraId="539F5B07"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23740FFC" w14:textId="77777777" w:rsidR="00CF3DA6" w:rsidRPr="00237FF1" w:rsidRDefault="00CF3DA6" w:rsidP="009057F6">
            <w:pPr>
              <w:widowControl w:val="0"/>
              <w:tabs>
                <w:tab w:val="left" w:pos="426"/>
              </w:tabs>
              <w:spacing w:after="0" w:line="240" w:lineRule="auto"/>
              <w:ind w:left="0" w:right="-1" w:firstLine="0"/>
              <w:rPr>
                <w:b/>
                <w:sz w:val="20"/>
                <w:szCs w:val="20"/>
              </w:rPr>
            </w:pPr>
            <w:r w:rsidRPr="00237FF1">
              <w:rPr>
                <w:sz w:val="20"/>
                <w:szCs w:val="20"/>
              </w:rPr>
              <w:t>Тема 3.1. Интенсивная терапия при тяжелой преэклампсии</w:t>
            </w:r>
          </w:p>
        </w:tc>
        <w:tc>
          <w:tcPr>
            <w:tcW w:w="0" w:type="auto"/>
            <w:tcBorders>
              <w:top w:val="single" w:sz="2" w:space="0" w:color="auto"/>
              <w:left w:val="single" w:sz="2" w:space="0" w:color="auto"/>
              <w:bottom w:val="single" w:sz="2" w:space="0" w:color="auto"/>
              <w:right w:val="single" w:sz="2" w:space="0" w:color="auto"/>
            </w:tcBorders>
          </w:tcPr>
          <w:p w14:paraId="3695F45D"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Интенсивная терапия при тяжелой преэклампсии Программы инфузионной терапии. Продолжительность лечения. Оценка эффективности. Показания к родоразрешению. Особенности ведения родов. Показания к КС. Этапность оказания неотложной помощи беременным с преэклампсией (женская консультация, транспортировка, акушерский стационар, перинатальный центр). Объемы помощи на каждом этапе. Реабилитация больных после преэклампсии/эклампсии (этапы, задачи, объемы лечения). Отдаленные последствия и осложнения тяжелой ПЭ. Показания к ИВЛ</w:t>
            </w:r>
          </w:p>
        </w:tc>
        <w:tc>
          <w:tcPr>
            <w:tcW w:w="0" w:type="auto"/>
            <w:tcBorders>
              <w:top w:val="single" w:sz="2" w:space="0" w:color="auto"/>
              <w:left w:val="single" w:sz="2" w:space="0" w:color="auto"/>
              <w:bottom w:val="single" w:sz="2" w:space="0" w:color="auto"/>
              <w:right w:val="single" w:sz="2" w:space="0" w:color="auto"/>
            </w:tcBorders>
          </w:tcPr>
          <w:p w14:paraId="31CC6801"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752DDB2D" w14:textId="77777777" w:rsidTr="004D2B45">
        <w:tc>
          <w:tcPr>
            <w:tcW w:w="0" w:type="auto"/>
            <w:tcBorders>
              <w:top w:val="single" w:sz="2" w:space="0" w:color="auto"/>
              <w:left w:val="single" w:sz="2" w:space="0" w:color="auto"/>
              <w:bottom w:val="single" w:sz="2" w:space="0" w:color="auto"/>
              <w:right w:val="single" w:sz="2" w:space="0" w:color="auto"/>
            </w:tcBorders>
          </w:tcPr>
          <w:p w14:paraId="7804B9B2"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6854E084"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Тема 3.2. Интенсивная терапия при массивной кровопотере.</w:t>
            </w:r>
          </w:p>
        </w:tc>
        <w:tc>
          <w:tcPr>
            <w:tcW w:w="0" w:type="auto"/>
            <w:tcBorders>
              <w:top w:val="single" w:sz="2" w:space="0" w:color="auto"/>
              <w:left w:val="single" w:sz="2" w:space="0" w:color="auto"/>
              <w:bottom w:val="single" w:sz="2" w:space="0" w:color="auto"/>
              <w:right w:val="single" w:sz="2" w:space="0" w:color="auto"/>
            </w:tcBorders>
          </w:tcPr>
          <w:p w14:paraId="1B3615BA"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Интенсивная терапия при массивной кровопотере. Причины, алгоритм действия врача в зависимости от величины кровопотери. Классификация кровопотери. Задачи инфузионной терапии. Характеристика инфузионных сред. Осложнения, их профилактика и лечение. Клинические проявления нарушений в системе гемостаза. Методы лабораторной оценки состояния системы гемостаза. Прогнозирование акушерских кровотечений. Патофизиологические изменения при острой кровопотере. Оценка объемов кровопотери. Шоковый индекс. Программы инфузионной терапии. Алгоритм неотложной помощи. ДВС синдром. Классификация, диагностика. Интенсивная терапия. Геморрагический шок. Диагностика, Интенсивная терапия. Неотложная помощь. Показания к ИВЛ.</w:t>
            </w:r>
          </w:p>
        </w:tc>
        <w:tc>
          <w:tcPr>
            <w:tcW w:w="0" w:type="auto"/>
            <w:tcBorders>
              <w:top w:val="single" w:sz="2" w:space="0" w:color="auto"/>
              <w:left w:val="single" w:sz="2" w:space="0" w:color="auto"/>
              <w:bottom w:val="single" w:sz="2" w:space="0" w:color="auto"/>
              <w:right w:val="single" w:sz="2" w:space="0" w:color="auto"/>
            </w:tcBorders>
          </w:tcPr>
          <w:p w14:paraId="04EC3805"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CF3DA6" w:rsidRPr="00237FF1" w14:paraId="1B94AFE7" w14:textId="77777777" w:rsidTr="004D2B45">
        <w:tc>
          <w:tcPr>
            <w:tcW w:w="0" w:type="auto"/>
            <w:tcBorders>
              <w:top w:val="single" w:sz="2" w:space="0" w:color="auto"/>
              <w:left w:val="single" w:sz="2" w:space="0" w:color="auto"/>
              <w:bottom w:val="single" w:sz="2" w:space="0" w:color="auto"/>
              <w:right w:val="single" w:sz="2" w:space="0" w:color="auto"/>
            </w:tcBorders>
          </w:tcPr>
          <w:p w14:paraId="7B3E327F" w14:textId="77777777" w:rsidR="00CF3DA6" w:rsidRPr="00237FF1" w:rsidRDefault="00CF3DA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1C243ABC"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Тема 3.3. Септические состояния в акушерстве и гинекологии.</w:t>
            </w:r>
          </w:p>
        </w:tc>
        <w:tc>
          <w:tcPr>
            <w:tcW w:w="0" w:type="auto"/>
            <w:tcBorders>
              <w:top w:val="single" w:sz="2" w:space="0" w:color="auto"/>
              <w:left w:val="single" w:sz="2" w:space="0" w:color="auto"/>
              <w:bottom w:val="single" w:sz="2" w:space="0" w:color="auto"/>
              <w:right w:val="single" w:sz="2" w:space="0" w:color="auto"/>
            </w:tcBorders>
          </w:tcPr>
          <w:p w14:paraId="34EDF6DE"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Септические состояния в акушерстве и гинекологии. Частота. Группы риска. Клинические проявления. Осложнения Понятие о системной воспалительной реакции, оценка ее тяжести. Диагностические критерии и клинические проявления сепсиса, тяжелого сепсиса, септического шока. Принципы лечения больных. Интенсивная терапия. Алгоритм неотложной Острая почечная недостаточность</w:t>
            </w:r>
          </w:p>
        </w:tc>
        <w:tc>
          <w:tcPr>
            <w:tcW w:w="0" w:type="auto"/>
            <w:tcBorders>
              <w:top w:val="single" w:sz="2" w:space="0" w:color="auto"/>
              <w:left w:val="single" w:sz="2" w:space="0" w:color="auto"/>
              <w:bottom w:val="single" w:sz="2" w:space="0" w:color="auto"/>
              <w:right w:val="single" w:sz="2" w:space="0" w:color="auto"/>
            </w:tcBorders>
          </w:tcPr>
          <w:p w14:paraId="282481CF"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sz w:val="20"/>
                <w:szCs w:val="20"/>
              </w:rPr>
            </w:pPr>
            <w:r w:rsidRPr="00237FF1">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bl>
    <w:p w14:paraId="322CF242" w14:textId="77777777" w:rsidR="00CF3DA6" w:rsidRPr="00237FF1" w:rsidRDefault="00CF3DA6" w:rsidP="009057F6">
      <w:pPr>
        <w:widowControl w:val="0"/>
        <w:spacing w:after="0" w:line="240" w:lineRule="auto"/>
        <w:ind w:left="0" w:right="-1" w:firstLine="0"/>
        <w:jc w:val="left"/>
        <w:rPr>
          <w:b/>
          <w:color w:val="auto"/>
          <w:sz w:val="16"/>
          <w:szCs w:val="16"/>
          <w:lang w:eastAsia="en-US"/>
        </w:rPr>
      </w:pPr>
      <w:r w:rsidRPr="00237FF1">
        <w:rPr>
          <w:b/>
          <w:sz w:val="16"/>
          <w:szCs w:val="16"/>
        </w:rPr>
        <w:br w:type="page"/>
      </w:r>
    </w:p>
    <w:p w14:paraId="01569071"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237FF1">
        <w:rPr>
          <w:b/>
          <w:sz w:val="24"/>
          <w:szCs w:val="24"/>
        </w:rPr>
        <w:lastRenderedPageBreak/>
        <w:t>4.3. Разделы дисциплины</w:t>
      </w:r>
    </w:p>
    <w:p w14:paraId="70EFF6F2"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4316"/>
        <w:gridCol w:w="832"/>
        <w:gridCol w:w="439"/>
        <w:gridCol w:w="591"/>
        <w:gridCol w:w="595"/>
        <w:gridCol w:w="2012"/>
      </w:tblGrid>
      <w:tr w:rsidR="00CF3DA6" w:rsidRPr="00237FF1" w14:paraId="66E15FBC" w14:textId="77777777" w:rsidTr="004D2B45">
        <w:trPr>
          <w:trHeight w:val="152"/>
        </w:trPr>
        <w:tc>
          <w:tcPr>
            <w:tcW w:w="542" w:type="pct"/>
            <w:vMerge w:val="restart"/>
          </w:tcPr>
          <w:p w14:paraId="40E18F1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 раздела</w:t>
            </w:r>
          </w:p>
        </w:tc>
        <w:tc>
          <w:tcPr>
            <w:tcW w:w="2190" w:type="pct"/>
            <w:vMerge w:val="restart"/>
          </w:tcPr>
          <w:p w14:paraId="283B170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Наименование разделов</w:t>
            </w:r>
          </w:p>
        </w:tc>
        <w:tc>
          <w:tcPr>
            <w:tcW w:w="2268" w:type="pct"/>
            <w:gridSpan w:val="5"/>
          </w:tcPr>
          <w:p w14:paraId="7DEF7827"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Количество часов</w:t>
            </w:r>
          </w:p>
        </w:tc>
      </w:tr>
      <w:tr w:rsidR="00CF3DA6" w:rsidRPr="00237FF1" w14:paraId="04E6D225" w14:textId="77777777" w:rsidTr="004D2B45">
        <w:trPr>
          <w:trHeight w:val="447"/>
        </w:trPr>
        <w:tc>
          <w:tcPr>
            <w:tcW w:w="542" w:type="pct"/>
            <w:vMerge/>
          </w:tcPr>
          <w:p w14:paraId="6F229AF7"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2190" w:type="pct"/>
            <w:vMerge/>
          </w:tcPr>
          <w:p w14:paraId="1D9FF69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2" w:type="pct"/>
            <w:vMerge w:val="restart"/>
          </w:tcPr>
          <w:p w14:paraId="1CC4825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Всего</w:t>
            </w:r>
          </w:p>
        </w:tc>
        <w:tc>
          <w:tcPr>
            <w:tcW w:w="825" w:type="pct"/>
            <w:gridSpan w:val="3"/>
            <w:tcBorders>
              <w:right w:val="single" w:sz="4" w:space="0" w:color="auto"/>
            </w:tcBorders>
          </w:tcPr>
          <w:p w14:paraId="39C8D18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Аудиторная  работа</w:t>
            </w:r>
          </w:p>
        </w:tc>
        <w:tc>
          <w:tcPr>
            <w:tcW w:w="1021" w:type="pct"/>
            <w:vMerge w:val="restart"/>
            <w:tcBorders>
              <w:left w:val="single" w:sz="4" w:space="0" w:color="auto"/>
            </w:tcBorders>
          </w:tcPr>
          <w:p w14:paraId="681B9317"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Внеаудиторная работа СР</w:t>
            </w:r>
          </w:p>
        </w:tc>
      </w:tr>
      <w:tr w:rsidR="00CF3DA6" w:rsidRPr="00237FF1" w14:paraId="5294615F" w14:textId="77777777" w:rsidTr="004D2B45">
        <w:trPr>
          <w:trHeight w:val="162"/>
        </w:trPr>
        <w:tc>
          <w:tcPr>
            <w:tcW w:w="542" w:type="pct"/>
            <w:vMerge/>
          </w:tcPr>
          <w:p w14:paraId="2618816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2190" w:type="pct"/>
            <w:vMerge/>
          </w:tcPr>
          <w:p w14:paraId="1529FDF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2" w:type="pct"/>
            <w:vMerge/>
          </w:tcPr>
          <w:p w14:paraId="07012F53"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223" w:type="pct"/>
            <w:tcBorders>
              <w:right w:val="single" w:sz="4" w:space="0" w:color="auto"/>
            </w:tcBorders>
          </w:tcPr>
          <w:p w14:paraId="53812BE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Л</w:t>
            </w:r>
          </w:p>
        </w:tc>
        <w:tc>
          <w:tcPr>
            <w:tcW w:w="300" w:type="pct"/>
            <w:tcBorders>
              <w:left w:val="single" w:sz="4" w:space="0" w:color="auto"/>
            </w:tcBorders>
          </w:tcPr>
          <w:p w14:paraId="1D7E82A8"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ПЗ</w:t>
            </w:r>
          </w:p>
        </w:tc>
        <w:tc>
          <w:tcPr>
            <w:tcW w:w="302" w:type="pct"/>
          </w:tcPr>
          <w:p w14:paraId="196727E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ЛР</w:t>
            </w:r>
          </w:p>
        </w:tc>
        <w:tc>
          <w:tcPr>
            <w:tcW w:w="1021" w:type="pct"/>
            <w:vMerge/>
          </w:tcPr>
          <w:p w14:paraId="257347C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r>
      <w:tr w:rsidR="00CF3DA6" w:rsidRPr="00237FF1" w14:paraId="3A2DCC42" w14:textId="77777777" w:rsidTr="004D2B45">
        <w:tc>
          <w:tcPr>
            <w:tcW w:w="542" w:type="pct"/>
            <w:noWrap/>
          </w:tcPr>
          <w:p w14:paraId="2168647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w:t>
            </w:r>
          </w:p>
        </w:tc>
        <w:tc>
          <w:tcPr>
            <w:tcW w:w="2190" w:type="pct"/>
            <w:noWrap/>
          </w:tcPr>
          <w:p w14:paraId="3CE1D7E2"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w:t>
            </w:r>
          </w:p>
        </w:tc>
        <w:tc>
          <w:tcPr>
            <w:tcW w:w="422" w:type="pct"/>
            <w:noWrap/>
          </w:tcPr>
          <w:p w14:paraId="3F23BF9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3</w:t>
            </w:r>
          </w:p>
        </w:tc>
        <w:tc>
          <w:tcPr>
            <w:tcW w:w="223" w:type="pct"/>
            <w:noWrap/>
          </w:tcPr>
          <w:p w14:paraId="597A9A9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4</w:t>
            </w:r>
          </w:p>
        </w:tc>
        <w:tc>
          <w:tcPr>
            <w:tcW w:w="300" w:type="pct"/>
            <w:noWrap/>
          </w:tcPr>
          <w:p w14:paraId="4F89614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5</w:t>
            </w:r>
          </w:p>
        </w:tc>
        <w:tc>
          <w:tcPr>
            <w:tcW w:w="302" w:type="pct"/>
            <w:noWrap/>
          </w:tcPr>
          <w:p w14:paraId="6466CDF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6</w:t>
            </w:r>
          </w:p>
        </w:tc>
        <w:tc>
          <w:tcPr>
            <w:tcW w:w="1021" w:type="pct"/>
            <w:noWrap/>
          </w:tcPr>
          <w:p w14:paraId="56F96F4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7</w:t>
            </w:r>
          </w:p>
        </w:tc>
      </w:tr>
      <w:tr w:rsidR="00CF3DA6" w:rsidRPr="00237FF1" w14:paraId="6B578519" w14:textId="77777777" w:rsidTr="004D2B45">
        <w:trPr>
          <w:trHeight w:val="280"/>
        </w:trPr>
        <w:tc>
          <w:tcPr>
            <w:tcW w:w="542" w:type="pct"/>
          </w:tcPr>
          <w:p w14:paraId="0A01C9EF" w14:textId="77777777" w:rsidR="00CF3DA6" w:rsidRPr="00237FF1" w:rsidRDefault="00CF3DA6" w:rsidP="009057F6">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2190" w:type="pct"/>
          </w:tcPr>
          <w:p w14:paraId="01AC9405" w14:textId="77777777" w:rsidR="00CF3DA6" w:rsidRPr="00237FF1" w:rsidRDefault="00CF3DA6" w:rsidP="009057F6">
            <w:pPr>
              <w:widowControl w:val="0"/>
              <w:tabs>
                <w:tab w:val="left" w:pos="426"/>
              </w:tabs>
              <w:spacing w:after="0" w:line="240" w:lineRule="auto"/>
              <w:ind w:left="0" w:right="-1" w:firstLine="0"/>
              <w:jc w:val="left"/>
              <w:rPr>
                <w:sz w:val="20"/>
                <w:szCs w:val="20"/>
              </w:rPr>
            </w:pPr>
            <w:r w:rsidRPr="00237FF1">
              <w:rPr>
                <w:sz w:val="20"/>
                <w:szCs w:val="20"/>
              </w:rPr>
              <w:t>Раздел 1. Организация оказания анестезиолого-реаниматологической помощи в акушерстве и гинекологии. Правовые вопросы</w:t>
            </w:r>
          </w:p>
        </w:tc>
        <w:tc>
          <w:tcPr>
            <w:tcW w:w="422" w:type="pct"/>
          </w:tcPr>
          <w:p w14:paraId="54B72E2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23</w:t>
            </w:r>
          </w:p>
        </w:tc>
        <w:tc>
          <w:tcPr>
            <w:tcW w:w="223" w:type="pct"/>
          </w:tcPr>
          <w:p w14:paraId="127259B3"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w:t>
            </w:r>
          </w:p>
        </w:tc>
        <w:tc>
          <w:tcPr>
            <w:tcW w:w="300" w:type="pct"/>
          </w:tcPr>
          <w:p w14:paraId="47E7F61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c>
          <w:tcPr>
            <w:tcW w:w="302" w:type="pct"/>
          </w:tcPr>
          <w:p w14:paraId="28D927A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021" w:type="pct"/>
          </w:tcPr>
          <w:p w14:paraId="2DD1F95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14</w:t>
            </w:r>
          </w:p>
        </w:tc>
      </w:tr>
      <w:tr w:rsidR="00CF3DA6" w:rsidRPr="00237FF1" w14:paraId="5EAC13EF" w14:textId="77777777" w:rsidTr="004D2B45">
        <w:trPr>
          <w:trHeight w:val="280"/>
        </w:trPr>
        <w:tc>
          <w:tcPr>
            <w:tcW w:w="542" w:type="pct"/>
          </w:tcPr>
          <w:p w14:paraId="179A1203" w14:textId="77777777" w:rsidR="00CF3DA6" w:rsidRPr="00237FF1" w:rsidRDefault="00CF3DA6" w:rsidP="009057F6">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2190" w:type="pct"/>
          </w:tcPr>
          <w:p w14:paraId="0CB1AF5F"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2. Анестезиология</w:t>
            </w:r>
          </w:p>
        </w:tc>
        <w:tc>
          <w:tcPr>
            <w:tcW w:w="422" w:type="pct"/>
          </w:tcPr>
          <w:p w14:paraId="17A17E6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24</w:t>
            </w:r>
          </w:p>
        </w:tc>
        <w:tc>
          <w:tcPr>
            <w:tcW w:w="223" w:type="pct"/>
          </w:tcPr>
          <w:p w14:paraId="297B9D7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w:t>
            </w:r>
          </w:p>
        </w:tc>
        <w:tc>
          <w:tcPr>
            <w:tcW w:w="300" w:type="pct"/>
          </w:tcPr>
          <w:p w14:paraId="0654F33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c>
          <w:tcPr>
            <w:tcW w:w="302" w:type="pct"/>
          </w:tcPr>
          <w:p w14:paraId="0402562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021" w:type="pct"/>
          </w:tcPr>
          <w:p w14:paraId="68B0B8B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15</w:t>
            </w:r>
          </w:p>
        </w:tc>
      </w:tr>
      <w:tr w:rsidR="00CF3DA6" w:rsidRPr="00237FF1" w14:paraId="4A92D37B" w14:textId="77777777" w:rsidTr="004D2B45">
        <w:trPr>
          <w:trHeight w:val="280"/>
        </w:trPr>
        <w:tc>
          <w:tcPr>
            <w:tcW w:w="542" w:type="pct"/>
          </w:tcPr>
          <w:p w14:paraId="0A859989" w14:textId="77777777" w:rsidR="00CF3DA6" w:rsidRPr="00237FF1" w:rsidRDefault="00CF3DA6" w:rsidP="009057F6">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2190" w:type="pct"/>
          </w:tcPr>
          <w:p w14:paraId="425FCADA"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3. Интенсивная терапия критических состояний в акушерстве и гинекологии</w:t>
            </w:r>
          </w:p>
        </w:tc>
        <w:tc>
          <w:tcPr>
            <w:tcW w:w="422" w:type="pct"/>
          </w:tcPr>
          <w:p w14:paraId="6FF5DBD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25</w:t>
            </w:r>
          </w:p>
        </w:tc>
        <w:tc>
          <w:tcPr>
            <w:tcW w:w="223" w:type="pct"/>
          </w:tcPr>
          <w:p w14:paraId="4600C93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w:t>
            </w:r>
          </w:p>
        </w:tc>
        <w:tc>
          <w:tcPr>
            <w:tcW w:w="300" w:type="pct"/>
          </w:tcPr>
          <w:p w14:paraId="2733F64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c>
          <w:tcPr>
            <w:tcW w:w="302" w:type="pct"/>
          </w:tcPr>
          <w:p w14:paraId="0F7CF87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021" w:type="pct"/>
          </w:tcPr>
          <w:p w14:paraId="48539BF5"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15</w:t>
            </w:r>
          </w:p>
        </w:tc>
      </w:tr>
      <w:tr w:rsidR="00CF3DA6" w:rsidRPr="00237FF1" w14:paraId="6AAD59C6" w14:textId="77777777" w:rsidTr="004D2B45">
        <w:trPr>
          <w:trHeight w:val="93"/>
        </w:trPr>
        <w:tc>
          <w:tcPr>
            <w:tcW w:w="542" w:type="pct"/>
          </w:tcPr>
          <w:p w14:paraId="7DC7E87A" w14:textId="77777777" w:rsidR="00CF3DA6" w:rsidRPr="00237FF1" w:rsidRDefault="00CF3DA6" w:rsidP="009057F6">
            <w:pPr>
              <w:pStyle w:val="a3"/>
              <w:tabs>
                <w:tab w:val="left" w:pos="142"/>
                <w:tab w:val="left" w:pos="284"/>
                <w:tab w:val="left" w:pos="426"/>
                <w:tab w:val="left" w:pos="6521"/>
              </w:tabs>
              <w:ind w:left="0" w:right="-1"/>
              <w:jc w:val="both"/>
              <w:rPr>
                <w:b/>
                <w:sz w:val="20"/>
                <w:szCs w:val="20"/>
              </w:rPr>
            </w:pPr>
          </w:p>
        </w:tc>
        <w:tc>
          <w:tcPr>
            <w:tcW w:w="2190" w:type="pct"/>
          </w:tcPr>
          <w:p w14:paraId="792E858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Всего по дисциплине</w:t>
            </w:r>
          </w:p>
        </w:tc>
        <w:tc>
          <w:tcPr>
            <w:tcW w:w="422" w:type="pct"/>
          </w:tcPr>
          <w:p w14:paraId="08C4A95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72</w:t>
            </w:r>
          </w:p>
        </w:tc>
        <w:tc>
          <w:tcPr>
            <w:tcW w:w="223" w:type="pct"/>
          </w:tcPr>
          <w:p w14:paraId="7BA2263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4</w:t>
            </w:r>
          </w:p>
        </w:tc>
        <w:tc>
          <w:tcPr>
            <w:tcW w:w="300" w:type="pct"/>
          </w:tcPr>
          <w:p w14:paraId="16A1904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24</w:t>
            </w:r>
          </w:p>
        </w:tc>
        <w:tc>
          <w:tcPr>
            <w:tcW w:w="302" w:type="pct"/>
          </w:tcPr>
          <w:p w14:paraId="4F28F4E5"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1021" w:type="pct"/>
          </w:tcPr>
          <w:p w14:paraId="7147CDC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44</w:t>
            </w:r>
          </w:p>
        </w:tc>
      </w:tr>
    </w:tbl>
    <w:p w14:paraId="1759FA17"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71DC132D"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237FF1">
        <w:rPr>
          <w:b/>
          <w:sz w:val="24"/>
          <w:szCs w:val="24"/>
        </w:rPr>
        <w:t>4.4. Лабораторные занятия (не предусмотрены учебным планом)</w:t>
      </w:r>
    </w:p>
    <w:p w14:paraId="22D8A8D9"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CD25E47"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237FF1">
        <w:rPr>
          <w:b/>
          <w:sz w:val="24"/>
          <w:szCs w:val="24"/>
        </w:rPr>
        <w:t>4.5. Практические (семинарские) занятия</w:t>
      </w:r>
    </w:p>
    <w:p w14:paraId="5D77B4A4" w14:textId="77777777" w:rsidR="00CF3DA6" w:rsidRPr="00237FF1" w:rsidRDefault="00CF3DA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526"/>
        <w:gridCol w:w="1165"/>
      </w:tblGrid>
      <w:tr w:rsidR="00CF3DA6" w:rsidRPr="00237FF1" w14:paraId="6E4EAD1F" w14:textId="77777777" w:rsidTr="004D2B45">
        <w:tc>
          <w:tcPr>
            <w:tcW w:w="590" w:type="pct"/>
          </w:tcPr>
          <w:p w14:paraId="5459D251"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 занятия</w:t>
            </w:r>
          </w:p>
        </w:tc>
        <w:tc>
          <w:tcPr>
            <w:tcW w:w="3819" w:type="pct"/>
          </w:tcPr>
          <w:p w14:paraId="14E645FE"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Название темы</w:t>
            </w:r>
          </w:p>
        </w:tc>
        <w:tc>
          <w:tcPr>
            <w:tcW w:w="591" w:type="pct"/>
          </w:tcPr>
          <w:p w14:paraId="6117EF92"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 xml:space="preserve">Кол-во часов </w:t>
            </w:r>
          </w:p>
        </w:tc>
      </w:tr>
      <w:tr w:rsidR="00CF3DA6" w:rsidRPr="00237FF1" w14:paraId="4870E527" w14:textId="77777777" w:rsidTr="004D2B45">
        <w:trPr>
          <w:trHeight w:val="129"/>
        </w:trPr>
        <w:tc>
          <w:tcPr>
            <w:tcW w:w="590" w:type="pct"/>
          </w:tcPr>
          <w:p w14:paraId="5B546C7B" w14:textId="77777777" w:rsidR="00CF3DA6" w:rsidRPr="00237FF1" w:rsidRDefault="00CF3DA6" w:rsidP="009057F6">
            <w:pPr>
              <w:pStyle w:val="a3"/>
              <w:numPr>
                <w:ilvl w:val="0"/>
                <w:numId w:val="24"/>
              </w:numPr>
              <w:tabs>
                <w:tab w:val="left" w:pos="142"/>
                <w:tab w:val="left" w:pos="284"/>
                <w:tab w:val="left" w:pos="426"/>
                <w:tab w:val="left" w:pos="6521"/>
              </w:tabs>
              <w:ind w:left="0" w:right="-1" w:firstLine="0"/>
              <w:jc w:val="both"/>
              <w:rPr>
                <w:sz w:val="20"/>
                <w:szCs w:val="20"/>
              </w:rPr>
            </w:pPr>
          </w:p>
        </w:tc>
        <w:tc>
          <w:tcPr>
            <w:tcW w:w="3819" w:type="pct"/>
          </w:tcPr>
          <w:p w14:paraId="50D28C04" w14:textId="77777777" w:rsidR="00CF3DA6" w:rsidRPr="00237FF1" w:rsidRDefault="00CF3DA6" w:rsidP="009057F6">
            <w:pPr>
              <w:widowControl w:val="0"/>
              <w:tabs>
                <w:tab w:val="left" w:pos="426"/>
              </w:tabs>
              <w:spacing w:after="0" w:line="240" w:lineRule="auto"/>
              <w:ind w:left="0" w:right="-1" w:firstLine="0"/>
              <w:jc w:val="left"/>
              <w:rPr>
                <w:sz w:val="20"/>
                <w:szCs w:val="20"/>
              </w:rPr>
            </w:pPr>
            <w:r w:rsidRPr="00237FF1">
              <w:rPr>
                <w:sz w:val="20"/>
                <w:szCs w:val="20"/>
              </w:rPr>
              <w:t>Раздел 1. Организация оказания анестезиолого-реаниматологической помощи в акушерстве и гинекологии. Правовые вопросы</w:t>
            </w:r>
          </w:p>
        </w:tc>
        <w:tc>
          <w:tcPr>
            <w:tcW w:w="591" w:type="pct"/>
          </w:tcPr>
          <w:p w14:paraId="38524D6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r>
      <w:tr w:rsidR="00CF3DA6" w:rsidRPr="00237FF1" w14:paraId="51C7E8C7" w14:textId="77777777" w:rsidTr="004D2B45">
        <w:trPr>
          <w:trHeight w:val="129"/>
        </w:trPr>
        <w:tc>
          <w:tcPr>
            <w:tcW w:w="590" w:type="pct"/>
          </w:tcPr>
          <w:p w14:paraId="2E13D67F" w14:textId="77777777" w:rsidR="00CF3DA6" w:rsidRPr="00237FF1" w:rsidRDefault="00CF3DA6" w:rsidP="009057F6">
            <w:pPr>
              <w:pStyle w:val="a3"/>
              <w:numPr>
                <w:ilvl w:val="0"/>
                <w:numId w:val="24"/>
              </w:numPr>
              <w:tabs>
                <w:tab w:val="left" w:pos="142"/>
                <w:tab w:val="left" w:pos="284"/>
                <w:tab w:val="left" w:pos="426"/>
                <w:tab w:val="left" w:pos="6521"/>
              </w:tabs>
              <w:ind w:left="0" w:right="-1" w:firstLine="0"/>
              <w:jc w:val="both"/>
              <w:rPr>
                <w:sz w:val="20"/>
                <w:szCs w:val="20"/>
              </w:rPr>
            </w:pPr>
          </w:p>
        </w:tc>
        <w:tc>
          <w:tcPr>
            <w:tcW w:w="3819" w:type="pct"/>
          </w:tcPr>
          <w:p w14:paraId="4A188AFF"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2. Анестезиология</w:t>
            </w:r>
          </w:p>
        </w:tc>
        <w:tc>
          <w:tcPr>
            <w:tcW w:w="591" w:type="pct"/>
          </w:tcPr>
          <w:p w14:paraId="2A992FB4"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r>
      <w:tr w:rsidR="00CF3DA6" w:rsidRPr="00237FF1" w14:paraId="20687C49" w14:textId="77777777" w:rsidTr="004D2B45">
        <w:trPr>
          <w:trHeight w:val="129"/>
        </w:trPr>
        <w:tc>
          <w:tcPr>
            <w:tcW w:w="590" w:type="pct"/>
          </w:tcPr>
          <w:p w14:paraId="7D39F2B4" w14:textId="77777777" w:rsidR="00CF3DA6" w:rsidRPr="00237FF1" w:rsidRDefault="00CF3DA6" w:rsidP="009057F6">
            <w:pPr>
              <w:pStyle w:val="a3"/>
              <w:numPr>
                <w:ilvl w:val="0"/>
                <w:numId w:val="24"/>
              </w:numPr>
              <w:tabs>
                <w:tab w:val="left" w:pos="142"/>
                <w:tab w:val="left" w:pos="284"/>
                <w:tab w:val="left" w:pos="426"/>
                <w:tab w:val="left" w:pos="6521"/>
              </w:tabs>
              <w:ind w:left="0" w:right="-1" w:firstLine="0"/>
              <w:jc w:val="both"/>
              <w:rPr>
                <w:sz w:val="20"/>
                <w:szCs w:val="20"/>
              </w:rPr>
            </w:pPr>
          </w:p>
        </w:tc>
        <w:tc>
          <w:tcPr>
            <w:tcW w:w="3819" w:type="pct"/>
          </w:tcPr>
          <w:p w14:paraId="3320F07B"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3. Интенсивная терапия критических состояний в акушерстве и гинекологии</w:t>
            </w:r>
          </w:p>
        </w:tc>
        <w:tc>
          <w:tcPr>
            <w:tcW w:w="591" w:type="pct"/>
          </w:tcPr>
          <w:p w14:paraId="11B679B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8</w:t>
            </w:r>
          </w:p>
        </w:tc>
      </w:tr>
      <w:tr w:rsidR="00CF3DA6" w:rsidRPr="00237FF1" w14:paraId="3B441F90" w14:textId="77777777" w:rsidTr="004D2B45">
        <w:trPr>
          <w:trHeight w:val="129"/>
        </w:trPr>
        <w:tc>
          <w:tcPr>
            <w:tcW w:w="590" w:type="pct"/>
          </w:tcPr>
          <w:p w14:paraId="6374BA55" w14:textId="77777777" w:rsidR="00CF3DA6" w:rsidRPr="00237FF1" w:rsidRDefault="00CF3DA6" w:rsidP="009057F6">
            <w:pPr>
              <w:pStyle w:val="a3"/>
              <w:tabs>
                <w:tab w:val="left" w:pos="142"/>
                <w:tab w:val="left" w:pos="284"/>
                <w:tab w:val="left" w:pos="426"/>
                <w:tab w:val="left" w:pos="6521"/>
              </w:tabs>
              <w:ind w:left="0" w:right="-1"/>
              <w:jc w:val="both"/>
              <w:rPr>
                <w:b/>
                <w:sz w:val="20"/>
                <w:szCs w:val="20"/>
              </w:rPr>
            </w:pPr>
          </w:p>
        </w:tc>
        <w:tc>
          <w:tcPr>
            <w:tcW w:w="3819" w:type="pct"/>
          </w:tcPr>
          <w:p w14:paraId="101D4977"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xml:space="preserve">Итого </w:t>
            </w:r>
          </w:p>
        </w:tc>
        <w:tc>
          <w:tcPr>
            <w:tcW w:w="591" w:type="pct"/>
          </w:tcPr>
          <w:p w14:paraId="4E981400"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237FF1">
              <w:rPr>
                <w:b/>
                <w:color w:val="auto"/>
                <w:sz w:val="20"/>
                <w:szCs w:val="20"/>
              </w:rPr>
              <w:t>24</w:t>
            </w:r>
          </w:p>
        </w:tc>
      </w:tr>
    </w:tbl>
    <w:p w14:paraId="3F7BAFCE" w14:textId="77777777" w:rsidR="00CF3DA6" w:rsidRPr="00237FF1" w:rsidRDefault="00CF3DA6" w:rsidP="009057F6">
      <w:pPr>
        <w:widowControl w:val="0"/>
        <w:tabs>
          <w:tab w:val="left" w:pos="142"/>
          <w:tab w:val="left" w:pos="284"/>
          <w:tab w:val="left" w:pos="426"/>
          <w:tab w:val="left" w:pos="567"/>
          <w:tab w:val="left" w:pos="6521"/>
        </w:tabs>
        <w:spacing w:after="0" w:line="240" w:lineRule="auto"/>
        <w:ind w:left="0" w:right="-1" w:firstLine="0"/>
        <w:rPr>
          <w:b/>
          <w:sz w:val="24"/>
          <w:szCs w:val="24"/>
        </w:rPr>
      </w:pPr>
    </w:p>
    <w:p w14:paraId="0714392C" w14:textId="77777777" w:rsidR="00CF3DA6" w:rsidRPr="00237FF1" w:rsidRDefault="00CF3DA6" w:rsidP="009057F6">
      <w:pPr>
        <w:pStyle w:val="a3"/>
        <w:tabs>
          <w:tab w:val="left" w:pos="142"/>
          <w:tab w:val="left" w:pos="284"/>
          <w:tab w:val="left" w:pos="426"/>
          <w:tab w:val="left" w:pos="567"/>
          <w:tab w:val="left" w:pos="6521"/>
        </w:tabs>
        <w:ind w:left="0" w:right="-1"/>
        <w:jc w:val="both"/>
        <w:rPr>
          <w:b/>
        </w:rPr>
      </w:pPr>
      <w:r w:rsidRPr="00237FF1">
        <w:rPr>
          <w:b/>
        </w:rPr>
        <w:t>4.6. Лекции</w:t>
      </w:r>
    </w:p>
    <w:p w14:paraId="2DE1FD77" w14:textId="77777777" w:rsidR="00CF3DA6" w:rsidRPr="00237FF1" w:rsidRDefault="00CF3DA6" w:rsidP="009057F6">
      <w:pPr>
        <w:widowControl w:val="0"/>
        <w:tabs>
          <w:tab w:val="left" w:pos="426"/>
          <w:tab w:val="left" w:pos="1148"/>
        </w:tabs>
        <w:spacing w:after="0" w:line="240" w:lineRule="auto"/>
        <w:ind w:left="0" w:right="-1" w:firstLine="0"/>
        <w:rPr>
          <w:b/>
          <w:sz w:val="24"/>
          <w:szCs w:val="24"/>
        </w:rPr>
      </w:pPr>
      <w:r w:rsidRPr="00237FF1">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526"/>
        <w:gridCol w:w="1165"/>
      </w:tblGrid>
      <w:tr w:rsidR="00CF3DA6" w:rsidRPr="00237FF1" w14:paraId="54A48246" w14:textId="77777777" w:rsidTr="004D2B45">
        <w:tc>
          <w:tcPr>
            <w:tcW w:w="590" w:type="pct"/>
          </w:tcPr>
          <w:p w14:paraId="51C585B6"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 занятия</w:t>
            </w:r>
          </w:p>
        </w:tc>
        <w:tc>
          <w:tcPr>
            <w:tcW w:w="3819" w:type="pct"/>
          </w:tcPr>
          <w:p w14:paraId="21A77BE6"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Название темы</w:t>
            </w:r>
          </w:p>
        </w:tc>
        <w:tc>
          <w:tcPr>
            <w:tcW w:w="591" w:type="pct"/>
          </w:tcPr>
          <w:p w14:paraId="3148E5CC"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237FF1">
              <w:rPr>
                <w:color w:val="auto"/>
                <w:sz w:val="20"/>
                <w:szCs w:val="20"/>
              </w:rPr>
              <w:t xml:space="preserve">Кол-во часов </w:t>
            </w:r>
          </w:p>
        </w:tc>
      </w:tr>
      <w:tr w:rsidR="00CF3DA6" w:rsidRPr="00237FF1" w14:paraId="1E12B6B9" w14:textId="77777777" w:rsidTr="004D2B45">
        <w:trPr>
          <w:trHeight w:val="129"/>
        </w:trPr>
        <w:tc>
          <w:tcPr>
            <w:tcW w:w="590" w:type="pct"/>
          </w:tcPr>
          <w:p w14:paraId="462695FD" w14:textId="77777777" w:rsidR="00CF3DA6" w:rsidRPr="00237FF1" w:rsidRDefault="00CF3DA6" w:rsidP="009057F6">
            <w:pPr>
              <w:pStyle w:val="a3"/>
              <w:numPr>
                <w:ilvl w:val="0"/>
                <w:numId w:val="25"/>
              </w:numPr>
              <w:tabs>
                <w:tab w:val="left" w:pos="142"/>
                <w:tab w:val="left" w:pos="284"/>
                <w:tab w:val="left" w:pos="426"/>
                <w:tab w:val="left" w:pos="6521"/>
              </w:tabs>
              <w:ind w:left="0" w:right="-1" w:firstLine="0"/>
              <w:jc w:val="both"/>
              <w:rPr>
                <w:sz w:val="20"/>
                <w:szCs w:val="20"/>
              </w:rPr>
            </w:pPr>
          </w:p>
        </w:tc>
        <w:tc>
          <w:tcPr>
            <w:tcW w:w="3819" w:type="pct"/>
          </w:tcPr>
          <w:p w14:paraId="5154ED97" w14:textId="77777777" w:rsidR="00CF3DA6" w:rsidRPr="00237FF1" w:rsidRDefault="00CF3DA6" w:rsidP="009057F6">
            <w:pPr>
              <w:widowControl w:val="0"/>
              <w:tabs>
                <w:tab w:val="left" w:pos="426"/>
              </w:tabs>
              <w:spacing w:after="0" w:line="240" w:lineRule="auto"/>
              <w:ind w:left="0" w:right="-1" w:firstLine="0"/>
              <w:jc w:val="left"/>
              <w:rPr>
                <w:sz w:val="20"/>
                <w:szCs w:val="20"/>
              </w:rPr>
            </w:pPr>
            <w:r w:rsidRPr="00237FF1">
              <w:rPr>
                <w:sz w:val="20"/>
                <w:szCs w:val="20"/>
              </w:rPr>
              <w:t>Раздел 1. Организация оказания анестезиолого-реаниматологической помощи в акушерстве и гинекологии. Правовые вопросы</w:t>
            </w:r>
          </w:p>
        </w:tc>
        <w:tc>
          <w:tcPr>
            <w:tcW w:w="591" w:type="pct"/>
          </w:tcPr>
          <w:p w14:paraId="422B9C2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w:t>
            </w:r>
          </w:p>
        </w:tc>
      </w:tr>
      <w:tr w:rsidR="00CF3DA6" w:rsidRPr="00237FF1" w14:paraId="2A49F139" w14:textId="77777777" w:rsidTr="004D2B45">
        <w:trPr>
          <w:trHeight w:val="129"/>
        </w:trPr>
        <w:tc>
          <w:tcPr>
            <w:tcW w:w="590" w:type="pct"/>
          </w:tcPr>
          <w:p w14:paraId="4EF8AB47" w14:textId="77777777" w:rsidR="00CF3DA6" w:rsidRPr="00237FF1" w:rsidRDefault="00CF3DA6" w:rsidP="009057F6">
            <w:pPr>
              <w:pStyle w:val="a3"/>
              <w:numPr>
                <w:ilvl w:val="0"/>
                <w:numId w:val="25"/>
              </w:numPr>
              <w:tabs>
                <w:tab w:val="left" w:pos="142"/>
                <w:tab w:val="left" w:pos="284"/>
                <w:tab w:val="left" w:pos="426"/>
                <w:tab w:val="left" w:pos="6521"/>
              </w:tabs>
              <w:ind w:left="0" w:right="-1" w:firstLine="0"/>
              <w:jc w:val="both"/>
              <w:rPr>
                <w:sz w:val="20"/>
                <w:szCs w:val="20"/>
              </w:rPr>
            </w:pPr>
          </w:p>
        </w:tc>
        <w:tc>
          <w:tcPr>
            <w:tcW w:w="3819" w:type="pct"/>
          </w:tcPr>
          <w:p w14:paraId="34CF94FE"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2. Анестезиология</w:t>
            </w:r>
          </w:p>
        </w:tc>
        <w:tc>
          <w:tcPr>
            <w:tcW w:w="591" w:type="pct"/>
          </w:tcPr>
          <w:p w14:paraId="1A9391B8"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w:t>
            </w:r>
          </w:p>
        </w:tc>
      </w:tr>
      <w:tr w:rsidR="00CF3DA6" w:rsidRPr="00237FF1" w14:paraId="7145442E" w14:textId="77777777" w:rsidTr="004D2B45">
        <w:trPr>
          <w:trHeight w:val="129"/>
        </w:trPr>
        <w:tc>
          <w:tcPr>
            <w:tcW w:w="590" w:type="pct"/>
          </w:tcPr>
          <w:p w14:paraId="71B7E614" w14:textId="77777777" w:rsidR="00CF3DA6" w:rsidRPr="00237FF1" w:rsidRDefault="00CF3DA6" w:rsidP="009057F6">
            <w:pPr>
              <w:pStyle w:val="a3"/>
              <w:numPr>
                <w:ilvl w:val="0"/>
                <w:numId w:val="25"/>
              </w:numPr>
              <w:tabs>
                <w:tab w:val="left" w:pos="142"/>
                <w:tab w:val="left" w:pos="284"/>
                <w:tab w:val="left" w:pos="426"/>
                <w:tab w:val="left" w:pos="6521"/>
              </w:tabs>
              <w:ind w:left="0" w:right="-1" w:firstLine="0"/>
              <w:jc w:val="both"/>
              <w:rPr>
                <w:sz w:val="20"/>
                <w:szCs w:val="20"/>
              </w:rPr>
            </w:pPr>
          </w:p>
        </w:tc>
        <w:tc>
          <w:tcPr>
            <w:tcW w:w="3819" w:type="pct"/>
          </w:tcPr>
          <w:p w14:paraId="37028D52"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3. Интенсивная терапия критических состояний в акушерстве и гинекологии</w:t>
            </w:r>
          </w:p>
        </w:tc>
        <w:tc>
          <w:tcPr>
            <w:tcW w:w="591" w:type="pct"/>
          </w:tcPr>
          <w:p w14:paraId="77F4469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2</w:t>
            </w:r>
          </w:p>
        </w:tc>
      </w:tr>
      <w:tr w:rsidR="00CF3DA6" w:rsidRPr="00237FF1" w14:paraId="7DDF8573" w14:textId="77777777" w:rsidTr="004D2B45">
        <w:trPr>
          <w:trHeight w:val="129"/>
        </w:trPr>
        <w:tc>
          <w:tcPr>
            <w:tcW w:w="590" w:type="pct"/>
          </w:tcPr>
          <w:p w14:paraId="0955886F" w14:textId="77777777" w:rsidR="00CF3DA6" w:rsidRPr="00237FF1" w:rsidRDefault="00CF3DA6" w:rsidP="009057F6">
            <w:pPr>
              <w:pStyle w:val="a3"/>
              <w:tabs>
                <w:tab w:val="left" w:pos="142"/>
                <w:tab w:val="left" w:pos="284"/>
                <w:tab w:val="left" w:pos="426"/>
                <w:tab w:val="left" w:pos="6521"/>
              </w:tabs>
              <w:ind w:left="0" w:right="-1"/>
              <w:jc w:val="both"/>
              <w:rPr>
                <w:b/>
                <w:sz w:val="20"/>
                <w:szCs w:val="20"/>
              </w:rPr>
            </w:pPr>
          </w:p>
        </w:tc>
        <w:tc>
          <w:tcPr>
            <w:tcW w:w="3819" w:type="pct"/>
          </w:tcPr>
          <w:p w14:paraId="315FB735"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xml:space="preserve">Итого </w:t>
            </w:r>
          </w:p>
        </w:tc>
        <w:tc>
          <w:tcPr>
            <w:tcW w:w="591" w:type="pct"/>
          </w:tcPr>
          <w:p w14:paraId="40043E87"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237FF1">
              <w:rPr>
                <w:b/>
                <w:color w:val="auto"/>
                <w:sz w:val="20"/>
                <w:szCs w:val="20"/>
              </w:rPr>
              <w:t>4</w:t>
            </w:r>
          </w:p>
        </w:tc>
      </w:tr>
    </w:tbl>
    <w:p w14:paraId="030F86C4" w14:textId="77777777" w:rsidR="00CF3DA6" w:rsidRPr="00237FF1" w:rsidRDefault="00CF3DA6" w:rsidP="009057F6">
      <w:pPr>
        <w:pStyle w:val="a3"/>
        <w:tabs>
          <w:tab w:val="left" w:pos="142"/>
          <w:tab w:val="left" w:pos="284"/>
          <w:tab w:val="left" w:pos="426"/>
          <w:tab w:val="left" w:pos="567"/>
          <w:tab w:val="left" w:pos="6521"/>
        </w:tabs>
        <w:ind w:left="0" w:right="-1"/>
        <w:jc w:val="both"/>
        <w:rPr>
          <w:b/>
        </w:rPr>
      </w:pPr>
    </w:p>
    <w:p w14:paraId="05B1B598" w14:textId="77777777" w:rsidR="00CF3DA6" w:rsidRPr="00237FF1" w:rsidRDefault="00CF3DA6" w:rsidP="009057F6">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237FF1">
        <w:rPr>
          <w:b/>
          <w:sz w:val="24"/>
          <w:szCs w:val="24"/>
        </w:rPr>
        <w:t>4.7. Самостоятельная работа обучающихся</w:t>
      </w:r>
    </w:p>
    <w:p w14:paraId="0D903807" w14:textId="77777777" w:rsidR="00CF3DA6" w:rsidRPr="00237FF1" w:rsidRDefault="00CF3DA6" w:rsidP="009057F6">
      <w:pPr>
        <w:pStyle w:val="a3"/>
        <w:tabs>
          <w:tab w:val="left" w:pos="142"/>
          <w:tab w:val="left" w:pos="284"/>
          <w:tab w:val="left" w:pos="426"/>
          <w:tab w:val="left" w:pos="3449"/>
          <w:tab w:val="left" w:pos="4900"/>
          <w:tab w:val="left" w:pos="6521"/>
        </w:tabs>
        <w:ind w:left="0" w:right="-1"/>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544"/>
        <w:gridCol w:w="2134"/>
        <w:gridCol w:w="883"/>
        <w:gridCol w:w="1364"/>
      </w:tblGrid>
      <w:tr w:rsidR="00CF3DA6" w:rsidRPr="00237FF1" w14:paraId="4B38A687" w14:textId="77777777" w:rsidTr="004D2B45">
        <w:trPr>
          <w:trHeight w:val="653"/>
        </w:trPr>
        <w:tc>
          <w:tcPr>
            <w:tcW w:w="1486" w:type="pct"/>
          </w:tcPr>
          <w:p w14:paraId="70C22AA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Наименование темы дисциплины или раздела</w:t>
            </w:r>
          </w:p>
        </w:tc>
        <w:tc>
          <w:tcPr>
            <w:tcW w:w="1291" w:type="pct"/>
          </w:tcPr>
          <w:p w14:paraId="63EBAD4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Вид самостоятельной внеаудиторной работы обучающихся, в т.ч. КСР</w:t>
            </w:r>
          </w:p>
        </w:tc>
        <w:tc>
          <w:tcPr>
            <w:tcW w:w="1083" w:type="pct"/>
          </w:tcPr>
          <w:p w14:paraId="6364A75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xml:space="preserve">Оценочное средство </w:t>
            </w:r>
          </w:p>
        </w:tc>
        <w:tc>
          <w:tcPr>
            <w:tcW w:w="448" w:type="pct"/>
          </w:tcPr>
          <w:p w14:paraId="2775515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xml:space="preserve">Кол-во часов </w:t>
            </w:r>
          </w:p>
        </w:tc>
        <w:tc>
          <w:tcPr>
            <w:tcW w:w="692" w:type="pct"/>
          </w:tcPr>
          <w:p w14:paraId="5ABE0CB5"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 xml:space="preserve">Код </w:t>
            </w:r>
          </w:p>
          <w:p w14:paraId="47FA6BF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237FF1">
              <w:rPr>
                <w:b/>
                <w:color w:val="auto"/>
                <w:sz w:val="20"/>
                <w:szCs w:val="20"/>
              </w:rPr>
              <w:t>компетен</w:t>
            </w:r>
            <w:proofErr w:type="spellEnd"/>
            <w:r w:rsidRPr="00237FF1">
              <w:rPr>
                <w:b/>
                <w:color w:val="auto"/>
                <w:sz w:val="20"/>
                <w:szCs w:val="20"/>
              </w:rPr>
              <w:t>-</w:t>
            </w:r>
          </w:p>
          <w:p w14:paraId="6D0DF338"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237FF1">
              <w:rPr>
                <w:b/>
                <w:color w:val="auto"/>
                <w:sz w:val="20"/>
                <w:szCs w:val="20"/>
              </w:rPr>
              <w:t>ции</w:t>
            </w:r>
            <w:proofErr w:type="spellEnd"/>
            <w:r w:rsidRPr="00237FF1">
              <w:rPr>
                <w:b/>
                <w:color w:val="auto"/>
                <w:sz w:val="20"/>
                <w:szCs w:val="20"/>
              </w:rPr>
              <w:t xml:space="preserve">(й) </w:t>
            </w:r>
          </w:p>
        </w:tc>
      </w:tr>
      <w:tr w:rsidR="00CF3DA6" w:rsidRPr="00237FF1" w14:paraId="330F0CE9" w14:textId="77777777" w:rsidTr="004D2B45">
        <w:tc>
          <w:tcPr>
            <w:tcW w:w="1486" w:type="pct"/>
          </w:tcPr>
          <w:p w14:paraId="57595432" w14:textId="77777777" w:rsidR="00CF3DA6" w:rsidRPr="00237FF1" w:rsidRDefault="00CF3DA6" w:rsidP="009057F6">
            <w:pPr>
              <w:widowControl w:val="0"/>
              <w:tabs>
                <w:tab w:val="left" w:pos="426"/>
              </w:tabs>
              <w:spacing w:after="0" w:line="240" w:lineRule="auto"/>
              <w:ind w:left="0" w:right="-1" w:firstLine="0"/>
              <w:jc w:val="left"/>
              <w:rPr>
                <w:sz w:val="20"/>
                <w:szCs w:val="20"/>
              </w:rPr>
            </w:pPr>
            <w:r w:rsidRPr="00237FF1">
              <w:rPr>
                <w:sz w:val="20"/>
                <w:szCs w:val="20"/>
              </w:rPr>
              <w:t>Раздел 1. Организация оказания анестезиолого-реаниматологической помощи в акушерстве и гинекологии. Правовые вопросы</w:t>
            </w:r>
          </w:p>
        </w:tc>
        <w:tc>
          <w:tcPr>
            <w:tcW w:w="1291" w:type="pct"/>
          </w:tcPr>
          <w:p w14:paraId="18FFE32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lang w:eastAsia="en-US"/>
              </w:rPr>
            </w:pPr>
            <w:r w:rsidRPr="00237FF1">
              <w:rPr>
                <w:color w:val="auto"/>
                <w:sz w:val="20"/>
                <w:szCs w:val="20"/>
                <w:lang w:eastAsia="en-US"/>
              </w:rPr>
              <w:t>Подготовка к занятиям; подготовка к промежуточному контролю</w:t>
            </w:r>
          </w:p>
          <w:p w14:paraId="2BB8F7C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p>
        </w:tc>
        <w:tc>
          <w:tcPr>
            <w:tcW w:w="1083" w:type="pct"/>
          </w:tcPr>
          <w:p w14:paraId="72055245"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513212E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c>
          <w:tcPr>
            <w:tcW w:w="448" w:type="pct"/>
          </w:tcPr>
          <w:p w14:paraId="090B3EA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14</w:t>
            </w:r>
          </w:p>
        </w:tc>
        <w:tc>
          <w:tcPr>
            <w:tcW w:w="692" w:type="pct"/>
          </w:tcPr>
          <w:p w14:paraId="0F6F11EB"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r>
      <w:tr w:rsidR="00CF3DA6" w:rsidRPr="00237FF1" w14:paraId="11187A70" w14:textId="77777777" w:rsidTr="004D2B45">
        <w:tc>
          <w:tcPr>
            <w:tcW w:w="1486" w:type="pct"/>
          </w:tcPr>
          <w:p w14:paraId="636F0462"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2. Анестезиология</w:t>
            </w:r>
          </w:p>
        </w:tc>
        <w:tc>
          <w:tcPr>
            <w:tcW w:w="1291" w:type="pct"/>
          </w:tcPr>
          <w:p w14:paraId="35081738"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lang w:eastAsia="en-US"/>
              </w:rPr>
            </w:pPr>
            <w:r w:rsidRPr="00237FF1">
              <w:rPr>
                <w:color w:val="auto"/>
                <w:sz w:val="20"/>
                <w:szCs w:val="20"/>
                <w:lang w:eastAsia="en-US"/>
              </w:rPr>
              <w:t>Подготовка к занятиям; подготовка к промежуточному контролю</w:t>
            </w:r>
          </w:p>
        </w:tc>
        <w:tc>
          <w:tcPr>
            <w:tcW w:w="1083" w:type="pct"/>
          </w:tcPr>
          <w:p w14:paraId="126F7D3D"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5A2441FC"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c>
          <w:tcPr>
            <w:tcW w:w="448" w:type="pct"/>
          </w:tcPr>
          <w:p w14:paraId="3C043C8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15</w:t>
            </w:r>
          </w:p>
        </w:tc>
        <w:tc>
          <w:tcPr>
            <w:tcW w:w="692" w:type="pct"/>
          </w:tcPr>
          <w:p w14:paraId="099415E4"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r>
      <w:tr w:rsidR="00CF3DA6" w:rsidRPr="00237FF1" w14:paraId="6640C8CD" w14:textId="77777777" w:rsidTr="004D2B45">
        <w:tc>
          <w:tcPr>
            <w:tcW w:w="1486" w:type="pct"/>
          </w:tcPr>
          <w:p w14:paraId="731DCD69"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3. Интенсивная терапия критических состояний в акушерстве и гинекологии</w:t>
            </w:r>
          </w:p>
        </w:tc>
        <w:tc>
          <w:tcPr>
            <w:tcW w:w="1291" w:type="pct"/>
          </w:tcPr>
          <w:p w14:paraId="595E343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lang w:eastAsia="en-US"/>
              </w:rPr>
            </w:pPr>
            <w:r w:rsidRPr="00237FF1">
              <w:rPr>
                <w:color w:val="auto"/>
                <w:sz w:val="20"/>
                <w:szCs w:val="20"/>
                <w:lang w:eastAsia="en-US"/>
              </w:rPr>
              <w:t>Подготовка к занятиям; подготовка к промежуточному контролю</w:t>
            </w:r>
          </w:p>
        </w:tc>
        <w:tc>
          <w:tcPr>
            <w:tcW w:w="1083" w:type="pct"/>
          </w:tcPr>
          <w:p w14:paraId="0E064AF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2275F065"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c>
          <w:tcPr>
            <w:tcW w:w="448" w:type="pct"/>
          </w:tcPr>
          <w:p w14:paraId="21941B4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15</w:t>
            </w:r>
          </w:p>
        </w:tc>
        <w:tc>
          <w:tcPr>
            <w:tcW w:w="692" w:type="pct"/>
          </w:tcPr>
          <w:p w14:paraId="49E80CD3"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r>
      <w:tr w:rsidR="00CF3DA6" w:rsidRPr="00237FF1" w14:paraId="219F1075" w14:textId="77777777" w:rsidTr="004D2B45">
        <w:tc>
          <w:tcPr>
            <w:tcW w:w="1486" w:type="pct"/>
          </w:tcPr>
          <w:p w14:paraId="5E644B9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Всего часов</w:t>
            </w:r>
          </w:p>
        </w:tc>
        <w:tc>
          <w:tcPr>
            <w:tcW w:w="1291" w:type="pct"/>
          </w:tcPr>
          <w:p w14:paraId="48B5E2D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1083" w:type="pct"/>
          </w:tcPr>
          <w:p w14:paraId="04CCF26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448" w:type="pct"/>
          </w:tcPr>
          <w:p w14:paraId="457D3E0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237FF1">
              <w:rPr>
                <w:b/>
                <w:color w:val="auto"/>
                <w:sz w:val="20"/>
                <w:szCs w:val="20"/>
              </w:rPr>
              <w:t>44</w:t>
            </w:r>
          </w:p>
        </w:tc>
        <w:tc>
          <w:tcPr>
            <w:tcW w:w="692" w:type="pct"/>
          </w:tcPr>
          <w:p w14:paraId="70C0703F"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r>
    </w:tbl>
    <w:p w14:paraId="6E471DCF" w14:textId="77777777" w:rsidR="00CF3DA6" w:rsidRDefault="00CF3DA6" w:rsidP="009057F6">
      <w:pPr>
        <w:widowControl w:val="0"/>
        <w:tabs>
          <w:tab w:val="left" w:pos="142"/>
          <w:tab w:val="left" w:pos="284"/>
          <w:tab w:val="left" w:pos="426"/>
          <w:tab w:val="left" w:pos="6521"/>
        </w:tabs>
        <w:spacing w:after="0" w:line="240" w:lineRule="auto"/>
        <w:ind w:left="0" w:right="-1" w:firstLine="0"/>
        <w:rPr>
          <w:b/>
          <w:bCs/>
          <w:color w:val="auto"/>
          <w:sz w:val="24"/>
          <w:szCs w:val="24"/>
        </w:rPr>
      </w:pPr>
    </w:p>
    <w:p w14:paraId="394F8F14" w14:textId="77777777" w:rsidR="00CF3DA6" w:rsidRDefault="00CF3DA6" w:rsidP="009057F6">
      <w:pPr>
        <w:spacing w:after="200" w:line="276" w:lineRule="auto"/>
        <w:ind w:left="0" w:right="-1" w:firstLine="0"/>
        <w:jc w:val="left"/>
        <w:rPr>
          <w:b/>
          <w:bCs/>
          <w:color w:val="auto"/>
          <w:sz w:val="24"/>
          <w:szCs w:val="24"/>
        </w:rPr>
      </w:pPr>
      <w:r>
        <w:rPr>
          <w:b/>
          <w:bCs/>
          <w:color w:val="auto"/>
          <w:sz w:val="24"/>
          <w:szCs w:val="24"/>
        </w:rPr>
        <w:br w:type="page"/>
      </w:r>
    </w:p>
    <w:p w14:paraId="3C30B5E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b/>
          <w:bCs/>
          <w:color w:val="auto"/>
          <w:sz w:val="24"/>
          <w:szCs w:val="24"/>
        </w:rPr>
        <w:lastRenderedPageBreak/>
        <w:t xml:space="preserve">4.8. Курсовой проект (курсовая работа) </w:t>
      </w:r>
      <w:r w:rsidRPr="00237FF1">
        <w:rPr>
          <w:color w:val="auto"/>
          <w:sz w:val="24"/>
          <w:szCs w:val="24"/>
        </w:rPr>
        <w:t>(не предусмотрен учебным планом)</w:t>
      </w:r>
    </w:p>
    <w:p w14:paraId="33C01FC3"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6C8F4D6F"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237FF1">
        <w:rPr>
          <w:b/>
          <w:color w:val="auto"/>
          <w:sz w:val="24"/>
          <w:szCs w:val="24"/>
        </w:rPr>
        <w:t xml:space="preserve">5. Перечень учебно-методического обеспечения для самостоятельной работы обучающихся по дисциплине </w:t>
      </w:r>
    </w:p>
    <w:p w14:paraId="509A941C"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t xml:space="preserve">1. </w:t>
      </w:r>
      <w:proofErr w:type="spellStart"/>
      <w:r w:rsidRPr="00237FF1">
        <w:rPr>
          <w:bCs/>
          <w:color w:val="auto"/>
          <w:sz w:val="24"/>
          <w:szCs w:val="24"/>
        </w:rPr>
        <w:t>Айламазян</w:t>
      </w:r>
      <w:proofErr w:type="spellEnd"/>
      <w:r w:rsidRPr="00237FF1">
        <w:rPr>
          <w:bCs/>
          <w:color w:val="auto"/>
          <w:sz w:val="24"/>
          <w:szCs w:val="24"/>
        </w:rPr>
        <w:t xml:space="preserve">, Э. К. Неотложная помощь в акушерстве   : руководство для врачей / Э. К. </w:t>
      </w:r>
      <w:proofErr w:type="spellStart"/>
      <w:r w:rsidRPr="00237FF1">
        <w:rPr>
          <w:bCs/>
          <w:color w:val="auto"/>
          <w:sz w:val="24"/>
          <w:szCs w:val="24"/>
        </w:rPr>
        <w:t>Айламазян</w:t>
      </w:r>
      <w:proofErr w:type="spellEnd"/>
      <w:r w:rsidRPr="00237FF1">
        <w:rPr>
          <w:bCs/>
          <w:color w:val="auto"/>
          <w:sz w:val="24"/>
          <w:szCs w:val="24"/>
        </w:rPr>
        <w:t xml:space="preserve"> и др. - 5-е изд. , </w:t>
      </w:r>
      <w:proofErr w:type="spellStart"/>
      <w:r w:rsidRPr="00237FF1">
        <w:rPr>
          <w:bCs/>
          <w:color w:val="auto"/>
          <w:sz w:val="24"/>
          <w:szCs w:val="24"/>
        </w:rPr>
        <w:t>перераб</w:t>
      </w:r>
      <w:proofErr w:type="spellEnd"/>
      <w:r w:rsidRPr="00237FF1">
        <w:rPr>
          <w:bCs/>
          <w:color w:val="auto"/>
          <w:sz w:val="24"/>
          <w:szCs w:val="24"/>
        </w:rPr>
        <w:t xml:space="preserve">. и доп. - Москва : ГЭОТАР-Медиа, 2015. - 384 с. - ISBN 978-5-9704-3331-7.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56" w:history="1">
        <w:r w:rsidRPr="00237FF1">
          <w:rPr>
            <w:rStyle w:val="ae"/>
            <w:bCs/>
            <w:sz w:val="24"/>
            <w:szCs w:val="24"/>
          </w:rPr>
          <w:t>https://www.studentlibrary.ru/book/ISBN9785970433317.html</w:t>
        </w:r>
      </w:hyperlink>
    </w:p>
    <w:p w14:paraId="5530C884"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t xml:space="preserve">2. </w:t>
      </w:r>
      <w:proofErr w:type="spellStart"/>
      <w:r w:rsidRPr="00237FF1">
        <w:rPr>
          <w:bCs/>
          <w:color w:val="auto"/>
          <w:sz w:val="24"/>
          <w:szCs w:val="24"/>
        </w:rPr>
        <w:t>Бунятян</w:t>
      </w:r>
      <w:proofErr w:type="spellEnd"/>
      <w:r w:rsidRPr="00237FF1">
        <w:rPr>
          <w:bCs/>
          <w:color w:val="auto"/>
          <w:sz w:val="24"/>
          <w:szCs w:val="24"/>
        </w:rPr>
        <w:t xml:space="preserve">, А. А. Анестезиология и реаниматология № 01. 2016   / гл. ред. А. А. </w:t>
      </w:r>
      <w:proofErr w:type="spellStart"/>
      <w:r w:rsidRPr="00237FF1">
        <w:rPr>
          <w:bCs/>
          <w:color w:val="auto"/>
          <w:sz w:val="24"/>
          <w:szCs w:val="24"/>
        </w:rPr>
        <w:t>Бунятян</w:t>
      </w:r>
      <w:proofErr w:type="spellEnd"/>
      <w:r w:rsidRPr="00237FF1">
        <w:rPr>
          <w:bCs/>
          <w:color w:val="auto"/>
          <w:sz w:val="24"/>
          <w:szCs w:val="24"/>
        </w:rPr>
        <w:t xml:space="preserve"> - Москва : Медицина, 2016. - 84 с. - ISBN 0201-7563-2016-1.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57" w:history="1">
        <w:r w:rsidRPr="00237FF1">
          <w:rPr>
            <w:rStyle w:val="ae"/>
            <w:bCs/>
            <w:sz w:val="24"/>
            <w:szCs w:val="24"/>
          </w:rPr>
          <w:t>https://www.studentlibrary.ru/book/0201-7563-2016-1.html</w:t>
        </w:r>
      </w:hyperlink>
    </w:p>
    <w:p w14:paraId="4B8961B2"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t xml:space="preserve">3. Сумин, С. А. Основы реаниматологии   : учебник / Сумин С. А. , </w:t>
      </w:r>
      <w:proofErr w:type="spellStart"/>
      <w:r w:rsidRPr="00237FF1">
        <w:rPr>
          <w:bCs/>
          <w:color w:val="auto"/>
          <w:sz w:val="24"/>
          <w:szCs w:val="24"/>
        </w:rPr>
        <w:t>Окунская</w:t>
      </w:r>
      <w:proofErr w:type="spellEnd"/>
      <w:r w:rsidRPr="00237FF1">
        <w:rPr>
          <w:bCs/>
          <w:color w:val="auto"/>
          <w:sz w:val="24"/>
          <w:szCs w:val="24"/>
        </w:rPr>
        <w:t xml:space="preserve"> Т. В. - Москва : ГЭОТАР-Медиа, 2015. - 688 с. - ISBN 978-5-9704-3364-5.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58" w:history="1">
        <w:r w:rsidRPr="00237FF1">
          <w:rPr>
            <w:rStyle w:val="ae"/>
            <w:bCs/>
            <w:sz w:val="24"/>
            <w:szCs w:val="24"/>
          </w:rPr>
          <w:t>https://www.studentlibrary.ru/book/ISBN9785970433645.html</w:t>
        </w:r>
      </w:hyperlink>
    </w:p>
    <w:p w14:paraId="7075B92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6F4D4F6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r w:rsidRPr="00237FF1">
        <w:rPr>
          <w:b/>
          <w:color w:val="auto"/>
          <w:sz w:val="24"/>
          <w:szCs w:val="24"/>
        </w:rPr>
        <w:t>6. Фонд оценочных средств для текущего контроля успеваемости и промежуточной аттестации</w:t>
      </w:r>
    </w:p>
    <w:p w14:paraId="03EB3540"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71669936" w14:textId="77777777" w:rsidR="00CF3DA6" w:rsidRPr="00237FF1" w:rsidRDefault="00CF3DA6" w:rsidP="009057F6">
      <w:pPr>
        <w:widowControl w:val="0"/>
        <w:tabs>
          <w:tab w:val="left" w:pos="142"/>
          <w:tab w:val="left" w:pos="284"/>
          <w:tab w:val="left" w:pos="6521"/>
        </w:tabs>
        <w:spacing w:after="0" w:line="240" w:lineRule="auto"/>
        <w:ind w:left="0" w:right="-1" w:firstLine="709"/>
        <w:rPr>
          <w:sz w:val="24"/>
          <w:szCs w:val="24"/>
        </w:rPr>
      </w:pPr>
      <w:r w:rsidRPr="00237FF1">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081098F8"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7FC9086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r w:rsidRPr="00237FF1">
        <w:rPr>
          <w:b/>
          <w:color w:val="auto"/>
          <w:sz w:val="24"/>
          <w:szCs w:val="24"/>
        </w:rPr>
        <w:t>Этапы формирования и оценивания компетенций</w:t>
      </w:r>
    </w:p>
    <w:p w14:paraId="5E536A7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p>
    <w:tbl>
      <w:tblPr>
        <w:tblStyle w:val="af"/>
        <w:tblW w:w="4874" w:type="pct"/>
        <w:tblLook w:val="04A0" w:firstRow="1" w:lastRow="0" w:firstColumn="1" w:lastColumn="0" w:noHBand="0" w:noVBand="1"/>
      </w:tblPr>
      <w:tblGrid>
        <w:gridCol w:w="615"/>
        <w:gridCol w:w="4749"/>
        <w:gridCol w:w="2013"/>
        <w:gridCol w:w="2229"/>
      </w:tblGrid>
      <w:tr w:rsidR="00CF3DA6" w:rsidRPr="00237FF1" w14:paraId="03D45710" w14:textId="77777777" w:rsidTr="004D2B45">
        <w:tc>
          <w:tcPr>
            <w:tcW w:w="320" w:type="pct"/>
          </w:tcPr>
          <w:p w14:paraId="412879E6"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 п/п</w:t>
            </w:r>
          </w:p>
        </w:tc>
        <w:tc>
          <w:tcPr>
            <w:tcW w:w="2472" w:type="pct"/>
          </w:tcPr>
          <w:p w14:paraId="48D95382"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Контролируемые разделы (темы) дисциплины</w:t>
            </w:r>
          </w:p>
        </w:tc>
        <w:tc>
          <w:tcPr>
            <w:tcW w:w="1048" w:type="pct"/>
          </w:tcPr>
          <w:p w14:paraId="54656BBB"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Код компетенции (или ее части)</w:t>
            </w:r>
          </w:p>
        </w:tc>
        <w:tc>
          <w:tcPr>
            <w:tcW w:w="1160" w:type="pct"/>
          </w:tcPr>
          <w:p w14:paraId="51E2C60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237FF1">
              <w:rPr>
                <w:color w:val="auto"/>
                <w:sz w:val="20"/>
                <w:szCs w:val="20"/>
              </w:rPr>
              <w:t>Наименование оценочного средства</w:t>
            </w:r>
          </w:p>
        </w:tc>
      </w:tr>
      <w:tr w:rsidR="00CF3DA6" w:rsidRPr="00237FF1" w14:paraId="14597331" w14:textId="77777777" w:rsidTr="004D2B45">
        <w:tc>
          <w:tcPr>
            <w:tcW w:w="320" w:type="pct"/>
          </w:tcPr>
          <w:p w14:paraId="041CA3BC" w14:textId="77777777" w:rsidR="00CF3DA6" w:rsidRPr="00237FF1" w:rsidRDefault="00CF3DA6" w:rsidP="009057F6">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2472" w:type="pct"/>
          </w:tcPr>
          <w:p w14:paraId="59C20922" w14:textId="77777777" w:rsidR="00CF3DA6" w:rsidRPr="00237FF1" w:rsidRDefault="00CF3DA6" w:rsidP="009057F6">
            <w:pPr>
              <w:widowControl w:val="0"/>
              <w:tabs>
                <w:tab w:val="left" w:pos="426"/>
              </w:tabs>
              <w:spacing w:after="0" w:line="240" w:lineRule="auto"/>
              <w:ind w:left="0" w:right="-1" w:firstLine="0"/>
              <w:jc w:val="left"/>
              <w:rPr>
                <w:sz w:val="20"/>
                <w:szCs w:val="20"/>
              </w:rPr>
            </w:pPr>
            <w:r w:rsidRPr="00237FF1">
              <w:rPr>
                <w:sz w:val="20"/>
                <w:szCs w:val="20"/>
              </w:rPr>
              <w:t>Раздел 1. Организация оказания анестезиолого-реаниматологической помощи в акушерстве и гинекологии. Правовые вопросы</w:t>
            </w:r>
          </w:p>
        </w:tc>
        <w:tc>
          <w:tcPr>
            <w:tcW w:w="1048" w:type="pct"/>
          </w:tcPr>
          <w:p w14:paraId="03E55325"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c>
          <w:tcPr>
            <w:tcW w:w="1160" w:type="pct"/>
          </w:tcPr>
          <w:p w14:paraId="0FB3543D"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6DB35890"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r>
      <w:tr w:rsidR="00CF3DA6" w:rsidRPr="00237FF1" w14:paraId="62518FD6" w14:textId="77777777" w:rsidTr="004D2B45">
        <w:tc>
          <w:tcPr>
            <w:tcW w:w="320" w:type="pct"/>
          </w:tcPr>
          <w:p w14:paraId="46A4E169" w14:textId="77777777" w:rsidR="00CF3DA6" w:rsidRPr="00237FF1" w:rsidRDefault="00CF3DA6" w:rsidP="009057F6">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2472" w:type="pct"/>
          </w:tcPr>
          <w:p w14:paraId="3E686557"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2. Анестезиология</w:t>
            </w:r>
          </w:p>
        </w:tc>
        <w:tc>
          <w:tcPr>
            <w:tcW w:w="1048" w:type="pct"/>
          </w:tcPr>
          <w:p w14:paraId="46049F89"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c>
          <w:tcPr>
            <w:tcW w:w="1160" w:type="pct"/>
          </w:tcPr>
          <w:p w14:paraId="3A6917F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6CC87C33"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r>
      <w:tr w:rsidR="00CF3DA6" w:rsidRPr="00237FF1" w14:paraId="708F571A" w14:textId="77777777" w:rsidTr="004D2B45">
        <w:trPr>
          <w:trHeight w:val="70"/>
        </w:trPr>
        <w:tc>
          <w:tcPr>
            <w:tcW w:w="320" w:type="pct"/>
          </w:tcPr>
          <w:p w14:paraId="6E07E061" w14:textId="77777777" w:rsidR="00CF3DA6" w:rsidRPr="00237FF1" w:rsidRDefault="00CF3DA6" w:rsidP="009057F6">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2472" w:type="pct"/>
          </w:tcPr>
          <w:p w14:paraId="3F37C8B3" w14:textId="77777777" w:rsidR="00CF3DA6" w:rsidRPr="00237FF1" w:rsidRDefault="00CF3DA6" w:rsidP="009057F6">
            <w:pPr>
              <w:widowControl w:val="0"/>
              <w:tabs>
                <w:tab w:val="left" w:pos="426"/>
              </w:tabs>
              <w:spacing w:after="0" w:line="240" w:lineRule="auto"/>
              <w:ind w:left="0" w:right="-1" w:firstLine="0"/>
              <w:rPr>
                <w:sz w:val="20"/>
                <w:szCs w:val="20"/>
              </w:rPr>
            </w:pPr>
            <w:r w:rsidRPr="00237FF1">
              <w:rPr>
                <w:sz w:val="20"/>
                <w:szCs w:val="20"/>
              </w:rPr>
              <w:t>Раздел 3. Интенсивная терапия критических состояний в акушерстве и гинекологии</w:t>
            </w:r>
          </w:p>
        </w:tc>
        <w:tc>
          <w:tcPr>
            <w:tcW w:w="1048" w:type="pct"/>
          </w:tcPr>
          <w:p w14:paraId="5A1B3E63" w14:textId="77777777" w:rsidR="00CF3DA6" w:rsidRPr="00237FF1" w:rsidRDefault="00CF3DA6" w:rsidP="009057F6">
            <w:pPr>
              <w:widowControl w:val="0"/>
              <w:spacing w:after="0" w:line="240" w:lineRule="auto"/>
              <w:ind w:left="0" w:right="-1" w:firstLine="0"/>
              <w:rPr>
                <w:sz w:val="20"/>
                <w:szCs w:val="20"/>
              </w:rPr>
            </w:pPr>
            <w:r w:rsidRPr="00237FF1">
              <w:rPr>
                <w:sz w:val="20"/>
                <w:szCs w:val="20"/>
              </w:rPr>
              <w:t>ПК-5</w:t>
            </w:r>
          </w:p>
        </w:tc>
        <w:tc>
          <w:tcPr>
            <w:tcW w:w="1160" w:type="pct"/>
          </w:tcPr>
          <w:p w14:paraId="6235411E"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реферат;</w:t>
            </w:r>
          </w:p>
          <w:p w14:paraId="300FFDFB"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0"/>
              <w:rPr>
                <w:color w:val="auto"/>
                <w:sz w:val="20"/>
                <w:szCs w:val="20"/>
              </w:rPr>
            </w:pPr>
            <w:r w:rsidRPr="00237FF1">
              <w:rPr>
                <w:color w:val="auto"/>
                <w:sz w:val="20"/>
                <w:szCs w:val="20"/>
              </w:rPr>
              <w:t>экзаменационные материалы</w:t>
            </w:r>
          </w:p>
        </w:tc>
      </w:tr>
    </w:tbl>
    <w:p w14:paraId="460D873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0"/>
        <w:rPr>
          <w:color w:val="auto"/>
          <w:sz w:val="24"/>
          <w:szCs w:val="24"/>
        </w:rPr>
      </w:pPr>
    </w:p>
    <w:p w14:paraId="100A26A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b/>
          <w:color w:val="auto"/>
          <w:sz w:val="24"/>
          <w:szCs w:val="24"/>
        </w:rPr>
        <w:t>7. Перечень основной и дополнительной учебной литературы, необходимой для освоения дисциплины (модуля)</w:t>
      </w:r>
    </w:p>
    <w:p w14:paraId="707A6375"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22466A94" w14:textId="77777777" w:rsidR="00CF3DA6" w:rsidRPr="00237FF1" w:rsidRDefault="00CF3DA6" w:rsidP="009057F6">
      <w:pPr>
        <w:widowControl w:val="0"/>
        <w:tabs>
          <w:tab w:val="left" w:pos="142"/>
          <w:tab w:val="left" w:pos="284"/>
          <w:tab w:val="left" w:pos="426"/>
          <w:tab w:val="left" w:pos="1040"/>
          <w:tab w:val="left" w:pos="6521"/>
        </w:tabs>
        <w:spacing w:after="0" w:line="240" w:lineRule="auto"/>
        <w:ind w:left="0" w:right="-1" w:firstLine="709"/>
        <w:rPr>
          <w:color w:val="auto"/>
          <w:sz w:val="24"/>
          <w:szCs w:val="24"/>
        </w:rPr>
      </w:pPr>
      <w:r w:rsidRPr="00237FF1">
        <w:rPr>
          <w:b/>
          <w:bCs/>
          <w:color w:val="auto"/>
          <w:sz w:val="24"/>
          <w:szCs w:val="24"/>
        </w:rPr>
        <w:t>7.1. Основная литература</w:t>
      </w:r>
    </w:p>
    <w:p w14:paraId="027378F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t xml:space="preserve">1. </w:t>
      </w:r>
      <w:proofErr w:type="spellStart"/>
      <w:r w:rsidRPr="00237FF1">
        <w:rPr>
          <w:bCs/>
          <w:color w:val="auto"/>
          <w:sz w:val="24"/>
          <w:szCs w:val="24"/>
        </w:rPr>
        <w:t>Айламазян</w:t>
      </w:r>
      <w:proofErr w:type="spellEnd"/>
      <w:r w:rsidRPr="00237FF1">
        <w:rPr>
          <w:bCs/>
          <w:color w:val="auto"/>
          <w:sz w:val="24"/>
          <w:szCs w:val="24"/>
        </w:rPr>
        <w:t xml:space="preserve">, Э. К. Неотложная помощь в акушерстве   : руководство для врачей / Э. К. </w:t>
      </w:r>
      <w:proofErr w:type="spellStart"/>
      <w:r w:rsidRPr="00237FF1">
        <w:rPr>
          <w:bCs/>
          <w:color w:val="auto"/>
          <w:sz w:val="24"/>
          <w:szCs w:val="24"/>
        </w:rPr>
        <w:t>Айламазян</w:t>
      </w:r>
      <w:proofErr w:type="spellEnd"/>
      <w:r w:rsidRPr="00237FF1">
        <w:rPr>
          <w:bCs/>
          <w:color w:val="auto"/>
          <w:sz w:val="24"/>
          <w:szCs w:val="24"/>
        </w:rPr>
        <w:t xml:space="preserve"> и др. - 5-е изд. , </w:t>
      </w:r>
      <w:proofErr w:type="spellStart"/>
      <w:r w:rsidRPr="00237FF1">
        <w:rPr>
          <w:bCs/>
          <w:color w:val="auto"/>
          <w:sz w:val="24"/>
          <w:szCs w:val="24"/>
        </w:rPr>
        <w:t>перераб</w:t>
      </w:r>
      <w:proofErr w:type="spellEnd"/>
      <w:r w:rsidRPr="00237FF1">
        <w:rPr>
          <w:bCs/>
          <w:color w:val="auto"/>
          <w:sz w:val="24"/>
          <w:szCs w:val="24"/>
        </w:rPr>
        <w:t xml:space="preserve">. и доп. - Москва : ГЭОТАР-Медиа, 2015. - 384 с. - ISBN 978-5-9704-3331-7.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59" w:history="1">
        <w:r w:rsidRPr="00237FF1">
          <w:rPr>
            <w:rStyle w:val="ae"/>
            <w:bCs/>
            <w:sz w:val="24"/>
            <w:szCs w:val="24"/>
          </w:rPr>
          <w:t>https://www.studentlibrary.ru/book/ISBN9785970433317.html</w:t>
        </w:r>
      </w:hyperlink>
    </w:p>
    <w:p w14:paraId="22F4ADB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t xml:space="preserve">2. </w:t>
      </w:r>
      <w:proofErr w:type="spellStart"/>
      <w:r w:rsidRPr="00237FF1">
        <w:rPr>
          <w:bCs/>
          <w:color w:val="auto"/>
          <w:sz w:val="24"/>
          <w:szCs w:val="24"/>
        </w:rPr>
        <w:t>Бунятян</w:t>
      </w:r>
      <w:proofErr w:type="spellEnd"/>
      <w:r w:rsidRPr="00237FF1">
        <w:rPr>
          <w:bCs/>
          <w:color w:val="auto"/>
          <w:sz w:val="24"/>
          <w:szCs w:val="24"/>
        </w:rPr>
        <w:t xml:space="preserve">, А. А. Анестезиология и реаниматология № 01. 2016   / гл. ред. А. А. </w:t>
      </w:r>
      <w:proofErr w:type="spellStart"/>
      <w:r w:rsidRPr="00237FF1">
        <w:rPr>
          <w:bCs/>
          <w:color w:val="auto"/>
          <w:sz w:val="24"/>
          <w:szCs w:val="24"/>
        </w:rPr>
        <w:t>Бунятян</w:t>
      </w:r>
      <w:proofErr w:type="spellEnd"/>
      <w:r w:rsidRPr="00237FF1">
        <w:rPr>
          <w:bCs/>
          <w:color w:val="auto"/>
          <w:sz w:val="24"/>
          <w:szCs w:val="24"/>
        </w:rPr>
        <w:t xml:space="preserve"> - Москва : Медицина, 2016. - 84 с. - ISBN 0201-7563-2016-1.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60" w:history="1">
        <w:r w:rsidRPr="00237FF1">
          <w:rPr>
            <w:rStyle w:val="ae"/>
            <w:bCs/>
            <w:sz w:val="24"/>
            <w:szCs w:val="24"/>
          </w:rPr>
          <w:t>https://www.studentlibrary.ru/book/0201-7563-2016-1.html</w:t>
        </w:r>
      </w:hyperlink>
    </w:p>
    <w:p w14:paraId="1FB832D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Cs/>
          <w:color w:val="auto"/>
          <w:sz w:val="24"/>
          <w:szCs w:val="24"/>
        </w:rPr>
      </w:pPr>
      <w:r w:rsidRPr="00237FF1">
        <w:rPr>
          <w:bCs/>
          <w:color w:val="auto"/>
          <w:sz w:val="24"/>
          <w:szCs w:val="24"/>
        </w:rPr>
        <w:lastRenderedPageBreak/>
        <w:t xml:space="preserve">3. Сумин, С. А. Основы реаниматологии   : учебник / Сумин С. А. , </w:t>
      </w:r>
      <w:proofErr w:type="spellStart"/>
      <w:r w:rsidRPr="00237FF1">
        <w:rPr>
          <w:bCs/>
          <w:color w:val="auto"/>
          <w:sz w:val="24"/>
          <w:szCs w:val="24"/>
        </w:rPr>
        <w:t>Окунская</w:t>
      </w:r>
      <w:proofErr w:type="spellEnd"/>
      <w:r w:rsidRPr="00237FF1">
        <w:rPr>
          <w:bCs/>
          <w:color w:val="auto"/>
          <w:sz w:val="24"/>
          <w:szCs w:val="24"/>
        </w:rPr>
        <w:t xml:space="preserve"> Т. В. - Москва : ГЭОТАР-Медиа, 2015. - 688 с. - ISBN 978-5-9704-3364-5. - </w:t>
      </w:r>
      <w:proofErr w:type="gramStart"/>
      <w:r w:rsidRPr="00237FF1">
        <w:rPr>
          <w:bCs/>
          <w:color w:val="auto"/>
          <w:sz w:val="24"/>
          <w:szCs w:val="24"/>
        </w:rPr>
        <w:t>Текст :</w:t>
      </w:r>
      <w:proofErr w:type="gramEnd"/>
      <w:r w:rsidRPr="00237FF1">
        <w:rPr>
          <w:bCs/>
          <w:color w:val="auto"/>
          <w:sz w:val="24"/>
          <w:szCs w:val="24"/>
        </w:rPr>
        <w:t xml:space="preserve"> электронный // ЭБС "Консультант студента</w:t>
      </w:r>
      <w:proofErr w:type="gramStart"/>
      <w:r w:rsidRPr="00237FF1">
        <w:rPr>
          <w:bCs/>
          <w:color w:val="auto"/>
          <w:sz w:val="24"/>
          <w:szCs w:val="24"/>
        </w:rPr>
        <w:t>" :</w:t>
      </w:r>
      <w:proofErr w:type="gramEnd"/>
      <w:r w:rsidRPr="00237FF1">
        <w:rPr>
          <w:bCs/>
          <w:color w:val="auto"/>
          <w:sz w:val="24"/>
          <w:szCs w:val="24"/>
        </w:rPr>
        <w:t xml:space="preserve"> [сайт]. - </w:t>
      </w:r>
      <w:proofErr w:type="gramStart"/>
      <w:r w:rsidRPr="00237FF1">
        <w:rPr>
          <w:bCs/>
          <w:color w:val="auto"/>
          <w:sz w:val="24"/>
          <w:szCs w:val="24"/>
        </w:rPr>
        <w:t>URL :</w:t>
      </w:r>
      <w:proofErr w:type="gramEnd"/>
      <w:r w:rsidRPr="00237FF1">
        <w:rPr>
          <w:bCs/>
          <w:color w:val="auto"/>
          <w:sz w:val="24"/>
          <w:szCs w:val="24"/>
        </w:rPr>
        <w:t xml:space="preserve"> </w:t>
      </w:r>
      <w:hyperlink r:id="rId61" w:history="1">
        <w:r w:rsidRPr="00237FF1">
          <w:rPr>
            <w:rStyle w:val="ae"/>
            <w:bCs/>
            <w:sz w:val="24"/>
            <w:szCs w:val="24"/>
          </w:rPr>
          <w:t>https://www.studentlibrary.ru/book/ISBN9785970433645.html</w:t>
        </w:r>
      </w:hyperlink>
    </w:p>
    <w:p w14:paraId="78838D9D"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bCs/>
          <w:color w:val="auto"/>
          <w:sz w:val="24"/>
          <w:szCs w:val="24"/>
        </w:rPr>
      </w:pPr>
    </w:p>
    <w:p w14:paraId="69DCB79E"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bCs/>
          <w:color w:val="auto"/>
          <w:sz w:val="24"/>
          <w:szCs w:val="24"/>
        </w:rPr>
      </w:pPr>
      <w:r w:rsidRPr="00237FF1">
        <w:rPr>
          <w:b/>
          <w:bCs/>
          <w:color w:val="auto"/>
          <w:sz w:val="24"/>
          <w:szCs w:val="24"/>
        </w:rPr>
        <w:t>7.2. Дополнительная литература</w:t>
      </w:r>
    </w:p>
    <w:p w14:paraId="537D24B4"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color w:val="auto"/>
          <w:sz w:val="24"/>
          <w:szCs w:val="24"/>
        </w:rPr>
        <w:t xml:space="preserve">1. Серов, В. Н. Неотложные состояния в акушерстве   / Серов В. Н. , Сухих Г. Т. , Баранов И. И. - Москва : ГЭОТАР-Медиа, 2013. - 784 с. (Серия "Библиотека врача-специалиста") - ISBN 978-5-9704-2472-8. - </w:t>
      </w:r>
      <w:proofErr w:type="gramStart"/>
      <w:r w:rsidRPr="00237FF1">
        <w:rPr>
          <w:color w:val="auto"/>
          <w:sz w:val="24"/>
          <w:szCs w:val="24"/>
        </w:rPr>
        <w:t>Текст :</w:t>
      </w:r>
      <w:proofErr w:type="gramEnd"/>
      <w:r w:rsidRPr="00237FF1">
        <w:rPr>
          <w:color w:val="auto"/>
          <w:sz w:val="24"/>
          <w:szCs w:val="24"/>
        </w:rPr>
        <w:t xml:space="preserve"> электронный // ЭБС "Консультант студента</w:t>
      </w:r>
      <w:proofErr w:type="gramStart"/>
      <w:r w:rsidRPr="00237FF1">
        <w:rPr>
          <w:color w:val="auto"/>
          <w:sz w:val="24"/>
          <w:szCs w:val="24"/>
        </w:rPr>
        <w:t>" :</w:t>
      </w:r>
      <w:proofErr w:type="gramEnd"/>
      <w:r w:rsidRPr="00237FF1">
        <w:rPr>
          <w:color w:val="auto"/>
          <w:sz w:val="24"/>
          <w:szCs w:val="24"/>
        </w:rPr>
        <w:t xml:space="preserve"> [сайт]. - </w:t>
      </w:r>
      <w:proofErr w:type="gramStart"/>
      <w:r w:rsidRPr="00237FF1">
        <w:rPr>
          <w:color w:val="auto"/>
          <w:sz w:val="24"/>
          <w:szCs w:val="24"/>
        </w:rPr>
        <w:t>URL :</w:t>
      </w:r>
      <w:proofErr w:type="gramEnd"/>
      <w:r w:rsidRPr="00237FF1">
        <w:rPr>
          <w:color w:val="auto"/>
          <w:sz w:val="24"/>
          <w:szCs w:val="24"/>
        </w:rPr>
        <w:t xml:space="preserve"> </w:t>
      </w:r>
      <w:hyperlink r:id="rId62" w:history="1">
        <w:r w:rsidRPr="00237FF1">
          <w:rPr>
            <w:rStyle w:val="ae"/>
            <w:sz w:val="24"/>
            <w:szCs w:val="24"/>
          </w:rPr>
          <w:t>https://www.studentlibrary.ru/book/ISBN9785970424728.html</w:t>
        </w:r>
      </w:hyperlink>
    </w:p>
    <w:p w14:paraId="02F5F459"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color w:val="auto"/>
          <w:sz w:val="24"/>
          <w:szCs w:val="24"/>
        </w:rPr>
        <w:t xml:space="preserve">2. Овечкин, А. М. Регионарная анестезия и лечение острой боли № 01. 2016   / гл. ред. А. М. Овечкин - Москва : Медицина, 2016. - 75 с. - ISBN 1993-6508-2016-1. - </w:t>
      </w:r>
      <w:proofErr w:type="gramStart"/>
      <w:r w:rsidRPr="00237FF1">
        <w:rPr>
          <w:color w:val="auto"/>
          <w:sz w:val="24"/>
          <w:szCs w:val="24"/>
        </w:rPr>
        <w:t>Текст :</w:t>
      </w:r>
      <w:proofErr w:type="gramEnd"/>
      <w:r w:rsidRPr="00237FF1">
        <w:rPr>
          <w:color w:val="auto"/>
          <w:sz w:val="24"/>
          <w:szCs w:val="24"/>
        </w:rPr>
        <w:t xml:space="preserve"> электронный // ЭБС "Консультант студента</w:t>
      </w:r>
      <w:proofErr w:type="gramStart"/>
      <w:r w:rsidRPr="00237FF1">
        <w:rPr>
          <w:color w:val="auto"/>
          <w:sz w:val="24"/>
          <w:szCs w:val="24"/>
        </w:rPr>
        <w:t>" :</w:t>
      </w:r>
      <w:proofErr w:type="gramEnd"/>
      <w:r w:rsidRPr="00237FF1">
        <w:rPr>
          <w:color w:val="auto"/>
          <w:sz w:val="24"/>
          <w:szCs w:val="24"/>
        </w:rPr>
        <w:t xml:space="preserve"> [сайт]. - </w:t>
      </w:r>
      <w:proofErr w:type="gramStart"/>
      <w:r w:rsidRPr="00237FF1">
        <w:rPr>
          <w:color w:val="auto"/>
          <w:sz w:val="24"/>
          <w:szCs w:val="24"/>
        </w:rPr>
        <w:t>URL :</w:t>
      </w:r>
      <w:proofErr w:type="gramEnd"/>
      <w:r w:rsidRPr="00237FF1">
        <w:rPr>
          <w:color w:val="auto"/>
          <w:sz w:val="24"/>
          <w:szCs w:val="24"/>
        </w:rPr>
        <w:t xml:space="preserve"> </w:t>
      </w:r>
      <w:hyperlink r:id="rId63" w:history="1">
        <w:r w:rsidRPr="00237FF1">
          <w:rPr>
            <w:rStyle w:val="ae"/>
            <w:sz w:val="24"/>
            <w:szCs w:val="24"/>
          </w:rPr>
          <w:t>https://www.studentlibrary.ru/book/1993-6508-2016-1.html</w:t>
        </w:r>
      </w:hyperlink>
    </w:p>
    <w:p w14:paraId="30AB9D7A"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237FF1">
        <w:rPr>
          <w:color w:val="auto"/>
          <w:sz w:val="24"/>
          <w:szCs w:val="24"/>
        </w:rPr>
        <w:t xml:space="preserve">3. Левчук, И. П. Оказание первичной доврачебной медико-санитарной помощи при неотложных и экстремальных состояниях   : учеб. для мед. колледжей и училищ / И. П. Левчук, С. Л. Соков, А. В. Курочка, А. П. Назаров, - Москва : ГЭОТАР-Медиа, 2016. - 288 с. - ISBN 978-5-9704-3585-4. - </w:t>
      </w:r>
      <w:proofErr w:type="gramStart"/>
      <w:r w:rsidRPr="00237FF1">
        <w:rPr>
          <w:color w:val="auto"/>
          <w:sz w:val="24"/>
          <w:szCs w:val="24"/>
        </w:rPr>
        <w:t>Текст :</w:t>
      </w:r>
      <w:proofErr w:type="gramEnd"/>
      <w:r w:rsidRPr="00237FF1">
        <w:rPr>
          <w:color w:val="auto"/>
          <w:sz w:val="24"/>
          <w:szCs w:val="24"/>
        </w:rPr>
        <w:t xml:space="preserve"> электронный // ЭБС "Консультант студента</w:t>
      </w:r>
      <w:proofErr w:type="gramStart"/>
      <w:r w:rsidRPr="00237FF1">
        <w:rPr>
          <w:color w:val="auto"/>
          <w:sz w:val="24"/>
          <w:szCs w:val="24"/>
        </w:rPr>
        <w:t>" :</w:t>
      </w:r>
      <w:proofErr w:type="gramEnd"/>
      <w:r w:rsidRPr="00237FF1">
        <w:rPr>
          <w:color w:val="auto"/>
          <w:sz w:val="24"/>
          <w:szCs w:val="24"/>
        </w:rPr>
        <w:t xml:space="preserve"> [сайт]. - </w:t>
      </w:r>
      <w:proofErr w:type="gramStart"/>
      <w:r w:rsidRPr="00237FF1">
        <w:rPr>
          <w:color w:val="auto"/>
          <w:sz w:val="24"/>
          <w:szCs w:val="24"/>
        </w:rPr>
        <w:t>URL :</w:t>
      </w:r>
      <w:proofErr w:type="gramEnd"/>
      <w:r w:rsidRPr="00237FF1">
        <w:rPr>
          <w:color w:val="auto"/>
          <w:sz w:val="24"/>
          <w:szCs w:val="24"/>
        </w:rPr>
        <w:t xml:space="preserve"> </w:t>
      </w:r>
      <w:hyperlink r:id="rId64" w:history="1">
        <w:r w:rsidRPr="00237FF1">
          <w:rPr>
            <w:rStyle w:val="ae"/>
            <w:sz w:val="24"/>
            <w:szCs w:val="24"/>
          </w:rPr>
          <w:t>https://www.studentlibrary.ru/book/ISBN9785970435854.html</w:t>
        </w:r>
      </w:hyperlink>
    </w:p>
    <w:p w14:paraId="42C50C11" w14:textId="77777777" w:rsidR="00CF3DA6" w:rsidRPr="00237FF1" w:rsidRDefault="00CF3DA6"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1C6CC23E" w14:textId="77777777" w:rsidR="00CF3DA6" w:rsidRPr="00237FF1" w:rsidRDefault="00CF3DA6" w:rsidP="009057F6">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237FF1">
        <w:rPr>
          <w:b/>
          <w:color w:val="auto"/>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136484BD" w14:textId="77777777" w:rsidR="00CF3DA6" w:rsidRPr="00237FF1" w:rsidRDefault="00CF3DA6" w:rsidP="009057F6">
      <w:pPr>
        <w:pStyle w:val="a3"/>
        <w:numPr>
          <w:ilvl w:val="0"/>
          <w:numId w:val="2"/>
        </w:numPr>
        <w:tabs>
          <w:tab w:val="left" w:pos="142"/>
          <w:tab w:val="left" w:pos="284"/>
          <w:tab w:val="left" w:pos="426"/>
        </w:tabs>
        <w:autoSpaceDE/>
        <w:autoSpaceDN/>
        <w:adjustRightInd/>
        <w:ind w:left="0" w:right="-1" w:firstLine="709"/>
        <w:jc w:val="both"/>
      </w:pPr>
      <w:r w:rsidRPr="00237FF1">
        <w:rPr>
          <w:lang w:val="en-US"/>
        </w:rPr>
        <w:t>https://dlib.eastview.com/</w:t>
      </w:r>
    </w:p>
    <w:p w14:paraId="124513B1" w14:textId="77777777" w:rsidR="00CF3DA6" w:rsidRPr="00237FF1" w:rsidRDefault="00CF3DA6" w:rsidP="009057F6">
      <w:pPr>
        <w:pStyle w:val="a3"/>
        <w:numPr>
          <w:ilvl w:val="0"/>
          <w:numId w:val="2"/>
        </w:numPr>
        <w:tabs>
          <w:tab w:val="left" w:pos="142"/>
          <w:tab w:val="left" w:pos="284"/>
          <w:tab w:val="left" w:pos="426"/>
        </w:tabs>
        <w:autoSpaceDE/>
        <w:autoSpaceDN/>
        <w:adjustRightInd/>
        <w:ind w:left="0" w:right="-1" w:firstLine="709"/>
        <w:jc w:val="both"/>
      </w:pPr>
      <w:proofErr w:type="spellStart"/>
      <w:r w:rsidRPr="00237FF1">
        <w:rPr>
          <w:lang w:val="en-US"/>
        </w:rPr>
        <w:t>IPRbooks</w:t>
      </w:r>
      <w:proofErr w:type="spellEnd"/>
    </w:p>
    <w:p w14:paraId="7F111648" w14:textId="77777777" w:rsidR="00CF3DA6" w:rsidRPr="00237FF1" w:rsidRDefault="00CF3DA6" w:rsidP="009057F6">
      <w:pPr>
        <w:pStyle w:val="a3"/>
        <w:numPr>
          <w:ilvl w:val="0"/>
          <w:numId w:val="2"/>
        </w:numPr>
        <w:tabs>
          <w:tab w:val="left" w:pos="142"/>
          <w:tab w:val="left" w:pos="284"/>
          <w:tab w:val="left" w:pos="426"/>
        </w:tabs>
        <w:autoSpaceDE/>
        <w:autoSpaceDN/>
        <w:adjustRightInd/>
        <w:ind w:left="0" w:right="-1" w:firstLine="709"/>
        <w:jc w:val="both"/>
      </w:pPr>
      <w:r w:rsidRPr="00237FF1">
        <w:t xml:space="preserve">Консультант студента: </w:t>
      </w:r>
      <w:proofErr w:type="spellStart"/>
      <w:r w:rsidRPr="00237FF1">
        <w:t>www</w:t>
      </w:r>
      <w:proofErr w:type="spellEnd"/>
      <w:r w:rsidRPr="00237FF1">
        <w:t xml:space="preserve">. </w:t>
      </w:r>
      <w:proofErr w:type="spellStart"/>
      <w:r w:rsidRPr="00237FF1">
        <w:rPr>
          <w:lang w:val="en-US"/>
        </w:rPr>
        <w:t>studmedlib</w:t>
      </w:r>
      <w:proofErr w:type="spellEnd"/>
      <w:r w:rsidRPr="00237FF1">
        <w:t>.</w:t>
      </w:r>
      <w:proofErr w:type="spellStart"/>
      <w:r w:rsidRPr="00237FF1">
        <w:rPr>
          <w:lang w:val="en-US"/>
        </w:rPr>
        <w:t>ru</w:t>
      </w:r>
      <w:proofErr w:type="spellEnd"/>
    </w:p>
    <w:p w14:paraId="4D90D612" w14:textId="77777777" w:rsidR="00CF3DA6" w:rsidRPr="00237FF1" w:rsidRDefault="00CF3DA6" w:rsidP="009057F6">
      <w:pPr>
        <w:pStyle w:val="a3"/>
        <w:tabs>
          <w:tab w:val="left" w:pos="142"/>
          <w:tab w:val="left" w:pos="284"/>
          <w:tab w:val="left" w:pos="426"/>
          <w:tab w:val="left" w:pos="6521"/>
        </w:tabs>
        <w:ind w:left="0" w:right="-1" w:firstLine="709"/>
        <w:jc w:val="both"/>
      </w:pPr>
    </w:p>
    <w:p w14:paraId="48714B94" w14:textId="77777777" w:rsidR="00CF3DA6" w:rsidRPr="00237FF1" w:rsidRDefault="00CF3DA6" w:rsidP="009057F6">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237FF1">
        <w:rPr>
          <w:b/>
          <w:color w:val="auto"/>
          <w:sz w:val="24"/>
          <w:szCs w:val="24"/>
        </w:rPr>
        <w:t>9. Методические указания для обучающихся по освоению дисциплины (модуля)</w:t>
      </w:r>
    </w:p>
    <w:p w14:paraId="3D6D3AD7"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22772E49"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51377ABD"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586C84CB"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562F3B4F"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6D031E30"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Работа обучающегося в группе формирует чувство коллективизма и коммуникабельность.</w:t>
      </w:r>
    </w:p>
    <w:p w14:paraId="2BAA052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3493C03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p>
    <w:p w14:paraId="234105A6"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b/>
          <w:sz w:val="24"/>
          <w:szCs w:val="24"/>
        </w:rPr>
      </w:pPr>
      <w:r w:rsidRPr="00237FF1">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10826FB9"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Преподавание основ дисциплины базируется на предметно – ориентированной технологии обучения, включающей:</w:t>
      </w:r>
    </w:p>
    <w:p w14:paraId="7704CB7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lastRenderedPageBreak/>
        <w:t>информационно – развивающие методы (лекции, объяснения, демонстрация мультимедийных иллюстраций, самостоятельная работа с литературой);</w:t>
      </w:r>
    </w:p>
    <w:p w14:paraId="0DFDB9F2"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репродуктивные методы (пересказ учебного материала);</w:t>
      </w:r>
    </w:p>
    <w:p w14:paraId="59D3312F"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 xml:space="preserve">технология оценивания учебных достижений – тестовая оценка усвоения знаний, </w:t>
      </w:r>
      <w:proofErr w:type="spellStart"/>
      <w:r w:rsidRPr="00237FF1">
        <w:rPr>
          <w:sz w:val="24"/>
          <w:szCs w:val="24"/>
        </w:rPr>
        <w:t>балльно</w:t>
      </w:r>
      <w:proofErr w:type="spellEnd"/>
      <w:r w:rsidRPr="00237FF1">
        <w:rPr>
          <w:sz w:val="24"/>
          <w:szCs w:val="24"/>
        </w:rPr>
        <w:t xml:space="preserve"> - рейтинговая система оценивания знаний, умений и навыков обучающихся.</w:t>
      </w:r>
    </w:p>
    <w:p w14:paraId="1612C1BA"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В процессе лекционных и семинарских занятий используется следующее программное обеспечение:</w:t>
      </w:r>
    </w:p>
    <w:p w14:paraId="689EB464"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программы, обеспечивающие доступ в сеть Интернет;</w:t>
      </w:r>
    </w:p>
    <w:p w14:paraId="2B7B4688"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программы, демонстрирующие видео – материалы.</w:t>
      </w:r>
    </w:p>
    <w:p w14:paraId="334D9FF5"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В случае использования персонального компьютера следует пользоваться возможностями мастера функций программы MS Excel.</w:t>
      </w:r>
    </w:p>
    <w:p w14:paraId="43FE3798" w14:textId="77777777" w:rsidR="00CF3DA6" w:rsidRPr="00237FF1" w:rsidRDefault="00CF3DA6" w:rsidP="009057F6">
      <w:pPr>
        <w:pStyle w:val="a3"/>
        <w:tabs>
          <w:tab w:val="left" w:pos="142"/>
          <w:tab w:val="left" w:pos="284"/>
          <w:tab w:val="left" w:pos="426"/>
          <w:tab w:val="left" w:pos="567"/>
          <w:tab w:val="left" w:pos="6521"/>
        </w:tabs>
        <w:ind w:left="0" w:right="-1" w:firstLine="709"/>
        <w:jc w:val="both"/>
      </w:pPr>
    </w:p>
    <w:p w14:paraId="0AA7A7E6" w14:textId="77777777" w:rsidR="00CF3DA6" w:rsidRPr="00237FF1" w:rsidRDefault="00CF3DA6" w:rsidP="009057F6">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237FF1">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5CE0E8B0" w14:textId="77777777" w:rsidR="00CF3DA6" w:rsidRPr="00237FF1" w:rsidRDefault="00CF3DA6" w:rsidP="009057F6">
      <w:pPr>
        <w:widowControl w:val="0"/>
        <w:tabs>
          <w:tab w:val="left" w:pos="142"/>
          <w:tab w:val="left" w:pos="284"/>
          <w:tab w:val="left" w:pos="426"/>
          <w:tab w:val="left" w:pos="567"/>
        </w:tabs>
        <w:spacing w:after="0" w:line="240" w:lineRule="auto"/>
        <w:ind w:left="0" w:right="-1" w:firstLine="709"/>
        <w:rPr>
          <w:sz w:val="24"/>
          <w:szCs w:val="24"/>
        </w:rPr>
      </w:pPr>
      <w:r w:rsidRPr="00237FF1">
        <w:rPr>
          <w:sz w:val="24"/>
          <w:szCs w:val="24"/>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B4B8260" w14:textId="77777777" w:rsidR="00CF3DA6" w:rsidRPr="00237FF1" w:rsidRDefault="00CF3DA6" w:rsidP="009057F6">
      <w:pPr>
        <w:pStyle w:val="a3"/>
        <w:tabs>
          <w:tab w:val="left" w:pos="142"/>
          <w:tab w:val="left" w:pos="284"/>
          <w:tab w:val="left" w:pos="426"/>
          <w:tab w:val="left" w:pos="567"/>
          <w:tab w:val="left" w:pos="6521"/>
        </w:tabs>
        <w:ind w:left="0" w:right="-1" w:firstLine="709"/>
        <w:jc w:val="both"/>
      </w:pPr>
      <w:r w:rsidRPr="00237FF1">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p>
    <w:p w14:paraId="5AD57FEE" w14:textId="77777777" w:rsidR="001C5A51" w:rsidRDefault="001C5A51"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p w14:paraId="4B99AC3F" w14:textId="77777777" w:rsidR="00CF3DA6" w:rsidRDefault="00CF3DA6"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p w14:paraId="6171BE1B" w14:textId="77777777" w:rsidR="00CF3DA6" w:rsidRDefault="00CF3DA6" w:rsidP="009057F6">
      <w:pPr>
        <w:widowControl w:val="0"/>
        <w:tabs>
          <w:tab w:val="left" w:pos="142"/>
          <w:tab w:val="left" w:pos="284"/>
          <w:tab w:val="left" w:pos="426"/>
          <w:tab w:val="left" w:pos="6521"/>
          <w:tab w:val="left" w:pos="9214"/>
        </w:tabs>
        <w:spacing w:after="0" w:line="240" w:lineRule="auto"/>
        <w:ind w:left="0" w:right="-1" w:firstLine="0"/>
        <w:rPr>
          <w:b/>
          <w:color w:val="auto"/>
          <w:sz w:val="24"/>
          <w:szCs w:val="24"/>
        </w:rPr>
      </w:pPr>
    </w:p>
    <w:p w14:paraId="63970E1D" w14:textId="77777777" w:rsidR="00CF3DA6" w:rsidRDefault="00CF3DA6" w:rsidP="009057F6">
      <w:pPr>
        <w:spacing w:after="200" w:line="276" w:lineRule="auto"/>
        <w:ind w:left="0" w:right="-1" w:firstLine="0"/>
        <w:jc w:val="left"/>
        <w:rPr>
          <w:b/>
          <w:color w:val="auto"/>
          <w:sz w:val="24"/>
          <w:szCs w:val="24"/>
        </w:rPr>
      </w:pPr>
      <w:r>
        <w:rPr>
          <w:b/>
          <w:color w:val="auto"/>
          <w:sz w:val="24"/>
          <w:szCs w:val="24"/>
        </w:rPr>
        <w:br w:type="page"/>
      </w:r>
    </w:p>
    <w:p w14:paraId="3505557D" w14:textId="77777777" w:rsidR="00FC0B27" w:rsidRPr="00FC0B27" w:rsidRDefault="00FC0B27" w:rsidP="009057F6">
      <w:pPr>
        <w:widowControl w:val="0"/>
        <w:spacing w:after="0" w:line="240" w:lineRule="auto"/>
        <w:ind w:left="0" w:right="-1"/>
        <w:jc w:val="center"/>
        <w:rPr>
          <w:noProof/>
          <w:color w:val="auto"/>
          <w:sz w:val="24"/>
          <w:szCs w:val="24"/>
          <w:lang w:eastAsia="en-US"/>
        </w:rPr>
      </w:pPr>
      <w:r w:rsidRPr="00FC0B27">
        <w:rPr>
          <w:rFonts w:eastAsiaTheme="minorHAnsi"/>
          <w:noProof/>
          <w:color w:val="auto"/>
          <w:sz w:val="24"/>
          <w:szCs w:val="24"/>
          <w:lang w:eastAsia="en-US"/>
        </w:rPr>
        <w:lastRenderedPageBreak/>
        <w:t>МИНИСТЕРСТВО НАУКИ И ВЫСШЕГО ОБРАЗОВАНИЯ РОССИЙСКОЙ ФЕДЕРАЦИИ</w:t>
      </w:r>
    </w:p>
    <w:p w14:paraId="28AD65EB" w14:textId="77777777" w:rsidR="00FC0B27" w:rsidRPr="00FC0B27" w:rsidRDefault="00FC0B27" w:rsidP="009057F6">
      <w:pPr>
        <w:widowControl w:val="0"/>
        <w:spacing w:after="0" w:line="240" w:lineRule="auto"/>
        <w:ind w:left="0" w:right="-1"/>
        <w:jc w:val="center"/>
        <w:rPr>
          <w:rFonts w:eastAsiaTheme="minorHAnsi"/>
          <w:color w:val="auto"/>
          <w:sz w:val="24"/>
          <w:szCs w:val="24"/>
          <w:lang w:eastAsia="en-US"/>
        </w:rPr>
      </w:pPr>
      <w:r w:rsidRPr="00FC0B27">
        <w:rPr>
          <w:rFonts w:eastAsiaTheme="minorHAnsi"/>
          <w:color w:val="auto"/>
          <w:sz w:val="24"/>
          <w:szCs w:val="24"/>
          <w:lang w:eastAsia="en-US"/>
        </w:rPr>
        <w:t xml:space="preserve">Федеральное государственное бюджетное образовательное учреждение </w:t>
      </w:r>
    </w:p>
    <w:p w14:paraId="1F2BA31E" w14:textId="77777777" w:rsidR="00FC0B27" w:rsidRPr="00FC0B27" w:rsidRDefault="00FC0B27" w:rsidP="009057F6">
      <w:pPr>
        <w:widowControl w:val="0"/>
        <w:spacing w:after="0" w:line="240" w:lineRule="auto"/>
        <w:ind w:left="0" w:right="-1"/>
        <w:jc w:val="center"/>
        <w:rPr>
          <w:rFonts w:eastAsiaTheme="minorHAnsi"/>
          <w:color w:val="auto"/>
          <w:sz w:val="24"/>
          <w:szCs w:val="24"/>
          <w:lang w:eastAsia="en-US"/>
        </w:rPr>
      </w:pPr>
      <w:r w:rsidRPr="00FC0B27">
        <w:rPr>
          <w:rFonts w:eastAsiaTheme="minorHAnsi"/>
          <w:color w:val="auto"/>
          <w:sz w:val="24"/>
          <w:szCs w:val="24"/>
          <w:lang w:eastAsia="en-US"/>
        </w:rPr>
        <w:t>высшего образования</w:t>
      </w:r>
    </w:p>
    <w:p w14:paraId="681D78F5" w14:textId="77777777" w:rsidR="00FC0B27" w:rsidRPr="00FC0B27" w:rsidRDefault="00FC0B27" w:rsidP="009057F6">
      <w:pPr>
        <w:widowControl w:val="0"/>
        <w:pBdr>
          <w:bottom w:val="single" w:sz="12" w:space="1" w:color="auto"/>
        </w:pBdr>
        <w:spacing w:after="0" w:line="240" w:lineRule="auto"/>
        <w:ind w:left="0" w:right="-1"/>
        <w:jc w:val="center"/>
        <w:rPr>
          <w:color w:val="auto"/>
          <w:sz w:val="24"/>
          <w:szCs w:val="24"/>
          <w:lang w:eastAsia="ar-SA"/>
        </w:rPr>
      </w:pPr>
      <w:r w:rsidRPr="00FC0B27">
        <w:rPr>
          <w:color w:val="auto"/>
          <w:sz w:val="24"/>
          <w:szCs w:val="24"/>
          <w:lang w:eastAsia="ar-SA"/>
        </w:rPr>
        <w:t xml:space="preserve">«Чеченский государственный университет </w:t>
      </w:r>
    </w:p>
    <w:p w14:paraId="4DB63EA6" w14:textId="77777777" w:rsidR="00FC0B27" w:rsidRPr="00FC0B27" w:rsidRDefault="00FC0B27" w:rsidP="009057F6">
      <w:pPr>
        <w:widowControl w:val="0"/>
        <w:pBdr>
          <w:bottom w:val="single" w:sz="12" w:space="1" w:color="auto"/>
        </w:pBdr>
        <w:spacing w:after="0" w:line="240" w:lineRule="auto"/>
        <w:ind w:left="0" w:right="-1"/>
        <w:jc w:val="center"/>
        <w:rPr>
          <w:color w:val="auto"/>
          <w:sz w:val="24"/>
          <w:szCs w:val="24"/>
          <w:lang w:eastAsia="ar-SA"/>
        </w:rPr>
      </w:pPr>
      <w:r w:rsidRPr="00FC0B27">
        <w:rPr>
          <w:color w:val="auto"/>
          <w:sz w:val="24"/>
          <w:szCs w:val="24"/>
          <w:lang w:eastAsia="ar-SA"/>
        </w:rPr>
        <w:t xml:space="preserve">имени Ахмата </w:t>
      </w:r>
      <w:proofErr w:type="spellStart"/>
      <w:r w:rsidRPr="00FC0B27">
        <w:rPr>
          <w:color w:val="auto"/>
          <w:sz w:val="24"/>
          <w:szCs w:val="24"/>
          <w:lang w:eastAsia="ar-SA"/>
        </w:rPr>
        <w:t>Абдулхамидовича</w:t>
      </w:r>
      <w:proofErr w:type="spellEnd"/>
      <w:r w:rsidRPr="00FC0B27">
        <w:rPr>
          <w:color w:val="auto"/>
          <w:sz w:val="24"/>
          <w:szCs w:val="24"/>
          <w:lang w:eastAsia="ar-SA"/>
        </w:rPr>
        <w:t xml:space="preserve"> Кадырова»</w:t>
      </w:r>
    </w:p>
    <w:p w14:paraId="638E3281" w14:textId="77777777" w:rsidR="00FC0B27" w:rsidRPr="00FC0B27" w:rsidRDefault="00FC0B27" w:rsidP="009057F6">
      <w:pPr>
        <w:widowControl w:val="0"/>
        <w:pBdr>
          <w:bottom w:val="single" w:sz="12" w:space="1" w:color="auto"/>
        </w:pBdr>
        <w:spacing w:after="0" w:line="240" w:lineRule="auto"/>
        <w:ind w:left="0" w:right="-1"/>
        <w:jc w:val="center"/>
        <w:rPr>
          <w:color w:val="auto"/>
          <w:sz w:val="24"/>
          <w:szCs w:val="24"/>
          <w:lang w:eastAsia="ar-SA"/>
        </w:rPr>
      </w:pPr>
    </w:p>
    <w:p w14:paraId="613474A6" w14:textId="77777777" w:rsidR="00FC0B27" w:rsidRPr="00FC0B27" w:rsidRDefault="00FC0B27" w:rsidP="009057F6">
      <w:pPr>
        <w:widowControl w:val="0"/>
        <w:spacing w:after="0" w:line="240" w:lineRule="auto"/>
        <w:ind w:left="0" w:right="-1"/>
        <w:jc w:val="center"/>
        <w:rPr>
          <w:bCs/>
          <w:color w:val="auto"/>
          <w:sz w:val="24"/>
          <w:szCs w:val="24"/>
          <w:lang w:eastAsia="ar-SA"/>
        </w:rPr>
      </w:pPr>
      <w:r w:rsidRPr="00FC0B27">
        <w:rPr>
          <w:bCs/>
          <w:color w:val="auto"/>
          <w:sz w:val="24"/>
          <w:szCs w:val="24"/>
          <w:lang w:eastAsia="ar-SA"/>
        </w:rPr>
        <w:t>МЕДИЦИНСКИЙ ИНСТИТУТ</w:t>
      </w:r>
    </w:p>
    <w:p w14:paraId="346BF2D3" w14:textId="77777777" w:rsidR="00FC0B27" w:rsidRPr="00FC0B27" w:rsidRDefault="00FC0B27" w:rsidP="009057F6">
      <w:pPr>
        <w:widowControl w:val="0"/>
        <w:spacing w:after="0" w:line="240" w:lineRule="auto"/>
        <w:ind w:left="0" w:right="-1"/>
        <w:jc w:val="center"/>
        <w:rPr>
          <w:rFonts w:eastAsiaTheme="minorHAnsi"/>
          <w:color w:val="auto"/>
          <w:sz w:val="24"/>
          <w:szCs w:val="24"/>
          <w:lang w:eastAsia="en-US"/>
        </w:rPr>
      </w:pPr>
      <w:r w:rsidRPr="00FC0B27">
        <w:rPr>
          <w:rFonts w:eastAsiaTheme="minorHAnsi"/>
          <w:bCs/>
          <w:color w:val="auto"/>
          <w:sz w:val="24"/>
          <w:szCs w:val="24"/>
          <w:lang w:eastAsia="en-US"/>
        </w:rPr>
        <w:t>Кафедра факультетской терапии</w:t>
      </w:r>
    </w:p>
    <w:p w14:paraId="2C4F5F6C" w14:textId="77777777" w:rsidR="00FC0B27" w:rsidRPr="00FC0B27" w:rsidRDefault="00FC0B27" w:rsidP="009057F6">
      <w:pPr>
        <w:widowControl w:val="0"/>
        <w:spacing w:after="0" w:line="240" w:lineRule="auto"/>
        <w:ind w:left="0" w:right="-1"/>
        <w:rPr>
          <w:b/>
          <w:bCs/>
          <w:color w:val="auto"/>
          <w:sz w:val="24"/>
          <w:szCs w:val="24"/>
          <w:lang w:eastAsia="ar-SA"/>
        </w:rPr>
      </w:pPr>
    </w:p>
    <w:p w14:paraId="7C0C72BF" w14:textId="77777777" w:rsidR="00FC0B27" w:rsidRPr="00FC0B27" w:rsidRDefault="00FC0B27" w:rsidP="009057F6">
      <w:pPr>
        <w:widowControl w:val="0"/>
        <w:spacing w:after="0" w:line="240" w:lineRule="auto"/>
        <w:ind w:left="0" w:right="-1"/>
        <w:rPr>
          <w:b/>
          <w:bCs/>
          <w:color w:val="auto"/>
          <w:sz w:val="24"/>
          <w:szCs w:val="24"/>
          <w:lang w:eastAsia="ar-SA"/>
        </w:rPr>
      </w:pPr>
    </w:p>
    <w:p w14:paraId="049AF24A"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474DBFBF"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0CC1EB71"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0671F47E"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5CBD4037"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635571E5"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5FFF37F4"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5D127CB5" w14:textId="77777777" w:rsidR="00FC0B27" w:rsidRPr="00FC0B27" w:rsidRDefault="00FC0B27" w:rsidP="009057F6">
      <w:pPr>
        <w:widowControl w:val="0"/>
        <w:autoSpaceDE w:val="0"/>
        <w:autoSpaceDN w:val="0"/>
        <w:adjustRightInd w:val="0"/>
        <w:spacing w:after="0" w:line="240" w:lineRule="auto"/>
        <w:ind w:left="0" w:right="-1"/>
        <w:jc w:val="center"/>
        <w:rPr>
          <w:b/>
          <w:sz w:val="24"/>
          <w:szCs w:val="24"/>
          <w:lang w:eastAsia="en-US"/>
        </w:rPr>
      </w:pPr>
      <w:r w:rsidRPr="00FC0B27">
        <w:rPr>
          <w:b/>
          <w:sz w:val="24"/>
          <w:szCs w:val="24"/>
          <w:lang w:eastAsia="en-US"/>
        </w:rPr>
        <w:t xml:space="preserve">РАБОЧАЯ ПРОГРАММА </w:t>
      </w:r>
    </w:p>
    <w:p w14:paraId="29470944" w14:textId="77777777" w:rsidR="00FC0B27" w:rsidRPr="00FC0B27" w:rsidRDefault="00FC0B27" w:rsidP="009057F6">
      <w:pPr>
        <w:widowControl w:val="0"/>
        <w:spacing w:after="0" w:line="240" w:lineRule="auto"/>
        <w:ind w:left="0" w:right="-1"/>
        <w:jc w:val="center"/>
        <w:rPr>
          <w:b/>
          <w:bCs/>
          <w:color w:val="auto"/>
          <w:sz w:val="24"/>
          <w:szCs w:val="24"/>
          <w:lang w:eastAsia="ar-SA"/>
        </w:rPr>
      </w:pPr>
      <w:r w:rsidRPr="00FC0B27">
        <w:rPr>
          <w:b/>
          <w:bCs/>
          <w:color w:val="auto"/>
          <w:sz w:val="24"/>
          <w:szCs w:val="24"/>
          <w:lang w:eastAsia="ar-SA"/>
        </w:rPr>
        <w:t>УЧЕБНОЙ ДИСЦИПЛИНЫ</w:t>
      </w:r>
    </w:p>
    <w:p w14:paraId="253B438E" w14:textId="77777777" w:rsidR="00FC0B27" w:rsidRPr="00FC0B27" w:rsidRDefault="00FC0B27" w:rsidP="009057F6">
      <w:pPr>
        <w:widowControl w:val="0"/>
        <w:spacing w:after="0" w:line="240" w:lineRule="auto"/>
        <w:ind w:left="0" w:right="-1"/>
        <w:jc w:val="center"/>
        <w:rPr>
          <w:b/>
          <w:bCs/>
          <w:color w:val="auto"/>
          <w:sz w:val="24"/>
          <w:szCs w:val="24"/>
          <w:lang w:eastAsia="ar-SA"/>
        </w:rPr>
      </w:pPr>
      <w:r w:rsidRPr="00FC0B27">
        <w:rPr>
          <w:b/>
          <w:bCs/>
          <w:color w:val="auto"/>
          <w:sz w:val="24"/>
          <w:szCs w:val="24"/>
          <w:lang w:eastAsia="ar-SA"/>
        </w:rPr>
        <w:t xml:space="preserve"> «Клиническая фармакология в </w:t>
      </w:r>
      <w:r w:rsidRPr="00FC0B27">
        <w:rPr>
          <w:b/>
          <w:bCs/>
          <w:sz w:val="24"/>
          <w:szCs w:val="24"/>
          <w:lang w:eastAsia="en-US"/>
        </w:rPr>
        <w:t>акушерстве и гинекологии</w:t>
      </w:r>
      <w:r w:rsidRPr="00FC0B27">
        <w:rPr>
          <w:b/>
          <w:bCs/>
          <w:color w:val="auto"/>
          <w:sz w:val="24"/>
          <w:szCs w:val="24"/>
          <w:lang w:eastAsia="ar-SA"/>
        </w:rPr>
        <w:t>»</w:t>
      </w:r>
    </w:p>
    <w:p w14:paraId="6D9B6DDC" w14:textId="77777777" w:rsidR="00FC0B27" w:rsidRPr="00FC0B27" w:rsidRDefault="00FC0B27" w:rsidP="009057F6">
      <w:pPr>
        <w:widowControl w:val="0"/>
        <w:spacing w:after="0" w:line="240" w:lineRule="auto"/>
        <w:ind w:left="0" w:right="-1"/>
        <w:jc w:val="center"/>
        <w:rPr>
          <w:b/>
          <w:bCs/>
          <w:color w:val="auto"/>
          <w:sz w:val="24"/>
          <w:szCs w:val="24"/>
          <w:lang w:eastAsia="ar-SA"/>
        </w:rPr>
      </w:pPr>
    </w:p>
    <w:p w14:paraId="7ED27180"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6A5940F2"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7D1D7115"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6D88256B"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1B105E34"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5DFAACC2" w14:textId="77777777" w:rsidR="00FC0B27" w:rsidRPr="00FC0B27" w:rsidRDefault="00FC0B27" w:rsidP="009057F6">
      <w:pPr>
        <w:widowControl w:val="0"/>
        <w:spacing w:after="0" w:line="240" w:lineRule="auto"/>
        <w:ind w:left="0" w:right="-1"/>
        <w:jc w:val="center"/>
        <w:rPr>
          <w:b/>
          <w:bCs/>
          <w:sz w:val="24"/>
          <w:szCs w:val="24"/>
          <w:lang w:eastAsia="en-US"/>
        </w:rPr>
      </w:pPr>
    </w:p>
    <w:tbl>
      <w:tblPr>
        <w:tblpPr w:leftFromText="180" w:rightFromText="180" w:vertAnchor="text" w:horzAnchor="margin" w:tblpXSpec="center" w:tblpY="14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819"/>
      </w:tblGrid>
      <w:tr w:rsidR="00FC0B27" w:rsidRPr="00FC0B27" w14:paraId="4F58F838" w14:textId="77777777" w:rsidTr="004D2B45">
        <w:tc>
          <w:tcPr>
            <w:tcW w:w="5529" w:type="dxa"/>
          </w:tcPr>
          <w:p w14:paraId="74C26D55" w14:textId="77777777" w:rsidR="00FC0B27" w:rsidRPr="00FC0B27" w:rsidRDefault="00FC0B27" w:rsidP="009057F6">
            <w:pPr>
              <w:widowControl w:val="0"/>
              <w:tabs>
                <w:tab w:val="right" w:leader="underscore" w:pos="9639"/>
              </w:tabs>
              <w:spacing w:after="0" w:line="240" w:lineRule="auto"/>
              <w:ind w:left="0" w:right="-1"/>
              <w:rPr>
                <w:b/>
                <w:bCs/>
                <w:sz w:val="24"/>
                <w:szCs w:val="24"/>
                <w:lang w:eastAsia="en-US"/>
              </w:rPr>
            </w:pPr>
            <w:r w:rsidRPr="00FC0B27">
              <w:rPr>
                <w:sz w:val="24"/>
                <w:szCs w:val="24"/>
                <w:lang w:eastAsia="en-US"/>
              </w:rPr>
              <w:t>Направление подготовки</w:t>
            </w:r>
          </w:p>
        </w:tc>
        <w:tc>
          <w:tcPr>
            <w:tcW w:w="4819" w:type="dxa"/>
          </w:tcPr>
          <w:p w14:paraId="61E9546E" w14:textId="77777777" w:rsidR="00FC0B27" w:rsidRPr="00FC0B27" w:rsidRDefault="00FC0B27" w:rsidP="009057F6">
            <w:pPr>
              <w:widowControl w:val="0"/>
              <w:tabs>
                <w:tab w:val="right" w:leader="underscore" w:pos="9639"/>
              </w:tabs>
              <w:spacing w:after="0" w:line="240" w:lineRule="auto"/>
              <w:ind w:left="0" w:right="-1"/>
              <w:rPr>
                <w:bCs/>
                <w:sz w:val="24"/>
                <w:szCs w:val="24"/>
                <w:lang w:eastAsia="en-US"/>
              </w:rPr>
            </w:pPr>
            <w:r w:rsidRPr="00FC0B27">
              <w:rPr>
                <w:bCs/>
                <w:sz w:val="24"/>
                <w:szCs w:val="24"/>
                <w:lang w:eastAsia="en-US"/>
              </w:rPr>
              <w:t>Акушерство гинекология</w:t>
            </w:r>
          </w:p>
        </w:tc>
      </w:tr>
      <w:tr w:rsidR="00FC0B27" w:rsidRPr="00FC0B27" w14:paraId="280FD6EE" w14:textId="77777777" w:rsidTr="004D2B45">
        <w:tc>
          <w:tcPr>
            <w:tcW w:w="5529" w:type="dxa"/>
          </w:tcPr>
          <w:p w14:paraId="23376AA4" w14:textId="77777777" w:rsidR="00FC0B27" w:rsidRPr="00FC0B27" w:rsidRDefault="00FC0B27" w:rsidP="009057F6">
            <w:pPr>
              <w:widowControl w:val="0"/>
              <w:tabs>
                <w:tab w:val="right" w:leader="underscore" w:pos="9639"/>
              </w:tabs>
              <w:spacing w:after="0" w:line="240" w:lineRule="auto"/>
              <w:ind w:left="0" w:right="-1"/>
              <w:rPr>
                <w:b/>
                <w:bCs/>
                <w:sz w:val="24"/>
                <w:szCs w:val="24"/>
                <w:lang w:eastAsia="en-US"/>
              </w:rPr>
            </w:pPr>
            <w:r w:rsidRPr="00FC0B27">
              <w:rPr>
                <w:sz w:val="24"/>
                <w:szCs w:val="24"/>
                <w:lang w:eastAsia="en-US"/>
              </w:rPr>
              <w:t>Код направления подготовки</w:t>
            </w:r>
          </w:p>
        </w:tc>
        <w:tc>
          <w:tcPr>
            <w:tcW w:w="4819" w:type="dxa"/>
          </w:tcPr>
          <w:p w14:paraId="2002D771" w14:textId="77777777" w:rsidR="00FC0B27" w:rsidRPr="00FC0B27" w:rsidRDefault="00FC0B27" w:rsidP="009057F6">
            <w:pPr>
              <w:widowControl w:val="0"/>
              <w:tabs>
                <w:tab w:val="right" w:leader="underscore" w:pos="9639"/>
              </w:tabs>
              <w:spacing w:after="0" w:line="240" w:lineRule="auto"/>
              <w:ind w:left="0" w:right="-1"/>
              <w:rPr>
                <w:bCs/>
                <w:sz w:val="24"/>
                <w:szCs w:val="24"/>
                <w:lang w:eastAsia="en-US"/>
              </w:rPr>
            </w:pPr>
            <w:r w:rsidRPr="00FC0B27">
              <w:rPr>
                <w:bCs/>
                <w:sz w:val="24"/>
                <w:szCs w:val="24"/>
                <w:lang w:eastAsia="en-US"/>
              </w:rPr>
              <w:t>31.08.01</w:t>
            </w:r>
          </w:p>
        </w:tc>
      </w:tr>
      <w:tr w:rsidR="00FC0B27" w:rsidRPr="00FC0B27" w14:paraId="52E09BFA" w14:textId="77777777" w:rsidTr="004D2B45">
        <w:tc>
          <w:tcPr>
            <w:tcW w:w="5529" w:type="dxa"/>
          </w:tcPr>
          <w:p w14:paraId="02B529E1" w14:textId="77777777" w:rsidR="00FC0B27" w:rsidRPr="00FC0B27" w:rsidRDefault="00FC0B27" w:rsidP="009057F6">
            <w:pPr>
              <w:widowControl w:val="0"/>
              <w:tabs>
                <w:tab w:val="right" w:leader="underscore" w:pos="9639"/>
              </w:tabs>
              <w:spacing w:after="0" w:line="240" w:lineRule="auto"/>
              <w:ind w:left="0" w:right="-1"/>
              <w:rPr>
                <w:b/>
                <w:bCs/>
                <w:sz w:val="24"/>
                <w:szCs w:val="24"/>
                <w:lang w:eastAsia="en-US"/>
              </w:rPr>
            </w:pPr>
            <w:r w:rsidRPr="00FC0B27">
              <w:rPr>
                <w:sz w:val="24"/>
                <w:szCs w:val="24"/>
                <w:lang w:eastAsia="en-US"/>
              </w:rPr>
              <w:t>Квалификация (степень) выпускника</w:t>
            </w:r>
          </w:p>
        </w:tc>
        <w:tc>
          <w:tcPr>
            <w:tcW w:w="4819" w:type="dxa"/>
          </w:tcPr>
          <w:p w14:paraId="7B143FCD" w14:textId="77777777" w:rsidR="00FC0B27" w:rsidRPr="00FC0B27" w:rsidRDefault="00FC0B27" w:rsidP="009057F6">
            <w:pPr>
              <w:widowControl w:val="0"/>
              <w:spacing w:after="0" w:line="240" w:lineRule="auto"/>
              <w:ind w:left="0" w:right="-1"/>
              <w:rPr>
                <w:sz w:val="24"/>
                <w:szCs w:val="24"/>
              </w:rPr>
            </w:pPr>
            <w:r w:rsidRPr="00FC0B27">
              <w:rPr>
                <w:sz w:val="24"/>
                <w:szCs w:val="24"/>
              </w:rPr>
              <w:t>Врач-акушер гинеколог</w:t>
            </w:r>
          </w:p>
        </w:tc>
      </w:tr>
      <w:tr w:rsidR="00FC0B27" w:rsidRPr="00FC0B27" w14:paraId="2568AB3A" w14:textId="77777777" w:rsidTr="004D2B45">
        <w:tc>
          <w:tcPr>
            <w:tcW w:w="5529" w:type="dxa"/>
          </w:tcPr>
          <w:p w14:paraId="0DCCA402" w14:textId="77777777" w:rsidR="00FC0B27" w:rsidRPr="00FC0B27" w:rsidRDefault="00FC0B27" w:rsidP="009057F6">
            <w:pPr>
              <w:widowControl w:val="0"/>
              <w:tabs>
                <w:tab w:val="right" w:leader="underscore" w:pos="9639"/>
              </w:tabs>
              <w:spacing w:after="0" w:line="240" w:lineRule="auto"/>
              <w:ind w:left="0" w:right="-1"/>
              <w:rPr>
                <w:b/>
                <w:bCs/>
                <w:sz w:val="24"/>
                <w:szCs w:val="24"/>
                <w:lang w:eastAsia="en-US"/>
              </w:rPr>
            </w:pPr>
            <w:r w:rsidRPr="00FC0B27">
              <w:rPr>
                <w:sz w:val="24"/>
                <w:szCs w:val="24"/>
                <w:lang w:eastAsia="en-US"/>
              </w:rPr>
              <w:t>Форма обучения</w:t>
            </w:r>
          </w:p>
        </w:tc>
        <w:tc>
          <w:tcPr>
            <w:tcW w:w="4819" w:type="dxa"/>
          </w:tcPr>
          <w:p w14:paraId="7EBCA090" w14:textId="77777777" w:rsidR="00FC0B27" w:rsidRPr="00FC0B27" w:rsidRDefault="00FC0B27" w:rsidP="009057F6">
            <w:pPr>
              <w:widowControl w:val="0"/>
              <w:tabs>
                <w:tab w:val="right" w:leader="underscore" w:pos="9639"/>
              </w:tabs>
              <w:spacing w:after="0" w:line="240" w:lineRule="auto"/>
              <w:ind w:left="0" w:right="-1"/>
              <w:rPr>
                <w:b/>
                <w:bCs/>
                <w:sz w:val="24"/>
                <w:szCs w:val="24"/>
                <w:lang w:eastAsia="en-US"/>
              </w:rPr>
            </w:pPr>
            <w:r w:rsidRPr="00FC0B27">
              <w:rPr>
                <w:sz w:val="24"/>
                <w:szCs w:val="24"/>
                <w:lang w:eastAsia="en-US"/>
              </w:rPr>
              <w:t>очная</w:t>
            </w:r>
          </w:p>
        </w:tc>
      </w:tr>
      <w:tr w:rsidR="00FC0B27" w:rsidRPr="00FC0B27" w14:paraId="2C5B72ED" w14:textId="77777777" w:rsidTr="004D2B45">
        <w:tc>
          <w:tcPr>
            <w:tcW w:w="5529" w:type="dxa"/>
          </w:tcPr>
          <w:p w14:paraId="3B7D8DBD" w14:textId="77777777" w:rsidR="00FC0B27" w:rsidRPr="00FC0B27" w:rsidRDefault="00FC0B27" w:rsidP="009057F6">
            <w:pPr>
              <w:widowControl w:val="0"/>
              <w:tabs>
                <w:tab w:val="right" w:leader="underscore" w:pos="9639"/>
              </w:tabs>
              <w:spacing w:after="0" w:line="240" w:lineRule="auto"/>
              <w:ind w:left="0" w:right="-1"/>
              <w:rPr>
                <w:sz w:val="24"/>
                <w:szCs w:val="24"/>
                <w:lang w:eastAsia="en-US"/>
              </w:rPr>
            </w:pPr>
            <w:r w:rsidRPr="00FC0B27">
              <w:rPr>
                <w:sz w:val="24"/>
                <w:szCs w:val="24"/>
                <w:lang w:eastAsia="en-US"/>
              </w:rPr>
              <w:t>Код дисциплины</w:t>
            </w:r>
          </w:p>
        </w:tc>
        <w:tc>
          <w:tcPr>
            <w:tcW w:w="4819" w:type="dxa"/>
          </w:tcPr>
          <w:p w14:paraId="5AB351F1" w14:textId="77777777" w:rsidR="00FC0B27" w:rsidRPr="00FC0B27" w:rsidRDefault="00FC0B27" w:rsidP="009057F6">
            <w:pPr>
              <w:widowControl w:val="0"/>
              <w:tabs>
                <w:tab w:val="right" w:leader="underscore" w:pos="9639"/>
              </w:tabs>
              <w:spacing w:after="0" w:line="240" w:lineRule="auto"/>
              <w:ind w:left="0" w:right="-1"/>
              <w:rPr>
                <w:bCs/>
                <w:sz w:val="24"/>
                <w:szCs w:val="24"/>
                <w:lang w:eastAsia="en-US"/>
              </w:rPr>
            </w:pPr>
            <w:r w:rsidRPr="00FC0B27">
              <w:rPr>
                <w:sz w:val="24"/>
                <w:szCs w:val="24"/>
                <w:lang w:eastAsia="en-US"/>
              </w:rPr>
              <w:t>Б1.В.ДЭ.01.02</w:t>
            </w:r>
          </w:p>
        </w:tc>
      </w:tr>
    </w:tbl>
    <w:p w14:paraId="4B54C8E9" w14:textId="77777777" w:rsidR="00FC0B27" w:rsidRPr="00FC0B27" w:rsidRDefault="00FC0B27" w:rsidP="009057F6">
      <w:pPr>
        <w:widowControl w:val="0"/>
        <w:spacing w:after="0" w:line="240" w:lineRule="auto"/>
        <w:ind w:left="0" w:right="-1"/>
        <w:jc w:val="center"/>
        <w:rPr>
          <w:b/>
          <w:bCs/>
          <w:sz w:val="24"/>
          <w:szCs w:val="24"/>
          <w:lang w:eastAsia="en-US"/>
        </w:rPr>
      </w:pPr>
    </w:p>
    <w:p w14:paraId="0EAC722E" w14:textId="77777777" w:rsidR="00FC0B27" w:rsidRPr="00FC0B27" w:rsidRDefault="00FC0B27" w:rsidP="009057F6">
      <w:pPr>
        <w:widowControl w:val="0"/>
        <w:spacing w:after="0" w:line="240" w:lineRule="auto"/>
        <w:ind w:left="0" w:right="-1"/>
        <w:jc w:val="center"/>
        <w:rPr>
          <w:b/>
          <w:bCs/>
          <w:sz w:val="24"/>
          <w:szCs w:val="24"/>
          <w:lang w:eastAsia="en-US"/>
        </w:rPr>
      </w:pPr>
    </w:p>
    <w:p w14:paraId="08A518E5" w14:textId="77777777" w:rsidR="00FC0B27" w:rsidRPr="00FC0B27" w:rsidRDefault="00FC0B27" w:rsidP="009057F6">
      <w:pPr>
        <w:widowControl w:val="0"/>
        <w:spacing w:after="0" w:line="240" w:lineRule="auto"/>
        <w:ind w:left="0" w:right="-1"/>
        <w:jc w:val="center"/>
        <w:rPr>
          <w:b/>
          <w:bCs/>
          <w:sz w:val="24"/>
          <w:szCs w:val="24"/>
          <w:lang w:eastAsia="en-US"/>
        </w:rPr>
      </w:pPr>
    </w:p>
    <w:p w14:paraId="40B8B5ED" w14:textId="77777777" w:rsidR="00FC0B27" w:rsidRPr="00FC0B27" w:rsidRDefault="00FC0B27" w:rsidP="009057F6">
      <w:pPr>
        <w:widowControl w:val="0"/>
        <w:spacing w:after="0" w:line="240" w:lineRule="auto"/>
        <w:ind w:left="0" w:right="-1"/>
        <w:jc w:val="center"/>
        <w:rPr>
          <w:b/>
          <w:bCs/>
          <w:sz w:val="24"/>
          <w:szCs w:val="24"/>
          <w:lang w:eastAsia="en-US"/>
        </w:rPr>
      </w:pPr>
    </w:p>
    <w:p w14:paraId="09280970" w14:textId="77777777" w:rsidR="00FC0B27" w:rsidRPr="00FC0B27" w:rsidRDefault="00FC0B27" w:rsidP="009057F6">
      <w:pPr>
        <w:widowControl w:val="0"/>
        <w:spacing w:after="0" w:line="240" w:lineRule="auto"/>
        <w:ind w:left="0" w:right="-1"/>
        <w:jc w:val="center"/>
        <w:rPr>
          <w:b/>
          <w:bCs/>
          <w:sz w:val="24"/>
          <w:szCs w:val="24"/>
          <w:lang w:eastAsia="en-US"/>
        </w:rPr>
      </w:pPr>
    </w:p>
    <w:p w14:paraId="5FFEB3F9" w14:textId="77777777" w:rsidR="00FC0B27" w:rsidRPr="00FC0B27" w:rsidRDefault="00FC0B27" w:rsidP="009057F6">
      <w:pPr>
        <w:widowControl w:val="0"/>
        <w:spacing w:after="0" w:line="240" w:lineRule="auto"/>
        <w:ind w:left="0" w:right="-1"/>
        <w:jc w:val="center"/>
        <w:rPr>
          <w:b/>
          <w:bCs/>
          <w:sz w:val="24"/>
          <w:szCs w:val="24"/>
          <w:lang w:eastAsia="en-US"/>
        </w:rPr>
      </w:pPr>
    </w:p>
    <w:p w14:paraId="494B50B1" w14:textId="77777777" w:rsidR="00FC0B27" w:rsidRPr="00FC0B27" w:rsidRDefault="00FC0B27" w:rsidP="009057F6">
      <w:pPr>
        <w:widowControl w:val="0"/>
        <w:spacing w:after="0" w:line="240" w:lineRule="auto"/>
        <w:ind w:left="0" w:right="-1"/>
        <w:jc w:val="center"/>
        <w:rPr>
          <w:b/>
          <w:bCs/>
          <w:sz w:val="24"/>
          <w:szCs w:val="24"/>
          <w:lang w:eastAsia="en-US"/>
        </w:rPr>
      </w:pPr>
    </w:p>
    <w:p w14:paraId="69636C17" w14:textId="77777777" w:rsidR="00FC0B27" w:rsidRPr="00FC0B27" w:rsidRDefault="00FC0B27" w:rsidP="009057F6">
      <w:pPr>
        <w:widowControl w:val="0"/>
        <w:spacing w:after="0" w:line="240" w:lineRule="auto"/>
        <w:ind w:left="0" w:right="-1"/>
        <w:jc w:val="center"/>
        <w:rPr>
          <w:b/>
          <w:bCs/>
          <w:sz w:val="24"/>
          <w:szCs w:val="24"/>
          <w:lang w:eastAsia="en-US"/>
        </w:rPr>
      </w:pPr>
    </w:p>
    <w:p w14:paraId="2636ADBC" w14:textId="77777777" w:rsidR="00FC0B27" w:rsidRPr="00FC0B27" w:rsidRDefault="00FC0B27" w:rsidP="009057F6">
      <w:pPr>
        <w:widowControl w:val="0"/>
        <w:spacing w:after="0" w:line="240" w:lineRule="auto"/>
        <w:ind w:left="0" w:right="-1"/>
        <w:jc w:val="center"/>
        <w:rPr>
          <w:b/>
          <w:bCs/>
          <w:sz w:val="24"/>
          <w:szCs w:val="24"/>
          <w:lang w:eastAsia="en-US"/>
        </w:rPr>
      </w:pPr>
    </w:p>
    <w:p w14:paraId="1AB3D70C" w14:textId="77777777" w:rsidR="00FC0B27" w:rsidRPr="00FC0B27" w:rsidRDefault="00FC0B27" w:rsidP="009057F6">
      <w:pPr>
        <w:widowControl w:val="0"/>
        <w:spacing w:after="0" w:line="240" w:lineRule="auto"/>
        <w:ind w:left="0" w:right="-1"/>
        <w:jc w:val="center"/>
        <w:rPr>
          <w:b/>
          <w:bCs/>
          <w:sz w:val="24"/>
          <w:szCs w:val="24"/>
          <w:lang w:eastAsia="en-US"/>
        </w:rPr>
      </w:pPr>
    </w:p>
    <w:p w14:paraId="004DA15C" w14:textId="77777777" w:rsidR="00FC0B27" w:rsidRPr="00FC0B27" w:rsidRDefault="00FC0B27" w:rsidP="009057F6">
      <w:pPr>
        <w:widowControl w:val="0"/>
        <w:spacing w:after="0" w:line="240" w:lineRule="auto"/>
        <w:ind w:left="0" w:right="-1"/>
        <w:jc w:val="center"/>
        <w:rPr>
          <w:b/>
          <w:bCs/>
          <w:sz w:val="24"/>
          <w:szCs w:val="24"/>
          <w:lang w:eastAsia="en-US"/>
        </w:rPr>
      </w:pPr>
    </w:p>
    <w:p w14:paraId="3D33EA2A" w14:textId="77777777" w:rsidR="00FC0B27" w:rsidRPr="00FC0B27" w:rsidRDefault="00FC0B27" w:rsidP="009057F6">
      <w:pPr>
        <w:widowControl w:val="0"/>
        <w:spacing w:after="0" w:line="240" w:lineRule="auto"/>
        <w:ind w:left="0" w:right="-1"/>
        <w:jc w:val="center"/>
        <w:rPr>
          <w:b/>
          <w:bCs/>
          <w:sz w:val="24"/>
          <w:szCs w:val="24"/>
          <w:lang w:eastAsia="en-US"/>
        </w:rPr>
      </w:pPr>
    </w:p>
    <w:p w14:paraId="0BAB1964" w14:textId="77777777" w:rsidR="00FC0B27" w:rsidRPr="00FC0B27" w:rsidRDefault="00FC0B27" w:rsidP="009057F6">
      <w:pPr>
        <w:widowControl w:val="0"/>
        <w:spacing w:after="0" w:line="240" w:lineRule="auto"/>
        <w:ind w:left="0" w:right="-1"/>
        <w:jc w:val="center"/>
        <w:rPr>
          <w:b/>
          <w:bCs/>
          <w:sz w:val="24"/>
          <w:szCs w:val="24"/>
          <w:lang w:eastAsia="en-US"/>
        </w:rPr>
      </w:pPr>
    </w:p>
    <w:p w14:paraId="3DF9C1CF" w14:textId="77777777" w:rsidR="00FC0B27" w:rsidRPr="00FC0B27" w:rsidRDefault="00FC0B27" w:rsidP="009057F6">
      <w:pPr>
        <w:widowControl w:val="0"/>
        <w:spacing w:after="0" w:line="240" w:lineRule="auto"/>
        <w:ind w:left="0" w:right="-1"/>
        <w:jc w:val="center"/>
        <w:rPr>
          <w:b/>
          <w:bCs/>
          <w:sz w:val="24"/>
          <w:szCs w:val="24"/>
          <w:lang w:eastAsia="en-US"/>
        </w:rPr>
      </w:pPr>
    </w:p>
    <w:p w14:paraId="318CE9AF" w14:textId="77777777" w:rsidR="00FC0B27" w:rsidRPr="00FC0B27" w:rsidRDefault="00FC0B27" w:rsidP="009057F6">
      <w:pPr>
        <w:widowControl w:val="0"/>
        <w:spacing w:after="0" w:line="240" w:lineRule="auto"/>
        <w:ind w:left="0" w:right="-1"/>
        <w:jc w:val="center"/>
        <w:rPr>
          <w:b/>
          <w:bCs/>
          <w:sz w:val="24"/>
          <w:szCs w:val="24"/>
          <w:lang w:eastAsia="en-US"/>
        </w:rPr>
      </w:pPr>
    </w:p>
    <w:p w14:paraId="05ED9CFE" w14:textId="77777777" w:rsidR="00FC0B27" w:rsidRPr="00FC0B27" w:rsidRDefault="00FC0B27" w:rsidP="009057F6">
      <w:pPr>
        <w:widowControl w:val="0"/>
        <w:spacing w:after="0" w:line="240" w:lineRule="auto"/>
        <w:ind w:left="0" w:right="-1"/>
        <w:jc w:val="center"/>
        <w:rPr>
          <w:b/>
          <w:bCs/>
          <w:sz w:val="24"/>
          <w:szCs w:val="24"/>
          <w:lang w:eastAsia="en-US"/>
        </w:rPr>
      </w:pPr>
    </w:p>
    <w:p w14:paraId="07AC7B84" w14:textId="3554B139" w:rsidR="00FC0B27" w:rsidRPr="00FC0B27" w:rsidRDefault="00AE05C3" w:rsidP="009057F6">
      <w:pPr>
        <w:widowControl w:val="0"/>
        <w:spacing w:after="0" w:line="240" w:lineRule="auto"/>
        <w:ind w:left="0" w:right="-1"/>
        <w:jc w:val="center"/>
        <w:rPr>
          <w:rFonts w:eastAsiaTheme="minorHAnsi"/>
          <w:sz w:val="24"/>
          <w:szCs w:val="24"/>
          <w:lang w:eastAsia="en-US"/>
        </w:rPr>
      </w:pPr>
      <w:r>
        <w:rPr>
          <w:rFonts w:eastAsiaTheme="minorHAnsi"/>
          <w:sz w:val="24"/>
          <w:szCs w:val="24"/>
          <w:lang w:eastAsia="en-US"/>
        </w:rPr>
        <w:t>г. Грозный, 202</w:t>
      </w:r>
      <w:r w:rsidR="0070574E">
        <w:rPr>
          <w:rFonts w:eastAsiaTheme="minorHAnsi"/>
          <w:sz w:val="24"/>
          <w:szCs w:val="24"/>
          <w:lang w:eastAsia="en-US"/>
        </w:rPr>
        <w:t>6</w:t>
      </w:r>
    </w:p>
    <w:p w14:paraId="7F0B361D" w14:textId="77777777" w:rsidR="00FC0B27" w:rsidRPr="00FC0B27" w:rsidRDefault="00FC0B27" w:rsidP="009057F6">
      <w:pPr>
        <w:widowControl w:val="0"/>
        <w:spacing w:after="0" w:line="240" w:lineRule="auto"/>
        <w:ind w:left="0" w:right="-1"/>
        <w:rPr>
          <w:rFonts w:eastAsiaTheme="minorHAnsi"/>
          <w:sz w:val="24"/>
          <w:szCs w:val="24"/>
          <w:lang w:eastAsia="en-US"/>
        </w:rPr>
      </w:pPr>
      <w:r w:rsidRPr="00FC0B27">
        <w:rPr>
          <w:rFonts w:eastAsiaTheme="minorHAnsi"/>
          <w:sz w:val="24"/>
          <w:szCs w:val="24"/>
          <w:lang w:eastAsia="en-US"/>
        </w:rPr>
        <w:br w:type="page"/>
      </w:r>
    </w:p>
    <w:p w14:paraId="6C27FB75"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54E69A55"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2DBB9F33"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11D725B9"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05CED48C"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6ABCA406"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61ED579D" w14:textId="77777777" w:rsidR="00FC0B27" w:rsidRPr="00FC0B27" w:rsidRDefault="00FC0B27" w:rsidP="009057F6">
      <w:pPr>
        <w:widowControl w:val="0"/>
        <w:spacing w:after="0" w:line="240" w:lineRule="auto"/>
        <w:ind w:left="0" w:right="-1"/>
        <w:jc w:val="center"/>
        <w:rPr>
          <w:rFonts w:eastAsiaTheme="minorHAnsi"/>
          <w:sz w:val="24"/>
          <w:szCs w:val="24"/>
          <w:lang w:eastAsia="en-US"/>
        </w:rPr>
      </w:pPr>
    </w:p>
    <w:p w14:paraId="69470F47" w14:textId="10870097" w:rsidR="00FC0B27" w:rsidRPr="00FC0B27" w:rsidRDefault="00FC0B27" w:rsidP="009057F6">
      <w:pPr>
        <w:widowControl w:val="0"/>
        <w:spacing w:after="0" w:line="240" w:lineRule="auto"/>
        <w:ind w:left="0" w:right="-1"/>
        <w:rPr>
          <w:rFonts w:eastAsiaTheme="minorHAnsi"/>
          <w:sz w:val="24"/>
          <w:szCs w:val="24"/>
          <w:lang w:eastAsia="en-US"/>
        </w:rPr>
      </w:pPr>
      <w:proofErr w:type="spellStart"/>
      <w:r w:rsidRPr="00FC0B27">
        <w:rPr>
          <w:rFonts w:eastAsiaTheme="minorHAnsi"/>
          <w:b/>
          <w:sz w:val="24"/>
          <w:szCs w:val="24"/>
          <w:lang w:eastAsia="en-US"/>
        </w:rPr>
        <w:t>Хлебцова</w:t>
      </w:r>
      <w:proofErr w:type="spellEnd"/>
      <w:r w:rsidRPr="00FC0B27">
        <w:rPr>
          <w:rFonts w:eastAsiaTheme="minorHAnsi"/>
          <w:b/>
          <w:sz w:val="24"/>
          <w:szCs w:val="24"/>
          <w:lang w:eastAsia="en-US"/>
        </w:rPr>
        <w:t xml:space="preserve"> Е.Б. </w:t>
      </w:r>
      <w:r w:rsidRPr="00FC0B27">
        <w:rPr>
          <w:rFonts w:eastAsiaTheme="minorHAnsi"/>
          <w:sz w:val="24"/>
          <w:szCs w:val="24"/>
          <w:lang w:eastAsia="en-US"/>
        </w:rPr>
        <w:t xml:space="preserve">Рабочая программа аспирантуры «Клиническая фармакология в акушерстве и гинекологии» [Текст] / Сост. Е.Б. </w:t>
      </w:r>
      <w:proofErr w:type="spellStart"/>
      <w:proofErr w:type="gramStart"/>
      <w:r w:rsidRPr="00FC0B27">
        <w:rPr>
          <w:rFonts w:eastAsiaTheme="minorHAnsi"/>
          <w:sz w:val="24"/>
          <w:szCs w:val="24"/>
          <w:lang w:eastAsia="en-US"/>
        </w:rPr>
        <w:t>Хлебцова</w:t>
      </w:r>
      <w:proofErr w:type="spellEnd"/>
      <w:r w:rsidRPr="00FC0B27">
        <w:rPr>
          <w:rFonts w:eastAsiaTheme="minorHAnsi"/>
          <w:sz w:val="24"/>
          <w:szCs w:val="24"/>
          <w:lang w:eastAsia="en-US"/>
        </w:rPr>
        <w:t xml:space="preserve">  –</w:t>
      </w:r>
      <w:proofErr w:type="gramEnd"/>
      <w:r w:rsidRPr="00FC0B27">
        <w:rPr>
          <w:rFonts w:eastAsiaTheme="minorHAnsi"/>
          <w:sz w:val="24"/>
          <w:szCs w:val="24"/>
          <w:lang w:eastAsia="en-US"/>
        </w:rPr>
        <w:t xml:space="preserve">  Грозный: ФГБОУ ВО «Чеченский государственный унив</w:t>
      </w:r>
      <w:r w:rsidR="00AE05C3">
        <w:rPr>
          <w:rFonts w:eastAsiaTheme="minorHAnsi"/>
          <w:sz w:val="24"/>
          <w:szCs w:val="24"/>
          <w:lang w:eastAsia="en-US"/>
        </w:rPr>
        <w:t>ерситет им. А.А. Кадырова», 202</w:t>
      </w:r>
      <w:r w:rsidR="0070574E">
        <w:rPr>
          <w:rFonts w:eastAsiaTheme="minorHAnsi"/>
          <w:sz w:val="24"/>
          <w:szCs w:val="24"/>
          <w:lang w:eastAsia="en-US"/>
        </w:rPr>
        <w:t>6</w:t>
      </w:r>
      <w:r w:rsidRPr="00FC0B27">
        <w:rPr>
          <w:rFonts w:eastAsiaTheme="minorHAnsi"/>
          <w:sz w:val="24"/>
          <w:szCs w:val="24"/>
          <w:lang w:eastAsia="en-US"/>
        </w:rPr>
        <w:t>.</w:t>
      </w:r>
    </w:p>
    <w:p w14:paraId="6622108D" w14:textId="77777777" w:rsidR="00FC0B27" w:rsidRPr="00FC0B27" w:rsidRDefault="00FC0B27" w:rsidP="009057F6">
      <w:pPr>
        <w:widowControl w:val="0"/>
        <w:spacing w:after="0" w:line="240" w:lineRule="auto"/>
        <w:ind w:left="0" w:right="-1" w:firstLine="851"/>
        <w:rPr>
          <w:rFonts w:eastAsiaTheme="minorHAnsi"/>
          <w:sz w:val="24"/>
          <w:szCs w:val="24"/>
          <w:lang w:eastAsia="en-US"/>
        </w:rPr>
      </w:pPr>
    </w:p>
    <w:p w14:paraId="43E1D16E"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492C4B7E"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4358F525"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46C15426"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01C60921"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2558E9DE"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5F10A9F0"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1D544730" w14:textId="77777777" w:rsidR="00FC0B27" w:rsidRPr="00FC0B27" w:rsidRDefault="00FC0B27" w:rsidP="009057F6">
      <w:pPr>
        <w:widowControl w:val="0"/>
        <w:autoSpaceDE w:val="0"/>
        <w:autoSpaceDN w:val="0"/>
        <w:adjustRightInd w:val="0"/>
        <w:spacing w:after="0" w:line="240" w:lineRule="auto"/>
        <w:ind w:left="0" w:right="-1"/>
        <w:rPr>
          <w:rFonts w:eastAsia="Calibri"/>
          <w:sz w:val="24"/>
          <w:szCs w:val="24"/>
          <w:lang w:eastAsia="en-US"/>
        </w:rPr>
      </w:pPr>
    </w:p>
    <w:p w14:paraId="453BBE99" w14:textId="7FD7D8EB" w:rsidR="00FC0B27" w:rsidRPr="00FC0B27" w:rsidRDefault="00FC0B27" w:rsidP="009057F6">
      <w:pPr>
        <w:widowControl w:val="0"/>
        <w:autoSpaceDE w:val="0"/>
        <w:autoSpaceDN w:val="0"/>
        <w:adjustRightInd w:val="0"/>
        <w:spacing w:after="0" w:line="240" w:lineRule="auto"/>
        <w:ind w:left="0" w:right="-1"/>
        <w:rPr>
          <w:rFonts w:eastAsia="Calibri"/>
          <w:sz w:val="24"/>
          <w:szCs w:val="24"/>
        </w:rPr>
      </w:pPr>
      <w:r w:rsidRPr="00FC0B27">
        <w:rPr>
          <w:rFonts w:eastAsia="Calibri"/>
          <w:sz w:val="24"/>
          <w:szCs w:val="24"/>
          <w:lang w:eastAsia="en-US"/>
        </w:rPr>
        <w:t>Рабочая программа рассмотрена на заседании кафедры факультетской терапии, рекомендована к использованию в</w:t>
      </w:r>
      <w:r w:rsidR="00AE05C3">
        <w:rPr>
          <w:rFonts w:eastAsia="Calibri"/>
          <w:sz w:val="24"/>
          <w:szCs w:val="24"/>
          <w:lang w:eastAsia="en-US"/>
        </w:rPr>
        <w:t xml:space="preserve">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FC0B27">
        <w:rPr>
          <w:rFonts w:eastAsia="Calibri"/>
          <w:sz w:val="24"/>
          <w:szCs w:val="24"/>
          <w:lang w:eastAsia="en-US"/>
        </w:rPr>
        <w:t>составлена в соответствии с требованиями ФГОС</w:t>
      </w:r>
      <w:r w:rsidRPr="00FC0B27">
        <w:rPr>
          <w:rFonts w:eastAsia="Calibri"/>
          <w:bCs/>
          <w:sz w:val="24"/>
          <w:szCs w:val="24"/>
        </w:rPr>
        <w:t xml:space="preserve">- утвержденного </w:t>
      </w:r>
      <w:r w:rsidRPr="00FC0B27">
        <w:rPr>
          <w:rFonts w:eastAsia="Calibri"/>
          <w:sz w:val="24"/>
          <w:szCs w:val="24"/>
        </w:rPr>
        <w:t xml:space="preserve">Приказом Министерства образования и науки Российской Федерации от </w:t>
      </w:r>
      <w:r w:rsidRPr="00FC0B27">
        <w:rPr>
          <w:sz w:val="24"/>
          <w:szCs w:val="24"/>
        </w:rPr>
        <w:t>03.09.14 №1198</w:t>
      </w:r>
      <w:r w:rsidRPr="00FC0B27">
        <w:rPr>
          <w:rFonts w:eastAsia="Calibri"/>
          <w:sz w:val="24"/>
          <w:szCs w:val="24"/>
        </w:rPr>
        <w:t xml:space="preserve">, </w:t>
      </w:r>
      <w:r w:rsidRPr="00FC0B27">
        <w:rPr>
          <w:rFonts w:eastAsia="Calibri"/>
          <w:sz w:val="24"/>
          <w:szCs w:val="24"/>
          <w:lang w:eastAsia="en-US"/>
        </w:rPr>
        <w:t>с учетом рабочего учебного плана по данному направлению подготовки</w:t>
      </w:r>
      <w:r w:rsidRPr="00FC0B27">
        <w:rPr>
          <w:rFonts w:eastAsia="Calibri"/>
          <w:bCs/>
          <w:sz w:val="24"/>
          <w:szCs w:val="24"/>
        </w:rPr>
        <w:t>.</w:t>
      </w:r>
    </w:p>
    <w:p w14:paraId="200BDC56" w14:textId="77777777" w:rsidR="00FC0B27" w:rsidRPr="00FC0B27" w:rsidRDefault="00FC0B27" w:rsidP="009057F6">
      <w:pPr>
        <w:widowControl w:val="0"/>
        <w:autoSpaceDE w:val="0"/>
        <w:autoSpaceDN w:val="0"/>
        <w:adjustRightInd w:val="0"/>
        <w:spacing w:after="0" w:line="240" w:lineRule="auto"/>
        <w:ind w:left="0" w:right="-1"/>
        <w:jc w:val="center"/>
        <w:rPr>
          <w:rFonts w:eastAsia="Calibri"/>
          <w:bCs/>
          <w:sz w:val="24"/>
          <w:szCs w:val="24"/>
        </w:rPr>
      </w:pPr>
    </w:p>
    <w:p w14:paraId="0210802D" w14:textId="77777777" w:rsidR="00FC0B27" w:rsidRPr="00FC0B27" w:rsidRDefault="00FC0B27" w:rsidP="009057F6">
      <w:pPr>
        <w:widowControl w:val="0"/>
        <w:spacing w:after="0" w:line="240" w:lineRule="auto"/>
        <w:ind w:left="0" w:right="-1"/>
        <w:rPr>
          <w:rFonts w:eastAsiaTheme="minorHAnsi"/>
          <w:sz w:val="24"/>
          <w:szCs w:val="24"/>
          <w:lang w:eastAsia="en-US"/>
        </w:rPr>
      </w:pPr>
    </w:p>
    <w:p w14:paraId="4E11E2EA" w14:textId="77777777" w:rsidR="00FC0B27" w:rsidRPr="00FC0B27" w:rsidRDefault="00FC0B27" w:rsidP="009057F6">
      <w:pPr>
        <w:widowControl w:val="0"/>
        <w:spacing w:after="0" w:line="240" w:lineRule="auto"/>
        <w:ind w:left="0" w:right="-1"/>
        <w:rPr>
          <w:rFonts w:eastAsia="Calibri"/>
          <w:sz w:val="24"/>
          <w:szCs w:val="24"/>
          <w:lang w:eastAsia="en-US"/>
        </w:rPr>
      </w:pPr>
    </w:p>
    <w:p w14:paraId="1F3AF711" w14:textId="77777777" w:rsidR="00FC0B27" w:rsidRPr="00FC0B27" w:rsidRDefault="00FC0B27" w:rsidP="009057F6">
      <w:pPr>
        <w:widowControl w:val="0"/>
        <w:spacing w:after="0" w:line="240" w:lineRule="auto"/>
        <w:ind w:left="0" w:right="-1"/>
        <w:rPr>
          <w:rFonts w:eastAsia="Calibri"/>
          <w:sz w:val="24"/>
          <w:szCs w:val="24"/>
          <w:lang w:eastAsia="en-US"/>
        </w:rPr>
      </w:pPr>
    </w:p>
    <w:p w14:paraId="3424F94E" w14:textId="77777777" w:rsidR="00FC0B27" w:rsidRPr="00FC0B27" w:rsidRDefault="00FC0B27" w:rsidP="009057F6">
      <w:pPr>
        <w:widowControl w:val="0"/>
        <w:spacing w:after="0" w:line="240" w:lineRule="auto"/>
        <w:ind w:left="0" w:right="-1"/>
        <w:rPr>
          <w:rFonts w:eastAsia="Calibri"/>
          <w:sz w:val="24"/>
          <w:szCs w:val="24"/>
          <w:lang w:eastAsia="en-US"/>
        </w:rPr>
      </w:pPr>
    </w:p>
    <w:p w14:paraId="097CECAC" w14:textId="77777777" w:rsidR="00FC0B27" w:rsidRPr="00FC0B27" w:rsidRDefault="00FC0B27" w:rsidP="009057F6">
      <w:pPr>
        <w:widowControl w:val="0"/>
        <w:spacing w:after="0" w:line="240" w:lineRule="auto"/>
        <w:ind w:left="0" w:right="-1"/>
        <w:rPr>
          <w:rFonts w:eastAsia="Calibri"/>
          <w:sz w:val="24"/>
          <w:szCs w:val="24"/>
          <w:lang w:eastAsia="en-US"/>
        </w:rPr>
      </w:pPr>
    </w:p>
    <w:p w14:paraId="189032F7" w14:textId="77777777" w:rsidR="00FC0B27" w:rsidRPr="00FC0B27" w:rsidRDefault="00FC0B27" w:rsidP="009057F6">
      <w:pPr>
        <w:widowControl w:val="0"/>
        <w:spacing w:after="0" w:line="240" w:lineRule="auto"/>
        <w:ind w:left="0" w:right="-1"/>
        <w:rPr>
          <w:rFonts w:eastAsia="Calibri"/>
          <w:sz w:val="24"/>
          <w:szCs w:val="24"/>
          <w:lang w:eastAsia="en-US"/>
        </w:rPr>
      </w:pPr>
    </w:p>
    <w:p w14:paraId="6EFFF536" w14:textId="77777777" w:rsidR="00FC0B27" w:rsidRPr="00FC0B27" w:rsidRDefault="00FC0B27" w:rsidP="009057F6">
      <w:pPr>
        <w:widowControl w:val="0"/>
        <w:spacing w:after="0" w:line="240" w:lineRule="auto"/>
        <w:ind w:left="0" w:right="-1"/>
        <w:rPr>
          <w:rFonts w:eastAsia="Calibri"/>
          <w:sz w:val="24"/>
          <w:szCs w:val="24"/>
          <w:lang w:eastAsia="en-US"/>
        </w:rPr>
      </w:pPr>
    </w:p>
    <w:p w14:paraId="6C6EFD65" w14:textId="77777777" w:rsidR="00FC0B27" w:rsidRPr="00FC0B27" w:rsidRDefault="00FC0B27" w:rsidP="009057F6">
      <w:pPr>
        <w:widowControl w:val="0"/>
        <w:spacing w:after="0" w:line="240" w:lineRule="auto"/>
        <w:ind w:left="0" w:right="-1"/>
        <w:rPr>
          <w:rFonts w:eastAsia="Calibri"/>
          <w:sz w:val="24"/>
          <w:szCs w:val="24"/>
          <w:lang w:eastAsia="en-US"/>
        </w:rPr>
      </w:pPr>
    </w:p>
    <w:p w14:paraId="78FBF15E" w14:textId="77777777" w:rsidR="00FC0B27" w:rsidRPr="00FC0B27" w:rsidRDefault="00FC0B27" w:rsidP="009057F6">
      <w:pPr>
        <w:widowControl w:val="0"/>
        <w:spacing w:after="0" w:line="240" w:lineRule="auto"/>
        <w:ind w:left="0" w:right="-1"/>
        <w:rPr>
          <w:rFonts w:eastAsia="Calibri"/>
          <w:sz w:val="24"/>
          <w:szCs w:val="24"/>
          <w:lang w:eastAsia="en-US"/>
        </w:rPr>
      </w:pPr>
    </w:p>
    <w:p w14:paraId="74678FB7" w14:textId="77777777" w:rsidR="00FC0B27" w:rsidRPr="00FC0B27" w:rsidRDefault="00FC0B27" w:rsidP="009057F6">
      <w:pPr>
        <w:widowControl w:val="0"/>
        <w:spacing w:after="0" w:line="240" w:lineRule="auto"/>
        <w:ind w:left="0" w:right="-1"/>
        <w:rPr>
          <w:rFonts w:eastAsia="Calibri"/>
          <w:sz w:val="24"/>
          <w:szCs w:val="24"/>
          <w:lang w:eastAsia="en-US"/>
        </w:rPr>
      </w:pPr>
    </w:p>
    <w:p w14:paraId="44016753" w14:textId="77777777" w:rsidR="00FC0B27" w:rsidRPr="00FC0B27" w:rsidRDefault="00FC0B27" w:rsidP="009057F6">
      <w:pPr>
        <w:widowControl w:val="0"/>
        <w:spacing w:after="0" w:line="240" w:lineRule="auto"/>
        <w:ind w:left="0" w:right="-1"/>
        <w:rPr>
          <w:rFonts w:eastAsia="Calibri"/>
          <w:sz w:val="24"/>
          <w:szCs w:val="24"/>
          <w:lang w:eastAsia="en-US"/>
        </w:rPr>
      </w:pPr>
    </w:p>
    <w:p w14:paraId="04E5C122" w14:textId="77777777" w:rsidR="00FC0B27" w:rsidRPr="00FC0B27" w:rsidRDefault="00FC0B27" w:rsidP="009057F6">
      <w:pPr>
        <w:widowControl w:val="0"/>
        <w:spacing w:after="0" w:line="240" w:lineRule="auto"/>
        <w:ind w:left="0" w:right="-1"/>
        <w:rPr>
          <w:rFonts w:eastAsia="Calibri"/>
          <w:sz w:val="24"/>
          <w:szCs w:val="24"/>
          <w:lang w:eastAsia="en-US"/>
        </w:rPr>
      </w:pPr>
    </w:p>
    <w:p w14:paraId="7D2EF0FE" w14:textId="77777777" w:rsidR="00FC0B27" w:rsidRPr="00FC0B27" w:rsidRDefault="00FC0B27" w:rsidP="009057F6">
      <w:pPr>
        <w:widowControl w:val="0"/>
        <w:spacing w:after="0" w:line="240" w:lineRule="auto"/>
        <w:ind w:left="0" w:right="-1"/>
        <w:rPr>
          <w:rFonts w:eastAsia="Calibri"/>
          <w:sz w:val="24"/>
          <w:szCs w:val="24"/>
          <w:lang w:eastAsia="en-US"/>
        </w:rPr>
      </w:pPr>
    </w:p>
    <w:p w14:paraId="0CE03098" w14:textId="77777777" w:rsidR="00FC0B27" w:rsidRPr="00FC0B27" w:rsidRDefault="00FC0B27" w:rsidP="009057F6">
      <w:pPr>
        <w:widowControl w:val="0"/>
        <w:spacing w:after="0" w:line="240" w:lineRule="auto"/>
        <w:ind w:left="0" w:right="-1"/>
        <w:rPr>
          <w:rFonts w:eastAsia="Calibri"/>
          <w:sz w:val="24"/>
          <w:szCs w:val="24"/>
          <w:lang w:eastAsia="en-US"/>
        </w:rPr>
      </w:pPr>
    </w:p>
    <w:p w14:paraId="0FB4F57D" w14:textId="77777777" w:rsidR="00FC0B27" w:rsidRPr="00FC0B27" w:rsidRDefault="00FC0B27" w:rsidP="009057F6">
      <w:pPr>
        <w:widowControl w:val="0"/>
        <w:spacing w:after="0" w:line="240" w:lineRule="auto"/>
        <w:ind w:left="0" w:right="-1"/>
        <w:rPr>
          <w:rFonts w:eastAsia="Calibri"/>
          <w:sz w:val="24"/>
          <w:szCs w:val="24"/>
          <w:lang w:eastAsia="en-US"/>
        </w:rPr>
      </w:pPr>
    </w:p>
    <w:p w14:paraId="2C3A6DB7" w14:textId="77777777" w:rsidR="00FC0B27" w:rsidRPr="00FC0B27" w:rsidRDefault="00FC0B27" w:rsidP="009057F6">
      <w:pPr>
        <w:widowControl w:val="0"/>
        <w:spacing w:after="0" w:line="240" w:lineRule="auto"/>
        <w:ind w:left="0" w:right="-1"/>
        <w:rPr>
          <w:rFonts w:eastAsia="Calibri"/>
          <w:sz w:val="24"/>
          <w:szCs w:val="24"/>
          <w:lang w:eastAsia="en-US"/>
        </w:rPr>
      </w:pPr>
    </w:p>
    <w:p w14:paraId="588FCCE3" w14:textId="77777777" w:rsidR="00FC0B27" w:rsidRPr="00FC0B27" w:rsidRDefault="00FC0B27" w:rsidP="009057F6">
      <w:pPr>
        <w:widowControl w:val="0"/>
        <w:spacing w:after="0" w:line="240" w:lineRule="auto"/>
        <w:ind w:left="0" w:right="-1"/>
        <w:rPr>
          <w:rFonts w:eastAsia="Calibri"/>
          <w:sz w:val="24"/>
          <w:szCs w:val="24"/>
          <w:lang w:eastAsia="en-US"/>
        </w:rPr>
      </w:pPr>
    </w:p>
    <w:p w14:paraId="1FB3FE47" w14:textId="77777777" w:rsidR="00FC0B27" w:rsidRPr="00FC0B27" w:rsidRDefault="00FC0B27" w:rsidP="009057F6">
      <w:pPr>
        <w:widowControl w:val="0"/>
        <w:spacing w:after="0" w:line="240" w:lineRule="auto"/>
        <w:ind w:left="0" w:right="-1"/>
        <w:rPr>
          <w:rFonts w:eastAsia="Calibri"/>
          <w:sz w:val="24"/>
          <w:szCs w:val="24"/>
          <w:lang w:eastAsia="en-US"/>
        </w:rPr>
      </w:pPr>
    </w:p>
    <w:p w14:paraId="572EAD27" w14:textId="77777777" w:rsidR="00FC0B27" w:rsidRPr="00FC0B27" w:rsidRDefault="00FC0B27" w:rsidP="009057F6">
      <w:pPr>
        <w:widowControl w:val="0"/>
        <w:spacing w:after="0" w:line="240" w:lineRule="auto"/>
        <w:ind w:left="0" w:right="-1"/>
        <w:rPr>
          <w:rFonts w:eastAsia="Calibri"/>
          <w:sz w:val="24"/>
          <w:szCs w:val="24"/>
          <w:lang w:eastAsia="en-US"/>
        </w:rPr>
      </w:pPr>
    </w:p>
    <w:p w14:paraId="34B59652" w14:textId="77777777" w:rsidR="00FC0B27" w:rsidRPr="00FC0B27" w:rsidRDefault="00FC0B27" w:rsidP="009057F6">
      <w:pPr>
        <w:widowControl w:val="0"/>
        <w:spacing w:after="0" w:line="240" w:lineRule="auto"/>
        <w:ind w:left="0" w:right="-1"/>
        <w:rPr>
          <w:rFonts w:eastAsia="Calibri"/>
          <w:sz w:val="24"/>
          <w:szCs w:val="24"/>
          <w:lang w:eastAsia="en-US"/>
        </w:rPr>
      </w:pPr>
    </w:p>
    <w:p w14:paraId="3554A9DF" w14:textId="77777777" w:rsidR="00FC0B27" w:rsidRPr="00FC0B27" w:rsidRDefault="00FC0B27" w:rsidP="009057F6">
      <w:pPr>
        <w:widowControl w:val="0"/>
        <w:spacing w:after="0" w:line="240" w:lineRule="auto"/>
        <w:ind w:left="0" w:right="-1"/>
        <w:rPr>
          <w:rFonts w:eastAsia="Calibri"/>
          <w:sz w:val="24"/>
          <w:szCs w:val="24"/>
          <w:lang w:eastAsia="en-US"/>
        </w:rPr>
      </w:pPr>
    </w:p>
    <w:p w14:paraId="0C05A0F0" w14:textId="77777777" w:rsidR="00FC0B27" w:rsidRPr="00FC0B27" w:rsidRDefault="00FC0B27" w:rsidP="009057F6">
      <w:pPr>
        <w:widowControl w:val="0"/>
        <w:spacing w:after="0" w:line="240" w:lineRule="auto"/>
        <w:ind w:left="0" w:right="-1"/>
        <w:rPr>
          <w:rFonts w:eastAsia="Calibri"/>
          <w:sz w:val="24"/>
          <w:szCs w:val="24"/>
          <w:lang w:eastAsia="en-US"/>
        </w:rPr>
      </w:pPr>
    </w:p>
    <w:p w14:paraId="4EFBD142" w14:textId="77777777" w:rsidR="00FC0B27" w:rsidRPr="00FC0B27" w:rsidRDefault="00FC0B27" w:rsidP="009057F6">
      <w:pPr>
        <w:widowControl w:val="0"/>
        <w:spacing w:after="0" w:line="240" w:lineRule="auto"/>
        <w:ind w:left="0" w:right="-1"/>
        <w:rPr>
          <w:rFonts w:eastAsia="Calibri"/>
          <w:sz w:val="24"/>
          <w:szCs w:val="24"/>
          <w:lang w:eastAsia="en-US"/>
        </w:rPr>
      </w:pPr>
    </w:p>
    <w:p w14:paraId="2D97A20D" w14:textId="29D2087D" w:rsidR="00FC0B27" w:rsidRPr="00FC0B27" w:rsidRDefault="00FC0B27" w:rsidP="009057F6">
      <w:pPr>
        <w:widowControl w:val="0"/>
        <w:spacing w:after="0" w:line="240" w:lineRule="auto"/>
        <w:ind w:left="0" w:right="-1"/>
        <w:rPr>
          <w:rFonts w:eastAsia="Calibri"/>
          <w:sz w:val="24"/>
          <w:szCs w:val="24"/>
          <w:lang w:eastAsia="en-US"/>
        </w:rPr>
      </w:pPr>
      <w:r w:rsidRPr="00FC0B27">
        <w:rPr>
          <w:rFonts w:eastAsia="Calibri"/>
          <w:sz w:val="24"/>
          <w:szCs w:val="24"/>
          <w:lang w:eastAsia="en-US"/>
        </w:rPr>
        <w:sym w:font="Symbol" w:char="F0E3"/>
      </w:r>
      <w:r w:rsidR="00AE05C3">
        <w:rPr>
          <w:rFonts w:eastAsia="Calibri"/>
          <w:sz w:val="24"/>
          <w:szCs w:val="24"/>
          <w:lang w:eastAsia="en-US"/>
        </w:rPr>
        <w:t xml:space="preserve"> Е.Б. </w:t>
      </w:r>
      <w:proofErr w:type="spellStart"/>
      <w:r w:rsidR="00AE05C3">
        <w:rPr>
          <w:rFonts w:eastAsia="Calibri"/>
          <w:sz w:val="24"/>
          <w:szCs w:val="24"/>
          <w:lang w:eastAsia="en-US"/>
        </w:rPr>
        <w:t>Хлебцова</w:t>
      </w:r>
      <w:proofErr w:type="spellEnd"/>
      <w:r w:rsidR="00AE05C3">
        <w:rPr>
          <w:rFonts w:eastAsia="Calibri"/>
          <w:sz w:val="24"/>
          <w:szCs w:val="24"/>
          <w:lang w:eastAsia="en-US"/>
        </w:rPr>
        <w:t>, 202</w:t>
      </w:r>
      <w:r w:rsidR="0070574E">
        <w:rPr>
          <w:rFonts w:eastAsia="Calibri"/>
          <w:sz w:val="24"/>
          <w:szCs w:val="24"/>
          <w:lang w:eastAsia="en-US"/>
        </w:rPr>
        <w:t>6</w:t>
      </w:r>
    </w:p>
    <w:p w14:paraId="2D3094BB" w14:textId="04D30266" w:rsidR="00FC0B27" w:rsidRPr="00FC0B27" w:rsidRDefault="00FC0B27" w:rsidP="009057F6">
      <w:pPr>
        <w:widowControl w:val="0"/>
        <w:spacing w:after="0" w:line="240" w:lineRule="auto"/>
        <w:ind w:left="0" w:right="-1"/>
        <w:rPr>
          <w:rFonts w:eastAsia="Calibri"/>
          <w:sz w:val="24"/>
          <w:szCs w:val="24"/>
          <w:lang w:eastAsia="en-US"/>
        </w:rPr>
      </w:pPr>
      <w:r w:rsidRPr="00FC0B27">
        <w:rPr>
          <w:rFonts w:eastAsia="Calibri"/>
          <w:sz w:val="24"/>
          <w:szCs w:val="24"/>
          <w:lang w:eastAsia="en-US"/>
        </w:rPr>
        <w:sym w:font="Symbol" w:char="F0E3"/>
      </w:r>
      <w:r w:rsidRPr="00FC0B27">
        <w:rPr>
          <w:rFonts w:eastAsia="Calibri"/>
          <w:sz w:val="24"/>
          <w:szCs w:val="24"/>
          <w:lang w:eastAsia="en-US"/>
        </w:rPr>
        <w:t xml:space="preserve"> ФГБОУ ВО «Чеченский государственный унив</w:t>
      </w:r>
      <w:r w:rsidR="00AE05C3">
        <w:rPr>
          <w:rFonts w:eastAsia="Calibri"/>
          <w:sz w:val="24"/>
          <w:szCs w:val="24"/>
          <w:lang w:eastAsia="en-US"/>
        </w:rPr>
        <w:t>ерситет им. А.А. Кадырова», 202</w:t>
      </w:r>
      <w:r w:rsidR="0070574E">
        <w:rPr>
          <w:rFonts w:eastAsia="Calibri"/>
          <w:sz w:val="24"/>
          <w:szCs w:val="24"/>
          <w:lang w:eastAsia="en-US"/>
        </w:rPr>
        <w:t>6</w:t>
      </w:r>
    </w:p>
    <w:p w14:paraId="3BC692C4" w14:textId="77777777" w:rsidR="00FC0B27" w:rsidRPr="00FC0B27" w:rsidRDefault="00FC0B27" w:rsidP="009057F6">
      <w:pPr>
        <w:widowControl w:val="0"/>
        <w:spacing w:after="0" w:line="240" w:lineRule="auto"/>
        <w:ind w:left="0" w:right="-1"/>
        <w:rPr>
          <w:rFonts w:eastAsiaTheme="minorHAnsi"/>
          <w:sz w:val="24"/>
          <w:szCs w:val="24"/>
          <w:lang w:eastAsia="en-US"/>
        </w:rPr>
      </w:pPr>
      <w:r w:rsidRPr="00FC0B27">
        <w:rPr>
          <w:rFonts w:eastAsiaTheme="minorHAnsi"/>
          <w:sz w:val="24"/>
          <w:szCs w:val="24"/>
          <w:lang w:eastAsia="en-US"/>
        </w:rPr>
        <w:br w:type="page"/>
      </w:r>
    </w:p>
    <w:p w14:paraId="4BF931F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b/>
          <w:sz w:val="24"/>
          <w:szCs w:val="24"/>
        </w:rPr>
        <w:lastRenderedPageBreak/>
        <w:t xml:space="preserve">Целью </w:t>
      </w:r>
      <w:r w:rsidRPr="00FC0B27">
        <w:rPr>
          <w:sz w:val="24"/>
          <w:szCs w:val="24"/>
        </w:rPr>
        <w:t>цикла клинической фармакологии в акушерстве и гинекологии является формирование высококвалифицированного врача специалиста, способного представлять целостную систему теоретических основ клинической фармакологии; факторов, способствующих изменению метаболизма, действия лекарственных средств, увеличивающих риск развития побочных эффектов, и способного организовать качественную фармакотерапию и полноценное лекарственное обеспечение.</w:t>
      </w:r>
    </w:p>
    <w:p w14:paraId="31FE6C28" w14:textId="77777777" w:rsidR="00FC0B27" w:rsidRPr="00FC0B27" w:rsidRDefault="00FC0B27" w:rsidP="009057F6">
      <w:pPr>
        <w:widowControl w:val="0"/>
        <w:tabs>
          <w:tab w:val="left" w:pos="1134"/>
        </w:tabs>
        <w:spacing w:after="0" w:line="240" w:lineRule="auto"/>
        <w:ind w:left="0" w:right="-1" w:firstLine="567"/>
        <w:rPr>
          <w:b/>
          <w:bCs/>
          <w:sz w:val="24"/>
          <w:szCs w:val="24"/>
        </w:rPr>
      </w:pPr>
      <w:r w:rsidRPr="00FC0B27">
        <w:rPr>
          <w:b/>
          <w:sz w:val="24"/>
          <w:szCs w:val="24"/>
        </w:rPr>
        <w:t>Задачи цикла клинической фармакологии</w:t>
      </w:r>
      <w:r w:rsidRPr="00FC0B27">
        <w:rPr>
          <w:sz w:val="24"/>
          <w:szCs w:val="24"/>
        </w:rPr>
        <w:t>: - усвоение специальных знаний и умений в области клинической фармакологии в акушерстве и гинекологии - клиническая подготовка на специализированных клинических базах - самоподготовка (работа с литературой, электронными базами данных и т.п.) - освоение смежных дисциплин в объеме, необходимом для наиболее полного выполнения своих обязанностей - усвоение знаний в области здравоохранения, страховой медицины, медицинской статистики, принципов организации лекарственного обеспечения</w:t>
      </w:r>
    </w:p>
    <w:p w14:paraId="08880071" w14:textId="77777777" w:rsidR="00FC0B27" w:rsidRPr="00FC0B27" w:rsidRDefault="00FC0B27" w:rsidP="009057F6">
      <w:pPr>
        <w:pStyle w:val="Style7"/>
        <w:tabs>
          <w:tab w:val="left" w:pos="1134"/>
        </w:tabs>
        <w:spacing w:line="240" w:lineRule="auto"/>
        <w:ind w:right="-1" w:firstLine="567"/>
        <w:rPr>
          <w:b/>
          <w:bCs/>
        </w:rPr>
      </w:pPr>
      <w:r w:rsidRPr="00FC0B27">
        <w:rPr>
          <w:b/>
          <w:bCs/>
        </w:rPr>
        <w:t xml:space="preserve">Место учебной дисциплины в структуре </w:t>
      </w:r>
      <w:r w:rsidRPr="00FC0B27">
        <w:rPr>
          <w:b/>
          <w:bCs/>
          <w:caps/>
        </w:rPr>
        <w:t>ооп</w:t>
      </w:r>
      <w:r w:rsidRPr="00FC0B27">
        <w:rPr>
          <w:b/>
          <w:bCs/>
        </w:rPr>
        <w:t xml:space="preserve"> университета</w:t>
      </w:r>
    </w:p>
    <w:p w14:paraId="6485B495" w14:textId="77777777" w:rsidR="00FC0B27" w:rsidRPr="00FC0B27" w:rsidRDefault="00FC0B27" w:rsidP="009057F6">
      <w:pPr>
        <w:widowControl w:val="0"/>
        <w:tabs>
          <w:tab w:val="left" w:pos="1134"/>
        </w:tabs>
        <w:spacing w:after="0" w:line="240" w:lineRule="auto"/>
        <w:ind w:left="0" w:right="-1" w:firstLine="567"/>
        <w:rPr>
          <w:b/>
          <w:bCs/>
          <w:color w:val="auto"/>
          <w:sz w:val="24"/>
          <w:szCs w:val="24"/>
          <w:lang w:eastAsia="ar-SA"/>
        </w:rPr>
      </w:pPr>
      <w:r w:rsidRPr="00FC0B27">
        <w:rPr>
          <w:rStyle w:val="FontStyle51"/>
          <w:rFonts w:eastAsia="Calibri"/>
          <w:sz w:val="24"/>
          <w:szCs w:val="24"/>
        </w:rPr>
        <w:t>Дисциплина «</w:t>
      </w:r>
      <w:r w:rsidRPr="00FC0B27">
        <w:rPr>
          <w:bCs/>
          <w:color w:val="auto"/>
          <w:sz w:val="24"/>
          <w:szCs w:val="24"/>
          <w:lang w:eastAsia="ar-SA"/>
        </w:rPr>
        <w:t xml:space="preserve">Клиническая фармакология в </w:t>
      </w:r>
      <w:r w:rsidRPr="00FC0B27">
        <w:rPr>
          <w:bCs/>
          <w:sz w:val="24"/>
          <w:szCs w:val="24"/>
          <w:lang w:eastAsia="en-US"/>
        </w:rPr>
        <w:t>акушерстве и гинекологии</w:t>
      </w:r>
      <w:r w:rsidRPr="00FC0B27">
        <w:rPr>
          <w:bCs/>
          <w:color w:val="auto"/>
          <w:sz w:val="24"/>
          <w:szCs w:val="24"/>
          <w:lang w:eastAsia="ar-SA"/>
        </w:rPr>
        <w:t>»</w:t>
      </w:r>
    </w:p>
    <w:p w14:paraId="786DA78B" w14:textId="77777777" w:rsidR="00FC0B27" w:rsidRPr="00FC0B27" w:rsidRDefault="00FC0B27" w:rsidP="009057F6">
      <w:pPr>
        <w:pStyle w:val="Style7"/>
        <w:tabs>
          <w:tab w:val="left" w:pos="1134"/>
        </w:tabs>
        <w:spacing w:line="240" w:lineRule="auto"/>
        <w:ind w:right="-1" w:firstLine="567"/>
        <w:rPr>
          <w:b/>
          <w:bCs/>
          <w:color w:val="000000"/>
        </w:rPr>
      </w:pPr>
      <w:r w:rsidRPr="00FC0B27">
        <w:rPr>
          <w:rStyle w:val="FontStyle51"/>
          <w:rFonts w:eastAsia="Calibri"/>
          <w:sz w:val="24"/>
          <w:szCs w:val="24"/>
        </w:rPr>
        <w:t>реализуется в рамках дисциплины по выбору Б1.В.ДЭ.01.02 согласно учебному плану.</w:t>
      </w:r>
    </w:p>
    <w:p w14:paraId="21C1838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b/>
          <w:bCs/>
          <w:sz w:val="24"/>
          <w:szCs w:val="24"/>
        </w:rPr>
        <w:t>Требования к результатам освоения содержания дисциплины.</w:t>
      </w:r>
    </w:p>
    <w:p w14:paraId="17DF614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Процесс изучения дисциплины направлен на формирование готовности специалиста, получившего знания в области клинической фармакологии, улучшить проведение индивидуальной фармакотерапии, в том числе по своей специальности, способствовать профилактике, своевременному выявлению и лечению побочных действий лекарств, обеспечить более целесообразное составление заявок на лекарственные препараты и осуществлять контроль за правильностью их использования.</w:t>
      </w:r>
    </w:p>
    <w:p w14:paraId="6FA2CF94" w14:textId="77777777" w:rsidR="00FC0B27" w:rsidRPr="00FC0B27" w:rsidRDefault="00FC0B27" w:rsidP="009057F6">
      <w:pPr>
        <w:widowControl w:val="0"/>
        <w:tabs>
          <w:tab w:val="left" w:pos="1134"/>
        </w:tabs>
        <w:spacing w:after="0" w:line="240" w:lineRule="auto"/>
        <w:ind w:left="0" w:right="-1" w:firstLine="567"/>
        <w:rPr>
          <w:i/>
          <w:sz w:val="24"/>
          <w:szCs w:val="24"/>
        </w:rPr>
      </w:pPr>
      <w:r w:rsidRPr="00FC0B27">
        <w:rPr>
          <w:i/>
          <w:sz w:val="24"/>
          <w:szCs w:val="24"/>
        </w:rPr>
        <w:t>Выпускник, освоивший программу аспирантуры, должен обладать профессиональными компетенциями:</w:t>
      </w:r>
    </w:p>
    <w:p w14:paraId="5402603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ПК -5 - диагностическая деятельность: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p w14:paraId="7A321D21" w14:textId="77777777" w:rsidR="00FC0B27" w:rsidRPr="00FC0B27" w:rsidRDefault="00FC0B27" w:rsidP="009057F6">
      <w:pPr>
        <w:widowControl w:val="0"/>
        <w:tabs>
          <w:tab w:val="left" w:pos="1134"/>
        </w:tabs>
        <w:spacing w:after="0" w:line="240" w:lineRule="auto"/>
        <w:ind w:left="0" w:right="-1" w:firstLine="567"/>
        <w:rPr>
          <w:b/>
          <w:i/>
          <w:sz w:val="24"/>
          <w:szCs w:val="24"/>
        </w:rPr>
      </w:pPr>
      <w:r w:rsidRPr="00FC0B27">
        <w:rPr>
          <w:b/>
          <w:i/>
          <w:sz w:val="24"/>
          <w:szCs w:val="24"/>
        </w:rPr>
        <w:t>В результате изучения дисциплины обучающийся должен знать:</w:t>
      </w:r>
    </w:p>
    <w:p w14:paraId="6F94848E"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общие вопросы организации лечебно-профилактической помощи и обеспечения лекарственными препаратами различных групп населения, в том числе и больных, в соответствии с нозологическими формами заболеваний;</w:t>
      </w:r>
    </w:p>
    <w:p w14:paraId="2FAE284F"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принципы проведения фармакотерапии при различном течении и тяжести заболеваний (ургентное, тяжелое, острое, подострое, хроническое);</w:t>
      </w:r>
    </w:p>
    <w:p w14:paraId="474D27C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этические нормы применения ЛС, как при апробации новых, так и зарегистрированных, включая наркотические анальгетики, психотропные, лекарственные средства, прерывающие беременность, и т.д.;</w:t>
      </w:r>
    </w:p>
    <w:p w14:paraId="75FAF4C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основные требования, регламентирующие применение лекарственных препаратов в широкой медицинской практике, условия их получения, отпуск населению в аптеках и аптечных киосках и обеспечение ими стационаров, роддомов и других медучреждений;</w:t>
      </w:r>
    </w:p>
    <w:p w14:paraId="378D2BB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фармакодинамику ЛС,</w:t>
      </w:r>
    </w:p>
    <w:p w14:paraId="3DD2F8F3"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принципы механизма действия, их специфичность и избирательность,</w:t>
      </w:r>
    </w:p>
    <w:p w14:paraId="61A56A93"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фармакокинетику ЛС: адсорбцию, связь с белком, биотрансформацию, распределение, выведение, понятие о периоде полувыведения, равновесной кривой, кумуляции,</w:t>
      </w:r>
    </w:p>
    <w:p w14:paraId="21F6839D"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взаимодействие ЛС: фармакокинетическое, фармакодинамическое, фармакогенетическое, физиологическое,</w:t>
      </w:r>
    </w:p>
    <w:p w14:paraId="0923DB5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фармакогенетику и биоритм,</w:t>
      </w:r>
    </w:p>
    <w:p w14:paraId="3FA1EF5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побочные действия ЛС, прогнозируемые и непрогнозируемые,</w:t>
      </w:r>
    </w:p>
    <w:p w14:paraId="4266F36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пути предупреждения и коррекции побочных действий ЛС,</w:t>
      </w:r>
    </w:p>
    <w:p w14:paraId="0294B5B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возрастные аспекты клинической фармакологии у беременных, плода, новорожденных, детей, лиц пожилого и старческого возраста,</w:t>
      </w:r>
    </w:p>
    <w:p w14:paraId="1E0C44FD"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lastRenderedPageBreak/>
        <w:t>• общие принципы фармакотерапии, выбора ЛС, дозы, режим их дозирования,</w:t>
      </w:r>
    </w:p>
    <w:p w14:paraId="57BF5C07"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знать клиническую фармакологию основных ЛС, применяемых в широкой медицинской практике (фармакодинамику, фармакокинетику, показания и противопоказания, режим дозирования, взаимодействие, побочное действие):</w:t>
      </w:r>
    </w:p>
    <w:p w14:paraId="633A594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психотропных, антимикробных, противовоспалительных ЛС, лекарственных средств, влияющих на тонус сосудов и на основные физиологические функции сердца,</w:t>
      </w:r>
    </w:p>
    <w:p w14:paraId="507FBF60"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ЛС, регулирующих секреторную и моторную функции желудочно-кишечного тракта,</w:t>
      </w:r>
    </w:p>
    <w:p w14:paraId="4FDDA3C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ЛС, воздействующих на слизистую и кожные покровы,</w:t>
      </w:r>
    </w:p>
    <w:p w14:paraId="04E03A2C"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ЛС, регулирующих функцию бронхолегочной системы,</w:t>
      </w:r>
    </w:p>
    <w:p w14:paraId="292464A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ЛС, влияющих на функцию эндокринных желез,</w:t>
      </w:r>
    </w:p>
    <w:p w14:paraId="74363D1F"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метаболических ЛС,</w:t>
      </w:r>
    </w:p>
    <w:p w14:paraId="5FD3C20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знать ЛС, требующие лекарственного мониторинга;</w:t>
      </w:r>
    </w:p>
    <w:p w14:paraId="59C7527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особенности клинической фармакологии ЛС при заболеваниях сердечно</w:t>
      </w:r>
      <w:r w:rsidRPr="00FC0B27">
        <w:rPr>
          <w:sz w:val="24"/>
          <w:szCs w:val="24"/>
        </w:rPr>
        <w:softHyphen/>
        <w:t xml:space="preserve"> сосудистой и респираторной системы, органов пищеварения, почек, центральной нервной системы, нейроэндокринной системы;</w:t>
      </w:r>
    </w:p>
    <w:p w14:paraId="4EB2B95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знать вопросы контроля проведения современной, рациональной фармакотерапии с выявлением и регистрацией побочных эффектов и мероприятия по их купированию;</w:t>
      </w:r>
    </w:p>
    <w:p w14:paraId="397CA42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b/>
          <w:i/>
          <w:sz w:val="24"/>
          <w:szCs w:val="24"/>
        </w:rPr>
        <w:t>Уметь</w:t>
      </w:r>
      <w:r w:rsidRPr="00FC0B27">
        <w:rPr>
          <w:sz w:val="24"/>
          <w:szCs w:val="24"/>
        </w:rPr>
        <w:t xml:space="preserve"> диагностировать острые синдромы, оказать первую помощь и организовать мероприятия по их купированию при:</w:t>
      </w:r>
    </w:p>
    <w:p w14:paraId="7DB267CC"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инфаркте миокарда,</w:t>
      </w:r>
    </w:p>
    <w:p w14:paraId="4044F213"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нарушении мозгового кровообращения,</w:t>
      </w:r>
    </w:p>
    <w:p w14:paraId="30078B3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бронхиальной астме,</w:t>
      </w:r>
    </w:p>
    <w:p w14:paraId="2C7454F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острой почечной колик,</w:t>
      </w:r>
    </w:p>
    <w:p w14:paraId="05EC19A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отеке легких,</w:t>
      </w:r>
    </w:p>
    <w:p w14:paraId="4DA06BDD"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тромбоэмболии,</w:t>
      </w:r>
    </w:p>
    <w:p w14:paraId="1E56DB7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“остром животе”,</w:t>
      </w:r>
    </w:p>
    <w:p w14:paraId="052E70CD"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внутреннем кровотечении,</w:t>
      </w:r>
    </w:p>
    <w:p w14:paraId="61AA12A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диабетической, гипогликемической, уремической, мозговой комах, оформлять медицинскую документацию, предусмотренную законодательством по здравоохранению;</w:t>
      </w:r>
    </w:p>
    <w:p w14:paraId="549A9AFC"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уметь организовать в лечебном учреждении систему информации по выбору ЛС, режиму их дозирования, взаимодействию, прогнозируемым побочным эффектам;</w:t>
      </w:r>
    </w:p>
    <w:p w14:paraId="4A389B3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оказывать помощь в составлении заявки по потребности в ЛС, возможности их замены с учетом возраста и характера профиля заболеваний.</w:t>
      </w:r>
    </w:p>
    <w:p w14:paraId="78A7C633"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уметь проводить лекарственные тесты;</w:t>
      </w:r>
    </w:p>
    <w:p w14:paraId="576B935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определять характер фармакотерапии, проводить выбор лекарственных препаратов, устанавливать принципы их дозирования, выбирать методы контроля за их эффективностью и безопасностью;</w:t>
      </w:r>
    </w:p>
    <w:p w14:paraId="54FFE0A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прогнозировать возможность развития побочных эффектов, уметь их предупреждать, а при развитии их, купировать;</w:t>
      </w:r>
    </w:p>
    <w:p w14:paraId="7759FFB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 прогнозировать возможность развития </w:t>
      </w:r>
      <w:proofErr w:type="spellStart"/>
      <w:r w:rsidRPr="00FC0B27">
        <w:rPr>
          <w:sz w:val="24"/>
          <w:szCs w:val="24"/>
        </w:rPr>
        <w:t>тахифилаксии</w:t>
      </w:r>
      <w:proofErr w:type="spellEnd"/>
      <w:r w:rsidRPr="00FC0B27">
        <w:rPr>
          <w:sz w:val="24"/>
          <w:szCs w:val="24"/>
        </w:rPr>
        <w:t>, синдрома отмены, обкрадывания;</w:t>
      </w:r>
    </w:p>
    <w:p w14:paraId="52B31CC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уметь оказывать помощь при выборе комбинированной терапии с целью исключения нежелательного взаимодействия, усиления побочного действия, снижения эффективности базового ЛС;</w:t>
      </w:r>
    </w:p>
    <w:p w14:paraId="3C63619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уметь оказать помощь в случае развития анафилаксии к применяемому ЛС; - контролировать правильность, своевременность введения ЛС больному, их регистрацию, особенно лекарственных средств списка А;</w:t>
      </w:r>
    </w:p>
    <w:p w14:paraId="4BA3EE9E"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контролировать правильность внутривенного введения ЛС, оказывающих выраженный, быстрый фармакологический эффект;</w:t>
      </w:r>
    </w:p>
    <w:p w14:paraId="6B05FA8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помогать проводить фармакотерапию врачам стационара и поликлиники с учетом тяжести течения заболевания, состоянием функциональных систем, биоритма, генетического фона, особенностей фармакокинетики во всех возрастных группах.</w:t>
      </w:r>
    </w:p>
    <w:p w14:paraId="5F69637C" w14:textId="77777777" w:rsidR="00FC0B27" w:rsidRPr="00FC0B27" w:rsidRDefault="00FC0B27" w:rsidP="009057F6">
      <w:pPr>
        <w:widowControl w:val="0"/>
        <w:tabs>
          <w:tab w:val="left" w:pos="1134"/>
        </w:tabs>
        <w:spacing w:after="0" w:line="240" w:lineRule="auto"/>
        <w:ind w:left="0" w:right="-1" w:firstLine="567"/>
        <w:rPr>
          <w:b/>
          <w:i/>
          <w:sz w:val="24"/>
          <w:szCs w:val="24"/>
        </w:rPr>
      </w:pPr>
      <w:r w:rsidRPr="00FC0B27">
        <w:rPr>
          <w:b/>
          <w:i/>
          <w:sz w:val="24"/>
          <w:szCs w:val="24"/>
        </w:rPr>
        <w:lastRenderedPageBreak/>
        <w:t>Владеть:</w:t>
      </w:r>
    </w:p>
    <w:p w14:paraId="691A86D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выпиской рецептов, анализом потребности и составлением заявки на лекарственные средства;</w:t>
      </w:r>
    </w:p>
    <w:p w14:paraId="39B44E3C"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выявлением и регистрацией побочного действия лекарственного препарата; - профилактикой и коррекцией побочных эффектов лекарственных средств;</w:t>
      </w:r>
    </w:p>
    <w:p w14:paraId="552A22FF"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контролем эффективности и безопасности использования лекарственных средств;</w:t>
      </w:r>
    </w:p>
    <w:p w14:paraId="4C8D6A40"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оценкой и прогнозированием взаимодействия лекарственных средств;</w:t>
      </w:r>
    </w:p>
    <w:p w14:paraId="6831FC6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поиском информации о лекарственных средствах;</w:t>
      </w:r>
    </w:p>
    <w:p w14:paraId="60ABFAFD"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работой на персональном компьютере, поиском информации о препаратах, характере и взаимодействии, побочных реакциях;</w:t>
      </w:r>
    </w:p>
    <w:p w14:paraId="40C8AF60"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венепункцией, внутривенным введением лекарств;</w:t>
      </w:r>
    </w:p>
    <w:p w14:paraId="6DFCCC31" w14:textId="77777777" w:rsidR="00FC0B27" w:rsidRPr="00FC0B27" w:rsidRDefault="00FC0B27" w:rsidP="009057F6">
      <w:pPr>
        <w:widowControl w:val="0"/>
        <w:tabs>
          <w:tab w:val="left" w:pos="1134"/>
        </w:tabs>
        <w:spacing w:after="0" w:line="240" w:lineRule="auto"/>
        <w:ind w:left="0" w:right="-1" w:firstLine="567"/>
        <w:rPr>
          <w:b/>
          <w:sz w:val="24"/>
          <w:szCs w:val="24"/>
        </w:rPr>
      </w:pPr>
      <w:r w:rsidRPr="00FC0B27">
        <w:rPr>
          <w:sz w:val="24"/>
          <w:szCs w:val="24"/>
        </w:rPr>
        <w:t xml:space="preserve">- фармакодинамическим мониторингом лекарственных средств, </w:t>
      </w:r>
      <w:proofErr w:type="spellStart"/>
      <w:r w:rsidRPr="00FC0B27">
        <w:rPr>
          <w:sz w:val="24"/>
          <w:szCs w:val="24"/>
        </w:rPr>
        <w:t>хронофармакологией</w:t>
      </w:r>
      <w:proofErr w:type="spellEnd"/>
      <w:r w:rsidRPr="00FC0B27">
        <w:rPr>
          <w:sz w:val="24"/>
          <w:szCs w:val="24"/>
        </w:rPr>
        <w:t>.</w:t>
      </w:r>
    </w:p>
    <w:p w14:paraId="1632573C"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b/>
          <w:sz w:val="24"/>
          <w:szCs w:val="24"/>
        </w:rPr>
        <w:t>Содержание и структура  программы</w:t>
      </w:r>
      <w:r w:rsidRPr="00FC0B27">
        <w:rPr>
          <w:sz w:val="24"/>
          <w:szCs w:val="24"/>
        </w:rPr>
        <w:t xml:space="preserve"> по клинической фармакологии</w:t>
      </w:r>
    </w:p>
    <w:p w14:paraId="24494DC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Определение понятия "Клиническая фармакология".</w:t>
      </w:r>
    </w:p>
    <w:p w14:paraId="2B39688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Взаимодействие лекарственных средств. Принципы комбинирования лекарственных препаратов. Побочные действия лекарственных средств.</w:t>
      </w:r>
    </w:p>
    <w:p w14:paraId="546B63A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Особенности фармакокинетики лекарственных средств в системе мать- плацента-плод (метаболизм лекарственных средств в организме матери, перенос лекарственных средств через плаценту, распределение лекарственных средств в организме плода, элиминация лекарственных средств из организма матери и плода). Механизмы трансплацентарного перехода лекарственных средств от матери к плоду.</w:t>
      </w:r>
    </w:p>
    <w:p w14:paraId="36DAAD06"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Роль плацентарного барьера.</w:t>
      </w:r>
    </w:p>
    <w:p w14:paraId="7E2C913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 Факторы, влияющие на трансплацентарный перенос лекарственных препаратов (уровень альбуминов, свойства лекарственного вещества, растворимость в липидах, степень ионизации и молекулярная масса лекарственного средства, морфофункциональная зрелость плаценты, интенсивность </w:t>
      </w:r>
      <w:proofErr w:type="spellStart"/>
      <w:r w:rsidRPr="00FC0B27">
        <w:rPr>
          <w:sz w:val="24"/>
          <w:szCs w:val="24"/>
        </w:rPr>
        <w:t>маточно</w:t>
      </w:r>
      <w:r w:rsidRPr="00FC0B27">
        <w:rPr>
          <w:sz w:val="24"/>
          <w:szCs w:val="24"/>
        </w:rPr>
        <w:softHyphen/>
      </w:r>
      <w:proofErr w:type="spellEnd"/>
      <w:r w:rsidRPr="00FC0B27">
        <w:rPr>
          <w:sz w:val="24"/>
          <w:szCs w:val="24"/>
        </w:rPr>
        <w:t xml:space="preserve"> плацентарного кровотока и </w:t>
      </w:r>
      <w:proofErr w:type="spellStart"/>
      <w:r w:rsidRPr="00FC0B27">
        <w:rPr>
          <w:sz w:val="24"/>
          <w:szCs w:val="24"/>
        </w:rPr>
        <w:t>фетоплацентарного</w:t>
      </w:r>
      <w:proofErr w:type="spellEnd"/>
      <w:r w:rsidRPr="00FC0B27">
        <w:rPr>
          <w:sz w:val="24"/>
          <w:szCs w:val="24"/>
        </w:rPr>
        <w:t xml:space="preserve"> кровотока).</w:t>
      </w:r>
    </w:p>
    <w:p w14:paraId="0ECC33F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Особенности фармакокинетики лекарственных средств в организме плода (пути поступления препаратов в организм плода, особенности метаболизма лекарств в организме плода, активность окислительных ферментов плода, несовершенство энзимных систем плода и др.).</w:t>
      </w:r>
    </w:p>
    <w:p w14:paraId="4AF15E5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Особенности фармакокинетики лекарственных средств, вводимых роженице в родах и их влияние на плод.</w:t>
      </w:r>
    </w:p>
    <w:p w14:paraId="28BC4B5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Возможности развития патологических процессов у новорожденных под влиянием вводимых в период беременности и родов лекарственных препаратов (</w:t>
      </w:r>
      <w:proofErr w:type="spellStart"/>
      <w:r w:rsidRPr="00FC0B27">
        <w:rPr>
          <w:sz w:val="24"/>
          <w:szCs w:val="24"/>
        </w:rPr>
        <w:t>неонатопатии</w:t>
      </w:r>
      <w:proofErr w:type="spellEnd"/>
      <w:r w:rsidRPr="00FC0B27">
        <w:rPr>
          <w:sz w:val="24"/>
          <w:szCs w:val="24"/>
        </w:rPr>
        <w:t>).</w:t>
      </w:r>
    </w:p>
    <w:p w14:paraId="5AA3942F"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Влияние лекарственных средств на плод в зависимости от стадии онтогенеза. Критические периоды внутриутробного развития плода. Виды повреждающего действия лекарственных средств на плод (</w:t>
      </w:r>
      <w:proofErr w:type="spellStart"/>
      <w:r w:rsidRPr="00FC0B27">
        <w:rPr>
          <w:sz w:val="24"/>
          <w:szCs w:val="24"/>
        </w:rPr>
        <w:t>постимплантационная</w:t>
      </w:r>
      <w:proofErr w:type="spellEnd"/>
      <w:r w:rsidRPr="00FC0B27">
        <w:rPr>
          <w:sz w:val="24"/>
          <w:szCs w:val="24"/>
        </w:rPr>
        <w:t xml:space="preserve"> гибель плода или </w:t>
      </w:r>
      <w:proofErr w:type="spellStart"/>
      <w:r w:rsidRPr="00FC0B27">
        <w:rPr>
          <w:sz w:val="24"/>
          <w:szCs w:val="24"/>
        </w:rPr>
        <w:t>эмбриолетальный</w:t>
      </w:r>
      <w:proofErr w:type="spellEnd"/>
      <w:r w:rsidRPr="00FC0B27">
        <w:rPr>
          <w:sz w:val="24"/>
          <w:szCs w:val="24"/>
        </w:rPr>
        <w:t xml:space="preserve"> эффект, тератогенный эффект, </w:t>
      </w:r>
      <w:proofErr w:type="spellStart"/>
      <w:r w:rsidRPr="00FC0B27">
        <w:rPr>
          <w:sz w:val="24"/>
          <w:szCs w:val="24"/>
        </w:rPr>
        <w:t>эмбриотоксическое</w:t>
      </w:r>
      <w:proofErr w:type="spellEnd"/>
      <w:r w:rsidRPr="00FC0B27">
        <w:rPr>
          <w:sz w:val="24"/>
          <w:szCs w:val="24"/>
        </w:rPr>
        <w:t xml:space="preserve"> действие лекарственных препаратов, вторичные врожденные пороки развития, нарушение функции органов и систем).</w:t>
      </w:r>
    </w:p>
    <w:p w14:paraId="5078BCC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Критические периоды действия лекарственных препаратов при беременности (1-3, 4-8, 9-22 недели внутриутробного развития).</w:t>
      </w:r>
    </w:p>
    <w:p w14:paraId="42EEA86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 Классификация лекарственных веществ по степени </w:t>
      </w:r>
      <w:proofErr w:type="spellStart"/>
      <w:r w:rsidRPr="00FC0B27">
        <w:rPr>
          <w:sz w:val="24"/>
          <w:szCs w:val="24"/>
        </w:rPr>
        <w:t>тератогенности</w:t>
      </w:r>
      <w:proofErr w:type="spellEnd"/>
      <w:r w:rsidRPr="00FC0B27">
        <w:rPr>
          <w:sz w:val="24"/>
          <w:szCs w:val="24"/>
        </w:rPr>
        <w:t>.</w:t>
      </w:r>
    </w:p>
    <w:p w14:paraId="58BF8BA0"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ЧАСТНАЯ ФАРМАКОЛОГИЯ БЕРЕМЕННОСТИ</w:t>
      </w:r>
    </w:p>
    <w:p w14:paraId="475C5DE7"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 Лекарственные препараты, применяемые при патологии сердечно-сосудистой системы.</w:t>
      </w:r>
    </w:p>
    <w:p w14:paraId="3D8B4C85"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1.1. Сердечные.</w:t>
      </w:r>
    </w:p>
    <w:p w14:paraId="24036FD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1.2. Антиаритмические средства. Подходы к применению (3-адреноблокаторов в период беременности.</w:t>
      </w:r>
    </w:p>
    <w:p w14:paraId="32E69008"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1.3. Препараты, повышающие сосудистый тонус (симпатомиметические средства - адреналин, </w:t>
      </w:r>
      <w:proofErr w:type="spellStart"/>
      <w:r w:rsidRPr="00FC0B27">
        <w:rPr>
          <w:sz w:val="24"/>
          <w:szCs w:val="24"/>
        </w:rPr>
        <w:t>мезатон</w:t>
      </w:r>
      <w:proofErr w:type="spellEnd"/>
      <w:r w:rsidRPr="00FC0B27">
        <w:rPr>
          <w:sz w:val="24"/>
          <w:szCs w:val="24"/>
        </w:rPr>
        <w:t>, норадреналин, эфедрин). Проникновение через плаценту. Влияние на плод.</w:t>
      </w:r>
    </w:p>
    <w:p w14:paraId="52303F3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lastRenderedPageBreak/>
        <w:t>1.4. Препараты, понижающие сосудистый тонус.</w:t>
      </w:r>
    </w:p>
    <w:p w14:paraId="1FF65004"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1.4.1. Стимуляторы центральных </w:t>
      </w:r>
      <w:proofErr w:type="spellStart"/>
      <w:r w:rsidRPr="00FC0B27">
        <w:rPr>
          <w:sz w:val="24"/>
          <w:szCs w:val="24"/>
        </w:rPr>
        <w:t>аг-адренорецепторов</w:t>
      </w:r>
      <w:proofErr w:type="spellEnd"/>
      <w:r w:rsidRPr="00FC0B27">
        <w:rPr>
          <w:sz w:val="24"/>
          <w:szCs w:val="24"/>
        </w:rPr>
        <w:t xml:space="preserve"> (</w:t>
      </w:r>
      <w:proofErr w:type="spellStart"/>
      <w:r w:rsidRPr="00FC0B27">
        <w:rPr>
          <w:sz w:val="24"/>
          <w:szCs w:val="24"/>
        </w:rPr>
        <w:t>клофеллин</w:t>
      </w:r>
      <w:proofErr w:type="spellEnd"/>
      <w:r w:rsidRPr="00FC0B27">
        <w:rPr>
          <w:sz w:val="24"/>
          <w:szCs w:val="24"/>
        </w:rPr>
        <w:t xml:space="preserve">, </w:t>
      </w:r>
      <w:proofErr w:type="spellStart"/>
      <w:r w:rsidRPr="00FC0B27">
        <w:rPr>
          <w:sz w:val="24"/>
          <w:szCs w:val="24"/>
        </w:rPr>
        <w:t>метилдопа</w:t>
      </w:r>
      <w:proofErr w:type="spellEnd"/>
      <w:r w:rsidRPr="00FC0B27">
        <w:rPr>
          <w:sz w:val="24"/>
          <w:szCs w:val="24"/>
        </w:rPr>
        <w:t xml:space="preserve"> и др.). Особенности проникновения через плаценту, влияние на плод.</w:t>
      </w:r>
    </w:p>
    <w:p w14:paraId="476868EB"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1.4.2. Препараты группы </w:t>
      </w:r>
      <w:proofErr w:type="spellStart"/>
      <w:r w:rsidRPr="00FC0B27">
        <w:rPr>
          <w:sz w:val="24"/>
          <w:szCs w:val="24"/>
        </w:rPr>
        <w:t>ганглиоблокаторов</w:t>
      </w:r>
      <w:proofErr w:type="spellEnd"/>
      <w:r w:rsidRPr="00FC0B27">
        <w:rPr>
          <w:sz w:val="24"/>
          <w:szCs w:val="24"/>
        </w:rPr>
        <w:t xml:space="preserve"> (</w:t>
      </w:r>
      <w:proofErr w:type="spellStart"/>
      <w:r w:rsidRPr="00FC0B27">
        <w:rPr>
          <w:sz w:val="24"/>
          <w:szCs w:val="24"/>
        </w:rPr>
        <w:t>бензогексоний</w:t>
      </w:r>
      <w:proofErr w:type="spellEnd"/>
      <w:r w:rsidRPr="00FC0B27">
        <w:rPr>
          <w:sz w:val="24"/>
          <w:szCs w:val="24"/>
        </w:rPr>
        <w:t xml:space="preserve">, </w:t>
      </w:r>
      <w:proofErr w:type="spellStart"/>
      <w:r w:rsidRPr="00FC0B27">
        <w:rPr>
          <w:sz w:val="24"/>
          <w:szCs w:val="24"/>
        </w:rPr>
        <w:t>пентамин</w:t>
      </w:r>
      <w:proofErr w:type="spellEnd"/>
      <w:r w:rsidRPr="00FC0B27">
        <w:rPr>
          <w:sz w:val="24"/>
          <w:szCs w:val="24"/>
        </w:rPr>
        <w:t xml:space="preserve"> и др.). 1.4.3. Лекарственные препараты группы венозных вазодилататоров.</w:t>
      </w:r>
    </w:p>
    <w:p w14:paraId="0B8DD37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1.4.4. Лекарственные средства группы </w:t>
      </w:r>
      <w:proofErr w:type="spellStart"/>
      <w:r w:rsidRPr="00FC0B27">
        <w:rPr>
          <w:sz w:val="24"/>
          <w:szCs w:val="24"/>
        </w:rPr>
        <w:t>артериолярных</w:t>
      </w:r>
      <w:proofErr w:type="spellEnd"/>
      <w:r w:rsidRPr="00FC0B27">
        <w:rPr>
          <w:sz w:val="24"/>
          <w:szCs w:val="24"/>
        </w:rPr>
        <w:t xml:space="preserve"> вазодилататоров (</w:t>
      </w:r>
      <w:proofErr w:type="spellStart"/>
      <w:r w:rsidRPr="00FC0B27">
        <w:rPr>
          <w:sz w:val="24"/>
          <w:szCs w:val="24"/>
        </w:rPr>
        <w:t>диазоксид</w:t>
      </w:r>
      <w:proofErr w:type="spellEnd"/>
      <w:r w:rsidRPr="00FC0B27">
        <w:rPr>
          <w:sz w:val="24"/>
          <w:szCs w:val="24"/>
        </w:rPr>
        <w:t xml:space="preserve">, натрия </w:t>
      </w:r>
      <w:proofErr w:type="spellStart"/>
      <w:r w:rsidRPr="00FC0B27">
        <w:rPr>
          <w:sz w:val="24"/>
          <w:szCs w:val="24"/>
        </w:rPr>
        <w:t>нитропруссид</w:t>
      </w:r>
      <w:proofErr w:type="spellEnd"/>
      <w:r w:rsidRPr="00FC0B27">
        <w:rPr>
          <w:sz w:val="24"/>
          <w:szCs w:val="24"/>
        </w:rPr>
        <w:t xml:space="preserve"> и др.).</w:t>
      </w:r>
    </w:p>
    <w:p w14:paraId="5AF5683F"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1.4.5. Применение a i ,2 -адреноблокаторов.</w:t>
      </w:r>
    </w:p>
    <w:p w14:paraId="13AD1CB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1.4.6. Блокаторы кальциевых каналов (верапамил, </w:t>
      </w:r>
      <w:proofErr w:type="spellStart"/>
      <w:r w:rsidRPr="00FC0B27">
        <w:rPr>
          <w:sz w:val="24"/>
          <w:szCs w:val="24"/>
        </w:rPr>
        <w:t>изоптин</w:t>
      </w:r>
      <w:proofErr w:type="spellEnd"/>
      <w:r w:rsidRPr="00FC0B27">
        <w:rPr>
          <w:sz w:val="24"/>
          <w:szCs w:val="24"/>
        </w:rPr>
        <w:t xml:space="preserve"> и др.). Безопасность применения антагонистов кальция в период беременности. Влияние на плод (внутриутробная гибель плода, ЗВУР). Возможность тератогенного эффекта. Влияние антагонистов кальция на сократительную деятельность матки, плацентарный кровоток, плод. Индивидуальное решение вопроса о назначении антагонистов кальция в период беременности.</w:t>
      </w:r>
    </w:p>
    <w:p w14:paraId="73328A0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1.4.7. Ингибиторы ангиотензинпревращающего фермента.</w:t>
      </w:r>
    </w:p>
    <w:p w14:paraId="74E6965E"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1.4.8. Антагонисты рецепторов ангиотензина II.</w:t>
      </w:r>
    </w:p>
    <w:p w14:paraId="4D23945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1.4.9. </w:t>
      </w:r>
      <w:proofErr w:type="spellStart"/>
      <w:r w:rsidRPr="00FC0B27">
        <w:rPr>
          <w:sz w:val="24"/>
          <w:szCs w:val="24"/>
        </w:rPr>
        <w:t>Миотропные</w:t>
      </w:r>
      <w:proofErr w:type="spellEnd"/>
      <w:r w:rsidRPr="00FC0B27">
        <w:rPr>
          <w:sz w:val="24"/>
          <w:szCs w:val="24"/>
        </w:rPr>
        <w:t xml:space="preserve"> гипотензивные средства.</w:t>
      </w:r>
    </w:p>
    <w:p w14:paraId="68FF127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1.5. Диуретики. Переход через плаценту, влияние на плод. Тератогенный эффект калийсберегающих диуретиков и диакарба. Побочные эффекты диуретиков в организме матери и плода (повышение содержания мочевой кислоты, гипокалиемия, гипергликемия, тромбоцитопения, желтуха новорожденных). Показания применения диуретиков во время беременности. Особенности проведения курсового лечения. </w:t>
      </w:r>
      <w:proofErr w:type="spellStart"/>
      <w:r w:rsidRPr="00FC0B27">
        <w:rPr>
          <w:sz w:val="24"/>
          <w:szCs w:val="24"/>
        </w:rPr>
        <w:t>Фетотоксический</w:t>
      </w:r>
      <w:proofErr w:type="spellEnd"/>
      <w:r w:rsidRPr="00FC0B27">
        <w:rPr>
          <w:sz w:val="24"/>
          <w:szCs w:val="24"/>
        </w:rPr>
        <w:t xml:space="preserve"> эффект диуретических препаратов. Нефро-, </w:t>
      </w:r>
      <w:proofErr w:type="spellStart"/>
      <w:r w:rsidRPr="00FC0B27">
        <w:rPr>
          <w:sz w:val="24"/>
          <w:szCs w:val="24"/>
        </w:rPr>
        <w:t>ототоксичность</w:t>
      </w:r>
      <w:proofErr w:type="spellEnd"/>
      <w:r w:rsidRPr="00FC0B27">
        <w:rPr>
          <w:sz w:val="24"/>
          <w:szCs w:val="24"/>
        </w:rPr>
        <w:t>. Принципы применения диуретиков при гестозах.</w:t>
      </w:r>
    </w:p>
    <w:p w14:paraId="1C735969"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2. Противоинфекционные средства. 2.1. Антибиотики. 2.1.1. Группа пенициллинов (природные, полусинтетические). Особенности фармакокинетики и фармакодинамики. Влияние на плод. Комбинированные препараты. 2.1.2. Цефалоспорины. Степень трансплацентарного перехода. Значение срока беременности для применения цефалоспоринов. Эффекты цефалоспоринов (снижение обмена витамина К в печени, </w:t>
      </w:r>
      <w:proofErr w:type="spellStart"/>
      <w:r w:rsidRPr="00FC0B27">
        <w:rPr>
          <w:sz w:val="24"/>
          <w:szCs w:val="24"/>
        </w:rPr>
        <w:t>гипопротромбинемия</w:t>
      </w:r>
      <w:proofErr w:type="spellEnd"/>
      <w:r w:rsidRPr="00FC0B27">
        <w:rPr>
          <w:sz w:val="24"/>
          <w:szCs w:val="24"/>
        </w:rPr>
        <w:t xml:space="preserve">, риск кровотечений). Поколения цефалоспоринов (I-IV). Потенциальный риск применения цефалоспоринов.  2.1.3. Антибиотики группы аминогликозидов. Переход через плаценту. Влияние на плод. Аминогликозиды I-III поколения. Токсичность аминогликозидов (ото-, нефротоксическое действие). 2.1.4. Антибиотики-макролиды. Способность проникать через плаценту. Возможность нарушения функции печени и гипербилирубинемия у плода. Гепатотоксическое действие эритромицина. Принципы применения макролидов во время беременности. 2.1.5. Тератогенное и </w:t>
      </w:r>
      <w:proofErr w:type="spellStart"/>
      <w:r w:rsidRPr="00FC0B27">
        <w:rPr>
          <w:sz w:val="24"/>
          <w:szCs w:val="24"/>
        </w:rPr>
        <w:t>эмбриотоксическое</w:t>
      </w:r>
      <w:proofErr w:type="spellEnd"/>
      <w:r w:rsidRPr="00FC0B27">
        <w:rPr>
          <w:sz w:val="24"/>
          <w:szCs w:val="24"/>
        </w:rPr>
        <w:t xml:space="preserve"> действие тетрациклинов. 2.1.6. </w:t>
      </w:r>
      <w:proofErr w:type="spellStart"/>
      <w:r w:rsidRPr="00FC0B27">
        <w:rPr>
          <w:sz w:val="24"/>
          <w:szCs w:val="24"/>
        </w:rPr>
        <w:t>Фетотоксический</w:t>
      </w:r>
      <w:proofErr w:type="spellEnd"/>
      <w:r w:rsidRPr="00FC0B27">
        <w:rPr>
          <w:sz w:val="24"/>
          <w:szCs w:val="24"/>
        </w:rPr>
        <w:t xml:space="preserve"> эффект левомицетина. 2.1.7. Экспериментальные данные об увеличении пренатальной гибели, росте </w:t>
      </w:r>
      <w:proofErr w:type="spellStart"/>
      <w:r w:rsidRPr="00FC0B27">
        <w:rPr>
          <w:sz w:val="24"/>
          <w:szCs w:val="24"/>
        </w:rPr>
        <w:t>постимплантационой</w:t>
      </w:r>
      <w:proofErr w:type="spellEnd"/>
      <w:r w:rsidRPr="00FC0B27">
        <w:rPr>
          <w:sz w:val="24"/>
          <w:szCs w:val="24"/>
        </w:rPr>
        <w:t xml:space="preserve"> смертности эмбрионов, хромосомных изменениях, изменений гемодинамики у плода в период </w:t>
      </w:r>
      <w:proofErr w:type="spellStart"/>
      <w:r w:rsidRPr="00FC0B27">
        <w:rPr>
          <w:sz w:val="24"/>
          <w:szCs w:val="24"/>
        </w:rPr>
        <w:t>плацентации</w:t>
      </w:r>
      <w:proofErr w:type="spellEnd"/>
      <w:r w:rsidRPr="00FC0B27">
        <w:rPr>
          <w:sz w:val="24"/>
          <w:szCs w:val="24"/>
        </w:rPr>
        <w:t xml:space="preserve"> при применении антибиотика стероидной структуры - фузидина. 2.1.8. Препараты группы фторхинолонов (ципрофлоксацин, </w:t>
      </w:r>
      <w:proofErr w:type="spellStart"/>
      <w:r w:rsidRPr="00FC0B27">
        <w:rPr>
          <w:sz w:val="24"/>
          <w:szCs w:val="24"/>
        </w:rPr>
        <w:t>норфлоксцин</w:t>
      </w:r>
      <w:proofErr w:type="spellEnd"/>
      <w:r w:rsidRPr="00FC0B27">
        <w:rPr>
          <w:sz w:val="24"/>
          <w:szCs w:val="24"/>
        </w:rPr>
        <w:t xml:space="preserve">, </w:t>
      </w:r>
      <w:proofErr w:type="spellStart"/>
      <w:r w:rsidRPr="00FC0B27">
        <w:rPr>
          <w:sz w:val="24"/>
          <w:szCs w:val="24"/>
        </w:rPr>
        <w:t>офлоксацин</w:t>
      </w:r>
      <w:proofErr w:type="spellEnd"/>
      <w:r w:rsidRPr="00FC0B27">
        <w:rPr>
          <w:sz w:val="24"/>
          <w:szCs w:val="24"/>
        </w:rPr>
        <w:t xml:space="preserve">). </w:t>
      </w:r>
      <w:proofErr w:type="spellStart"/>
      <w:r w:rsidRPr="00FC0B27">
        <w:rPr>
          <w:sz w:val="24"/>
          <w:szCs w:val="24"/>
        </w:rPr>
        <w:t>Фетотоксичность</w:t>
      </w:r>
      <w:proofErr w:type="spellEnd"/>
      <w:r w:rsidRPr="00FC0B27">
        <w:rPr>
          <w:sz w:val="24"/>
          <w:szCs w:val="24"/>
        </w:rPr>
        <w:t xml:space="preserve">, </w:t>
      </w:r>
      <w:proofErr w:type="spellStart"/>
      <w:r w:rsidRPr="00FC0B27">
        <w:rPr>
          <w:sz w:val="24"/>
          <w:szCs w:val="24"/>
        </w:rPr>
        <w:t>тератогенность</w:t>
      </w:r>
      <w:proofErr w:type="spellEnd"/>
      <w:r w:rsidRPr="00FC0B27">
        <w:rPr>
          <w:sz w:val="24"/>
          <w:szCs w:val="24"/>
        </w:rPr>
        <w:t xml:space="preserve">. Токсические эффекты на организм матери (флебиты, потеря массы тела). 2.2. Сульфаниламиды. Группы сульфаниламидов. Проникновение через плацентарный барьер. Накопление в фетальной крови и амниотической жидкости. Экспериментальные данные о тератогенном действии сульфаниламидов. </w:t>
      </w:r>
      <w:proofErr w:type="spellStart"/>
      <w:r w:rsidRPr="00FC0B27">
        <w:rPr>
          <w:sz w:val="24"/>
          <w:szCs w:val="24"/>
        </w:rPr>
        <w:t>Эмбриолетальное</w:t>
      </w:r>
      <w:proofErr w:type="spellEnd"/>
      <w:r w:rsidRPr="00FC0B27">
        <w:rPr>
          <w:sz w:val="24"/>
          <w:szCs w:val="24"/>
        </w:rPr>
        <w:t xml:space="preserve"> действие. Принципы назначения сульфаниламидов (короткий курс, </w:t>
      </w:r>
      <w:proofErr w:type="spellStart"/>
      <w:r w:rsidRPr="00FC0B27">
        <w:rPr>
          <w:sz w:val="24"/>
          <w:szCs w:val="24"/>
        </w:rPr>
        <w:t>среднетерапевтические</w:t>
      </w:r>
      <w:proofErr w:type="spellEnd"/>
      <w:r w:rsidRPr="00FC0B27">
        <w:rPr>
          <w:sz w:val="24"/>
          <w:szCs w:val="24"/>
        </w:rPr>
        <w:t xml:space="preserve"> дозы, II триместр беременности). 2.3. </w:t>
      </w:r>
      <w:proofErr w:type="spellStart"/>
      <w:r w:rsidRPr="00FC0B27">
        <w:rPr>
          <w:sz w:val="24"/>
          <w:szCs w:val="24"/>
        </w:rPr>
        <w:t>Нитрофураны</w:t>
      </w:r>
      <w:proofErr w:type="spellEnd"/>
      <w:r w:rsidRPr="00FC0B27">
        <w:rPr>
          <w:sz w:val="24"/>
          <w:szCs w:val="24"/>
        </w:rPr>
        <w:t xml:space="preserve"> (</w:t>
      </w:r>
      <w:proofErr w:type="spellStart"/>
      <w:r w:rsidRPr="00FC0B27">
        <w:rPr>
          <w:sz w:val="24"/>
          <w:szCs w:val="24"/>
        </w:rPr>
        <w:t>фурагин</w:t>
      </w:r>
      <w:proofErr w:type="spellEnd"/>
      <w:r w:rsidRPr="00FC0B27">
        <w:rPr>
          <w:sz w:val="24"/>
          <w:szCs w:val="24"/>
        </w:rPr>
        <w:t xml:space="preserve">, </w:t>
      </w:r>
      <w:proofErr w:type="spellStart"/>
      <w:r w:rsidRPr="00FC0B27">
        <w:rPr>
          <w:sz w:val="24"/>
          <w:szCs w:val="24"/>
        </w:rPr>
        <w:t>фурадонин</w:t>
      </w:r>
      <w:proofErr w:type="spellEnd"/>
      <w:r w:rsidRPr="00FC0B27">
        <w:rPr>
          <w:sz w:val="24"/>
          <w:szCs w:val="24"/>
        </w:rPr>
        <w:t xml:space="preserve">, фуразолидон). Возможность </w:t>
      </w:r>
      <w:proofErr w:type="spellStart"/>
      <w:r w:rsidRPr="00FC0B27">
        <w:rPr>
          <w:sz w:val="24"/>
          <w:szCs w:val="24"/>
        </w:rPr>
        <w:t>фетотоксического</w:t>
      </w:r>
      <w:proofErr w:type="spellEnd"/>
      <w:r w:rsidRPr="00FC0B27">
        <w:rPr>
          <w:sz w:val="24"/>
          <w:szCs w:val="24"/>
        </w:rPr>
        <w:t xml:space="preserve"> действия (гемолиз эритроцитов плода). 2.4. Противогрибковые препараты (</w:t>
      </w:r>
      <w:proofErr w:type="spellStart"/>
      <w:r w:rsidRPr="00FC0B27">
        <w:rPr>
          <w:sz w:val="24"/>
          <w:szCs w:val="24"/>
        </w:rPr>
        <w:t>полижинакс</w:t>
      </w:r>
      <w:proofErr w:type="spellEnd"/>
      <w:r w:rsidRPr="00FC0B27">
        <w:rPr>
          <w:sz w:val="24"/>
          <w:szCs w:val="24"/>
        </w:rPr>
        <w:t xml:space="preserve">, </w:t>
      </w:r>
      <w:proofErr w:type="spellStart"/>
      <w:r w:rsidRPr="00FC0B27">
        <w:rPr>
          <w:sz w:val="24"/>
          <w:szCs w:val="24"/>
        </w:rPr>
        <w:t>гинопиварил</w:t>
      </w:r>
      <w:proofErr w:type="spellEnd"/>
      <w:r w:rsidRPr="00FC0B27">
        <w:rPr>
          <w:sz w:val="24"/>
          <w:szCs w:val="24"/>
        </w:rPr>
        <w:t xml:space="preserve">, </w:t>
      </w:r>
      <w:proofErr w:type="spellStart"/>
      <w:r w:rsidRPr="00FC0B27">
        <w:rPr>
          <w:sz w:val="24"/>
          <w:szCs w:val="24"/>
        </w:rPr>
        <w:t>микозолон</w:t>
      </w:r>
      <w:proofErr w:type="spellEnd"/>
      <w:r w:rsidRPr="00FC0B27">
        <w:rPr>
          <w:sz w:val="24"/>
          <w:szCs w:val="24"/>
        </w:rPr>
        <w:t xml:space="preserve">, </w:t>
      </w:r>
      <w:proofErr w:type="spellStart"/>
      <w:r w:rsidRPr="00FC0B27">
        <w:rPr>
          <w:sz w:val="24"/>
          <w:szCs w:val="24"/>
        </w:rPr>
        <w:t>пимафуцин</w:t>
      </w:r>
      <w:proofErr w:type="spellEnd"/>
      <w:r w:rsidRPr="00FC0B27">
        <w:rPr>
          <w:sz w:val="24"/>
          <w:szCs w:val="24"/>
        </w:rPr>
        <w:t xml:space="preserve">, нистатин). Показания, противопоказания. Возможные </w:t>
      </w:r>
      <w:proofErr w:type="spellStart"/>
      <w:r w:rsidRPr="00FC0B27">
        <w:rPr>
          <w:sz w:val="24"/>
          <w:szCs w:val="24"/>
        </w:rPr>
        <w:t>эмбриотоксические</w:t>
      </w:r>
      <w:proofErr w:type="spellEnd"/>
      <w:r w:rsidRPr="00FC0B27">
        <w:rPr>
          <w:sz w:val="24"/>
          <w:szCs w:val="24"/>
        </w:rPr>
        <w:t xml:space="preserve"> и тератогенные эффекты гризеофульвина, </w:t>
      </w:r>
      <w:proofErr w:type="spellStart"/>
      <w:r w:rsidRPr="00FC0B27">
        <w:rPr>
          <w:sz w:val="24"/>
          <w:szCs w:val="24"/>
        </w:rPr>
        <w:t>дифлюкана</w:t>
      </w:r>
      <w:proofErr w:type="spellEnd"/>
      <w:r w:rsidRPr="00FC0B27">
        <w:rPr>
          <w:sz w:val="24"/>
          <w:szCs w:val="24"/>
        </w:rPr>
        <w:t xml:space="preserve">, леворина. 2.5. </w:t>
      </w:r>
      <w:proofErr w:type="spellStart"/>
      <w:r w:rsidRPr="00FC0B27">
        <w:rPr>
          <w:sz w:val="24"/>
          <w:szCs w:val="24"/>
        </w:rPr>
        <w:t>Противотубекулезные</w:t>
      </w:r>
      <w:proofErr w:type="spellEnd"/>
      <w:r w:rsidRPr="00FC0B27">
        <w:rPr>
          <w:sz w:val="24"/>
          <w:szCs w:val="24"/>
        </w:rPr>
        <w:t xml:space="preserve"> средства (изониазид, рифампицин, стрептомицин, </w:t>
      </w:r>
      <w:proofErr w:type="spellStart"/>
      <w:r w:rsidRPr="00FC0B27">
        <w:rPr>
          <w:sz w:val="24"/>
          <w:szCs w:val="24"/>
        </w:rPr>
        <w:t>фтивазид</w:t>
      </w:r>
      <w:proofErr w:type="spellEnd"/>
      <w:r w:rsidRPr="00FC0B27">
        <w:rPr>
          <w:sz w:val="24"/>
          <w:szCs w:val="24"/>
        </w:rPr>
        <w:t xml:space="preserve">, ПАСК и др.). Проникновение через плаценту, тератогенное действие (пороки сердца, </w:t>
      </w:r>
      <w:proofErr w:type="spellStart"/>
      <w:r w:rsidRPr="00FC0B27">
        <w:rPr>
          <w:sz w:val="24"/>
          <w:szCs w:val="24"/>
        </w:rPr>
        <w:t>гепатопатии</w:t>
      </w:r>
      <w:proofErr w:type="spellEnd"/>
      <w:r w:rsidRPr="00FC0B27">
        <w:rPr>
          <w:sz w:val="24"/>
          <w:szCs w:val="24"/>
        </w:rPr>
        <w:t xml:space="preserve">, </w:t>
      </w:r>
      <w:r w:rsidRPr="00FC0B27">
        <w:rPr>
          <w:sz w:val="24"/>
          <w:szCs w:val="24"/>
        </w:rPr>
        <w:lastRenderedPageBreak/>
        <w:t xml:space="preserve">анэнцефалия и др.). Относительная безопасность препарата "Этамбутол". 2.6. </w:t>
      </w:r>
      <w:proofErr w:type="spellStart"/>
      <w:r w:rsidRPr="00FC0B27">
        <w:rPr>
          <w:sz w:val="24"/>
          <w:szCs w:val="24"/>
        </w:rPr>
        <w:t>Противопротозойные</w:t>
      </w:r>
      <w:proofErr w:type="spellEnd"/>
      <w:r w:rsidRPr="00FC0B27">
        <w:rPr>
          <w:sz w:val="24"/>
          <w:szCs w:val="24"/>
        </w:rPr>
        <w:t xml:space="preserve"> средства. Препараты для лечения малярии, токсоплазмоза (</w:t>
      </w:r>
      <w:proofErr w:type="spellStart"/>
      <w:r w:rsidRPr="00FC0B27">
        <w:rPr>
          <w:sz w:val="24"/>
          <w:szCs w:val="24"/>
        </w:rPr>
        <w:t>триметаприм</w:t>
      </w:r>
      <w:proofErr w:type="spellEnd"/>
      <w:r w:rsidRPr="00FC0B27">
        <w:rPr>
          <w:sz w:val="24"/>
          <w:szCs w:val="24"/>
        </w:rPr>
        <w:t xml:space="preserve">, </w:t>
      </w:r>
      <w:proofErr w:type="spellStart"/>
      <w:r w:rsidRPr="00FC0B27">
        <w:rPr>
          <w:sz w:val="24"/>
          <w:szCs w:val="24"/>
        </w:rPr>
        <w:t>плаквенил</w:t>
      </w:r>
      <w:proofErr w:type="spellEnd"/>
      <w:r w:rsidRPr="00FC0B27">
        <w:rPr>
          <w:sz w:val="24"/>
          <w:szCs w:val="24"/>
        </w:rPr>
        <w:t xml:space="preserve">, </w:t>
      </w:r>
      <w:proofErr w:type="spellStart"/>
      <w:r w:rsidRPr="00FC0B27">
        <w:rPr>
          <w:sz w:val="24"/>
          <w:szCs w:val="24"/>
        </w:rPr>
        <w:t>делагил</w:t>
      </w:r>
      <w:proofErr w:type="spellEnd"/>
      <w:r w:rsidRPr="00FC0B27">
        <w:rPr>
          <w:sz w:val="24"/>
          <w:szCs w:val="24"/>
        </w:rPr>
        <w:t xml:space="preserve">, </w:t>
      </w:r>
      <w:proofErr w:type="spellStart"/>
      <w:r w:rsidRPr="00FC0B27">
        <w:rPr>
          <w:sz w:val="24"/>
          <w:szCs w:val="24"/>
        </w:rPr>
        <w:t>хингимин</w:t>
      </w:r>
      <w:proofErr w:type="spellEnd"/>
      <w:r w:rsidRPr="00FC0B27">
        <w:rPr>
          <w:sz w:val="24"/>
          <w:szCs w:val="24"/>
        </w:rPr>
        <w:t xml:space="preserve">, </w:t>
      </w:r>
      <w:proofErr w:type="spellStart"/>
      <w:r w:rsidRPr="00FC0B27">
        <w:rPr>
          <w:sz w:val="24"/>
          <w:szCs w:val="24"/>
        </w:rPr>
        <w:t>хлоридин</w:t>
      </w:r>
      <w:proofErr w:type="spellEnd"/>
      <w:r w:rsidRPr="00FC0B27">
        <w:rPr>
          <w:sz w:val="24"/>
          <w:szCs w:val="24"/>
        </w:rPr>
        <w:t xml:space="preserve">, </w:t>
      </w:r>
      <w:proofErr w:type="spellStart"/>
      <w:r w:rsidRPr="00FC0B27">
        <w:rPr>
          <w:sz w:val="24"/>
          <w:szCs w:val="24"/>
        </w:rPr>
        <w:t>сульфален</w:t>
      </w:r>
      <w:proofErr w:type="spellEnd"/>
      <w:r w:rsidRPr="00FC0B27">
        <w:rPr>
          <w:sz w:val="24"/>
          <w:szCs w:val="24"/>
        </w:rPr>
        <w:t xml:space="preserve"> и др.), трихомониаза, амебиаза, лейшманиоза (метронидазол, </w:t>
      </w:r>
      <w:proofErr w:type="spellStart"/>
      <w:r w:rsidRPr="00FC0B27">
        <w:rPr>
          <w:sz w:val="24"/>
          <w:szCs w:val="24"/>
        </w:rPr>
        <w:t>тинидазол</w:t>
      </w:r>
      <w:proofErr w:type="spellEnd"/>
      <w:r w:rsidRPr="00FC0B27">
        <w:rPr>
          <w:sz w:val="24"/>
          <w:szCs w:val="24"/>
        </w:rPr>
        <w:t xml:space="preserve"> и др.). Влияние на эмбрион и плод. Ограниченное применение во время беременности.</w:t>
      </w:r>
    </w:p>
    <w:p w14:paraId="1039DB40"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3. Лекарственные средства, используемые при синдроме бронхиальной обструкции. Выбор бронхолитических средств во время беременности (механизм действия, отрицательное влияние на эмбрион и плод). 3.1. </w:t>
      </w:r>
      <w:proofErr w:type="spellStart"/>
      <w:r w:rsidRPr="00FC0B27">
        <w:rPr>
          <w:sz w:val="24"/>
          <w:szCs w:val="24"/>
        </w:rPr>
        <w:t>Бронходилататоры</w:t>
      </w:r>
      <w:proofErr w:type="spellEnd"/>
      <w:r w:rsidRPr="00FC0B27">
        <w:rPr>
          <w:sz w:val="24"/>
          <w:szCs w:val="24"/>
        </w:rPr>
        <w:t>. 3.2. Р-адреномиметики. Показания, противопоказания, влияние на плод. 3.3. М-</w:t>
      </w:r>
      <w:proofErr w:type="spellStart"/>
      <w:r w:rsidRPr="00FC0B27">
        <w:rPr>
          <w:sz w:val="24"/>
          <w:szCs w:val="24"/>
        </w:rPr>
        <w:t>холиномиметики</w:t>
      </w:r>
      <w:proofErr w:type="spellEnd"/>
      <w:r w:rsidRPr="00FC0B27">
        <w:rPr>
          <w:sz w:val="24"/>
          <w:szCs w:val="24"/>
        </w:rPr>
        <w:t xml:space="preserve">. Показания, противопоказания, влияние на плод. 3.4. Ингибиторы фосфодиэстеразы. Особенности фармакокинетики при беременности. Ограниченное применение комплексных препаратов (интал-плюс, </w:t>
      </w:r>
      <w:proofErr w:type="spellStart"/>
      <w:r w:rsidRPr="00FC0B27">
        <w:rPr>
          <w:sz w:val="24"/>
          <w:szCs w:val="24"/>
        </w:rPr>
        <w:t>дитэк</w:t>
      </w:r>
      <w:proofErr w:type="spellEnd"/>
      <w:r w:rsidRPr="00FC0B27">
        <w:rPr>
          <w:sz w:val="24"/>
          <w:szCs w:val="24"/>
        </w:rPr>
        <w:t xml:space="preserve">, </w:t>
      </w:r>
      <w:proofErr w:type="spellStart"/>
      <w:r w:rsidRPr="00FC0B27">
        <w:rPr>
          <w:sz w:val="24"/>
          <w:szCs w:val="24"/>
        </w:rPr>
        <w:t>теофедрин</w:t>
      </w:r>
      <w:proofErr w:type="spellEnd"/>
      <w:r w:rsidRPr="00FC0B27">
        <w:rPr>
          <w:sz w:val="24"/>
          <w:szCs w:val="24"/>
        </w:rPr>
        <w:t>).</w:t>
      </w:r>
    </w:p>
    <w:p w14:paraId="169CF26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4. Лекарственные средства, применяемые при нарушении функции органов пищеварения. 4.1. Противорвотные средства (</w:t>
      </w:r>
      <w:proofErr w:type="spellStart"/>
      <w:r w:rsidRPr="00FC0B27">
        <w:rPr>
          <w:sz w:val="24"/>
          <w:szCs w:val="24"/>
        </w:rPr>
        <w:t>церукал</w:t>
      </w:r>
      <w:proofErr w:type="spellEnd"/>
      <w:r w:rsidRPr="00FC0B27">
        <w:rPr>
          <w:sz w:val="24"/>
          <w:szCs w:val="24"/>
        </w:rPr>
        <w:t xml:space="preserve">). 4.2. Средства, влияющие на функцию желудочно-кишечного тракта. Группы препаратов: блокаторы </w:t>
      </w:r>
      <w:proofErr w:type="spellStart"/>
      <w:r w:rsidRPr="00FC0B27">
        <w:rPr>
          <w:sz w:val="24"/>
          <w:szCs w:val="24"/>
        </w:rPr>
        <w:t>Нггистаминовых</w:t>
      </w:r>
      <w:proofErr w:type="spellEnd"/>
      <w:r w:rsidRPr="00FC0B27">
        <w:rPr>
          <w:sz w:val="24"/>
          <w:szCs w:val="24"/>
        </w:rPr>
        <w:t xml:space="preserve"> рецепторов, блокаторы М- </w:t>
      </w:r>
      <w:proofErr w:type="spellStart"/>
      <w:r w:rsidRPr="00FC0B27">
        <w:rPr>
          <w:sz w:val="24"/>
          <w:szCs w:val="24"/>
        </w:rPr>
        <w:t>холинорецепторов</w:t>
      </w:r>
      <w:proofErr w:type="spellEnd"/>
      <w:r w:rsidRPr="00FC0B27">
        <w:rPr>
          <w:sz w:val="24"/>
          <w:szCs w:val="24"/>
        </w:rPr>
        <w:t>, ингибиторы Н К , АТФ-азы, средства, влияющие на тонус и моторику ЖКТ, антациды, средства, оказывающие защитное действие на слизистую оболочку желудка, ферментные препараты, группа желчегонных средств, гепатопротекторы, слабительные средства. Показания, противопоказания, влияние на плод.</w:t>
      </w:r>
    </w:p>
    <w:p w14:paraId="1E0B3BB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 xml:space="preserve">5. Лекарственные средства при эндокринных заболеваниях. 5.1. Препараты, влияющие на функцию щитовидной железы. Показания, противопоказания, влияние на плод. 5.2. Половые гормоны и их синтетические аналоги. Данные доклада научной группы ВОЗ "Влияние женских половых гормонов на развитие и здоровье ребенка" (Женева 1989). Группы препаратов: 5.2.1. Эстрогенные. Стероидные структуры - эстрон, препараты эстрадиола, </w:t>
      </w:r>
      <w:proofErr w:type="spellStart"/>
      <w:r w:rsidRPr="00FC0B27">
        <w:rPr>
          <w:sz w:val="24"/>
          <w:szCs w:val="24"/>
        </w:rPr>
        <w:t>микрофоллин</w:t>
      </w:r>
      <w:proofErr w:type="spellEnd"/>
      <w:r w:rsidRPr="00FC0B27">
        <w:rPr>
          <w:sz w:val="24"/>
          <w:szCs w:val="24"/>
        </w:rPr>
        <w:t xml:space="preserve">, эстриол. Нестероидной структуры - синестрол, </w:t>
      </w:r>
      <w:proofErr w:type="spellStart"/>
      <w:r w:rsidRPr="00FC0B27">
        <w:rPr>
          <w:sz w:val="24"/>
          <w:szCs w:val="24"/>
        </w:rPr>
        <w:t>диэтилтильбэстрол</w:t>
      </w:r>
      <w:proofErr w:type="spellEnd"/>
      <w:r w:rsidRPr="00FC0B27">
        <w:rPr>
          <w:sz w:val="24"/>
          <w:szCs w:val="24"/>
        </w:rPr>
        <w:t xml:space="preserve">, </w:t>
      </w:r>
      <w:proofErr w:type="spellStart"/>
      <w:r w:rsidRPr="00FC0B27">
        <w:rPr>
          <w:sz w:val="24"/>
          <w:szCs w:val="24"/>
        </w:rPr>
        <w:t>димэстрон</w:t>
      </w:r>
      <w:proofErr w:type="spellEnd"/>
      <w:r w:rsidRPr="00FC0B27">
        <w:rPr>
          <w:sz w:val="24"/>
          <w:szCs w:val="24"/>
        </w:rPr>
        <w:t xml:space="preserve">, </w:t>
      </w:r>
      <w:proofErr w:type="spellStart"/>
      <w:r w:rsidRPr="00FC0B27">
        <w:rPr>
          <w:sz w:val="24"/>
          <w:szCs w:val="24"/>
        </w:rPr>
        <w:t>октэстрол</w:t>
      </w:r>
      <w:proofErr w:type="spellEnd"/>
      <w:r w:rsidRPr="00FC0B27">
        <w:rPr>
          <w:sz w:val="24"/>
          <w:szCs w:val="24"/>
        </w:rPr>
        <w:t xml:space="preserve">, </w:t>
      </w:r>
      <w:proofErr w:type="spellStart"/>
      <w:r w:rsidRPr="00FC0B27">
        <w:rPr>
          <w:sz w:val="24"/>
          <w:szCs w:val="24"/>
        </w:rPr>
        <w:t>сигестин</w:t>
      </w:r>
      <w:proofErr w:type="spellEnd"/>
      <w:r w:rsidRPr="00FC0B27">
        <w:rPr>
          <w:sz w:val="24"/>
          <w:szCs w:val="24"/>
        </w:rPr>
        <w:t xml:space="preserve">. 5.2.2. Гестагены - прогестерон, </w:t>
      </w:r>
      <w:proofErr w:type="spellStart"/>
      <w:r w:rsidRPr="00FC0B27">
        <w:rPr>
          <w:sz w:val="24"/>
          <w:szCs w:val="24"/>
        </w:rPr>
        <w:t>оксипрогестерон-капронат</w:t>
      </w:r>
      <w:proofErr w:type="spellEnd"/>
      <w:r w:rsidRPr="00FC0B27">
        <w:rPr>
          <w:sz w:val="24"/>
          <w:szCs w:val="24"/>
        </w:rPr>
        <w:t xml:space="preserve">, </w:t>
      </w:r>
      <w:proofErr w:type="spellStart"/>
      <w:r w:rsidRPr="00FC0B27">
        <w:rPr>
          <w:sz w:val="24"/>
          <w:szCs w:val="24"/>
        </w:rPr>
        <w:t>туринал</w:t>
      </w:r>
      <w:proofErr w:type="spellEnd"/>
      <w:r w:rsidRPr="00FC0B27">
        <w:rPr>
          <w:sz w:val="24"/>
          <w:szCs w:val="24"/>
        </w:rPr>
        <w:t xml:space="preserve">, </w:t>
      </w:r>
      <w:proofErr w:type="spellStart"/>
      <w:r w:rsidRPr="00FC0B27">
        <w:rPr>
          <w:sz w:val="24"/>
          <w:szCs w:val="24"/>
        </w:rPr>
        <w:t>неместрин</w:t>
      </w:r>
      <w:proofErr w:type="spellEnd"/>
      <w:r w:rsidRPr="00FC0B27">
        <w:rPr>
          <w:sz w:val="24"/>
          <w:szCs w:val="24"/>
        </w:rPr>
        <w:t xml:space="preserve"> и ДР- 5.2.3. </w:t>
      </w:r>
      <w:proofErr w:type="spellStart"/>
      <w:r w:rsidRPr="00FC0B27">
        <w:rPr>
          <w:sz w:val="24"/>
          <w:szCs w:val="24"/>
        </w:rPr>
        <w:t>Антиэстрогенные</w:t>
      </w:r>
      <w:proofErr w:type="spellEnd"/>
      <w:r w:rsidRPr="00FC0B27">
        <w:rPr>
          <w:sz w:val="24"/>
          <w:szCs w:val="24"/>
        </w:rPr>
        <w:t xml:space="preserve"> препараты - производные </w:t>
      </w:r>
      <w:proofErr w:type="spellStart"/>
      <w:r w:rsidRPr="00FC0B27">
        <w:rPr>
          <w:sz w:val="24"/>
          <w:szCs w:val="24"/>
        </w:rPr>
        <w:t>кломифена</w:t>
      </w:r>
      <w:proofErr w:type="spellEnd"/>
      <w:r w:rsidRPr="00FC0B27">
        <w:rPr>
          <w:sz w:val="24"/>
          <w:szCs w:val="24"/>
        </w:rPr>
        <w:t xml:space="preserve"> (</w:t>
      </w:r>
      <w:proofErr w:type="spellStart"/>
      <w:r w:rsidRPr="00FC0B27">
        <w:rPr>
          <w:sz w:val="24"/>
          <w:szCs w:val="24"/>
        </w:rPr>
        <w:t>кломид</w:t>
      </w:r>
      <w:proofErr w:type="spellEnd"/>
      <w:r w:rsidRPr="00FC0B27">
        <w:rPr>
          <w:sz w:val="24"/>
          <w:szCs w:val="24"/>
        </w:rPr>
        <w:t xml:space="preserve">, </w:t>
      </w:r>
      <w:proofErr w:type="spellStart"/>
      <w:r w:rsidRPr="00FC0B27">
        <w:rPr>
          <w:sz w:val="24"/>
          <w:szCs w:val="24"/>
        </w:rPr>
        <w:t>клостильбегит</w:t>
      </w:r>
      <w:proofErr w:type="spellEnd"/>
      <w:r w:rsidRPr="00FC0B27">
        <w:rPr>
          <w:sz w:val="24"/>
          <w:szCs w:val="24"/>
        </w:rPr>
        <w:t xml:space="preserve">), тамоксифен. 5.2.4. Гормональные контрацептивы: Монофазные - </w:t>
      </w:r>
      <w:proofErr w:type="spellStart"/>
      <w:r w:rsidRPr="00FC0B27">
        <w:rPr>
          <w:sz w:val="24"/>
          <w:szCs w:val="24"/>
        </w:rPr>
        <w:t>марвелон</w:t>
      </w:r>
      <w:proofErr w:type="spellEnd"/>
      <w:r w:rsidRPr="00FC0B27">
        <w:rPr>
          <w:sz w:val="24"/>
          <w:szCs w:val="24"/>
        </w:rPr>
        <w:t xml:space="preserve">, </w:t>
      </w:r>
      <w:proofErr w:type="spellStart"/>
      <w:r w:rsidRPr="00FC0B27">
        <w:rPr>
          <w:sz w:val="24"/>
          <w:szCs w:val="24"/>
        </w:rPr>
        <w:t>овидон</w:t>
      </w:r>
      <w:proofErr w:type="spellEnd"/>
      <w:r w:rsidRPr="00FC0B27">
        <w:rPr>
          <w:sz w:val="24"/>
          <w:szCs w:val="24"/>
        </w:rPr>
        <w:t xml:space="preserve">, </w:t>
      </w:r>
      <w:proofErr w:type="spellStart"/>
      <w:r w:rsidRPr="00FC0B27">
        <w:rPr>
          <w:sz w:val="24"/>
          <w:szCs w:val="24"/>
        </w:rPr>
        <w:t>регивидон</w:t>
      </w:r>
      <w:proofErr w:type="spellEnd"/>
      <w:r w:rsidRPr="00FC0B27">
        <w:rPr>
          <w:sz w:val="24"/>
          <w:szCs w:val="24"/>
        </w:rPr>
        <w:t>, нон-</w:t>
      </w:r>
      <w:proofErr w:type="spellStart"/>
      <w:r w:rsidRPr="00FC0B27">
        <w:rPr>
          <w:sz w:val="24"/>
          <w:szCs w:val="24"/>
        </w:rPr>
        <w:t>овлон</w:t>
      </w:r>
      <w:proofErr w:type="spellEnd"/>
      <w:r w:rsidRPr="00FC0B27">
        <w:rPr>
          <w:sz w:val="24"/>
          <w:szCs w:val="24"/>
        </w:rPr>
        <w:t xml:space="preserve">, </w:t>
      </w:r>
      <w:proofErr w:type="spellStart"/>
      <w:r w:rsidRPr="00FC0B27">
        <w:rPr>
          <w:sz w:val="24"/>
          <w:szCs w:val="24"/>
        </w:rPr>
        <w:t>демулен</w:t>
      </w:r>
      <w:proofErr w:type="spellEnd"/>
      <w:r w:rsidRPr="00FC0B27">
        <w:rPr>
          <w:sz w:val="24"/>
          <w:szCs w:val="24"/>
        </w:rPr>
        <w:t xml:space="preserve"> и др. Двухфазные - </w:t>
      </w:r>
      <w:proofErr w:type="spellStart"/>
      <w:r w:rsidRPr="00FC0B27">
        <w:rPr>
          <w:sz w:val="24"/>
          <w:szCs w:val="24"/>
        </w:rPr>
        <w:t>антеовин</w:t>
      </w:r>
      <w:proofErr w:type="spellEnd"/>
      <w:r w:rsidRPr="00FC0B27">
        <w:rPr>
          <w:sz w:val="24"/>
          <w:szCs w:val="24"/>
        </w:rPr>
        <w:t>. Трехфазные - три-</w:t>
      </w:r>
      <w:proofErr w:type="spellStart"/>
      <w:r w:rsidRPr="00FC0B27">
        <w:rPr>
          <w:sz w:val="24"/>
          <w:szCs w:val="24"/>
        </w:rPr>
        <w:t>регол</w:t>
      </w:r>
      <w:proofErr w:type="spellEnd"/>
      <w:r w:rsidRPr="00FC0B27">
        <w:rPr>
          <w:sz w:val="24"/>
          <w:szCs w:val="24"/>
        </w:rPr>
        <w:t xml:space="preserve">, триквилар. 5.2.5. Андрогенные препараты - </w:t>
      </w:r>
      <w:proofErr w:type="spellStart"/>
      <w:r w:rsidRPr="00FC0B27">
        <w:rPr>
          <w:sz w:val="24"/>
          <w:szCs w:val="24"/>
        </w:rPr>
        <w:t>метилтестостерон</w:t>
      </w:r>
      <w:proofErr w:type="spellEnd"/>
      <w:r w:rsidRPr="00FC0B27">
        <w:rPr>
          <w:sz w:val="24"/>
          <w:szCs w:val="24"/>
        </w:rPr>
        <w:t xml:space="preserve">, </w:t>
      </w:r>
      <w:proofErr w:type="spellStart"/>
      <w:r w:rsidRPr="00FC0B27">
        <w:rPr>
          <w:sz w:val="24"/>
          <w:szCs w:val="24"/>
        </w:rPr>
        <w:t>местеролон</w:t>
      </w:r>
      <w:proofErr w:type="spellEnd"/>
      <w:r w:rsidRPr="00FC0B27">
        <w:rPr>
          <w:sz w:val="24"/>
          <w:szCs w:val="24"/>
        </w:rPr>
        <w:t xml:space="preserve"> и др. 5.2.6. </w:t>
      </w:r>
      <w:proofErr w:type="spellStart"/>
      <w:r w:rsidRPr="00FC0B27">
        <w:rPr>
          <w:sz w:val="24"/>
          <w:szCs w:val="24"/>
        </w:rPr>
        <w:t>Антиандрогеные</w:t>
      </w:r>
      <w:proofErr w:type="spellEnd"/>
      <w:r w:rsidRPr="00FC0B27">
        <w:rPr>
          <w:sz w:val="24"/>
          <w:szCs w:val="24"/>
        </w:rPr>
        <w:t xml:space="preserve"> препараты: Стероидной структуры - </w:t>
      </w:r>
      <w:proofErr w:type="spellStart"/>
      <w:r w:rsidRPr="00FC0B27">
        <w:rPr>
          <w:sz w:val="24"/>
          <w:szCs w:val="24"/>
        </w:rPr>
        <w:t>андрокур</w:t>
      </w:r>
      <w:proofErr w:type="spellEnd"/>
      <w:r w:rsidRPr="00FC0B27">
        <w:rPr>
          <w:sz w:val="24"/>
          <w:szCs w:val="24"/>
        </w:rPr>
        <w:t xml:space="preserve">. Нестероидной структуры - </w:t>
      </w:r>
      <w:proofErr w:type="spellStart"/>
      <w:r w:rsidRPr="00FC0B27">
        <w:rPr>
          <w:sz w:val="24"/>
          <w:szCs w:val="24"/>
        </w:rPr>
        <w:t>касодекс</w:t>
      </w:r>
      <w:proofErr w:type="spellEnd"/>
      <w:r w:rsidRPr="00FC0B27">
        <w:rPr>
          <w:sz w:val="24"/>
          <w:szCs w:val="24"/>
        </w:rPr>
        <w:t xml:space="preserve">. Показания, противопоказания, влияние на плод. 5.2.7. Побочные действия при применении индукторов овуляции (многоплодная беременность, аномалии развития плода, </w:t>
      </w:r>
      <w:proofErr w:type="spellStart"/>
      <w:r w:rsidRPr="00FC0B27">
        <w:rPr>
          <w:sz w:val="24"/>
          <w:szCs w:val="24"/>
        </w:rPr>
        <w:t>эмбриолетальный</w:t>
      </w:r>
      <w:proofErr w:type="spellEnd"/>
      <w:r w:rsidRPr="00FC0B27">
        <w:rPr>
          <w:sz w:val="24"/>
          <w:szCs w:val="24"/>
        </w:rPr>
        <w:t xml:space="preserve"> эффект). Риск врожденных пороков сердца у детей, подвергшихся в период антенатального развития действию половых гормонов. Показания и противопоказания к применению эстрогенных препаратов во время беременности. Эффекты эстрогенных препаратов нестероидной структуры, применяемых во время беременности (</w:t>
      </w:r>
      <w:proofErr w:type="spellStart"/>
      <w:r w:rsidRPr="00FC0B27">
        <w:rPr>
          <w:sz w:val="24"/>
          <w:szCs w:val="24"/>
        </w:rPr>
        <w:t>аденоматоз</w:t>
      </w:r>
      <w:proofErr w:type="spellEnd"/>
      <w:r w:rsidRPr="00FC0B27">
        <w:rPr>
          <w:sz w:val="24"/>
          <w:szCs w:val="24"/>
        </w:rPr>
        <w:t xml:space="preserve"> влагалища или светлоклеточная аденокарцинома у девочек и женщин при приеме беременной ДЭС). Жесткие показания к применению препаратов стероидного ряда во время беременности (с учетом андрогенного эффекта). Влияние гормональных препаратов на пол ребенка. Роль гормональных контрацептивов на плод (ранние сроки эмбриогенеза). 5.3. Противодиабетические средства. Группы препаратов, применяемые для фармакотерапии беременных (препараты инсулина, пероральные гипогликемические средства). Показания, противопоказания, влияние на плод.</w:t>
      </w:r>
    </w:p>
    <w:p w14:paraId="2FFDE7F1"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6. Лекарственные препараты, воздействующие на кровь и кроветворные органы. 6.1. Препараты железа. Многокомпонентные препараты. Препараты железа в комплексе с витаминами (</w:t>
      </w:r>
      <w:proofErr w:type="spellStart"/>
      <w:r w:rsidRPr="00FC0B27">
        <w:rPr>
          <w:sz w:val="24"/>
          <w:szCs w:val="24"/>
        </w:rPr>
        <w:t>ферроплекс</w:t>
      </w:r>
      <w:proofErr w:type="spellEnd"/>
      <w:r w:rsidRPr="00FC0B27">
        <w:rPr>
          <w:sz w:val="24"/>
          <w:szCs w:val="24"/>
        </w:rPr>
        <w:t xml:space="preserve">, </w:t>
      </w:r>
      <w:proofErr w:type="spellStart"/>
      <w:r w:rsidRPr="00FC0B27">
        <w:rPr>
          <w:sz w:val="24"/>
          <w:szCs w:val="24"/>
        </w:rPr>
        <w:t>ферретаб</w:t>
      </w:r>
      <w:proofErr w:type="spellEnd"/>
      <w:r w:rsidRPr="00FC0B27">
        <w:rPr>
          <w:sz w:val="24"/>
          <w:szCs w:val="24"/>
        </w:rPr>
        <w:t xml:space="preserve">, </w:t>
      </w:r>
      <w:proofErr w:type="spellStart"/>
      <w:r w:rsidRPr="00FC0B27">
        <w:rPr>
          <w:sz w:val="24"/>
          <w:szCs w:val="24"/>
        </w:rPr>
        <w:t>токофер</w:t>
      </w:r>
      <w:proofErr w:type="spellEnd"/>
      <w:r w:rsidRPr="00FC0B27">
        <w:rPr>
          <w:sz w:val="24"/>
          <w:szCs w:val="24"/>
        </w:rPr>
        <w:t xml:space="preserve">, </w:t>
      </w:r>
      <w:proofErr w:type="spellStart"/>
      <w:r w:rsidRPr="00FC0B27">
        <w:rPr>
          <w:sz w:val="24"/>
          <w:szCs w:val="24"/>
        </w:rPr>
        <w:t>прегнавит</w:t>
      </w:r>
      <w:proofErr w:type="spellEnd"/>
      <w:r w:rsidRPr="00FC0B27">
        <w:rPr>
          <w:sz w:val="24"/>
          <w:szCs w:val="24"/>
        </w:rPr>
        <w:t xml:space="preserve">, </w:t>
      </w:r>
      <w:proofErr w:type="spellStart"/>
      <w:r w:rsidRPr="00FC0B27">
        <w:rPr>
          <w:sz w:val="24"/>
          <w:szCs w:val="24"/>
        </w:rPr>
        <w:t>сорбифер</w:t>
      </w:r>
      <w:proofErr w:type="spellEnd"/>
      <w:r w:rsidRPr="00FC0B27">
        <w:rPr>
          <w:sz w:val="24"/>
          <w:szCs w:val="24"/>
        </w:rPr>
        <w:t xml:space="preserve"> и др.). Переход через плаценту, влияние на плод. 6.2. Средства, влияющие на процесс свертывания крови. Формы патологии: гестоз, флеботромбоз, заболевания сердечно-сосудистой системы и др. 6.2.1. Антигеморрагические и гемофилические средства: Препараты витамина К (</w:t>
      </w:r>
      <w:proofErr w:type="spellStart"/>
      <w:r w:rsidRPr="00FC0B27">
        <w:rPr>
          <w:sz w:val="24"/>
          <w:szCs w:val="24"/>
        </w:rPr>
        <w:t>викасол</w:t>
      </w:r>
      <w:proofErr w:type="spellEnd"/>
      <w:r w:rsidRPr="00FC0B27">
        <w:rPr>
          <w:sz w:val="24"/>
          <w:szCs w:val="24"/>
        </w:rPr>
        <w:t xml:space="preserve">). Антидоты гепарина (протамина сульфат). Активаторы образования </w:t>
      </w:r>
      <w:proofErr w:type="spellStart"/>
      <w:r w:rsidRPr="00FC0B27">
        <w:rPr>
          <w:sz w:val="24"/>
          <w:szCs w:val="24"/>
        </w:rPr>
        <w:t>тромбопластина</w:t>
      </w:r>
      <w:proofErr w:type="spellEnd"/>
      <w:r w:rsidRPr="00FC0B27">
        <w:rPr>
          <w:sz w:val="24"/>
          <w:szCs w:val="24"/>
        </w:rPr>
        <w:t xml:space="preserve"> </w:t>
      </w:r>
      <w:r w:rsidRPr="00FC0B27">
        <w:rPr>
          <w:sz w:val="24"/>
          <w:szCs w:val="24"/>
        </w:rPr>
        <w:lastRenderedPageBreak/>
        <w:t xml:space="preserve">(дицинон). Местные средства для остановки кровотечения (гемостатическая губка). Ингибиторы </w:t>
      </w:r>
      <w:proofErr w:type="spellStart"/>
      <w:r w:rsidRPr="00FC0B27">
        <w:rPr>
          <w:sz w:val="24"/>
          <w:szCs w:val="24"/>
        </w:rPr>
        <w:t>фибринолиза</w:t>
      </w:r>
      <w:proofErr w:type="spellEnd"/>
      <w:r w:rsidRPr="00FC0B27">
        <w:rPr>
          <w:sz w:val="24"/>
          <w:szCs w:val="24"/>
        </w:rPr>
        <w:t xml:space="preserve"> (</w:t>
      </w:r>
      <w:proofErr w:type="spellStart"/>
      <w:r w:rsidRPr="00FC0B27">
        <w:rPr>
          <w:sz w:val="24"/>
          <w:szCs w:val="24"/>
        </w:rPr>
        <w:t>гордоке</w:t>
      </w:r>
      <w:proofErr w:type="spellEnd"/>
      <w:r w:rsidRPr="00FC0B27">
        <w:rPr>
          <w:sz w:val="24"/>
          <w:szCs w:val="24"/>
        </w:rPr>
        <w:t xml:space="preserve">, </w:t>
      </w:r>
      <w:proofErr w:type="spellStart"/>
      <w:r w:rsidRPr="00FC0B27">
        <w:rPr>
          <w:sz w:val="24"/>
          <w:szCs w:val="24"/>
        </w:rPr>
        <w:t>трасилол</w:t>
      </w:r>
      <w:proofErr w:type="spellEnd"/>
      <w:r w:rsidRPr="00FC0B27">
        <w:rPr>
          <w:sz w:val="24"/>
          <w:szCs w:val="24"/>
        </w:rPr>
        <w:t xml:space="preserve">). 6.2.2. Антитромботические и </w:t>
      </w:r>
      <w:proofErr w:type="spellStart"/>
      <w:r w:rsidRPr="00FC0B27">
        <w:rPr>
          <w:sz w:val="24"/>
          <w:szCs w:val="24"/>
        </w:rPr>
        <w:t>противосвертывающие</w:t>
      </w:r>
      <w:proofErr w:type="spellEnd"/>
      <w:r w:rsidRPr="00FC0B27">
        <w:rPr>
          <w:sz w:val="24"/>
          <w:szCs w:val="24"/>
        </w:rPr>
        <w:t xml:space="preserve"> средства. Антикоагулянты прямого действия: гепарин, </w:t>
      </w:r>
      <w:proofErr w:type="spellStart"/>
      <w:r w:rsidRPr="00FC0B27">
        <w:rPr>
          <w:sz w:val="24"/>
          <w:szCs w:val="24"/>
        </w:rPr>
        <w:t>фраксипарин</w:t>
      </w:r>
      <w:proofErr w:type="spellEnd"/>
      <w:r w:rsidRPr="00FC0B27">
        <w:rPr>
          <w:sz w:val="24"/>
          <w:szCs w:val="24"/>
        </w:rPr>
        <w:t xml:space="preserve">, </w:t>
      </w:r>
      <w:proofErr w:type="spellStart"/>
      <w:r w:rsidRPr="00FC0B27">
        <w:rPr>
          <w:sz w:val="24"/>
          <w:szCs w:val="24"/>
        </w:rPr>
        <w:t>фрагмин</w:t>
      </w:r>
      <w:proofErr w:type="spellEnd"/>
      <w:r w:rsidRPr="00FC0B27">
        <w:rPr>
          <w:sz w:val="24"/>
          <w:szCs w:val="24"/>
        </w:rPr>
        <w:t xml:space="preserve">, и др. Антикоагулянты непрямого действия: </w:t>
      </w:r>
      <w:proofErr w:type="spellStart"/>
      <w:r w:rsidRPr="00FC0B27">
        <w:rPr>
          <w:sz w:val="24"/>
          <w:szCs w:val="24"/>
        </w:rPr>
        <w:t>фенилин</w:t>
      </w:r>
      <w:proofErr w:type="spellEnd"/>
      <w:r w:rsidRPr="00FC0B27">
        <w:rPr>
          <w:sz w:val="24"/>
          <w:szCs w:val="24"/>
        </w:rPr>
        <w:t xml:space="preserve">, </w:t>
      </w:r>
      <w:proofErr w:type="spellStart"/>
      <w:r w:rsidRPr="00FC0B27">
        <w:rPr>
          <w:sz w:val="24"/>
          <w:szCs w:val="24"/>
        </w:rPr>
        <w:t>синкумар</w:t>
      </w:r>
      <w:proofErr w:type="spellEnd"/>
      <w:r w:rsidRPr="00FC0B27">
        <w:rPr>
          <w:sz w:val="24"/>
          <w:szCs w:val="24"/>
        </w:rPr>
        <w:t xml:space="preserve">. Производные плазмина - </w:t>
      </w:r>
      <w:proofErr w:type="spellStart"/>
      <w:r w:rsidRPr="00FC0B27">
        <w:rPr>
          <w:sz w:val="24"/>
          <w:szCs w:val="24"/>
        </w:rPr>
        <w:t>плазминоген</w:t>
      </w:r>
      <w:proofErr w:type="spellEnd"/>
      <w:r w:rsidRPr="00FC0B27">
        <w:rPr>
          <w:sz w:val="24"/>
          <w:szCs w:val="24"/>
        </w:rPr>
        <w:t xml:space="preserve">. </w:t>
      </w:r>
      <w:proofErr w:type="spellStart"/>
      <w:r w:rsidRPr="00FC0B27">
        <w:rPr>
          <w:sz w:val="24"/>
          <w:szCs w:val="24"/>
        </w:rPr>
        <w:t>Фибринолитики</w:t>
      </w:r>
      <w:proofErr w:type="spellEnd"/>
      <w:r w:rsidRPr="00FC0B27">
        <w:rPr>
          <w:sz w:val="24"/>
          <w:szCs w:val="24"/>
        </w:rPr>
        <w:t xml:space="preserve"> - активаторы </w:t>
      </w:r>
      <w:proofErr w:type="spellStart"/>
      <w:r w:rsidRPr="00FC0B27">
        <w:rPr>
          <w:sz w:val="24"/>
          <w:szCs w:val="24"/>
        </w:rPr>
        <w:t>плазминогена</w:t>
      </w:r>
      <w:proofErr w:type="spellEnd"/>
      <w:r w:rsidRPr="00FC0B27">
        <w:rPr>
          <w:sz w:val="24"/>
          <w:szCs w:val="24"/>
        </w:rPr>
        <w:t xml:space="preserve"> - стрептокиназа, урокиназа. Антиагреганты: аспирин и др. Тромболитики: </w:t>
      </w:r>
      <w:proofErr w:type="spellStart"/>
      <w:r w:rsidRPr="00FC0B27">
        <w:rPr>
          <w:sz w:val="24"/>
          <w:szCs w:val="24"/>
        </w:rPr>
        <w:t>стреподеказа</w:t>
      </w:r>
      <w:proofErr w:type="spellEnd"/>
      <w:r w:rsidRPr="00FC0B27">
        <w:rPr>
          <w:sz w:val="24"/>
          <w:szCs w:val="24"/>
        </w:rPr>
        <w:t xml:space="preserve"> и др. Показания к применению гемостатических средств при беременности. Тератогенный эффект, </w:t>
      </w:r>
      <w:proofErr w:type="spellStart"/>
      <w:r w:rsidRPr="00FC0B27">
        <w:rPr>
          <w:sz w:val="24"/>
          <w:szCs w:val="24"/>
        </w:rPr>
        <w:t>фетотоксическое</w:t>
      </w:r>
      <w:proofErr w:type="spellEnd"/>
      <w:r w:rsidRPr="00FC0B27">
        <w:rPr>
          <w:sz w:val="24"/>
          <w:szCs w:val="24"/>
        </w:rPr>
        <w:t xml:space="preserve"> действие (геморрагический синдром).</w:t>
      </w:r>
    </w:p>
    <w:p w14:paraId="3AB7DEF2"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7. Наркотические анальгетики.</w:t>
      </w:r>
    </w:p>
    <w:p w14:paraId="3AF0ADF3"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8.Противовоспалительные средства. 8.1. Нестероидные противовоспалительные средства. Трансплацентарный переход. Тератогенные эффекты - экспериментальные и клинические наблюдения. Побочные эффекты (геморрагический синдром, нарушение синтеза простагландинов). Роль препаратов ацетилсалициловой кислоты. Принципы применения НПВС во время беременности. 8.2. Глюкокортикоиды. Трансплацентарный переход. Правила назначения глюкокортикоидов во время беременности. Экспериментальные данные о тератогенных эффектах кортикостероидов, возникновение отставания в развитии у выжившего потомства.</w:t>
      </w:r>
    </w:p>
    <w:p w14:paraId="3E4E1A6B"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9. Антигистаминные препараты.</w:t>
      </w:r>
    </w:p>
    <w:p w14:paraId="55585E3A" w14:textId="77777777" w:rsidR="00FC0B27" w:rsidRPr="00FC0B27" w:rsidRDefault="00FC0B27" w:rsidP="009057F6">
      <w:pPr>
        <w:widowControl w:val="0"/>
        <w:tabs>
          <w:tab w:val="left" w:pos="1134"/>
        </w:tabs>
        <w:spacing w:after="0" w:line="240" w:lineRule="auto"/>
        <w:ind w:left="0" w:right="-1" w:firstLine="567"/>
        <w:rPr>
          <w:sz w:val="24"/>
          <w:szCs w:val="24"/>
        </w:rPr>
      </w:pPr>
      <w:r w:rsidRPr="00FC0B27">
        <w:rPr>
          <w:sz w:val="24"/>
          <w:szCs w:val="24"/>
        </w:rPr>
        <w:t>10. Витамины.</w:t>
      </w:r>
    </w:p>
    <w:tbl>
      <w:tblPr>
        <w:tblW w:w="0" w:type="auto"/>
        <w:jc w:val="center"/>
        <w:tblBorders>
          <w:top w:val="single" w:sz="6" w:space="0" w:color="auto"/>
          <w:left w:val="single" w:sz="6" w:space="0" w:color="auto"/>
          <w:bottom w:val="single" w:sz="6" w:space="0" w:color="auto"/>
          <w:right w:val="single" w:sz="6" w:space="0" w:color="auto"/>
        </w:tblBorders>
        <w:tblCellMar>
          <w:left w:w="10" w:type="dxa"/>
          <w:right w:w="10" w:type="dxa"/>
        </w:tblCellMar>
        <w:tblLook w:val="04A0" w:firstRow="1" w:lastRow="0" w:firstColumn="1" w:lastColumn="0" w:noHBand="0" w:noVBand="1"/>
      </w:tblPr>
      <w:tblGrid>
        <w:gridCol w:w="5103"/>
        <w:gridCol w:w="4111"/>
      </w:tblGrid>
      <w:tr w:rsidR="00FC0B27" w:rsidRPr="00234E27" w14:paraId="7FF2DCE7" w14:textId="77777777" w:rsidTr="007736D6">
        <w:trPr>
          <w:trHeight w:hRule="exact" w:val="395"/>
          <w:jc w:val="center"/>
        </w:trPr>
        <w:tc>
          <w:tcPr>
            <w:tcW w:w="5103" w:type="dxa"/>
            <w:tcBorders>
              <w:top w:val="single" w:sz="6" w:space="0" w:color="auto"/>
              <w:left w:val="single" w:sz="6" w:space="0" w:color="auto"/>
              <w:bottom w:val="single" w:sz="6" w:space="0" w:color="auto"/>
              <w:right w:val="single" w:sz="6" w:space="0" w:color="auto"/>
            </w:tcBorders>
            <w:hideMark/>
          </w:tcPr>
          <w:p w14:paraId="3A23AB5E" w14:textId="77777777" w:rsidR="00FC0B27" w:rsidRPr="00234E27" w:rsidRDefault="00FC0B27" w:rsidP="009057F6">
            <w:pPr>
              <w:ind w:left="0" w:right="-1"/>
              <w:rPr>
                <w:sz w:val="20"/>
                <w:szCs w:val="20"/>
              </w:rPr>
            </w:pPr>
            <w:r w:rsidRPr="00234E27">
              <w:rPr>
                <w:sz w:val="20"/>
                <w:szCs w:val="20"/>
              </w:rPr>
              <w:t xml:space="preserve">Вид работы  </w:t>
            </w:r>
          </w:p>
        </w:tc>
        <w:tc>
          <w:tcPr>
            <w:tcW w:w="4111" w:type="dxa"/>
            <w:tcBorders>
              <w:top w:val="single" w:sz="6" w:space="0" w:color="auto"/>
              <w:left w:val="single" w:sz="6" w:space="0" w:color="auto"/>
              <w:bottom w:val="single" w:sz="6" w:space="0" w:color="auto"/>
              <w:right w:val="single" w:sz="6" w:space="0" w:color="auto"/>
            </w:tcBorders>
            <w:hideMark/>
          </w:tcPr>
          <w:p w14:paraId="0571F5E4" w14:textId="77777777" w:rsidR="00FC0B27" w:rsidRPr="00234E27" w:rsidRDefault="00FC0B27" w:rsidP="009057F6">
            <w:pPr>
              <w:ind w:left="0" w:right="-1"/>
              <w:jc w:val="center"/>
              <w:rPr>
                <w:sz w:val="20"/>
                <w:szCs w:val="20"/>
              </w:rPr>
            </w:pPr>
            <w:r w:rsidRPr="00234E27">
              <w:rPr>
                <w:sz w:val="20"/>
                <w:szCs w:val="20"/>
              </w:rPr>
              <w:t>Всего</w:t>
            </w:r>
          </w:p>
        </w:tc>
      </w:tr>
      <w:tr w:rsidR="00FC0B27" w:rsidRPr="00234E27" w14:paraId="60264160" w14:textId="77777777" w:rsidTr="007736D6">
        <w:trPr>
          <w:trHeight w:hRule="exact" w:val="428"/>
          <w:jc w:val="center"/>
        </w:trPr>
        <w:tc>
          <w:tcPr>
            <w:tcW w:w="5103" w:type="dxa"/>
            <w:tcBorders>
              <w:top w:val="single" w:sz="6" w:space="0" w:color="auto"/>
              <w:left w:val="single" w:sz="6" w:space="0" w:color="auto"/>
              <w:bottom w:val="single" w:sz="6" w:space="0" w:color="auto"/>
              <w:right w:val="single" w:sz="6" w:space="0" w:color="auto"/>
            </w:tcBorders>
            <w:hideMark/>
          </w:tcPr>
          <w:p w14:paraId="23118926" w14:textId="77777777" w:rsidR="00FC0B27" w:rsidRPr="00234E27" w:rsidRDefault="00FC0B27" w:rsidP="009057F6">
            <w:pPr>
              <w:ind w:left="0" w:right="-1"/>
              <w:rPr>
                <w:sz w:val="20"/>
                <w:szCs w:val="20"/>
              </w:rPr>
            </w:pPr>
            <w:r w:rsidRPr="00234E27">
              <w:rPr>
                <w:sz w:val="20"/>
                <w:szCs w:val="20"/>
              </w:rPr>
              <w:t>Общая трудоемкость (зет)</w:t>
            </w:r>
          </w:p>
        </w:tc>
        <w:tc>
          <w:tcPr>
            <w:tcW w:w="4111" w:type="dxa"/>
            <w:tcBorders>
              <w:top w:val="single" w:sz="6" w:space="0" w:color="auto"/>
              <w:left w:val="single" w:sz="6" w:space="0" w:color="auto"/>
              <w:bottom w:val="single" w:sz="6" w:space="0" w:color="auto"/>
              <w:right w:val="single" w:sz="6" w:space="0" w:color="auto"/>
            </w:tcBorders>
            <w:hideMark/>
          </w:tcPr>
          <w:p w14:paraId="72C73AC3" w14:textId="77777777" w:rsidR="00FC0B27" w:rsidRPr="00234E27" w:rsidRDefault="00FC0B27" w:rsidP="009057F6">
            <w:pPr>
              <w:ind w:left="0" w:right="-1"/>
              <w:jc w:val="center"/>
              <w:rPr>
                <w:sz w:val="20"/>
                <w:szCs w:val="20"/>
              </w:rPr>
            </w:pPr>
            <w:r w:rsidRPr="00234E27">
              <w:rPr>
                <w:sz w:val="20"/>
                <w:szCs w:val="20"/>
              </w:rPr>
              <w:t>72</w:t>
            </w:r>
          </w:p>
        </w:tc>
      </w:tr>
      <w:tr w:rsidR="00FC0B27" w:rsidRPr="00234E27" w14:paraId="32B6B471" w14:textId="77777777" w:rsidTr="007736D6">
        <w:trPr>
          <w:trHeight w:hRule="exact" w:val="351"/>
          <w:jc w:val="center"/>
        </w:trPr>
        <w:tc>
          <w:tcPr>
            <w:tcW w:w="5103" w:type="dxa"/>
            <w:tcBorders>
              <w:top w:val="single" w:sz="6" w:space="0" w:color="auto"/>
              <w:left w:val="single" w:sz="6" w:space="0" w:color="auto"/>
              <w:bottom w:val="single" w:sz="6" w:space="0" w:color="auto"/>
              <w:right w:val="single" w:sz="6" w:space="0" w:color="auto"/>
            </w:tcBorders>
            <w:hideMark/>
          </w:tcPr>
          <w:p w14:paraId="36A6E780" w14:textId="77777777" w:rsidR="00FC0B27" w:rsidRPr="00234E27" w:rsidRDefault="00FC0B27" w:rsidP="009057F6">
            <w:pPr>
              <w:ind w:left="0" w:right="-1"/>
              <w:rPr>
                <w:sz w:val="20"/>
                <w:szCs w:val="20"/>
              </w:rPr>
            </w:pPr>
            <w:r w:rsidRPr="00234E27">
              <w:rPr>
                <w:sz w:val="20"/>
                <w:szCs w:val="20"/>
              </w:rPr>
              <w:t>Аудиторная работа:</w:t>
            </w:r>
          </w:p>
        </w:tc>
        <w:tc>
          <w:tcPr>
            <w:tcW w:w="4111" w:type="dxa"/>
            <w:tcBorders>
              <w:top w:val="single" w:sz="6" w:space="0" w:color="auto"/>
              <w:left w:val="single" w:sz="6" w:space="0" w:color="auto"/>
              <w:bottom w:val="single" w:sz="6" w:space="0" w:color="auto"/>
              <w:right w:val="single" w:sz="6" w:space="0" w:color="auto"/>
            </w:tcBorders>
            <w:hideMark/>
          </w:tcPr>
          <w:p w14:paraId="3C0BFB5B" w14:textId="77777777" w:rsidR="00FC0B27" w:rsidRPr="00234E27" w:rsidRDefault="00FC0B27" w:rsidP="009057F6">
            <w:pPr>
              <w:ind w:left="0" w:right="-1"/>
              <w:jc w:val="center"/>
              <w:rPr>
                <w:sz w:val="20"/>
                <w:szCs w:val="20"/>
              </w:rPr>
            </w:pPr>
          </w:p>
        </w:tc>
      </w:tr>
      <w:tr w:rsidR="00FC0B27" w:rsidRPr="00234E27" w14:paraId="7897FE34" w14:textId="77777777" w:rsidTr="007736D6">
        <w:trPr>
          <w:trHeight w:hRule="exact" w:val="355"/>
          <w:jc w:val="center"/>
        </w:trPr>
        <w:tc>
          <w:tcPr>
            <w:tcW w:w="5103" w:type="dxa"/>
            <w:tcBorders>
              <w:top w:val="single" w:sz="6" w:space="0" w:color="auto"/>
              <w:left w:val="single" w:sz="6" w:space="0" w:color="auto"/>
              <w:bottom w:val="single" w:sz="6" w:space="0" w:color="auto"/>
              <w:right w:val="single" w:sz="6" w:space="0" w:color="auto"/>
            </w:tcBorders>
            <w:hideMark/>
          </w:tcPr>
          <w:p w14:paraId="2635197C" w14:textId="77777777" w:rsidR="00FC0B27" w:rsidRPr="00234E27" w:rsidRDefault="00FC0B27" w:rsidP="009057F6">
            <w:pPr>
              <w:ind w:left="0" w:right="-1"/>
              <w:rPr>
                <w:sz w:val="20"/>
                <w:szCs w:val="20"/>
              </w:rPr>
            </w:pPr>
            <w:r w:rsidRPr="00234E27">
              <w:rPr>
                <w:sz w:val="20"/>
                <w:szCs w:val="20"/>
              </w:rPr>
              <w:t>Лекции (Л)</w:t>
            </w:r>
          </w:p>
        </w:tc>
        <w:tc>
          <w:tcPr>
            <w:tcW w:w="4111" w:type="dxa"/>
            <w:tcBorders>
              <w:top w:val="single" w:sz="6" w:space="0" w:color="auto"/>
              <w:left w:val="single" w:sz="6" w:space="0" w:color="auto"/>
              <w:bottom w:val="single" w:sz="6" w:space="0" w:color="auto"/>
              <w:right w:val="single" w:sz="6" w:space="0" w:color="auto"/>
            </w:tcBorders>
          </w:tcPr>
          <w:p w14:paraId="5E1F79FE" w14:textId="77777777" w:rsidR="00FC0B27" w:rsidRPr="00234E27" w:rsidRDefault="00FC0B27" w:rsidP="009057F6">
            <w:pPr>
              <w:ind w:left="0" w:right="-1"/>
              <w:jc w:val="center"/>
              <w:rPr>
                <w:sz w:val="20"/>
                <w:szCs w:val="20"/>
              </w:rPr>
            </w:pPr>
            <w:r w:rsidRPr="00234E27">
              <w:rPr>
                <w:sz w:val="20"/>
                <w:szCs w:val="20"/>
              </w:rPr>
              <w:t>4</w:t>
            </w:r>
          </w:p>
        </w:tc>
      </w:tr>
      <w:tr w:rsidR="00FC0B27" w:rsidRPr="00234E27" w14:paraId="71132342" w14:textId="77777777" w:rsidTr="007736D6">
        <w:trPr>
          <w:trHeight w:hRule="exact" w:val="416"/>
          <w:jc w:val="center"/>
        </w:trPr>
        <w:tc>
          <w:tcPr>
            <w:tcW w:w="5103" w:type="dxa"/>
            <w:tcBorders>
              <w:top w:val="single" w:sz="6" w:space="0" w:color="auto"/>
              <w:left w:val="single" w:sz="6" w:space="0" w:color="auto"/>
              <w:bottom w:val="single" w:sz="6" w:space="0" w:color="auto"/>
              <w:right w:val="single" w:sz="6" w:space="0" w:color="auto"/>
            </w:tcBorders>
            <w:hideMark/>
          </w:tcPr>
          <w:p w14:paraId="7A001789" w14:textId="77777777" w:rsidR="00FC0B27" w:rsidRPr="00234E27" w:rsidRDefault="00FC0B27" w:rsidP="009057F6">
            <w:pPr>
              <w:ind w:left="0" w:right="-1"/>
              <w:rPr>
                <w:sz w:val="20"/>
                <w:szCs w:val="20"/>
              </w:rPr>
            </w:pPr>
            <w:r w:rsidRPr="00234E27">
              <w:rPr>
                <w:sz w:val="20"/>
                <w:szCs w:val="20"/>
              </w:rPr>
              <w:t>Практические занятия (ПЗ)</w:t>
            </w:r>
          </w:p>
        </w:tc>
        <w:tc>
          <w:tcPr>
            <w:tcW w:w="4111" w:type="dxa"/>
            <w:tcBorders>
              <w:top w:val="single" w:sz="6" w:space="0" w:color="auto"/>
              <w:left w:val="single" w:sz="6" w:space="0" w:color="auto"/>
              <w:bottom w:val="single" w:sz="6" w:space="0" w:color="auto"/>
              <w:right w:val="single" w:sz="6" w:space="0" w:color="auto"/>
            </w:tcBorders>
          </w:tcPr>
          <w:p w14:paraId="7093CC57" w14:textId="77777777" w:rsidR="00FC0B27" w:rsidRPr="00234E27" w:rsidRDefault="00FC0B27" w:rsidP="009057F6">
            <w:pPr>
              <w:ind w:left="0" w:right="-1"/>
              <w:jc w:val="center"/>
              <w:rPr>
                <w:sz w:val="20"/>
                <w:szCs w:val="20"/>
              </w:rPr>
            </w:pPr>
            <w:r w:rsidRPr="00234E27">
              <w:rPr>
                <w:sz w:val="20"/>
                <w:szCs w:val="20"/>
              </w:rPr>
              <w:t>24</w:t>
            </w:r>
          </w:p>
        </w:tc>
      </w:tr>
      <w:tr w:rsidR="00FC0B27" w:rsidRPr="00234E27" w14:paraId="5CDA5382" w14:textId="77777777" w:rsidTr="007736D6">
        <w:trPr>
          <w:trHeight w:hRule="exact" w:val="422"/>
          <w:jc w:val="center"/>
        </w:trPr>
        <w:tc>
          <w:tcPr>
            <w:tcW w:w="5103" w:type="dxa"/>
            <w:tcBorders>
              <w:top w:val="single" w:sz="6" w:space="0" w:color="auto"/>
              <w:left w:val="single" w:sz="6" w:space="0" w:color="auto"/>
              <w:bottom w:val="single" w:sz="6" w:space="0" w:color="auto"/>
              <w:right w:val="single" w:sz="6" w:space="0" w:color="auto"/>
            </w:tcBorders>
            <w:hideMark/>
          </w:tcPr>
          <w:p w14:paraId="063C8C59" w14:textId="77777777" w:rsidR="00FC0B27" w:rsidRPr="00234E27" w:rsidRDefault="00FC0B27" w:rsidP="009057F6">
            <w:pPr>
              <w:ind w:left="0" w:right="-1"/>
              <w:rPr>
                <w:sz w:val="20"/>
                <w:szCs w:val="20"/>
              </w:rPr>
            </w:pPr>
            <w:r w:rsidRPr="00234E27">
              <w:rPr>
                <w:sz w:val="20"/>
                <w:szCs w:val="20"/>
              </w:rPr>
              <w:t>Лабораторные работы (ЛР)</w:t>
            </w:r>
          </w:p>
        </w:tc>
        <w:tc>
          <w:tcPr>
            <w:tcW w:w="4111" w:type="dxa"/>
            <w:tcBorders>
              <w:top w:val="single" w:sz="6" w:space="0" w:color="auto"/>
              <w:left w:val="single" w:sz="6" w:space="0" w:color="auto"/>
              <w:bottom w:val="single" w:sz="6" w:space="0" w:color="auto"/>
              <w:right w:val="single" w:sz="6" w:space="0" w:color="auto"/>
            </w:tcBorders>
          </w:tcPr>
          <w:p w14:paraId="5BE0DF10" w14:textId="77777777" w:rsidR="00FC0B27" w:rsidRPr="00234E27" w:rsidRDefault="00FC0B27" w:rsidP="009057F6">
            <w:pPr>
              <w:ind w:left="0" w:right="-1"/>
              <w:jc w:val="center"/>
              <w:rPr>
                <w:sz w:val="20"/>
                <w:szCs w:val="20"/>
              </w:rPr>
            </w:pPr>
          </w:p>
        </w:tc>
      </w:tr>
      <w:tr w:rsidR="00FC0B27" w:rsidRPr="00234E27" w14:paraId="543A7E7C" w14:textId="77777777" w:rsidTr="007736D6">
        <w:trPr>
          <w:trHeight w:hRule="exact" w:val="351"/>
          <w:jc w:val="center"/>
        </w:trPr>
        <w:tc>
          <w:tcPr>
            <w:tcW w:w="5103" w:type="dxa"/>
            <w:tcBorders>
              <w:top w:val="single" w:sz="6" w:space="0" w:color="auto"/>
              <w:left w:val="single" w:sz="6" w:space="0" w:color="auto"/>
              <w:bottom w:val="single" w:sz="6" w:space="0" w:color="auto"/>
              <w:right w:val="single" w:sz="6" w:space="0" w:color="auto"/>
            </w:tcBorders>
            <w:hideMark/>
          </w:tcPr>
          <w:p w14:paraId="3EC2953E" w14:textId="77777777" w:rsidR="00FC0B27" w:rsidRPr="00234E27" w:rsidRDefault="00FC0B27" w:rsidP="009057F6">
            <w:pPr>
              <w:ind w:left="0" w:right="-1"/>
              <w:rPr>
                <w:sz w:val="20"/>
                <w:szCs w:val="20"/>
              </w:rPr>
            </w:pPr>
            <w:r w:rsidRPr="00234E27">
              <w:rPr>
                <w:sz w:val="20"/>
                <w:szCs w:val="20"/>
              </w:rPr>
              <w:t xml:space="preserve">Самостоятельная работа: </w:t>
            </w:r>
          </w:p>
        </w:tc>
        <w:tc>
          <w:tcPr>
            <w:tcW w:w="4111" w:type="dxa"/>
            <w:tcBorders>
              <w:top w:val="single" w:sz="6" w:space="0" w:color="auto"/>
              <w:left w:val="single" w:sz="6" w:space="0" w:color="auto"/>
              <w:bottom w:val="single" w:sz="6" w:space="0" w:color="auto"/>
              <w:right w:val="single" w:sz="6" w:space="0" w:color="auto"/>
            </w:tcBorders>
          </w:tcPr>
          <w:p w14:paraId="49E43E65" w14:textId="77777777" w:rsidR="00FC0B27" w:rsidRPr="00234E27" w:rsidRDefault="00FC0B27" w:rsidP="009057F6">
            <w:pPr>
              <w:ind w:left="0" w:right="-1"/>
              <w:jc w:val="center"/>
              <w:rPr>
                <w:sz w:val="20"/>
                <w:szCs w:val="20"/>
              </w:rPr>
            </w:pPr>
            <w:r w:rsidRPr="00234E27">
              <w:rPr>
                <w:sz w:val="20"/>
                <w:szCs w:val="20"/>
              </w:rPr>
              <w:t>44</w:t>
            </w:r>
          </w:p>
        </w:tc>
      </w:tr>
    </w:tbl>
    <w:p w14:paraId="6313340F" w14:textId="77777777" w:rsidR="00FC0B27" w:rsidRPr="00FC0B27" w:rsidRDefault="00FC0B27" w:rsidP="009057F6">
      <w:pPr>
        <w:tabs>
          <w:tab w:val="left" w:pos="993"/>
        </w:tabs>
        <w:spacing w:after="0" w:line="240" w:lineRule="auto"/>
        <w:ind w:left="0" w:right="-1" w:firstLine="709"/>
        <w:rPr>
          <w:sz w:val="24"/>
          <w:szCs w:val="24"/>
        </w:rPr>
      </w:pPr>
      <w:r w:rsidRPr="00FC0B27">
        <w:rPr>
          <w:b/>
          <w:sz w:val="24"/>
          <w:szCs w:val="24"/>
        </w:rPr>
        <w:t>Основные образовательные технологии</w:t>
      </w:r>
      <w:r w:rsidRPr="00FC0B27">
        <w:rPr>
          <w:sz w:val="24"/>
          <w:szCs w:val="24"/>
        </w:rPr>
        <w:t>.</w:t>
      </w:r>
    </w:p>
    <w:p w14:paraId="72C11B8E"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t xml:space="preserve"> Сегодня совершенно очевидно, что клиническая фармакология прочно заняла свое место среди других базисных дисциплин при подготовке врача общей практики и дальнейшей его специализации. В настоящее время возникла насущная потребность в дальнейшем повышении эффективности преподавания клинической фармакологии как научной основы фармакотерапии не только во время обучения в ВУЗе, но и на всех этапах последипломного непрерывного образования врача. Ведение тематических больных, клинические разборы больных, решение ситуационных задач. Весь лекционный курс построен на основе современных информативных критериев диагностики, лечения и реабилитации больных. Лекции читаются с применением современных средств демонстрационных ММ-презентаций часть, лекций проводится в интерактивной форме взаимодействия с обучающимися. Получение профессиональных знаний осуществляется путем последипломного изучения предусмотренных учебным планом разделов образовательной программы не только на лекциях, но и семинарских и практических занятиях, клинических обходах, проводимых профессором (доцентом) в рамках отведенных учебным планом и программой часов Семинарские занятия проводятся в интерактивной форме, ординаторы готовят презентации, доклады, обмениваются мнением по проблематике семинара. Предусматривается самостоятельная работа с литературой. Изучение каждого раздела заканчивается семинаром или тестовым контролем, подготовкой рефератов.</w:t>
      </w:r>
    </w:p>
    <w:p w14:paraId="754B1D4E" w14:textId="77777777" w:rsidR="00FC0B27" w:rsidRPr="00FC0B27" w:rsidRDefault="00FC0B27" w:rsidP="009057F6">
      <w:pPr>
        <w:tabs>
          <w:tab w:val="left" w:pos="993"/>
        </w:tabs>
        <w:spacing w:after="0" w:line="240" w:lineRule="auto"/>
        <w:ind w:left="0" w:right="-1" w:firstLine="709"/>
        <w:rPr>
          <w:b/>
          <w:sz w:val="24"/>
          <w:szCs w:val="24"/>
        </w:rPr>
      </w:pPr>
      <w:r w:rsidRPr="00FC0B27">
        <w:rPr>
          <w:b/>
          <w:sz w:val="24"/>
          <w:szCs w:val="24"/>
        </w:rPr>
        <w:t xml:space="preserve">Примерная тематика учебно-исследовательских работ </w:t>
      </w:r>
    </w:p>
    <w:p w14:paraId="5DB029F4"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t xml:space="preserve">1. Изучение механизма действия лекарственных препаратов в акушерстве (невынашивание беременности, преэклампсия, кровотечение и др.) в рамках доказательной медицины </w:t>
      </w:r>
    </w:p>
    <w:p w14:paraId="4A464FC7"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lastRenderedPageBreak/>
        <w:t xml:space="preserve">2. Изучение механизма действия лекарственных препаратов в гинекологии (инфекционные </w:t>
      </w:r>
      <w:proofErr w:type="spellStart"/>
      <w:r w:rsidRPr="00FC0B27">
        <w:rPr>
          <w:sz w:val="24"/>
          <w:szCs w:val="24"/>
        </w:rPr>
        <w:t>инфекционные</w:t>
      </w:r>
      <w:proofErr w:type="spellEnd"/>
      <w:r w:rsidRPr="00FC0B27">
        <w:rPr>
          <w:sz w:val="24"/>
          <w:szCs w:val="24"/>
        </w:rPr>
        <w:t xml:space="preserve"> заболевания, онкологические заболевания и </w:t>
      </w:r>
      <w:proofErr w:type="spellStart"/>
      <w:r w:rsidRPr="00FC0B27">
        <w:rPr>
          <w:sz w:val="24"/>
          <w:szCs w:val="24"/>
        </w:rPr>
        <w:t>др</w:t>
      </w:r>
      <w:proofErr w:type="spellEnd"/>
      <w:r w:rsidRPr="00FC0B27">
        <w:rPr>
          <w:sz w:val="24"/>
          <w:szCs w:val="24"/>
        </w:rPr>
        <w:t xml:space="preserve"> и др.) в рамках доказательной медицины </w:t>
      </w:r>
    </w:p>
    <w:p w14:paraId="066F72D8" w14:textId="77777777" w:rsidR="00FC0B27" w:rsidRPr="00FC0B27" w:rsidRDefault="00FC0B27" w:rsidP="009057F6">
      <w:pPr>
        <w:tabs>
          <w:tab w:val="left" w:pos="993"/>
        </w:tabs>
        <w:spacing w:after="0" w:line="240" w:lineRule="auto"/>
        <w:ind w:left="0" w:right="-1" w:firstLine="709"/>
        <w:rPr>
          <w:sz w:val="24"/>
          <w:szCs w:val="24"/>
        </w:rPr>
      </w:pPr>
      <w:r w:rsidRPr="00FC0B27">
        <w:rPr>
          <w:b/>
          <w:sz w:val="24"/>
          <w:szCs w:val="24"/>
        </w:rPr>
        <w:t>Форма аттестации по окончании дисциплины</w:t>
      </w:r>
      <w:r w:rsidRPr="00FC0B27">
        <w:rPr>
          <w:sz w:val="24"/>
          <w:szCs w:val="24"/>
        </w:rPr>
        <w:t xml:space="preserve"> - тестовые задания для ординаторов, лекции, учебники, методические разработки, методические пособия. </w:t>
      </w:r>
    </w:p>
    <w:p w14:paraId="7C956B02" w14:textId="77777777" w:rsidR="00FC0B27" w:rsidRPr="00FC0B27" w:rsidRDefault="00FC0B27" w:rsidP="009057F6">
      <w:pPr>
        <w:tabs>
          <w:tab w:val="left" w:pos="993"/>
        </w:tabs>
        <w:spacing w:after="0" w:line="240" w:lineRule="auto"/>
        <w:ind w:left="0" w:right="-1" w:firstLine="709"/>
        <w:rPr>
          <w:sz w:val="24"/>
          <w:szCs w:val="24"/>
        </w:rPr>
      </w:pPr>
      <w:r w:rsidRPr="00FC0B27">
        <w:rPr>
          <w:b/>
          <w:sz w:val="24"/>
          <w:szCs w:val="24"/>
        </w:rPr>
        <w:t>Ресурсное обеспечение обучения в ординатуре</w:t>
      </w:r>
    </w:p>
    <w:p w14:paraId="0B3721D1" w14:textId="77777777" w:rsidR="00FC0B27" w:rsidRPr="00FC0B27" w:rsidRDefault="00FC0B27" w:rsidP="009057F6">
      <w:pPr>
        <w:tabs>
          <w:tab w:val="left" w:pos="993"/>
        </w:tabs>
        <w:spacing w:after="0" w:line="240" w:lineRule="auto"/>
        <w:ind w:left="0" w:right="-1" w:firstLine="709"/>
        <w:rPr>
          <w:sz w:val="24"/>
          <w:szCs w:val="24"/>
        </w:rPr>
      </w:pPr>
      <w:r w:rsidRPr="00FC0B27">
        <w:rPr>
          <w:b/>
          <w:sz w:val="24"/>
          <w:szCs w:val="24"/>
        </w:rPr>
        <w:t>Информационно-методическое обеспечение дисциплины</w:t>
      </w:r>
    </w:p>
    <w:p w14:paraId="5D190C97" w14:textId="77777777" w:rsidR="00FC0B27" w:rsidRPr="00FC0B27" w:rsidRDefault="00FC0B27" w:rsidP="009057F6">
      <w:pPr>
        <w:tabs>
          <w:tab w:val="left" w:pos="993"/>
        </w:tabs>
        <w:spacing w:after="0" w:line="240" w:lineRule="auto"/>
        <w:ind w:left="0" w:right="-1" w:firstLine="709"/>
        <w:rPr>
          <w:i/>
          <w:sz w:val="24"/>
          <w:szCs w:val="24"/>
        </w:rPr>
      </w:pPr>
      <w:r w:rsidRPr="00FC0B27">
        <w:rPr>
          <w:b/>
          <w:i/>
          <w:sz w:val="24"/>
          <w:szCs w:val="24"/>
        </w:rPr>
        <w:t xml:space="preserve">Обязательная литература: </w:t>
      </w:r>
    </w:p>
    <w:p w14:paraId="2504E981"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t xml:space="preserve">1. Федеральное руководство для врачей по использованию лекарственных средств (Формулярная система). </w:t>
      </w:r>
      <w:proofErr w:type="spellStart"/>
      <w:r w:rsidRPr="00FC0B27">
        <w:rPr>
          <w:sz w:val="24"/>
          <w:szCs w:val="24"/>
        </w:rPr>
        <w:t>Вып</w:t>
      </w:r>
      <w:proofErr w:type="spellEnd"/>
      <w:r w:rsidRPr="00FC0B27">
        <w:rPr>
          <w:sz w:val="24"/>
          <w:szCs w:val="24"/>
        </w:rPr>
        <w:t>. 1. - М.: ГЭОТАР-МЕД, 2000. - 975 с.</w:t>
      </w:r>
    </w:p>
    <w:p w14:paraId="487EBBE0"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t xml:space="preserve">2. Лекарственные </w:t>
      </w:r>
      <w:proofErr w:type="gramStart"/>
      <w:r w:rsidRPr="00FC0B27">
        <w:rPr>
          <w:sz w:val="24"/>
          <w:szCs w:val="24"/>
        </w:rPr>
        <w:t>средства :</w:t>
      </w:r>
      <w:proofErr w:type="gramEnd"/>
      <w:r w:rsidRPr="00FC0B27">
        <w:rPr>
          <w:sz w:val="24"/>
          <w:szCs w:val="24"/>
        </w:rPr>
        <w:t xml:space="preserve"> Пособие для врачей /</w:t>
      </w:r>
      <w:proofErr w:type="gramStart"/>
      <w:r w:rsidRPr="00FC0B27">
        <w:rPr>
          <w:sz w:val="24"/>
          <w:szCs w:val="24"/>
        </w:rPr>
        <w:t>М .</w:t>
      </w:r>
      <w:proofErr w:type="gramEnd"/>
      <w:r w:rsidRPr="00FC0B27">
        <w:rPr>
          <w:sz w:val="24"/>
          <w:szCs w:val="24"/>
        </w:rPr>
        <w:t xml:space="preserve"> Д. Машковский . - 15-е изд., </w:t>
      </w:r>
      <w:proofErr w:type="spellStart"/>
      <w:r w:rsidRPr="00FC0B27">
        <w:rPr>
          <w:sz w:val="24"/>
          <w:szCs w:val="24"/>
        </w:rPr>
        <w:t>перераб</w:t>
      </w:r>
      <w:proofErr w:type="spellEnd"/>
      <w:r w:rsidRPr="00FC0B27">
        <w:rPr>
          <w:sz w:val="24"/>
          <w:szCs w:val="24"/>
        </w:rPr>
        <w:t xml:space="preserve">. </w:t>
      </w:r>
      <w:proofErr w:type="spellStart"/>
      <w:r w:rsidRPr="00FC0B27">
        <w:rPr>
          <w:sz w:val="24"/>
          <w:szCs w:val="24"/>
        </w:rPr>
        <w:t>испр</w:t>
      </w:r>
      <w:proofErr w:type="spellEnd"/>
      <w:r w:rsidRPr="00FC0B27">
        <w:rPr>
          <w:sz w:val="24"/>
          <w:szCs w:val="24"/>
        </w:rPr>
        <w:t xml:space="preserve">. и доп. - М. : Новая волна, 2008. - 1206 с. </w:t>
      </w:r>
    </w:p>
    <w:p w14:paraId="40FA5B30" w14:textId="77777777" w:rsidR="00FC0B27" w:rsidRPr="00FC0B27" w:rsidRDefault="00FC0B27" w:rsidP="009057F6">
      <w:pPr>
        <w:tabs>
          <w:tab w:val="left" w:pos="993"/>
        </w:tabs>
        <w:spacing w:after="0" w:line="240" w:lineRule="auto"/>
        <w:ind w:left="0" w:right="-1" w:firstLine="709"/>
        <w:rPr>
          <w:sz w:val="24"/>
          <w:szCs w:val="24"/>
        </w:rPr>
      </w:pPr>
      <w:r w:rsidRPr="00FC0B27">
        <w:rPr>
          <w:sz w:val="24"/>
          <w:szCs w:val="24"/>
        </w:rPr>
        <w:t xml:space="preserve">3. </w:t>
      </w:r>
      <w:proofErr w:type="spellStart"/>
      <w:r w:rsidRPr="00FC0B27">
        <w:rPr>
          <w:sz w:val="24"/>
          <w:szCs w:val="24"/>
        </w:rPr>
        <w:t>Рационалная</w:t>
      </w:r>
      <w:proofErr w:type="spellEnd"/>
      <w:r w:rsidRPr="00FC0B27">
        <w:rPr>
          <w:sz w:val="24"/>
          <w:szCs w:val="24"/>
        </w:rPr>
        <w:t xml:space="preserve"> фармакотерапия в акушерстве и гинекологии в 2-х томах. Руководство для практикующих врачей. Под общей ред. </w:t>
      </w:r>
      <w:proofErr w:type="spellStart"/>
      <w:r w:rsidRPr="00FC0B27">
        <w:rPr>
          <w:sz w:val="24"/>
          <w:szCs w:val="24"/>
        </w:rPr>
        <w:t>В.И.Кулакова</w:t>
      </w:r>
      <w:proofErr w:type="spellEnd"/>
      <w:r w:rsidRPr="00FC0B27">
        <w:rPr>
          <w:sz w:val="24"/>
          <w:szCs w:val="24"/>
        </w:rPr>
        <w:t xml:space="preserve">, </w:t>
      </w:r>
      <w:proofErr w:type="spellStart"/>
      <w:r w:rsidRPr="00FC0B27">
        <w:rPr>
          <w:sz w:val="24"/>
          <w:szCs w:val="24"/>
        </w:rPr>
        <w:t>В.Н.Серова</w:t>
      </w:r>
      <w:proofErr w:type="spellEnd"/>
      <w:r w:rsidRPr="00FC0B27">
        <w:rPr>
          <w:sz w:val="24"/>
          <w:szCs w:val="24"/>
        </w:rPr>
        <w:t>. М.»</w:t>
      </w:r>
      <w:proofErr w:type="spellStart"/>
      <w:r w:rsidRPr="00FC0B27">
        <w:rPr>
          <w:sz w:val="24"/>
          <w:szCs w:val="24"/>
        </w:rPr>
        <w:t>Литтерра</w:t>
      </w:r>
      <w:proofErr w:type="spellEnd"/>
      <w:r w:rsidRPr="00FC0B27">
        <w:rPr>
          <w:sz w:val="24"/>
          <w:szCs w:val="24"/>
        </w:rPr>
        <w:t xml:space="preserve">» 2010 г. </w:t>
      </w:r>
    </w:p>
    <w:p w14:paraId="5F891FF8" w14:textId="77777777" w:rsidR="00FC0B27" w:rsidRPr="00FC0B27" w:rsidRDefault="00FC0B27" w:rsidP="009057F6">
      <w:pPr>
        <w:tabs>
          <w:tab w:val="left" w:pos="993"/>
        </w:tabs>
        <w:spacing w:after="0" w:line="240" w:lineRule="auto"/>
        <w:ind w:left="0" w:right="-1" w:firstLine="709"/>
        <w:rPr>
          <w:b/>
          <w:i/>
          <w:sz w:val="24"/>
          <w:szCs w:val="24"/>
        </w:rPr>
      </w:pPr>
      <w:r w:rsidRPr="00FC0B27">
        <w:rPr>
          <w:b/>
          <w:i/>
          <w:sz w:val="24"/>
          <w:szCs w:val="24"/>
        </w:rPr>
        <w:t>Дополнительная литература</w:t>
      </w:r>
    </w:p>
    <w:p w14:paraId="2A9C5DA3" w14:textId="77777777" w:rsidR="00FC0B27" w:rsidRPr="00FC0B27" w:rsidRDefault="00FC0B27" w:rsidP="009057F6">
      <w:pPr>
        <w:pStyle w:val="a3"/>
        <w:tabs>
          <w:tab w:val="left" w:pos="993"/>
        </w:tabs>
        <w:ind w:left="0" w:right="-1" w:firstLine="709"/>
      </w:pPr>
      <w:r w:rsidRPr="00FC0B27">
        <w:t xml:space="preserve">1. Белоусов Ю.Б. Клиническая фармакология и </w:t>
      </w:r>
      <w:proofErr w:type="gramStart"/>
      <w:r w:rsidRPr="00FC0B27">
        <w:t>фармакотерапия :</w:t>
      </w:r>
      <w:proofErr w:type="gramEnd"/>
      <w:r w:rsidRPr="00FC0B27">
        <w:t xml:space="preserve"> Руководство для врачей / Ю. Б. Белоусов, В. С. Моисеев, В. К. </w:t>
      </w:r>
      <w:proofErr w:type="spellStart"/>
      <w:proofErr w:type="gramStart"/>
      <w:r w:rsidRPr="00FC0B27">
        <w:t>Лепахин</w:t>
      </w:r>
      <w:proofErr w:type="spellEnd"/>
      <w:r w:rsidRPr="00FC0B27">
        <w:t xml:space="preserve"> .</w:t>
      </w:r>
      <w:proofErr w:type="gramEnd"/>
      <w:r w:rsidRPr="00FC0B27">
        <w:t xml:space="preserve"> - М. : Универсум Паблишинг, 1993. - 398 с </w:t>
      </w:r>
    </w:p>
    <w:p w14:paraId="4BC1094F" w14:textId="77777777" w:rsidR="00FC0B27" w:rsidRPr="00FC0B27" w:rsidRDefault="00FC0B27" w:rsidP="009057F6">
      <w:pPr>
        <w:pStyle w:val="a3"/>
        <w:tabs>
          <w:tab w:val="left" w:pos="993"/>
        </w:tabs>
        <w:ind w:left="0" w:right="-1" w:firstLine="709"/>
      </w:pPr>
      <w:r w:rsidRPr="00FC0B27">
        <w:t xml:space="preserve">     2.Кукес В.Г. Клиническая фармакология. М., 2006, 936 </w:t>
      </w:r>
      <w:proofErr w:type="spellStart"/>
      <w:r w:rsidRPr="00FC0B27">
        <w:t>стр</w:t>
      </w:r>
      <w:proofErr w:type="spellEnd"/>
    </w:p>
    <w:p w14:paraId="478F0666" w14:textId="77777777" w:rsidR="00FC0B27" w:rsidRPr="00FC0B27" w:rsidRDefault="00FC0B27" w:rsidP="009057F6">
      <w:pPr>
        <w:tabs>
          <w:tab w:val="left" w:pos="993"/>
        </w:tabs>
        <w:spacing w:after="0" w:line="240" w:lineRule="auto"/>
        <w:ind w:left="0" w:right="-1" w:firstLine="709"/>
        <w:rPr>
          <w:b/>
          <w:sz w:val="24"/>
          <w:szCs w:val="24"/>
        </w:rPr>
      </w:pPr>
      <w:r w:rsidRPr="00FC0B27">
        <w:rPr>
          <w:b/>
          <w:i/>
          <w:sz w:val="24"/>
          <w:szCs w:val="24"/>
        </w:rPr>
        <w:t>Электронные источники</w:t>
      </w:r>
    </w:p>
    <w:p w14:paraId="54F543B5"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Стандарты медицинской помощи: </w:t>
      </w:r>
      <w:hyperlink r:id="rId65" w:history="1">
        <w:r w:rsidRPr="00FC0B27">
          <w:rPr>
            <w:rStyle w:val="ae"/>
          </w:rPr>
          <w:t>http://www.rspor.ru/index.php?modl=standarts3&amp;mod2=dbl</w:t>
        </w:r>
      </w:hyperlink>
    </w:p>
    <w:p w14:paraId="6033499F"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Протоколы ведения больных: </w:t>
      </w:r>
      <w:hyperlink r:id="rId66" w:history="1">
        <w:r w:rsidRPr="00FC0B27">
          <w:rPr>
            <w:rStyle w:val="ae"/>
          </w:rPr>
          <w:t>http://www.rspor.ru/index.php?modl=protocols3&amp;mod2=dbl</w:t>
        </w:r>
      </w:hyperlink>
    </w:p>
    <w:p w14:paraId="2A9C54EB"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Государственный реестр лекарственных средств: http://www.drugreg.ru/Bases/WebReestrQuerv.asp </w:t>
      </w:r>
    </w:p>
    <w:p w14:paraId="4A729463"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 Российская энциклопедия лекарств (РЛС): http://www.rlsnet.ru </w:t>
      </w:r>
    </w:p>
    <w:p w14:paraId="28B36BB7"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Справочник Видаль. Лекарственные препараты в России: http://www.vidal.ru </w:t>
      </w:r>
    </w:p>
    <w:p w14:paraId="0638057B"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 Лекции для последипломного образования «Принципы клинической фармакологии» Клинического центра Национального института здоровья США. http://www.cc.nih.gov/researchers/training/principles.shtml Электронные версии журналов: «</w:t>
      </w:r>
      <w:proofErr w:type="spellStart"/>
      <w:r w:rsidRPr="00FC0B27">
        <w:t>Consiliummedicum</w:t>
      </w:r>
      <w:proofErr w:type="spellEnd"/>
      <w:r w:rsidRPr="00FC0B27">
        <w:t xml:space="preserve">» - </w:t>
      </w:r>
      <w:hyperlink r:id="rId67" w:history="1">
        <w:r w:rsidRPr="00FC0B27">
          <w:rPr>
            <w:rStyle w:val="ae"/>
          </w:rPr>
          <w:t>http://www.consilium-medicum.com/media/consilium</w:t>
        </w:r>
      </w:hyperlink>
    </w:p>
    <w:p w14:paraId="2E36E36D"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«Вестник доказательной </w:t>
      </w:r>
      <w:proofErr w:type="spellStart"/>
      <w:r w:rsidRPr="00FC0B27">
        <w:t>медицины»http</w:t>
      </w:r>
      <w:proofErr w:type="spellEnd"/>
      <w:r w:rsidRPr="00FC0B27">
        <w:t>://www.evidence-update.ru/ «Врач» -http://www.rusvrach.ru/iornals/vrach</w:t>
      </w:r>
    </w:p>
    <w:p w14:paraId="0ABF98BA" w14:textId="77777777" w:rsidR="00FC0B27" w:rsidRPr="00FC0B27" w:rsidRDefault="00FC0B27" w:rsidP="009057F6">
      <w:pPr>
        <w:pStyle w:val="a3"/>
        <w:numPr>
          <w:ilvl w:val="0"/>
          <w:numId w:val="35"/>
        </w:numPr>
        <w:tabs>
          <w:tab w:val="left" w:pos="993"/>
        </w:tabs>
        <w:ind w:left="0" w:right="-1" w:firstLine="709"/>
        <w:jc w:val="both"/>
        <w:rPr>
          <w:lang w:eastAsia="en-US"/>
        </w:rPr>
      </w:pPr>
      <w:r w:rsidRPr="00FC0B27">
        <w:t xml:space="preserve"> «Интенсивная терапия» - http://www.ici.ru «Инфекции и антимикробная терапия» -http://www.consilium-medicum.com/media/infektion/index.shtml Обеспечение доступа к базам информационных данных </w:t>
      </w:r>
    </w:p>
    <w:p w14:paraId="7352E006" w14:textId="77777777" w:rsidR="00FC0B27" w:rsidRPr="00FC0B27" w:rsidRDefault="00FC0B27" w:rsidP="009057F6">
      <w:pPr>
        <w:pStyle w:val="a3"/>
        <w:tabs>
          <w:tab w:val="left" w:pos="993"/>
        </w:tabs>
        <w:ind w:left="0" w:right="-1" w:firstLine="709"/>
        <w:rPr>
          <w:b/>
          <w:lang w:eastAsia="en-US"/>
        </w:rPr>
      </w:pPr>
      <w:r w:rsidRPr="00FC0B27">
        <w:rPr>
          <w:b/>
        </w:rPr>
        <w:t xml:space="preserve">Материально-техническое обеспечение дисциплины </w:t>
      </w:r>
    </w:p>
    <w:p w14:paraId="4D6938D2" w14:textId="77777777" w:rsidR="00FC0B27" w:rsidRDefault="00FC0B27" w:rsidP="009057F6">
      <w:pPr>
        <w:pStyle w:val="a3"/>
        <w:tabs>
          <w:tab w:val="left" w:pos="993"/>
        </w:tabs>
        <w:ind w:left="0" w:right="-1" w:firstLine="709"/>
      </w:pPr>
      <w:r w:rsidRPr="00FC0B27">
        <w:t>Учебные классы с комплексом учебно-методического обеспечения. Учебные слайды, видеофильмы. Компьютерный класс. Клинические демонстрации. Мультимедийный проектор с набором презентаций. Тестовые вопросы и задачи. Набор методических рекомендаций.</w:t>
      </w:r>
    </w:p>
    <w:p w14:paraId="58B5A6D4" w14:textId="77777777" w:rsidR="00FC0B27" w:rsidRDefault="00FC0B27" w:rsidP="009057F6">
      <w:pPr>
        <w:spacing w:after="200" w:line="276" w:lineRule="auto"/>
        <w:ind w:left="0" w:right="-1" w:firstLine="0"/>
        <w:jc w:val="left"/>
        <w:rPr>
          <w:color w:val="auto"/>
          <w:sz w:val="24"/>
          <w:szCs w:val="24"/>
        </w:rPr>
      </w:pPr>
      <w:r>
        <w:br w:type="page"/>
      </w:r>
    </w:p>
    <w:p w14:paraId="4BCE0B5A" w14:textId="77777777" w:rsidR="009057F6" w:rsidRPr="00224F0A" w:rsidRDefault="009057F6" w:rsidP="009057F6">
      <w:pPr>
        <w:widowControl w:val="0"/>
        <w:tabs>
          <w:tab w:val="left" w:pos="840"/>
          <w:tab w:val="center" w:pos="4678"/>
        </w:tabs>
        <w:spacing w:after="0" w:line="240" w:lineRule="auto"/>
        <w:ind w:left="0" w:right="-1"/>
        <w:jc w:val="center"/>
        <w:rPr>
          <w:b/>
          <w:sz w:val="24"/>
          <w:szCs w:val="24"/>
        </w:rPr>
      </w:pPr>
      <w:r w:rsidRPr="00224F0A">
        <w:rPr>
          <w:b/>
          <w:sz w:val="24"/>
          <w:szCs w:val="24"/>
        </w:rPr>
        <w:lastRenderedPageBreak/>
        <w:t xml:space="preserve">МИНИСТЕРСТВО НАУКИ И ВЫСШЕГО ОБРАЗОВАНИЯ </w:t>
      </w:r>
    </w:p>
    <w:p w14:paraId="3A964A98" w14:textId="77777777" w:rsidR="009057F6" w:rsidRPr="00224F0A" w:rsidRDefault="009057F6" w:rsidP="009057F6">
      <w:pPr>
        <w:widowControl w:val="0"/>
        <w:spacing w:after="0" w:line="240" w:lineRule="auto"/>
        <w:ind w:left="0" w:right="-1"/>
        <w:jc w:val="center"/>
        <w:rPr>
          <w:b/>
          <w:sz w:val="24"/>
          <w:szCs w:val="24"/>
        </w:rPr>
      </w:pPr>
      <w:r w:rsidRPr="00224F0A">
        <w:rPr>
          <w:b/>
          <w:sz w:val="24"/>
          <w:szCs w:val="24"/>
        </w:rPr>
        <w:t>РОССИЙСКОЙ ФЕДЕРАЦИИ</w:t>
      </w:r>
    </w:p>
    <w:p w14:paraId="32B88D53" w14:textId="77777777" w:rsidR="009057F6" w:rsidRPr="00224F0A" w:rsidRDefault="009057F6" w:rsidP="009057F6">
      <w:pPr>
        <w:widowControl w:val="0"/>
        <w:spacing w:after="0" w:line="240" w:lineRule="auto"/>
        <w:ind w:left="0" w:right="-1"/>
        <w:jc w:val="center"/>
        <w:rPr>
          <w:b/>
          <w:sz w:val="24"/>
          <w:szCs w:val="24"/>
        </w:rPr>
      </w:pPr>
      <w:r w:rsidRPr="00224F0A">
        <w:rPr>
          <w:b/>
          <w:sz w:val="24"/>
          <w:szCs w:val="24"/>
        </w:rPr>
        <w:t>Федеральное государственное бюджетное образовательное</w:t>
      </w:r>
    </w:p>
    <w:p w14:paraId="6D127667" w14:textId="77777777" w:rsidR="009057F6" w:rsidRPr="00224F0A" w:rsidRDefault="009057F6" w:rsidP="009057F6">
      <w:pPr>
        <w:widowControl w:val="0"/>
        <w:spacing w:after="0" w:line="240" w:lineRule="auto"/>
        <w:ind w:left="0" w:right="-1"/>
        <w:jc w:val="center"/>
        <w:rPr>
          <w:b/>
          <w:sz w:val="24"/>
          <w:szCs w:val="24"/>
        </w:rPr>
      </w:pPr>
      <w:r w:rsidRPr="00224F0A">
        <w:rPr>
          <w:b/>
          <w:sz w:val="24"/>
          <w:szCs w:val="24"/>
        </w:rPr>
        <w:t>учреждение высшего образования</w:t>
      </w:r>
    </w:p>
    <w:p w14:paraId="785531AB" w14:textId="77777777" w:rsidR="009057F6" w:rsidRPr="00224F0A" w:rsidRDefault="009057F6" w:rsidP="009057F6">
      <w:pPr>
        <w:widowControl w:val="0"/>
        <w:spacing w:after="0" w:line="240" w:lineRule="auto"/>
        <w:ind w:left="0" w:right="-1"/>
        <w:jc w:val="center"/>
        <w:rPr>
          <w:b/>
          <w:sz w:val="24"/>
          <w:szCs w:val="24"/>
        </w:rPr>
      </w:pPr>
      <w:r w:rsidRPr="00224F0A">
        <w:rPr>
          <w:b/>
          <w:sz w:val="24"/>
          <w:szCs w:val="24"/>
        </w:rPr>
        <w:t>«ЧЕЧЕНСКИЙ ГОСУДАРСТВЕННЫЙ УНИВЕРСИТЕТ ИМЕНИ АХМАТА АБДУЛХАМИДОВИЧА КАДЫРОВА»</w:t>
      </w:r>
    </w:p>
    <w:p w14:paraId="775F6ED2" w14:textId="77777777" w:rsidR="009057F6" w:rsidRPr="00224F0A" w:rsidRDefault="009057F6" w:rsidP="009057F6">
      <w:pPr>
        <w:widowControl w:val="0"/>
        <w:spacing w:after="0" w:line="240" w:lineRule="auto"/>
        <w:ind w:left="0" w:right="-1"/>
        <w:jc w:val="center"/>
        <w:rPr>
          <w:sz w:val="24"/>
          <w:szCs w:val="24"/>
        </w:rPr>
      </w:pPr>
      <w:r w:rsidRPr="00224F0A">
        <w:rPr>
          <w:sz w:val="24"/>
          <w:szCs w:val="24"/>
        </w:rPr>
        <w:t>______________________________________________________________</w:t>
      </w:r>
    </w:p>
    <w:p w14:paraId="232B5851" w14:textId="77777777" w:rsidR="009057F6" w:rsidRPr="00224F0A" w:rsidRDefault="009057F6" w:rsidP="009057F6">
      <w:pPr>
        <w:widowControl w:val="0"/>
        <w:spacing w:after="0" w:line="240" w:lineRule="auto"/>
        <w:ind w:left="0" w:right="-1"/>
        <w:jc w:val="center"/>
        <w:rPr>
          <w:sz w:val="24"/>
          <w:szCs w:val="24"/>
        </w:rPr>
      </w:pPr>
      <w:r w:rsidRPr="00224F0A">
        <w:rPr>
          <w:sz w:val="24"/>
          <w:szCs w:val="24"/>
        </w:rPr>
        <w:t>МЕДИЦИНСКИЙ ИНСТИТУТ</w:t>
      </w:r>
    </w:p>
    <w:p w14:paraId="50E7CFCD" w14:textId="77777777" w:rsidR="009057F6" w:rsidRPr="00224F0A" w:rsidRDefault="009057F6" w:rsidP="009057F6">
      <w:pPr>
        <w:widowControl w:val="0"/>
        <w:spacing w:after="0" w:line="240" w:lineRule="auto"/>
        <w:ind w:left="0" w:right="-1"/>
        <w:jc w:val="center"/>
        <w:outlineLvl w:val="3"/>
        <w:rPr>
          <w:bCs/>
          <w:sz w:val="24"/>
          <w:szCs w:val="24"/>
        </w:rPr>
      </w:pPr>
      <w:r w:rsidRPr="00224F0A">
        <w:rPr>
          <w:bCs/>
          <w:sz w:val="24"/>
          <w:szCs w:val="24"/>
        </w:rPr>
        <w:t>Кафедра «</w:t>
      </w:r>
      <w:r w:rsidRPr="00224F0A">
        <w:rPr>
          <w:b/>
          <w:bCs/>
          <w:sz w:val="24"/>
          <w:szCs w:val="24"/>
        </w:rPr>
        <w:t>Общественное здоровье и здравоохранение</w:t>
      </w:r>
      <w:r w:rsidRPr="00224F0A">
        <w:rPr>
          <w:bCs/>
          <w:sz w:val="24"/>
          <w:szCs w:val="24"/>
        </w:rPr>
        <w:t>»</w:t>
      </w:r>
    </w:p>
    <w:p w14:paraId="681BC409" w14:textId="77777777" w:rsidR="009057F6" w:rsidRPr="00224F0A" w:rsidRDefault="009057F6" w:rsidP="009057F6">
      <w:pPr>
        <w:widowControl w:val="0"/>
        <w:spacing w:after="0" w:line="240" w:lineRule="auto"/>
        <w:ind w:left="0" w:right="-1"/>
        <w:jc w:val="center"/>
        <w:rPr>
          <w:sz w:val="24"/>
          <w:szCs w:val="24"/>
        </w:rPr>
      </w:pPr>
    </w:p>
    <w:p w14:paraId="0C3C81F0" w14:textId="77777777" w:rsidR="009057F6" w:rsidRPr="00224F0A" w:rsidRDefault="009057F6" w:rsidP="009057F6">
      <w:pPr>
        <w:widowControl w:val="0"/>
        <w:spacing w:after="0" w:line="240" w:lineRule="auto"/>
        <w:ind w:left="0" w:right="-1"/>
        <w:rPr>
          <w:sz w:val="24"/>
          <w:szCs w:val="24"/>
        </w:rPr>
      </w:pPr>
    </w:p>
    <w:p w14:paraId="0851808C" w14:textId="77777777" w:rsidR="009057F6" w:rsidRPr="00224F0A" w:rsidRDefault="009057F6" w:rsidP="009057F6">
      <w:pPr>
        <w:widowControl w:val="0"/>
        <w:spacing w:after="0" w:line="240" w:lineRule="auto"/>
        <w:ind w:left="0" w:right="-1"/>
        <w:rPr>
          <w:sz w:val="24"/>
          <w:szCs w:val="24"/>
        </w:rPr>
      </w:pPr>
    </w:p>
    <w:p w14:paraId="39BD42B7" w14:textId="77777777" w:rsidR="009057F6" w:rsidRPr="00224F0A" w:rsidRDefault="009057F6" w:rsidP="009057F6">
      <w:pPr>
        <w:widowControl w:val="0"/>
        <w:spacing w:after="0" w:line="240" w:lineRule="auto"/>
        <w:ind w:left="0" w:right="-1"/>
        <w:rPr>
          <w:sz w:val="24"/>
          <w:szCs w:val="24"/>
        </w:rPr>
      </w:pPr>
    </w:p>
    <w:p w14:paraId="2CB547BD" w14:textId="77777777" w:rsidR="009057F6" w:rsidRPr="00224F0A" w:rsidRDefault="009057F6" w:rsidP="009057F6">
      <w:pPr>
        <w:widowControl w:val="0"/>
        <w:spacing w:after="0" w:line="240" w:lineRule="auto"/>
        <w:ind w:left="0" w:right="-1"/>
        <w:rPr>
          <w:sz w:val="24"/>
          <w:szCs w:val="24"/>
        </w:rPr>
      </w:pPr>
    </w:p>
    <w:p w14:paraId="418DEEA8" w14:textId="77777777" w:rsidR="009057F6" w:rsidRPr="00224F0A" w:rsidRDefault="009057F6" w:rsidP="009057F6">
      <w:pPr>
        <w:widowControl w:val="0"/>
        <w:spacing w:after="0" w:line="240" w:lineRule="auto"/>
        <w:ind w:left="0" w:right="-1"/>
        <w:rPr>
          <w:sz w:val="24"/>
          <w:szCs w:val="24"/>
        </w:rPr>
      </w:pPr>
    </w:p>
    <w:p w14:paraId="7D098A6E" w14:textId="77777777" w:rsidR="009057F6" w:rsidRPr="00224F0A" w:rsidRDefault="009057F6" w:rsidP="009057F6">
      <w:pPr>
        <w:widowControl w:val="0"/>
        <w:spacing w:after="0" w:line="240" w:lineRule="auto"/>
        <w:ind w:left="0" w:right="-1"/>
        <w:rPr>
          <w:sz w:val="24"/>
          <w:szCs w:val="24"/>
        </w:rPr>
      </w:pPr>
    </w:p>
    <w:p w14:paraId="72109146" w14:textId="77777777" w:rsidR="009057F6" w:rsidRPr="00224F0A" w:rsidRDefault="009057F6" w:rsidP="009057F6">
      <w:pPr>
        <w:widowControl w:val="0"/>
        <w:spacing w:after="0" w:line="240" w:lineRule="auto"/>
        <w:ind w:left="0" w:right="-1"/>
        <w:rPr>
          <w:sz w:val="24"/>
          <w:szCs w:val="24"/>
        </w:rPr>
      </w:pPr>
    </w:p>
    <w:p w14:paraId="00A21941" w14:textId="77777777" w:rsidR="009057F6" w:rsidRPr="00224F0A" w:rsidRDefault="009057F6" w:rsidP="009057F6">
      <w:pPr>
        <w:widowControl w:val="0"/>
        <w:spacing w:after="0" w:line="240" w:lineRule="auto"/>
        <w:ind w:left="0" w:right="-1"/>
        <w:rPr>
          <w:sz w:val="24"/>
          <w:szCs w:val="24"/>
        </w:rPr>
      </w:pPr>
    </w:p>
    <w:p w14:paraId="65AF789A" w14:textId="77777777" w:rsidR="009057F6" w:rsidRPr="00224F0A" w:rsidRDefault="009057F6" w:rsidP="009057F6">
      <w:pPr>
        <w:widowControl w:val="0"/>
        <w:spacing w:after="0" w:line="240" w:lineRule="auto"/>
        <w:ind w:left="0" w:right="-1"/>
        <w:rPr>
          <w:sz w:val="24"/>
          <w:szCs w:val="24"/>
        </w:rPr>
      </w:pPr>
    </w:p>
    <w:p w14:paraId="17B2894F" w14:textId="77777777" w:rsidR="009057F6" w:rsidRPr="00224F0A" w:rsidRDefault="009057F6" w:rsidP="009057F6">
      <w:pPr>
        <w:widowControl w:val="0"/>
        <w:autoSpaceDE w:val="0"/>
        <w:autoSpaceDN w:val="0"/>
        <w:spacing w:after="0" w:line="240" w:lineRule="auto"/>
        <w:ind w:left="0" w:right="-1" w:firstLine="180"/>
        <w:jc w:val="center"/>
        <w:outlineLvl w:val="0"/>
        <w:rPr>
          <w:b/>
          <w:bCs/>
          <w:kern w:val="32"/>
          <w:sz w:val="24"/>
          <w:szCs w:val="24"/>
        </w:rPr>
      </w:pPr>
      <w:r w:rsidRPr="00224F0A">
        <w:rPr>
          <w:b/>
          <w:bCs/>
          <w:kern w:val="32"/>
          <w:sz w:val="24"/>
          <w:szCs w:val="24"/>
        </w:rPr>
        <w:t xml:space="preserve">РАБОЧАЯ ПРОГРАММА </w:t>
      </w:r>
    </w:p>
    <w:p w14:paraId="374A6714" w14:textId="77777777" w:rsidR="009057F6" w:rsidRPr="00224F0A" w:rsidRDefault="009057F6" w:rsidP="009057F6">
      <w:pPr>
        <w:widowControl w:val="0"/>
        <w:autoSpaceDE w:val="0"/>
        <w:autoSpaceDN w:val="0"/>
        <w:spacing w:after="0" w:line="240" w:lineRule="auto"/>
        <w:ind w:left="0" w:right="-1" w:firstLine="180"/>
        <w:jc w:val="center"/>
        <w:outlineLvl w:val="0"/>
        <w:rPr>
          <w:b/>
          <w:bCs/>
          <w:kern w:val="32"/>
          <w:sz w:val="24"/>
          <w:szCs w:val="24"/>
        </w:rPr>
      </w:pPr>
      <w:r w:rsidRPr="00224F0A">
        <w:rPr>
          <w:b/>
          <w:bCs/>
          <w:kern w:val="32"/>
          <w:sz w:val="24"/>
          <w:szCs w:val="24"/>
        </w:rPr>
        <w:t xml:space="preserve">ОРДИНАТУРА </w:t>
      </w:r>
      <w:r w:rsidRPr="00224F0A">
        <w:rPr>
          <w:b/>
          <w:bCs/>
          <w:sz w:val="24"/>
          <w:szCs w:val="24"/>
        </w:rPr>
        <w:t>СПЕЦИАЛЬНОСТИ «Акушерство и гинекология»</w:t>
      </w:r>
    </w:p>
    <w:p w14:paraId="3C6139C4" w14:textId="77777777" w:rsidR="009057F6" w:rsidRPr="00224F0A" w:rsidRDefault="009057F6" w:rsidP="009057F6">
      <w:pPr>
        <w:widowControl w:val="0"/>
        <w:spacing w:after="0" w:line="240" w:lineRule="auto"/>
        <w:ind w:left="0" w:right="-1" w:firstLine="180"/>
        <w:jc w:val="center"/>
        <w:rPr>
          <w:sz w:val="24"/>
          <w:szCs w:val="24"/>
        </w:rPr>
      </w:pPr>
      <w:r w:rsidRPr="00224F0A">
        <w:rPr>
          <w:sz w:val="24"/>
          <w:szCs w:val="24"/>
        </w:rPr>
        <w:t>Базовая часть, дисциплина «</w:t>
      </w:r>
      <w:r w:rsidRPr="00224F0A">
        <w:rPr>
          <w:b/>
          <w:sz w:val="24"/>
          <w:szCs w:val="24"/>
        </w:rPr>
        <w:t>Общественное здоровье и здравоохранение</w:t>
      </w:r>
      <w:r w:rsidRPr="00224F0A">
        <w:rPr>
          <w:sz w:val="24"/>
          <w:szCs w:val="24"/>
        </w:rPr>
        <w:t>»</w:t>
      </w:r>
    </w:p>
    <w:p w14:paraId="78F1E353" w14:textId="77777777" w:rsidR="009057F6" w:rsidRPr="00224F0A" w:rsidRDefault="009057F6" w:rsidP="009057F6">
      <w:pPr>
        <w:widowControl w:val="0"/>
        <w:spacing w:after="0" w:line="240" w:lineRule="auto"/>
        <w:ind w:left="0" w:right="-1"/>
        <w:jc w:val="center"/>
        <w:rPr>
          <w:b/>
          <w:b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4820"/>
      </w:tblGrid>
      <w:tr w:rsidR="009057F6" w:rsidRPr="00224F0A" w14:paraId="14528CC5" w14:textId="77777777" w:rsidTr="004D2B45">
        <w:trPr>
          <w:jc w:val="center"/>
        </w:trPr>
        <w:tc>
          <w:tcPr>
            <w:tcW w:w="5529" w:type="dxa"/>
          </w:tcPr>
          <w:p w14:paraId="72AAE029" w14:textId="77777777" w:rsidR="009057F6" w:rsidRPr="00224F0A" w:rsidRDefault="009057F6" w:rsidP="009057F6">
            <w:pPr>
              <w:widowControl w:val="0"/>
              <w:tabs>
                <w:tab w:val="left" w:pos="284"/>
              </w:tabs>
              <w:spacing w:after="0" w:line="240" w:lineRule="auto"/>
              <w:ind w:left="0" w:right="-1"/>
              <w:jc w:val="center"/>
              <w:rPr>
                <w:sz w:val="24"/>
                <w:szCs w:val="24"/>
              </w:rPr>
            </w:pPr>
            <w:r w:rsidRPr="00224F0A">
              <w:rPr>
                <w:sz w:val="24"/>
                <w:szCs w:val="24"/>
              </w:rPr>
              <w:t>Код направления подготовки (специальности)</w:t>
            </w:r>
          </w:p>
        </w:tc>
        <w:tc>
          <w:tcPr>
            <w:tcW w:w="4820" w:type="dxa"/>
          </w:tcPr>
          <w:p w14:paraId="20666C39" w14:textId="77777777" w:rsidR="009057F6" w:rsidRPr="00224F0A" w:rsidRDefault="009057F6" w:rsidP="009057F6">
            <w:pPr>
              <w:widowControl w:val="0"/>
              <w:spacing w:after="0" w:line="240" w:lineRule="auto"/>
              <w:ind w:left="0" w:right="-1"/>
              <w:rPr>
                <w:sz w:val="24"/>
                <w:szCs w:val="24"/>
              </w:rPr>
            </w:pPr>
            <w:r w:rsidRPr="00224F0A">
              <w:rPr>
                <w:sz w:val="24"/>
                <w:szCs w:val="24"/>
              </w:rPr>
              <w:t>31.08.01</w:t>
            </w:r>
          </w:p>
        </w:tc>
      </w:tr>
      <w:tr w:rsidR="009057F6" w:rsidRPr="00224F0A" w14:paraId="45E908CE" w14:textId="77777777" w:rsidTr="004D2B45">
        <w:trPr>
          <w:jc w:val="center"/>
        </w:trPr>
        <w:tc>
          <w:tcPr>
            <w:tcW w:w="5529" w:type="dxa"/>
          </w:tcPr>
          <w:p w14:paraId="3DEF0EAC" w14:textId="77777777" w:rsidR="009057F6" w:rsidRPr="00224F0A" w:rsidRDefault="009057F6" w:rsidP="009057F6">
            <w:pPr>
              <w:widowControl w:val="0"/>
              <w:tabs>
                <w:tab w:val="left" w:pos="284"/>
              </w:tabs>
              <w:spacing w:after="0" w:line="240" w:lineRule="auto"/>
              <w:ind w:left="0" w:right="-1"/>
              <w:jc w:val="center"/>
              <w:rPr>
                <w:sz w:val="24"/>
                <w:szCs w:val="24"/>
              </w:rPr>
            </w:pPr>
            <w:r w:rsidRPr="00224F0A">
              <w:rPr>
                <w:sz w:val="24"/>
                <w:szCs w:val="24"/>
              </w:rPr>
              <w:t>Направление подготовки (специальности)</w:t>
            </w:r>
          </w:p>
        </w:tc>
        <w:tc>
          <w:tcPr>
            <w:tcW w:w="4820" w:type="dxa"/>
          </w:tcPr>
          <w:p w14:paraId="1712C3AA" w14:textId="77777777" w:rsidR="009057F6" w:rsidRPr="00224F0A" w:rsidRDefault="009057F6" w:rsidP="009057F6">
            <w:pPr>
              <w:widowControl w:val="0"/>
              <w:spacing w:after="0" w:line="240" w:lineRule="auto"/>
              <w:ind w:left="0" w:right="-1"/>
              <w:rPr>
                <w:sz w:val="24"/>
                <w:szCs w:val="24"/>
              </w:rPr>
            </w:pPr>
            <w:r w:rsidRPr="00224F0A">
              <w:rPr>
                <w:sz w:val="24"/>
                <w:szCs w:val="24"/>
              </w:rPr>
              <w:t>Акушерство-гинекология</w:t>
            </w:r>
          </w:p>
        </w:tc>
      </w:tr>
      <w:tr w:rsidR="009057F6" w:rsidRPr="00224F0A" w14:paraId="55AC4D24" w14:textId="77777777" w:rsidTr="004D2B45">
        <w:trPr>
          <w:jc w:val="center"/>
        </w:trPr>
        <w:tc>
          <w:tcPr>
            <w:tcW w:w="5529" w:type="dxa"/>
          </w:tcPr>
          <w:p w14:paraId="18039B95" w14:textId="77777777" w:rsidR="009057F6" w:rsidRPr="00224F0A" w:rsidRDefault="009057F6" w:rsidP="009057F6">
            <w:pPr>
              <w:widowControl w:val="0"/>
              <w:tabs>
                <w:tab w:val="left" w:pos="284"/>
              </w:tabs>
              <w:spacing w:after="0" w:line="240" w:lineRule="auto"/>
              <w:ind w:left="0" w:right="-1"/>
              <w:jc w:val="center"/>
              <w:rPr>
                <w:sz w:val="24"/>
                <w:szCs w:val="24"/>
              </w:rPr>
            </w:pPr>
            <w:r w:rsidRPr="00224F0A">
              <w:rPr>
                <w:sz w:val="24"/>
                <w:szCs w:val="24"/>
              </w:rPr>
              <w:t>Квалификация выпускника</w:t>
            </w:r>
          </w:p>
        </w:tc>
        <w:tc>
          <w:tcPr>
            <w:tcW w:w="4820" w:type="dxa"/>
          </w:tcPr>
          <w:p w14:paraId="5D746750" w14:textId="77777777" w:rsidR="009057F6" w:rsidRPr="00224F0A" w:rsidRDefault="009057F6" w:rsidP="009057F6">
            <w:pPr>
              <w:widowControl w:val="0"/>
              <w:spacing w:after="0" w:line="240" w:lineRule="auto"/>
              <w:ind w:left="0" w:right="-1"/>
              <w:rPr>
                <w:sz w:val="24"/>
                <w:szCs w:val="24"/>
              </w:rPr>
            </w:pPr>
            <w:r w:rsidRPr="00224F0A">
              <w:rPr>
                <w:sz w:val="24"/>
                <w:szCs w:val="24"/>
              </w:rPr>
              <w:t xml:space="preserve">Врач-акушер-гинеколог </w:t>
            </w:r>
          </w:p>
        </w:tc>
      </w:tr>
      <w:tr w:rsidR="009057F6" w:rsidRPr="00224F0A" w14:paraId="2A22FB87" w14:textId="77777777" w:rsidTr="004D2B45">
        <w:trPr>
          <w:jc w:val="center"/>
        </w:trPr>
        <w:tc>
          <w:tcPr>
            <w:tcW w:w="5529" w:type="dxa"/>
          </w:tcPr>
          <w:p w14:paraId="4E183931" w14:textId="77777777" w:rsidR="009057F6" w:rsidRPr="00224F0A" w:rsidRDefault="009057F6" w:rsidP="009057F6">
            <w:pPr>
              <w:widowControl w:val="0"/>
              <w:tabs>
                <w:tab w:val="left" w:pos="284"/>
              </w:tabs>
              <w:spacing w:after="0" w:line="240" w:lineRule="auto"/>
              <w:ind w:left="0" w:right="-1"/>
              <w:jc w:val="center"/>
              <w:rPr>
                <w:sz w:val="24"/>
                <w:szCs w:val="24"/>
              </w:rPr>
            </w:pPr>
            <w:r w:rsidRPr="00224F0A">
              <w:rPr>
                <w:sz w:val="24"/>
                <w:szCs w:val="24"/>
              </w:rPr>
              <w:t>Форма обучения</w:t>
            </w:r>
          </w:p>
        </w:tc>
        <w:tc>
          <w:tcPr>
            <w:tcW w:w="4820" w:type="dxa"/>
          </w:tcPr>
          <w:p w14:paraId="1256E1D9" w14:textId="77777777" w:rsidR="009057F6" w:rsidRPr="00224F0A" w:rsidRDefault="009057F6" w:rsidP="009057F6">
            <w:pPr>
              <w:widowControl w:val="0"/>
              <w:spacing w:after="0" w:line="240" w:lineRule="auto"/>
              <w:ind w:left="0" w:right="-1"/>
              <w:rPr>
                <w:sz w:val="24"/>
                <w:szCs w:val="24"/>
              </w:rPr>
            </w:pPr>
            <w:r w:rsidRPr="00224F0A">
              <w:rPr>
                <w:sz w:val="24"/>
                <w:szCs w:val="24"/>
              </w:rPr>
              <w:t>Очная</w:t>
            </w:r>
          </w:p>
        </w:tc>
      </w:tr>
      <w:tr w:rsidR="009057F6" w:rsidRPr="00224F0A" w14:paraId="6E5CBEF8" w14:textId="77777777" w:rsidTr="004D2B45">
        <w:trPr>
          <w:jc w:val="center"/>
        </w:trPr>
        <w:tc>
          <w:tcPr>
            <w:tcW w:w="5529" w:type="dxa"/>
          </w:tcPr>
          <w:p w14:paraId="1B183EA4" w14:textId="77777777" w:rsidR="009057F6" w:rsidRPr="00224F0A" w:rsidRDefault="009057F6" w:rsidP="009057F6">
            <w:pPr>
              <w:widowControl w:val="0"/>
              <w:tabs>
                <w:tab w:val="left" w:pos="284"/>
              </w:tabs>
              <w:spacing w:after="0" w:line="240" w:lineRule="auto"/>
              <w:ind w:left="0" w:right="-1"/>
              <w:jc w:val="center"/>
              <w:rPr>
                <w:sz w:val="24"/>
                <w:szCs w:val="24"/>
              </w:rPr>
            </w:pPr>
            <w:r w:rsidRPr="00224F0A">
              <w:rPr>
                <w:sz w:val="24"/>
                <w:szCs w:val="24"/>
              </w:rPr>
              <w:t>Трудоёмкость (в зачетных единицах)</w:t>
            </w:r>
          </w:p>
        </w:tc>
        <w:tc>
          <w:tcPr>
            <w:tcW w:w="4820" w:type="dxa"/>
          </w:tcPr>
          <w:p w14:paraId="0C27CFD4" w14:textId="77777777" w:rsidR="009057F6" w:rsidRPr="00224F0A" w:rsidRDefault="009057F6" w:rsidP="009057F6">
            <w:pPr>
              <w:widowControl w:val="0"/>
              <w:spacing w:after="0" w:line="240" w:lineRule="auto"/>
              <w:ind w:left="0" w:right="-1"/>
              <w:rPr>
                <w:sz w:val="24"/>
                <w:szCs w:val="24"/>
              </w:rPr>
            </w:pPr>
            <w:r w:rsidRPr="00224F0A">
              <w:rPr>
                <w:sz w:val="24"/>
                <w:szCs w:val="24"/>
              </w:rPr>
              <w:t>1/36</w:t>
            </w:r>
          </w:p>
        </w:tc>
      </w:tr>
    </w:tbl>
    <w:p w14:paraId="771730D1" w14:textId="77777777" w:rsidR="009057F6" w:rsidRPr="00224F0A" w:rsidRDefault="009057F6" w:rsidP="009057F6">
      <w:pPr>
        <w:widowControl w:val="0"/>
        <w:spacing w:after="0" w:line="240" w:lineRule="auto"/>
        <w:ind w:left="0" w:right="-1"/>
        <w:rPr>
          <w:sz w:val="24"/>
          <w:szCs w:val="24"/>
        </w:rPr>
      </w:pPr>
    </w:p>
    <w:p w14:paraId="4FB8C486" w14:textId="77777777" w:rsidR="009057F6" w:rsidRPr="00224F0A" w:rsidRDefault="009057F6" w:rsidP="009057F6">
      <w:pPr>
        <w:widowControl w:val="0"/>
        <w:spacing w:after="0" w:line="240" w:lineRule="auto"/>
        <w:ind w:left="0" w:right="-1"/>
        <w:rPr>
          <w:sz w:val="24"/>
          <w:szCs w:val="24"/>
        </w:rPr>
      </w:pPr>
    </w:p>
    <w:p w14:paraId="7E583998" w14:textId="77777777" w:rsidR="009057F6" w:rsidRPr="00224F0A" w:rsidRDefault="009057F6" w:rsidP="009057F6">
      <w:pPr>
        <w:widowControl w:val="0"/>
        <w:spacing w:after="0" w:line="240" w:lineRule="auto"/>
        <w:ind w:left="0" w:right="-1"/>
        <w:rPr>
          <w:sz w:val="24"/>
          <w:szCs w:val="24"/>
        </w:rPr>
      </w:pPr>
    </w:p>
    <w:p w14:paraId="19A67229" w14:textId="77777777" w:rsidR="009057F6" w:rsidRPr="00224F0A" w:rsidRDefault="009057F6" w:rsidP="009057F6">
      <w:pPr>
        <w:widowControl w:val="0"/>
        <w:spacing w:after="0" w:line="240" w:lineRule="auto"/>
        <w:ind w:left="0" w:right="-1"/>
        <w:rPr>
          <w:sz w:val="24"/>
          <w:szCs w:val="24"/>
        </w:rPr>
      </w:pPr>
    </w:p>
    <w:p w14:paraId="21763EC7" w14:textId="77777777" w:rsidR="009057F6" w:rsidRPr="00224F0A" w:rsidRDefault="009057F6" w:rsidP="009057F6">
      <w:pPr>
        <w:widowControl w:val="0"/>
        <w:spacing w:after="0" w:line="240" w:lineRule="auto"/>
        <w:ind w:left="0" w:right="-1"/>
        <w:rPr>
          <w:sz w:val="24"/>
          <w:szCs w:val="24"/>
        </w:rPr>
      </w:pPr>
    </w:p>
    <w:p w14:paraId="50530E64" w14:textId="77777777" w:rsidR="009057F6" w:rsidRPr="00224F0A" w:rsidRDefault="009057F6" w:rsidP="009057F6">
      <w:pPr>
        <w:widowControl w:val="0"/>
        <w:spacing w:after="0" w:line="240" w:lineRule="auto"/>
        <w:ind w:left="0" w:right="-1"/>
        <w:rPr>
          <w:sz w:val="24"/>
          <w:szCs w:val="24"/>
        </w:rPr>
      </w:pPr>
    </w:p>
    <w:p w14:paraId="1D5BF1B7" w14:textId="77777777" w:rsidR="009057F6" w:rsidRPr="00224F0A" w:rsidRDefault="009057F6" w:rsidP="009057F6">
      <w:pPr>
        <w:widowControl w:val="0"/>
        <w:spacing w:after="0" w:line="240" w:lineRule="auto"/>
        <w:ind w:left="0" w:right="-1"/>
        <w:rPr>
          <w:sz w:val="24"/>
          <w:szCs w:val="24"/>
        </w:rPr>
      </w:pPr>
    </w:p>
    <w:p w14:paraId="6B54B5B8" w14:textId="77777777" w:rsidR="009057F6" w:rsidRPr="00224F0A" w:rsidRDefault="009057F6" w:rsidP="009057F6">
      <w:pPr>
        <w:widowControl w:val="0"/>
        <w:spacing w:after="0" w:line="240" w:lineRule="auto"/>
        <w:ind w:left="0" w:right="-1"/>
        <w:rPr>
          <w:sz w:val="24"/>
          <w:szCs w:val="24"/>
        </w:rPr>
      </w:pPr>
    </w:p>
    <w:p w14:paraId="2BCC558C" w14:textId="77777777" w:rsidR="009057F6" w:rsidRPr="00224F0A" w:rsidRDefault="009057F6" w:rsidP="009057F6">
      <w:pPr>
        <w:widowControl w:val="0"/>
        <w:spacing w:after="0" w:line="240" w:lineRule="auto"/>
        <w:ind w:left="0" w:right="-1"/>
        <w:rPr>
          <w:sz w:val="24"/>
          <w:szCs w:val="24"/>
        </w:rPr>
      </w:pPr>
    </w:p>
    <w:p w14:paraId="58FA9F85" w14:textId="77777777" w:rsidR="009057F6" w:rsidRPr="00224F0A" w:rsidRDefault="009057F6" w:rsidP="009057F6">
      <w:pPr>
        <w:widowControl w:val="0"/>
        <w:spacing w:after="0" w:line="240" w:lineRule="auto"/>
        <w:ind w:left="0" w:right="-1"/>
        <w:rPr>
          <w:sz w:val="24"/>
          <w:szCs w:val="24"/>
        </w:rPr>
      </w:pPr>
    </w:p>
    <w:p w14:paraId="21C68BFB" w14:textId="77777777" w:rsidR="009057F6" w:rsidRPr="00224F0A" w:rsidRDefault="009057F6" w:rsidP="009057F6">
      <w:pPr>
        <w:widowControl w:val="0"/>
        <w:spacing w:after="0" w:line="240" w:lineRule="auto"/>
        <w:ind w:left="0" w:right="-1"/>
        <w:rPr>
          <w:sz w:val="24"/>
          <w:szCs w:val="24"/>
        </w:rPr>
      </w:pPr>
    </w:p>
    <w:p w14:paraId="58F4EDC8" w14:textId="77777777" w:rsidR="009057F6" w:rsidRPr="00224F0A" w:rsidRDefault="009057F6" w:rsidP="009057F6">
      <w:pPr>
        <w:widowControl w:val="0"/>
        <w:spacing w:after="0" w:line="240" w:lineRule="auto"/>
        <w:ind w:left="0" w:right="-1"/>
        <w:rPr>
          <w:sz w:val="24"/>
          <w:szCs w:val="24"/>
        </w:rPr>
      </w:pPr>
    </w:p>
    <w:p w14:paraId="4752E414" w14:textId="77777777" w:rsidR="009057F6" w:rsidRPr="00224F0A" w:rsidRDefault="009057F6" w:rsidP="009057F6">
      <w:pPr>
        <w:widowControl w:val="0"/>
        <w:spacing w:after="0" w:line="240" w:lineRule="auto"/>
        <w:ind w:left="0" w:right="-1"/>
        <w:rPr>
          <w:sz w:val="24"/>
          <w:szCs w:val="24"/>
        </w:rPr>
      </w:pPr>
    </w:p>
    <w:p w14:paraId="5204A59C" w14:textId="77777777" w:rsidR="009057F6" w:rsidRPr="00224F0A" w:rsidRDefault="009057F6" w:rsidP="009057F6">
      <w:pPr>
        <w:widowControl w:val="0"/>
        <w:spacing w:after="0" w:line="240" w:lineRule="auto"/>
        <w:ind w:left="0" w:right="-1"/>
        <w:rPr>
          <w:sz w:val="24"/>
          <w:szCs w:val="24"/>
        </w:rPr>
      </w:pPr>
    </w:p>
    <w:p w14:paraId="1752436A" w14:textId="77777777" w:rsidR="009057F6" w:rsidRPr="00224F0A" w:rsidRDefault="009057F6" w:rsidP="009057F6">
      <w:pPr>
        <w:widowControl w:val="0"/>
        <w:spacing w:after="0" w:line="240" w:lineRule="auto"/>
        <w:ind w:left="0" w:right="-1"/>
        <w:rPr>
          <w:sz w:val="24"/>
          <w:szCs w:val="24"/>
        </w:rPr>
      </w:pPr>
    </w:p>
    <w:p w14:paraId="49F10902" w14:textId="77777777" w:rsidR="009057F6" w:rsidRPr="00224F0A" w:rsidRDefault="009057F6" w:rsidP="009057F6">
      <w:pPr>
        <w:widowControl w:val="0"/>
        <w:spacing w:after="0" w:line="240" w:lineRule="auto"/>
        <w:ind w:left="0" w:right="-1"/>
        <w:rPr>
          <w:sz w:val="24"/>
          <w:szCs w:val="24"/>
        </w:rPr>
      </w:pPr>
    </w:p>
    <w:p w14:paraId="3EF360DA" w14:textId="77777777" w:rsidR="009057F6" w:rsidRPr="00224F0A" w:rsidRDefault="009057F6" w:rsidP="009057F6">
      <w:pPr>
        <w:widowControl w:val="0"/>
        <w:spacing w:after="0" w:line="240" w:lineRule="auto"/>
        <w:ind w:left="0" w:right="-1"/>
        <w:rPr>
          <w:sz w:val="24"/>
          <w:szCs w:val="24"/>
        </w:rPr>
      </w:pPr>
    </w:p>
    <w:p w14:paraId="19D75DD8" w14:textId="77777777" w:rsidR="009057F6" w:rsidRPr="00224F0A" w:rsidRDefault="009057F6" w:rsidP="009057F6">
      <w:pPr>
        <w:widowControl w:val="0"/>
        <w:spacing w:after="0" w:line="240" w:lineRule="auto"/>
        <w:ind w:left="0" w:right="-1"/>
        <w:rPr>
          <w:sz w:val="24"/>
          <w:szCs w:val="24"/>
        </w:rPr>
      </w:pPr>
    </w:p>
    <w:p w14:paraId="7637E85B" w14:textId="77777777" w:rsidR="009057F6" w:rsidRPr="00224F0A" w:rsidRDefault="009057F6" w:rsidP="009057F6">
      <w:pPr>
        <w:widowControl w:val="0"/>
        <w:spacing w:after="0" w:line="240" w:lineRule="auto"/>
        <w:ind w:left="0" w:right="-1"/>
        <w:rPr>
          <w:sz w:val="24"/>
          <w:szCs w:val="24"/>
        </w:rPr>
      </w:pPr>
    </w:p>
    <w:p w14:paraId="59D9D06F" w14:textId="77777777" w:rsidR="009057F6" w:rsidRPr="00224F0A" w:rsidRDefault="009057F6" w:rsidP="009057F6">
      <w:pPr>
        <w:widowControl w:val="0"/>
        <w:spacing w:after="0" w:line="240" w:lineRule="auto"/>
        <w:ind w:left="0" w:right="-1"/>
        <w:rPr>
          <w:sz w:val="24"/>
          <w:szCs w:val="24"/>
        </w:rPr>
      </w:pPr>
    </w:p>
    <w:p w14:paraId="141E2963" w14:textId="0039578F" w:rsidR="009057F6" w:rsidRPr="00224F0A" w:rsidRDefault="004D2B45" w:rsidP="009057F6">
      <w:pPr>
        <w:widowControl w:val="0"/>
        <w:spacing w:after="0" w:line="240" w:lineRule="auto"/>
        <w:ind w:left="0" w:right="-1"/>
        <w:jc w:val="center"/>
        <w:rPr>
          <w:sz w:val="24"/>
          <w:szCs w:val="24"/>
        </w:rPr>
      </w:pPr>
      <w:r>
        <w:rPr>
          <w:sz w:val="24"/>
          <w:szCs w:val="24"/>
        </w:rPr>
        <w:t>Грозный, 202</w:t>
      </w:r>
      <w:r w:rsidR="0070574E">
        <w:rPr>
          <w:sz w:val="24"/>
          <w:szCs w:val="24"/>
        </w:rPr>
        <w:t>6</w:t>
      </w:r>
      <w:r w:rsidR="009057F6" w:rsidRPr="00224F0A">
        <w:rPr>
          <w:sz w:val="24"/>
          <w:szCs w:val="24"/>
        </w:rPr>
        <w:t xml:space="preserve"> г.</w:t>
      </w:r>
    </w:p>
    <w:p w14:paraId="6426867E" w14:textId="77777777" w:rsidR="009057F6" w:rsidRPr="00224F0A" w:rsidRDefault="009057F6" w:rsidP="009057F6">
      <w:pPr>
        <w:widowControl w:val="0"/>
        <w:spacing w:after="0" w:line="240" w:lineRule="auto"/>
        <w:ind w:left="0" w:right="-1"/>
        <w:jc w:val="center"/>
        <w:rPr>
          <w:b/>
          <w:bCs/>
          <w:sz w:val="24"/>
          <w:szCs w:val="24"/>
        </w:rPr>
      </w:pPr>
      <w:r w:rsidRPr="00224F0A">
        <w:rPr>
          <w:sz w:val="24"/>
          <w:szCs w:val="24"/>
        </w:rPr>
        <w:br w:type="page"/>
      </w:r>
    </w:p>
    <w:p w14:paraId="35026D36" w14:textId="77777777" w:rsidR="009057F6" w:rsidRPr="00224F0A" w:rsidRDefault="009057F6" w:rsidP="009057F6">
      <w:pPr>
        <w:widowControl w:val="0"/>
        <w:spacing w:after="0" w:line="240" w:lineRule="auto"/>
        <w:ind w:left="0" w:right="-1"/>
        <w:rPr>
          <w:b/>
          <w:bCs/>
          <w:sz w:val="24"/>
          <w:szCs w:val="24"/>
        </w:rPr>
      </w:pPr>
    </w:p>
    <w:p w14:paraId="39247780"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7093CE5" w14:textId="79ED12ED"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r w:rsidRPr="00224F0A">
        <w:rPr>
          <w:b/>
          <w:sz w:val="24"/>
          <w:szCs w:val="24"/>
        </w:rPr>
        <w:t>Яхъяева З.И.</w:t>
      </w:r>
      <w:r w:rsidRPr="00224F0A">
        <w:rPr>
          <w:sz w:val="24"/>
          <w:szCs w:val="24"/>
        </w:rPr>
        <w:t xml:space="preserve"> рабочая программа учебной дисциплины «Общественное здоровье и здравоохранение» / Сост. Яхъяева З.И. – Грозный: ФГБОУ ВО «Чеченский государственный универ</w:t>
      </w:r>
      <w:r w:rsidR="004D2B45">
        <w:rPr>
          <w:sz w:val="24"/>
          <w:szCs w:val="24"/>
        </w:rPr>
        <w:t>ситет имени А.А. Кадырова», 202</w:t>
      </w:r>
      <w:r w:rsidR="0070574E">
        <w:rPr>
          <w:sz w:val="24"/>
          <w:szCs w:val="24"/>
        </w:rPr>
        <w:t>6</w:t>
      </w:r>
    </w:p>
    <w:p w14:paraId="4871FD66"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8131496"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6F0992D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D53EFFD"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782AB6AA"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9AE9E55"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AFCDF0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3205A3BB" w14:textId="6CCA93C4" w:rsidR="009057F6" w:rsidRPr="00224F0A" w:rsidRDefault="009057F6" w:rsidP="004048DC">
      <w:pPr>
        <w:widowControl w:val="0"/>
        <w:tabs>
          <w:tab w:val="left" w:pos="284"/>
          <w:tab w:val="left" w:pos="426"/>
          <w:tab w:val="left" w:pos="1560"/>
          <w:tab w:val="left" w:pos="2552"/>
        </w:tabs>
        <w:spacing w:before="240" w:after="0" w:line="240" w:lineRule="auto"/>
        <w:ind w:left="0" w:right="-1"/>
        <w:rPr>
          <w:sz w:val="24"/>
          <w:szCs w:val="24"/>
        </w:rPr>
      </w:pPr>
      <w:r w:rsidRPr="00224F0A">
        <w:rPr>
          <w:sz w:val="24"/>
          <w:szCs w:val="24"/>
        </w:rPr>
        <w:t>Рабочая программа рассмотрена и одобрена на заседании кафедры общественного здоровья и здравоохранения, рекомендована к использованию в</w:t>
      </w:r>
      <w:r w:rsidR="004D2B45">
        <w:rPr>
          <w:sz w:val="24"/>
          <w:szCs w:val="24"/>
        </w:rPr>
        <w:t xml:space="preserve">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224F0A">
        <w:rPr>
          <w:sz w:val="24"/>
          <w:szCs w:val="24"/>
        </w:rPr>
        <w:t>составлена в соответствии с требованиями ФГОС 3++ по направлению подготовки 31.08.01 Акушерство и гинекология (ординатура), утвержденного приказом Минобрнауки России от 09.01.2023 г. № 6.</w:t>
      </w:r>
    </w:p>
    <w:p w14:paraId="1D6704A4"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429DAE7"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24BF82C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62098C65"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235BF90D"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A6E32F4"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0A57C35"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379AAE42"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41BEBE0"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7E34B84D"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78F7090"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64DE1143"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36492616"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2F46DF4D"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CF1677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641BEA12"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DEF8F34"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0A558F7E"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0F6E80D6"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D513DBA"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0B9D3F3"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0404E0C8"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A30016B"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2EB33885"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2C8C0735"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2FD3B46"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7D796B1"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44BCC8D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1972817B"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8DE1231"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p>
    <w:p w14:paraId="5A6CB8B7" w14:textId="68E1E487" w:rsidR="009057F6" w:rsidRPr="00224F0A" w:rsidRDefault="004D2B45" w:rsidP="009057F6">
      <w:pPr>
        <w:widowControl w:val="0"/>
        <w:tabs>
          <w:tab w:val="left" w:pos="284"/>
          <w:tab w:val="left" w:pos="426"/>
          <w:tab w:val="left" w:pos="1560"/>
          <w:tab w:val="left" w:pos="2552"/>
        </w:tabs>
        <w:spacing w:after="0" w:line="240" w:lineRule="auto"/>
        <w:ind w:left="0" w:right="-1"/>
        <w:rPr>
          <w:sz w:val="24"/>
          <w:szCs w:val="24"/>
        </w:rPr>
      </w:pPr>
      <w:r>
        <w:rPr>
          <w:sz w:val="24"/>
          <w:szCs w:val="24"/>
        </w:rPr>
        <w:t>© Яхъяева З.И.,202</w:t>
      </w:r>
      <w:r w:rsidR="0070574E">
        <w:rPr>
          <w:sz w:val="24"/>
          <w:szCs w:val="24"/>
        </w:rPr>
        <w:t>6</w:t>
      </w:r>
    </w:p>
    <w:p w14:paraId="17F7394C" w14:textId="77777777" w:rsidR="009057F6" w:rsidRPr="00224F0A" w:rsidRDefault="009057F6" w:rsidP="009057F6">
      <w:pPr>
        <w:widowControl w:val="0"/>
        <w:tabs>
          <w:tab w:val="left" w:pos="284"/>
          <w:tab w:val="left" w:pos="426"/>
          <w:tab w:val="left" w:pos="1560"/>
          <w:tab w:val="left" w:pos="2552"/>
        </w:tabs>
        <w:spacing w:after="0" w:line="240" w:lineRule="auto"/>
        <w:ind w:left="0" w:right="-1"/>
        <w:rPr>
          <w:sz w:val="24"/>
          <w:szCs w:val="24"/>
        </w:rPr>
      </w:pPr>
      <w:r w:rsidRPr="00224F0A">
        <w:rPr>
          <w:sz w:val="24"/>
          <w:szCs w:val="24"/>
        </w:rPr>
        <w:t xml:space="preserve">© ФГБОУ ВО «Чеченский государственный университет имени </w:t>
      </w:r>
      <w:proofErr w:type="spellStart"/>
      <w:r w:rsidRPr="00224F0A">
        <w:rPr>
          <w:sz w:val="24"/>
          <w:szCs w:val="24"/>
        </w:rPr>
        <w:t>А.А.Кадырова</w:t>
      </w:r>
      <w:proofErr w:type="spellEnd"/>
      <w:r w:rsidRPr="00224F0A">
        <w:rPr>
          <w:sz w:val="24"/>
          <w:szCs w:val="24"/>
        </w:rPr>
        <w:t>»</w:t>
      </w:r>
    </w:p>
    <w:p w14:paraId="025DD2E8" w14:textId="77777777" w:rsidR="009057F6" w:rsidRPr="00224F0A" w:rsidRDefault="009057F6" w:rsidP="009057F6">
      <w:pPr>
        <w:widowControl w:val="0"/>
        <w:tabs>
          <w:tab w:val="left" w:pos="284"/>
          <w:tab w:val="left" w:pos="426"/>
          <w:tab w:val="left" w:pos="1560"/>
          <w:tab w:val="left" w:pos="2552"/>
        </w:tabs>
        <w:spacing w:after="0" w:line="240" w:lineRule="auto"/>
        <w:ind w:left="0" w:right="-1"/>
        <w:jc w:val="center"/>
        <w:rPr>
          <w:bCs/>
          <w:sz w:val="24"/>
          <w:szCs w:val="24"/>
        </w:rPr>
      </w:pPr>
      <w:r w:rsidRPr="00224F0A">
        <w:rPr>
          <w:sz w:val="24"/>
          <w:szCs w:val="24"/>
        </w:rPr>
        <w:br w:type="page"/>
      </w:r>
      <w:r w:rsidRPr="00224F0A">
        <w:rPr>
          <w:b/>
          <w:bCs/>
          <w:sz w:val="24"/>
          <w:szCs w:val="24"/>
        </w:rPr>
        <w:lastRenderedPageBreak/>
        <w:t>СОДЕРЖАНИЕ                                                                                                         стр.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674"/>
      </w:tblGrid>
      <w:tr w:rsidR="009057F6" w:rsidRPr="00224F0A" w14:paraId="13B6017D" w14:textId="77777777" w:rsidTr="009057F6">
        <w:trPr>
          <w:jc w:val="center"/>
        </w:trPr>
        <w:tc>
          <w:tcPr>
            <w:tcW w:w="8222" w:type="dxa"/>
          </w:tcPr>
          <w:p w14:paraId="6470CDE5" w14:textId="77777777" w:rsidR="009057F6" w:rsidRPr="00224F0A" w:rsidRDefault="009057F6" w:rsidP="009057F6">
            <w:pPr>
              <w:widowControl w:val="0"/>
              <w:spacing w:after="0" w:line="240" w:lineRule="auto"/>
              <w:ind w:left="0" w:right="-1"/>
              <w:rPr>
                <w:b/>
                <w:sz w:val="24"/>
                <w:szCs w:val="24"/>
              </w:rPr>
            </w:pPr>
            <w:r w:rsidRPr="00224F0A">
              <w:rPr>
                <w:sz w:val="24"/>
                <w:szCs w:val="24"/>
              </w:rPr>
              <w:t>1.Цели и задачи освоения дисциплины</w:t>
            </w:r>
          </w:p>
        </w:tc>
        <w:tc>
          <w:tcPr>
            <w:tcW w:w="674" w:type="dxa"/>
          </w:tcPr>
          <w:p w14:paraId="5697AC33" w14:textId="77777777" w:rsidR="009057F6" w:rsidRPr="00224F0A" w:rsidRDefault="009057F6" w:rsidP="009057F6">
            <w:pPr>
              <w:widowControl w:val="0"/>
              <w:spacing w:after="0" w:line="240" w:lineRule="auto"/>
              <w:ind w:left="0" w:right="-1"/>
              <w:rPr>
                <w:sz w:val="24"/>
                <w:szCs w:val="24"/>
              </w:rPr>
            </w:pPr>
            <w:r w:rsidRPr="00224F0A">
              <w:rPr>
                <w:sz w:val="24"/>
                <w:szCs w:val="24"/>
              </w:rPr>
              <w:t>4</w:t>
            </w:r>
          </w:p>
        </w:tc>
      </w:tr>
      <w:tr w:rsidR="009057F6" w:rsidRPr="00224F0A" w14:paraId="28889A24" w14:textId="77777777" w:rsidTr="009057F6">
        <w:trPr>
          <w:jc w:val="center"/>
        </w:trPr>
        <w:tc>
          <w:tcPr>
            <w:tcW w:w="8222" w:type="dxa"/>
          </w:tcPr>
          <w:p w14:paraId="4863CD89" w14:textId="77777777" w:rsidR="009057F6" w:rsidRPr="00224F0A" w:rsidRDefault="009057F6" w:rsidP="009057F6">
            <w:pPr>
              <w:widowControl w:val="0"/>
              <w:spacing w:after="0" w:line="240" w:lineRule="auto"/>
              <w:ind w:left="0" w:right="-1"/>
              <w:rPr>
                <w:sz w:val="24"/>
                <w:szCs w:val="24"/>
              </w:rPr>
            </w:pPr>
            <w:r w:rsidRPr="00224F0A">
              <w:rPr>
                <w:sz w:val="24"/>
                <w:szCs w:val="24"/>
              </w:rPr>
              <w:t>2. Перечень планируемых результатов обучения по дисциплине,</w:t>
            </w:r>
          </w:p>
          <w:p w14:paraId="37D0D24B" w14:textId="77777777" w:rsidR="009057F6" w:rsidRPr="00224F0A" w:rsidRDefault="009057F6" w:rsidP="009057F6">
            <w:pPr>
              <w:widowControl w:val="0"/>
              <w:spacing w:after="0" w:line="240" w:lineRule="auto"/>
              <w:ind w:left="0" w:right="-1"/>
              <w:rPr>
                <w:sz w:val="24"/>
                <w:szCs w:val="24"/>
              </w:rPr>
            </w:pPr>
            <w:r w:rsidRPr="00224F0A">
              <w:rPr>
                <w:sz w:val="24"/>
                <w:szCs w:val="24"/>
              </w:rPr>
              <w:t>соотнесенных с планируемыми результатами освоения образовательной</w:t>
            </w:r>
          </w:p>
          <w:p w14:paraId="612052B2" w14:textId="77777777" w:rsidR="009057F6" w:rsidRPr="00224F0A" w:rsidRDefault="009057F6" w:rsidP="009057F6">
            <w:pPr>
              <w:widowControl w:val="0"/>
              <w:spacing w:after="0" w:line="240" w:lineRule="auto"/>
              <w:ind w:left="0" w:right="-1"/>
              <w:rPr>
                <w:sz w:val="24"/>
                <w:szCs w:val="24"/>
              </w:rPr>
            </w:pPr>
            <w:r w:rsidRPr="00224F0A">
              <w:rPr>
                <w:sz w:val="24"/>
                <w:szCs w:val="24"/>
              </w:rPr>
              <w:t>программы</w:t>
            </w:r>
          </w:p>
        </w:tc>
        <w:tc>
          <w:tcPr>
            <w:tcW w:w="674" w:type="dxa"/>
          </w:tcPr>
          <w:p w14:paraId="3011737F" w14:textId="77777777" w:rsidR="009057F6" w:rsidRPr="00224F0A" w:rsidRDefault="009057F6" w:rsidP="009057F6">
            <w:pPr>
              <w:widowControl w:val="0"/>
              <w:spacing w:after="0" w:line="240" w:lineRule="auto"/>
              <w:ind w:left="0" w:right="-1"/>
              <w:rPr>
                <w:sz w:val="24"/>
                <w:szCs w:val="24"/>
              </w:rPr>
            </w:pPr>
            <w:r w:rsidRPr="00224F0A">
              <w:rPr>
                <w:sz w:val="24"/>
                <w:szCs w:val="24"/>
              </w:rPr>
              <w:t>4</w:t>
            </w:r>
          </w:p>
        </w:tc>
      </w:tr>
      <w:tr w:rsidR="009057F6" w:rsidRPr="00224F0A" w14:paraId="55E3D056" w14:textId="77777777" w:rsidTr="009057F6">
        <w:trPr>
          <w:jc w:val="center"/>
        </w:trPr>
        <w:tc>
          <w:tcPr>
            <w:tcW w:w="8222" w:type="dxa"/>
          </w:tcPr>
          <w:p w14:paraId="1B8E2A1A" w14:textId="77777777" w:rsidR="009057F6" w:rsidRPr="00224F0A" w:rsidRDefault="009057F6" w:rsidP="009057F6">
            <w:pPr>
              <w:widowControl w:val="0"/>
              <w:spacing w:after="0" w:line="240" w:lineRule="auto"/>
              <w:ind w:left="0" w:right="-1"/>
              <w:rPr>
                <w:b/>
                <w:sz w:val="24"/>
                <w:szCs w:val="24"/>
              </w:rPr>
            </w:pPr>
            <w:r w:rsidRPr="00224F0A">
              <w:rPr>
                <w:sz w:val="24"/>
                <w:szCs w:val="24"/>
              </w:rPr>
              <w:t>3. Место дисциплины в структуре образовательной программы</w:t>
            </w:r>
          </w:p>
        </w:tc>
        <w:tc>
          <w:tcPr>
            <w:tcW w:w="674" w:type="dxa"/>
          </w:tcPr>
          <w:p w14:paraId="37F1E4D0" w14:textId="77777777" w:rsidR="009057F6" w:rsidRPr="00224F0A" w:rsidRDefault="009057F6" w:rsidP="009057F6">
            <w:pPr>
              <w:widowControl w:val="0"/>
              <w:spacing w:after="0" w:line="240" w:lineRule="auto"/>
              <w:ind w:left="0" w:right="-1"/>
              <w:rPr>
                <w:sz w:val="24"/>
                <w:szCs w:val="24"/>
              </w:rPr>
            </w:pPr>
          </w:p>
        </w:tc>
      </w:tr>
      <w:tr w:rsidR="009057F6" w:rsidRPr="00224F0A" w14:paraId="67A03DD4" w14:textId="77777777" w:rsidTr="009057F6">
        <w:trPr>
          <w:jc w:val="center"/>
        </w:trPr>
        <w:tc>
          <w:tcPr>
            <w:tcW w:w="8222" w:type="dxa"/>
          </w:tcPr>
          <w:p w14:paraId="1FBC45BE" w14:textId="77777777" w:rsidR="009057F6" w:rsidRPr="00224F0A" w:rsidRDefault="009057F6" w:rsidP="009057F6">
            <w:pPr>
              <w:widowControl w:val="0"/>
              <w:spacing w:after="0" w:line="240" w:lineRule="auto"/>
              <w:ind w:left="0" w:right="-1"/>
              <w:rPr>
                <w:sz w:val="24"/>
                <w:szCs w:val="24"/>
              </w:rPr>
            </w:pPr>
            <w:r w:rsidRPr="00224F0A">
              <w:rPr>
                <w:sz w:val="24"/>
                <w:szCs w:val="24"/>
              </w:rPr>
              <w:t>4. Содержание дисциплины, структурированное по темам</w:t>
            </w:r>
          </w:p>
          <w:p w14:paraId="14CC3CFA" w14:textId="77777777" w:rsidR="009057F6" w:rsidRPr="00224F0A" w:rsidRDefault="009057F6" w:rsidP="009057F6">
            <w:pPr>
              <w:widowControl w:val="0"/>
              <w:spacing w:after="0" w:line="240" w:lineRule="auto"/>
              <w:ind w:left="0" w:right="-1"/>
              <w:rPr>
                <w:sz w:val="24"/>
                <w:szCs w:val="24"/>
              </w:rPr>
            </w:pPr>
            <w:r w:rsidRPr="00224F0A">
              <w:rPr>
                <w:sz w:val="24"/>
                <w:szCs w:val="24"/>
              </w:rPr>
              <w:t>(разделам) с указанием отведенного на них количества академических</w:t>
            </w:r>
          </w:p>
          <w:p w14:paraId="7A4C0A13" w14:textId="77777777" w:rsidR="009057F6" w:rsidRPr="00224F0A" w:rsidRDefault="009057F6" w:rsidP="009057F6">
            <w:pPr>
              <w:widowControl w:val="0"/>
              <w:spacing w:after="0" w:line="240" w:lineRule="auto"/>
              <w:ind w:left="0" w:right="-1"/>
              <w:rPr>
                <w:b/>
                <w:sz w:val="24"/>
                <w:szCs w:val="24"/>
              </w:rPr>
            </w:pPr>
            <w:r w:rsidRPr="00224F0A">
              <w:rPr>
                <w:sz w:val="24"/>
                <w:szCs w:val="24"/>
              </w:rPr>
              <w:t>или астрономических часов и видов учебных занятий</w:t>
            </w:r>
          </w:p>
        </w:tc>
        <w:tc>
          <w:tcPr>
            <w:tcW w:w="674" w:type="dxa"/>
          </w:tcPr>
          <w:p w14:paraId="522B7123" w14:textId="77777777" w:rsidR="009057F6" w:rsidRPr="00224F0A" w:rsidRDefault="009057F6" w:rsidP="009057F6">
            <w:pPr>
              <w:widowControl w:val="0"/>
              <w:spacing w:after="0" w:line="240" w:lineRule="auto"/>
              <w:ind w:left="0" w:right="-1"/>
              <w:rPr>
                <w:sz w:val="24"/>
                <w:szCs w:val="24"/>
              </w:rPr>
            </w:pPr>
          </w:p>
        </w:tc>
      </w:tr>
      <w:tr w:rsidR="009057F6" w:rsidRPr="00224F0A" w14:paraId="557FAD2E" w14:textId="77777777" w:rsidTr="009057F6">
        <w:trPr>
          <w:jc w:val="center"/>
        </w:trPr>
        <w:tc>
          <w:tcPr>
            <w:tcW w:w="8222" w:type="dxa"/>
          </w:tcPr>
          <w:p w14:paraId="0970E05C" w14:textId="77777777" w:rsidR="009057F6" w:rsidRPr="00224F0A" w:rsidRDefault="009057F6" w:rsidP="009057F6">
            <w:pPr>
              <w:widowControl w:val="0"/>
              <w:spacing w:after="0" w:line="240" w:lineRule="auto"/>
              <w:ind w:left="0" w:right="-1"/>
              <w:rPr>
                <w:sz w:val="24"/>
                <w:szCs w:val="24"/>
              </w:rPr>
            </w:pPr>
            <w:r w:rsidRPr="00224F0A">
              <w:rPr>
                <w:sz w:val="24"/>
                <w:szCs w:val="24"/>
              </w:rPr>
              <w:t>5.Перечень учебно-методического обеспечения для самостоятельной</w:t>
            </w:r>
          </w:p>
          <w:p w14:paraId="4A5BE3F1" w14:textId="77777777" w:rsidR="009057F6" w:rsidRPr="00224F0A" w:rsidRDefault="009057F6" w:rsidP="009057F6">
            <w:pPr>
              <w:widowControl w:val="0"/>
              <w:spacing w:after="0" w:line="240" w:lineRule="auto"/>
              <w:ind w:left="0" w:right="-1"/>
              <w:rPr>
                <w:sz w:val="24"/>
                <w:szCs w:val="24"/>
              </w:rPr>
            </w:pPr>
            <w:r w:rsidRPr="00224F0A">
              <w:rPr>
                <w:sz w:val="24"/>
                <w:szCs w:val="24"/>
              </w:rPr>
              <w:t xml:space="preserve">работы обучающихся по дисциплине </w:t>
            </w:r>
          </w:p>
        </w:tc>
        <w:tc>
          <w:tcPr>
            <w:tcW w:w="674" w:type="dxa"/>
          </w:tcPr>
          <w:p w14:paraId="42446912" w14:textId="77777777" w:rsidR="009057F6" w:rsidRPr="00224F0A" w:rsidRDefault="009057F6" w:rsidP="009057F6">
            <w:pPr>
              <w:widowControl w:val="0"/>
              <w:spacing w:after="0" w:line="240" w:lineRule="auto"/>
              <w:ind w:left="0" w:right="-1"/>
              <w:rPr>
                <w:sz w:val="24"/>
                <w:szCs w:val="24"/>
              </w:rPr>
            </w:pPr>
          </w:p>
        </w:tc>
      </w:tr>
      <w:tr w:rsidR="009057F6" w:rsidRPr="00224F0A" w14:paraId="4F63093A" w14:textId="77777777" w:rsidTr="009057F6">
        <w:trPr>
          <w:jc w:val="center"/>
        </w:trPr>
        <w:tc>
          <w:tcPr>
            <w:tcW w:w="8222" w:type="dxa"/>
          </w:tcPr>
          <w:p w14:paraId="1E23AF28" w14:textId="77777777" w:rsidR="009057F6" w:rsidRPr="00224F0A" w:rsidRDefault="009057F6" w:rsidP="009057F6">
            <w:pPr>
              <w:widowControl w:val="0"/>
              <w:spacing w:after="0" w:line="240" w:lineRule="auto"/>
              <w:ind w:left="0" w:right="-1"/>
              <w:rPr>
                <w:sz w:val="24"/>
                <w:szCs w:val="24"/>
              </w:rPr>
            </w:pPr>
            <w:r w:rsidRPr="00224F0A">
              <w:rPr>
                <w:sz w:val="24"/>
                <w:szCs w:val="24"/>
              </w:rPr>
              <w:t>6.Фонд оценочных средств для проведения промежуточной аттестации</w:t>
            </w:r>
          </w:p>
          <w:p w14:paraId="5A034528" w14:textId="77777777" w:rsidR="009057F6" w:rsidRPr="00224F0A" w:rsidRDefault="009057F6" w:rsidP="009057F6">
            <w:pPr>
              <w:widowControl w:val="0"/>
              <w:spacing w:after="0" w:line="240" w:lineRule="auto"/>
              <w:ind w:left="0" w:right="-1"/>
              <w:rPr>
                <w:b/>
                <w:sz w:val="24"/>
                <w:szCs w:val="24"/>
              </w:rPr>
            </w:pPr>
            <w:r w:rsidRPr="00224F0A">
              <w:rPr>
                <w:sz w:val="24"/>
                <w:szCs w:val="24"/>
              </w:rPr>
              <w:t xml:space="preserve">обучающихся по дисциплине </w:t>
            </w:r>
          </w:p>
        </w:tc>
        <w:tc>
          <w:tcPr>
            <w:tcW w:w="674" w:type="dxa"/>
          </w:tcPr>
          <w:p w14:paraId="4A80EF24" w14:textId="77777777" w:rsidR="009057F6" w:rsidRPr="00224F0A" w:rsidRDefault="009057F6" w:rsidP="009057F6">
            <w:pPr>
              <w:widowControl w:val="0"/>
              <w:spacing w:after="0" w:line="240" w:lineRule="auto"/>
              <w:ind w:left="0" w:right="-1"/>
              <w:rPr>
                <w:sz w:val="24"/>
                <w:szCs w:val="24"/>
              </w:rPr>
            </w:pPr>
          </w:p>
        </w:tc>
      </w:tr>
      <w:tr w:rsidR="009057F6" w:rsidRPr="00224F0A" w14:paraId="1338D5AC" w14:textId="77777777" w:rsidTr="009057F6">
        <w:trPr>
          <w:jc w:val="center"/>
        </w:trPr>
        <w:tc>
          <w:tcPr>
            <w:tcW w:w="8222" w:type="dxa"/>
          </w:tcPr>
          <w:p w14:paraId="2565C50C" w14:textId="77777777" w:rsidR="009057F6" w:rsidRPr="00224F0A" w:rsidRDefault="009057F6" w:rsidP="009057F6">
            <w:pPr>
              <w:widowControl w:val="0"/>
              <w:spacing w:after="0" w:line="240" w:lineRule="auto"/>
              <w:ind w:left="0" w:right="-1"/>
              <w:rPr>
                <w:sz w:val="24"/>
                <w:szCs w:val="24"/>
              </w:rPr>
            </w:pPr>
            <w:r w:rsidRPr="00224F0A">
              <w:rPr>
                <w:sz w:val="24"/>
                <w:szCs w:val="24"/>
              </w:rPr>
              <w:t>7.  Методические рекомендации для преподавателя</w:t>
            </w:r>
          </w:p>
        </w:tc>
        <w:tc>
          <w:tcPr>
            <w:tcW w:w="674" w:type="dxa"/>
          </w:tcPr>
          <w:p w14:paraId="4C452211" w14:textId="77777777" w:rsidR="009057F6" w:rsidRPr="00224F0A" w:rsidRDefault="009057F6" w:rsidP="009057F6">
            <w:pPr>
              <w:widowControl w:val="0"/>
              <w:spacing w:after="0" w:line="240" w:lineRule="auto"/>
              <w:ind w:left="0" w:right="-1"/>
              <w:rPr>
                <w:sz w:val="24"/>
                <w:szCs w:val="24"/>
              </w:rPr>
            </w:pPr>
          </w:p>
        </w:tc>
      </w:tr>
      <w:tr w:rsidR="009057F6" w:rsidRPr="00224F0A" w14:paraId="38BEA647" w14:textId="77777777" w:rsidTr="009057F6">
        <w:trPr>
          <w:jc w:val="center"/>
        </w:trPr>
        <w:tc>
          <w:tcPr>
            <w:tcW w:w="8222" w:type="dxa"/>
          </w:tcPr>
          <w:p w14:paraId="0669E5C1" w14:textId="77777777" w:rsidR="009057F6" w:rsidRPr="00224F0A" w:rsidRDefault="009057F6" w:rsidP="009057F6">
            <w:pPr>
              <w:widowControl w:val="0"/>
              <w:spacing w:after="0" w:line="240" w:lineRule="auto"/>
              <w:ind w:left="0" w:right="-1"/>
              <w:rPr>
                <w:b/>
                <w:sz w:val="24"/>
                <w:szCs w:val="24"/>
              </w:rPr>
            </w:pPr>
            <w:r w:rsidRPr="00224F0A">
              <w:rPr>
                <w:sz w:val="24"/>
                <w:szCs w:val="24"/>
              </w:rPr>
              <w:t>7. 7.  Методические рекомендации для преподавателя</w:t>
            </w:r>
          </w:p>
        </w:tc>
        <w:tc>
          <w:tcPr>
            <w:tcW w:w="674" w:type="dxa"/>
          </w:tcPr>
          <w:p w14:paraId="279FCE6B" w14:textId="77777777" w:rsidR="009057F6" w:rsidRPr="00224F0A" w:rsidRDefault="009057F6" w:rsidP="009057F6">
            <w:pPr>
              <w:widowControl w:val="0"/>
              <w:spacing w:after="0" w:line="240" w:lineRule="auto"/>
              <w:ind w:left="0" w:right="-1"/>
              <w:rPr>
                <w:sz w:val="24"/>
                <w:szCs w:val="24"/>
              </w:rPr>
            </w:pPr>
          </w:p>
        </w:tc>
      </w:tr>
      <w:tr w:rsidR="009057F6" w:rsidRPr="00224F0A" w14:paraId="0CE1F547" w14:textId="77777777" w:rsidTr="009057F6">
        <w:trPr>
          <w:jc w:val="center"/>
        </w:trPr>
        <w:tc>
          <w:tcPr>
            <w:tcW w:w="8222" w:type="dxa"/>
          </w:tcPr>
          <w:p w14:paraId="04FDCF9B" w14:textId="77777777" w:rsidR="009057F6" w:rsidRPr="00224F0A" w:rsidRDefault="009057F6" w:rsidP="009057F6">
            <w:pPr>
              <w:widowControl w:val="0"/>
              <w:spacing w:after="0" w:line="240" w:lineRule="auto"/>
              <w:ind w:left="0" w:right="-1"/>
              <w:rPr>
                <w:sz w:val="24"/>
                <w:szCs w:val="24"/>
              </w:rPr>
            </w:pPr>
            <w:r w:rsidRPr="00224F0A">
              <w:rPr>
                <w:sz w:val="24"/>
                <w:szCs w:val="24"/>
              </w:rPr>
              <w:t>7.2. Методические аспекты организации самостоятельной работы обучающихся.</w:t>
            </w:r>
          </w:p>
        </w:tc>
        <w:tc>
          <w:tcPr>
            <w:tcW w:w="674" w:type="dxa"/>
          </w:tcPr>
          <w:p w14:paraId="181230AC" w14:textId="77777777" w:rsidR="009057F6" w:rsidRPr="00224F0A" w:rsidRDefault="009057F6" w:rsidP="009057F6">
            <w:pPr>
              <w:widowControl w:val="0"/>
              <w:spacing w:after="0" w:line="240" w:lineRule="auto"/>
              <w:ind w:left="0" w:right="-1"/>
              <w:rPr>
                <w:sz w:val="24"/>
                <w:szCs w:val="24"/>
              </w:rPr>
            </w:pPr>
          </w:p>
        </w:tc>
      </w:tr>
      <w:tr w:rsidR="009057F6" w:rsidRPr="00224F0A" w14:paraId="65244C05" w14:textId="77777777" w:rsidTr="009057F6">
        <w:trPr>
          <w:jc w:val="center"/>
        </w:trPr>
        <w:tc>
          <w:tcPr>
            <w:tcW w:w="8222" w:type="dxa"/>
          </w:tcPr>
          <w:p w14:paraId="538B6083" w14:textId="77777777" w:rsidR="009057F6" w:rsidRPr="00224F0A" w:rsidRDefault="009057F6" w:rsidP="009057F6">
            <w:pPr>
              <w:widowControl w:val="0"/>
              <w:spacing w:after="0" w:line="240" w:lineRule="auto"/>
              <w:ind w:left="0" w:right="-1"/>
              <w:rPr>
                <w:sz w:val="24"/>
                <w:szCs w:val="24"/>
              </w:rPr>
            </w:pPr>
            <w:r w:rsidRPr="00224F0A">
              <w:rPr>
                <w:sz w:val="24"/>
                <w:szCs w:val="24"/>
              </w:rPr>
              <w:t>7.3. Методические рекомендации по написанию реферата</w:t>
            </w:r>
          </w:p>
        </w:tc>
        <w:tc>
          <w:tcPr>
            <w:tcW w:w="674" w:type="dxa"/>
          </w:tcPr>
          <w:p w14:paraId="25025284" w14:textId="77777777" w:rsidR="009057F6" w:rsidRPr="00224F0A" w:rsidRDefault="009057F6" w:rsidP="009057F6">
            <w:pPr>
              <w:widowControl w:val="0"/>
              <w:spacing w:after="0" w:line="240" w:lineRule="auto"/>
              <w:ind w:left="0" w:right="-1"/>
              <w:rPr>
                <w:sz w:val="24"/>
                <w:szCs w:val="24"/>
              </w:rPr>
            </w:pPr>
          </w:p>
        </w:tc>
      </w:tr>
      <w:tr w:rsidR="009057F6" w:rsidRPr="00224F0A" w14:paraId="24D8039C" w14:textId="77777777" w:rsidTr="009057F6">
        <w:trPr>
          <w:jc w:val="center"/>
        </w:trPr>
        <w:tc>
          <w:tcPr>
            <w:tcW w:w="8222" w:type="dxa"/>
          </w:tcPr>
          <w:p w14:paraId="3C855341" w14:textId="77777777" w:rsidR="009057F6" w:rsidRPr="00224F0A" w:rsidRDefault="009057F6" w:rsidP="009057F6">
            <w:pPr>
              <w:widowControl w:val="0"/>
              <w:spacing w:after="0" w:line="240" w:lineRule="auto"/>
              <w:ind w:left="0" w:right="-1"/>
              <w:rPr>
                <w:sz w:val="24"/>
                <w:szCs w:val="24"/>
              </w:rPr>
            </w:pPr>
            <w:r w:rsidRPr="00224F0A">
              <w:rPr>
                <w:sz w:val="24"/>
                <w:szCs w:val="24"/>
              </w:rPr>
              <w:t>8.Перечень ресурсов информационно-телекоммуникационной сети</w:t>
            </w:r>
          </w:p>
          <w:p w14:paraId="61D7AC9E" w14:textId="77777777" w:rsidR="009057F6" w:rsidRPr="00224F0A" w:rsidRDefault="009057F6" w:rsidP="009057F6">
            <w:pPr>
              <w:widowControl w:val="0"/>
              <w:spacing w:after="0" w:line="240" w:lineRule="auto"/>
              <w:ind w:left="0" w:right="-1"/>
              <w:rPr>
                <w:sz w:val="24"/>
                <w:szCs w:val="24"/>
              </w:rPr>
            </w:pPr>
            <w:r w:rsidRPr="00224F0A">
              <w:rPr>
                <w:sz w:val="24"/>
                <w:szCs w:val="24"/>
              </w:rPr>
              <w:t>"Интернет" (далее - сеть "Интернет"), необходимых для освоения</w:t>
            </w:r>
          </w:p>
          <w:p w14:paraId="2A061898" w14:textId="77777777" w:rsidR="009057F6" w:rsidRPr="00224F0A" w:rsidRDefault="009057F6" w:rsidP="009057F6">
            <w:pPr>
              <w:widowControl w:val="0"/>
              <w:spacing w:after="0" w:line="240" w:lineRule="auto"/>
              <w:ind w:left="0" w:right="-1"/>
              <w:rPr>
                <w:b/>
                <w:sz w:val="24"/>
                <w:szCs w:val="24"/>
              </w:rPr>
            </w:pPr>
            <w:r w:rsidRPr="00224F0A">
              <w:rPr>
                <w:sz w:val="24"/>
                <w:szCs w:val="24"/>
              </w:rPr>
              <w:t xml:space="preserve">дисциплины </w:t>
            </w:r>
          </w:p>
        </w:tc>
        <w:tc>
          <w:tcPr>
            <w:tcW w:w="674" w:type="dxa"/>
          </w:tcPr>
          <w:p w14:paraId="46EA47F9" w14:textId="77777777" w:rsidR="009057F6" w:rsidRPr="00224F0A" w:rsidRDefault="009057F6" w:rsidP="009057F6">
            <w:pPr>
              <w:widowControl w:val="0"/>
              <w:spacing w:after="0" w:line="240" w:lineRule="auto"/>
              <w:ind w:left="0" w:right="-1"/>
              <w:rPr>
                <w:sz w:val="24"/>
                <w:szCs w:val="24"/>
              </w:rPr>
            </w:pPr>
          </w:p>
        </w:tc>
      </w:tr>
      <w:tr w:rsidR="009057F6" w:rsidRPr="00224F0A" w14:paraId="799C3CCF" w14:textId="77777777" w:rsidTr="009057F6">
        <w:trPr>
          <w:jc w:val="center"/>
        </w:trPr>
        <w:tc>
          <w:tcPr>
            <w:tcW w:w="8222" w:type="dxa"/>
          </w:tcPr>
          <w:p w14:paraId="0E0F3D95" w14:textId="77777777" w:rsidR="009057F6" w:rsidRPr="00224F0A" w:rsidRDefault="009057F6" w:rsidP="009057F6">
            <w:pPr>
              <w:widowControl w:val="0"/>
              <w:spacing w:after="0" w:line="240" w:lineRule="auto"/>
              <w:ind w:left="0" w:right="-1"/>
              <w:rPr>
                <w:sz w:val="24"/>
                <w:szCs w:val="24"/>
              </w:rPr>
            </w:pPr>
            <w:r w:rsidRPr="00224F0A">
              <w:rPr>
                <w:sz w:val="24"/>
                <w:szCs w:val="24"/>
              </w:rPr>
              <w:t>9.Перечень основной и дополнительной учебной литературы, необходимой для освоения дисциплины</w:t>
            </w:r>
          </w:p>
        </w:tc>
        <w:tc>
          <w:tcPr>
            <w:tcW w:w="674" w:type="dxa"/>
          </w:tcPr>
          <w:p w14:paraId="79BA42A9" w14:textId="77777777" w:rsidR="009057F6" w:rsidRPr="00224F0A" w:rsidRDefault="009057F6" w:rsidP="009057F6">
            <w:pPr>
              <w:widowControl w:val="0"/>
              <w:spacing w:after="0" w:line="240" w:lineRule="auto"/>
              <w:ind w:left="0" w:right="-1"/>
              <w:rPr>
                <w:sz w:val="24"/>
                <w:szCs w:val="24"/>
              </w:rPr>
            </w:pPr>
          </w:p>
        </w:tc>
      </w:tr>
      <w:tr w:rsidR="009057F6" w:rsidRPr="00224F0A" w14:paraId="7F786400" w14:textId="77777777" w:rsidTr="009057F6">
        <w:trPr>
          <w:jc w:val="center"/>
        </w:trPr>
        <w:tc>
          <w:tcPr>
            <w:tcW w:w="8222" w:type="dxa"/>
          </w:tcPr>
          <w:p w14:paraId="79D5D54B" w14:textId="77777777" w:rsidR="009057F6" w:rsidRPr="00224F0A" w:rsidRDefault="009057F6" w:rsidP="009057F6">
            <w:pPr>
              <w:widowControl w:val="0"/>
              <w:spacing w:after="0" w:line="240" w:lineRule="auto"/>
              <w:ind w:left="0" w:right="-1"/>
              <w:rPr>
                <w:sz w:val="24"/>
                <w:szCs w:val="24"/>
              </w:rPr>
            </w:pPr>
            <w:r w:rsidRPr="00224F0A">
              <w:rPr>
                <w:sz w:val="24"/>
                <w:szCs w:val="24"/>
              </w:rPr>
              <w:t>10.Перечень ресурсов информационно-телекоммуникационной сети "Интернет", необходимых для освоения дисциплины</w:t>
            </w:r>
          </w:p>
        </w:tc>
        <w:tc>
          <w:tcPr>
            <w:tcW w:w="674" w:type="dxa"/>
          </w:tcPr>
          <w:p w14:paraId="1B64A771" w14:textId="77777777" w:rsidR="009057F6" w:rsidRPr="00224F0A" w:rsidRDefault="009057F6" w:rsidP="009057F6">
            <w:pPr>
              <w:widowControl w:val="0"/>
              <w:spacing w:after="0" w:line="240" w:lineRule="auto"/>
              <w:ind w:left="0" w:right="-1"/>
              <w:rPr>
                <w:sz w:val="24"/>
                <w:szCs w:val="24"/>
              </w:rPr>
            </w:pPr>
          </w:p>
        </w:tc>
      </w:tr>
      <w:tr w:rsidR="009057F6" w:rsidRPr="00224F0A" w14:paraId="67D0F3CE" w14:textId="77777777" w:rsidTr="009057F6">
        <w:trPr>
          <w:jc w:val="center"/>
        </w:trPr>
        <w:tc>
          <w:tcPr>
            <w:tcW w:w="8222" w:type="dxa"/>
          </w:tcPr>
          <w:p w14:paraId="48A15EEB" w14:textId="77777777" w:rsidR="009057F6" w:rsidRPr="00224F0A" w:rsidRDefault="009057F6" w:rsidP="009057F6">
            <w:pPr>
              <w:widowControl w:val="0"/>
              <w:spacing w:after="0" w:line="240" w:lineRule="auto"/>
              <w:ind w:left="0" w:right="-1"/>
              <w:rPr>
                <w:sz w:val="24"/>
                <w:szCs w:val="24"/>
              </w:rPr>
            </w:pPr>
            <w:r w:rsidRPr="00224F0A">
              <w:rPr>
                <w:sz w:val="24"/>
                <w:szCs w:val="24"/>
              </w:rPr>
              <w:t>11.Методические указания для обучающихся по освоению дисциплины</w:t>
            </w:r>
          </w:p>
        </w:tc>
        <w:tc>
          <w:tcPr>
            <w:tcW w:w="674" w:type="dxa"/>
          </w:tcPr>
          <w:p w14:paraId="71C32E37" w14:textId="77777777" w:rsidR="009057F6" w:rsidRPr="00224F0A" w:rsidRDefault="009057F6" w:rsidP="009057F6">
            <w:pPr>
              <w:widowControl w:val="0"/>
              <w:spacing w:after="0" w:line="240" w:lineRule="auto"/>
              <w:ind w:left="0" w:right="-1"/>
              <w:rPr>
                <w:sz w:val="24"/>
                <w:szCs w:val="24"/>
              </w:rPr>
            </w:pPr>
          </w:p>
        </w:tc>
      </w:tr>
      <w:tr w:rsidR="009057F6" w:rsidRPr="00224F0A" w14:paraId="5ED2FB49" w14:textId="77777777" w:rsidTr="009057F6">
        <w:trPr>
          <w:jc w:val="center"/>
        </w:trPr>
        <w:tc>
          <w:tcPr>
            <w:tcW w:w="8222" w:type="dxa"/>
          </w:tcPr>
          <w:p w14:paraId="5626218B" w14:textId="77777777" w:rsidR="009057F6" w:rsidRPr="00224F0A" w:rsidRDefault="009057F6" w:rsidP="009057F6">
            <w:pPr>
              <w:widowControl w:val="0"/>
              <w:autoSpaceDE w:val="0"/>
              <w:autoSpaceDN w:val="0"/>
              <w:adjustRightInd w:val="0"/>
              <w:spacing w:after="0" w:line="240" w:lineRule="auto"/>
              <w:ind w:left="0" w:right="-1"/>
              <w:rPr>
                <w:sz w:val="24"/>
                <w:szCs w:val="24"/>
              </w:rPr>
            </w:pPr>
            <w:r w:rsidRPr="00224F0A">
              <w:rPr>
                <w:sz w:val="24"/>
                <w:szCs w:val="24"/>
              </w:rPr>
              <w:t>12.Описание материально-технической базы, необходимой для осуществления образовательного процесса по дисциплине (модулю)</w:t>
            </w:r>
          </w:p>
        </w:tc>
        <w:tc>
          <w:tcPr>
            <w:tcW w:w="674" w:type="dxa"/>
          </w:tcPr>
          <w:p w14:paraId="0FE1A711" w14:textId="77777777" w:rsidR="009057F6" w:rsidRPr="00224F0A" w:rsidRDefault="009057F6" w:rsidP="009057F6">
            <w:pPr>
              <w:widowControl w:val="0"/>
              <w:spacing w:after="0" w:line="240" w:lineRule="auto"/>
              <w:ind w:left="0" w:right="-1"/>
              <w:rPr>
                <w:sz w:val="24"/>
                <w:szCs w:val="24"/>
              </w:rPr>
            </w:pPr>
          </w:p>
        </w:tc>
      </w:tr>
    </w:tbl>
    <w:p w14:paraId="5EFEFDA1" w14:textId="77777777" w:rsidR="009057F6" w:rsidRPr="00224F0A" w:rsidRDefault="009057F6" w:rsidP="009057F6">
      <w:pPr>
        <w:widowControl w:val="0"/>
        <w:spacing w:after="0" w:line="240" w:lineRule="auto"/>
        <w:ind w:left="0" w:right="-1"/>
        <w:rPr>
          <w:sz w:val="24"/>
          <w:szCs w:val="24"/>
        </w:rPr>
      </w:pPr>
    </w:p>
    <w:p w14:paraId="7754E8B8" w14:textId="77777777" w:rsidR="009057F6" w:rsidRPr="00224F0A" w:rsidRDefault="009057F6" w:rsidP="009057F6">
      <w:pPr>
        <w:widowControl w:val="0"/>
        <w:spacing w:after="0" w:line="240" w:lineRule="auto"/>
        <w:ind w:left="0" w:right="-1"/>
        <w:rPr>
          <w:b/>
          <w:sz w:val="24"/>
          <w:szCs w:val="24"/>
        </w:rPr>
      </w:pPr>
      <w:r w:rsidRPr="00224F0A">
        <w:rPr>
          <w:b/>
          <w:sz w:val="24"/>
          <w:szCs w:val="24"/>
        </w:rPr>
        <w:t xml:space="preserve"> </w:t>
      </w:r>
    </w:p>
    <w:p w14:paraId="0F70D5E1" w14:textId="77777777" w:rsidR="009057F6" w:rsidRPr="00224F0A" w:rsidRDefault="009057F6" w:rsidP="009057F6">
      <w:pPr>
        <w:widowControl w:val="0"/>
        <w:spacing w:after="0" w:line="240" w:lineRule="auto"/>
        <w:ind w:left="0" w:right="-1"/>
        <w:rPr>
          <w:b/>
          <w:sz w:val="24"/>
          <w:szCs w:val="24"/>
        </w:rPr>
      </w:pPr>
    </w:p>
    <w:p w14:paraId="76C9D61A" w14:textId="77777777" w:rsidR="009057F6" w:rsidRPr="00224F0A" w:rsidRDefault="009057F6" w:rsidP="009057F6">
      <w:pPr>
        <w:widowControl w:val="0"/>
        <w:spacing w:after="0" w:line="240" w:lineRule="auto"/>
        <w:ind w:left="0" w:right="-1"/>
        <w:rPr>
          <w:b/>
          <w:sz w:val="24"/>
          <w:szCs w:val="24"/>
        </w:rPr>
      </w:pPr>
    </w:p>
    <w:p w14:paraId="38279A95" w14:textId="77777777" w:rsidR="009057F6" w:rsidRPr="00224F0A" w:rsidRDefault="009057F6" w:rsidP="009057F6">
      <w:pPr>
        <w:widowControl w:val="0"/>
        <w:spacing w:after="0" w:line="240" w:lineRule="auto"/>
        <w:ind w:left="0" w:right="-1"/>
        <w:rPr>
          <w:b/>
          <w:sz w:val="24"/>
          <w:szCs w:val="24"/>
        </w:rPr>
      </w:pPr>
    </w:p>
    <w:p w14:paraId="626218C6" w14:textId="77777777" w:rsidR="009057F6" w:rsidRPr="00224F0A" w:rsidRDefault="009057F6" w:rsidP="009057F6">
      <w:pPr>
        <w:widowControl w:val="0"/>
        <w:spacing w:after="0" w:line="240" w:lineRule="auto"/>
        <w:ind w:left="0" w:right="-1"/>
        <w:rPr>
          <w:b/>
          <w:sz w:val="24"/>
          <w:szCs w:val="24"/>
        </w:rPr>
      </w:pPr>
    </w:p>
    <w:p w14:paraId="685D4B2E" w14:textId="77777777" w:rsidR="009057F6" w:rsidRPr="00224F0A" w:rsidRDefault="009057F6" w:rsidP="009057F6">
      <w:pPr>
        <w:widowControl w:val="0"/>
        <w:spacing w:after="0" w:line="240" w:lineRule="auto"/>
        <w:ind w:left="0" w:right="-1"/>
        <w:rPr>
          <w:b/>
          <w:sz w:val="24"/>
          <w:szCs w:val="24"/>
        </w:rPr>
      </w:pPr>
    </w:p>
    <w:p w14:paraId="5E1A0916" w14:textId="77777777" w:rsidR="009057F6" w:rsidRPr="00224F0A" w:rsidRDefault="009057F6" w:rsidP="009057F6">
      <w:pPr>
        <w:widowControl w:val="0"/>
        <w:spacing w:after="0" w:line="240" w:lineRule="auto"/>
        <w:ind w:left="0" w:right="-1"/>
        <w:rPr>
          <w:b/>
          <w:sz w:val="24"/>
          <w:szCs w:val="24"/>
        </w:rPr>
      </w:pPr>
    </w:p>
    <w:p w14:paraId="27DB87FB" w14:textId="77777777" w:rsidR="009057F6" w:rsidRPr="00224F0A" w:rsidRDefault="009057F6" w:rsidP="009057F6">
      <w:pPr>
        <w:widowControl w:val="0"/>
        <w:spacing w:after="0" w:line="240" w:lineRule="auto"/>
        <w:ind w:left="0" w:right="-1"/>
        <w:rPr>
          <w:b/>
          <w:sz w:val="24"/>
          <w:szCs w:val="24"/>
        </w:rPr>
      </w:pPr>
    </w:p>
    <w:p w14:paraId="2BFC6CBF" w14:textId="77777777" w:rsidR="009057F6" w:rsidRPr="00224F0A" w:rsidRDefault="009057F6" w:rsidP="009057F6">
      <w:pPr>
        <w:widowControl w:val="0"/>
        <w:spacing w:after="0" w:line="240" w:lineRule="auto"/>
        <w:ind w:left="0" w:right="-1"/>
        <w:rPr>
          <w:b/>
          <w:sz w:val="24"/>
          <w:szCs w:val="24"/>
        </w:rPr>
      </w:pPr>
    </w:p>
    <w:p w14:paraId="0DE49695" w14:textId="77777777" w:rsidR="009057F6" w:rsidRPr="00224F0A" w:rsidRDefault="009057F6" w:rsidP="009057F6">
      <w:pPr>
        <w:widowControl w:val="0"/>
        <w:spacing w:after="0" w:line="240" w:lineRule="auto"/>
        <w:ind w:left="0" w:right="-1"/>
        <w:rPr>
          <w:b/>
          <w:sz w:val="24"/>
          <w:szCs w:val="24"/>
        </w:rPr>
      </w:pPr>
    </w:p>
    <w:p w14:paraId="157198A4" w14:textId="77777777" w:rsidR="009057F6" w:rsidRPr="00224F0A" w:rsidRDefault="009057F6" w:rsidP="009057F6">
      <w:pPr>
        <w:widowControl w:val="0"/>
        <w:spacing w:after="0" w:line="240" w:lineRule="auto"/>
        <w:ind w:left="0" w:right="-1"/>
        <w:rPr>
          <w:b/>
          <w:sz w:val="24"/>
          <w:szCs w:val="24"/>
        </w:rPr>
      </w:pPr>
    </w:p>
    <w:p w14:paraId="41F97C22" w14:textId="77777777" w:rsidR="009057F6" w:rsidRPr="00224F0A" w:rsidRDefault="009057F6" w:rsidP="009057F6">
      <w:pPr>
        <w:widowControl w:val="0"/>
        <w:spacing w:after="0" w:line="240" w:lineRule="auto"/>
        <w:ind w:left="0" w:right="-1"/>
        <w:rPr>
          <w:b/>
          <w:sz w:val="24"/>
          <w:szCs w:val="24"/>
        </w:rPr>
      </w:pPr>
    </w:p>
    <w:p w14:paraId="1B1BF2CE" w14:textId="77777777" w:rsidR="009057F6" w:rsidRPr="00224F0A" w:rsidRDefault="009057F6" w:rsidP="009057F6">
      <w:pPr>
        <w:widowControl w:val="0"/>
        <w:spacing w:after="0" w:line="240" w:lineRule="auto"/>
        <w:ind w:left="0" w:right="-1"/>
        <w:rPr>
          <w:b/>
          <w:sz w:val="24"/>
          <w:szCs w:val="24"/>
        </w:rPr>
      </w:pPr>
    </w:p>
    <w:p w14:paraId="1A3E8322" w14:textId="77777777" w:rsidR="009057F6" w:rsidRPr="00224F0A" w:rsidRDefault="009057F6" w:rsidP="009057F6">
      <w:pPr>
        <w:widowControl w:val="0"/>
        <w:spacing w:after="0" w:line="240" w:lineRule="auto"/>
        <w:ind w:left="0" w:right="-1"/>
        <w:rPr>
          <w:b/>
          <w:sz w:val="24"/>
          <w:szCs w:val="24"/>
        </w:rPr>
      </w:pPr>
    </w:p>
    <w:p w14:paraId="6B396EF7" w14:textId="77777777" w:rsidR="009057F6" w:rsidRPr="00224F0A" w:rsidRDefault="009057F6" w:rsidP="009057F6">
      <w:pPr>
        <w:widowControl w:val="0"/>
        <w:spacing w:after="0" w:line="240" w:lineRule="auto"/>
        <w:ind w:left="0" w:right="-1"/>
        <w:rPr>
          <w:b/>
          <w:sz w:val="24"/>
          <w:szCs w:val="24"/>
        </w:rPr>
      </w:pPr>
    </w:p>
    <w:p w14:paraId="1562DBBD" w14:textId="77777777" w:rsidR="009057F6" w:rsidRPr="00224F0A" w:rsidRDefault="009057F6" w:rsidP="009057F6">
      <w:pPr>
        <w:widowControl w:val="0"/>
        <w:spacing w:after="0" w:line="240" w:lineRule="auto"/>
        <w:ind w:left="0" w:right="-1"/>
        <w:rPr>
          <w:b/>
          <w:sz w:val="24"/>
          <w:szCs w:val="24"/>
        </w:rPr>
      </w:pPr>
    </w:p>
    <w:p w14:paraId="0C94AB9E" w14:textId="77777777" w:rsidR="009057F6" w:rsidRPr="00224F0A" w:rsidRDefault="009057F6" w:rsidP="009057F6">
      <w:pPr>
        <w:widowControl w:val="0"/>
        <w:spacing w:after="0" w:line="240" w:lineRule="auto"/>
        <w:ind w:left="0" w:right="-1"/>
        <w:rPr>
          <w:b/>
          <w:sz w:val="24"/>
          <w:szCs w:val="24"/>
        </w:rPr>
      </w:pPr>
    </w:p>
    <w:p w14:paraId="3E888A97" w14:textId="77777777" w:rsidR="009057F6" w:rsidRPr="00224F0A" w:rsidRDefault="009057F6" w:rsidP="009057F6">
      <w:pPr>
        <w:widowControl w:val="0"/>
        <w:spacing w:after="0" w:line="240" w:lineRule="auto"/>
        <w:ind w:left="0" w:right="-1"/>
        <w:rPr>
          <w:b/>
          <w:sz w:val="24"/>
          <w:szCs w:val="24"/>
        </w:rPr>
      </w:pPr>
    </w:p>
    <w:p w14:paraId="1739938E" w14:textId="77777777" w:rsidR="009057F6" w:rsidRPr="00224F0A" w:rsidRDefault="009057F6" w:rsidP="009057F6">
      <w:pPr>
        <w:widowControl w:val="0"/>
        <w:spacing w:after="0" w:line="240" w:lineRule="auto"/>
        <w:ind w:left="0" w:right="-1"/>
        <w:rPr>
          <w:b/>
          <w:sz w:val="24"/>
          <w:szCs w:val="24"/>
        </w:rPr>
      </w:pPr>
    </w:p>
    <w:p w14:paraId="16DE7A1E"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br w:type="page"/>
      </w:r>
      <w:r w:rsidRPr="00224F0A">
        <w:rPr>
          <w:b/>
          <w:sz w:val="24"/>
          <w:szCs w:val="24"/>
        </w:rPr>
        <w:lastRenderedPageBreak/>
        <w:t xml:space="preserve"> 1.  ЦЕЛИ И ЗАДАЧИ ОСВОЕНИЯ ДИСЦИПЛИНЫ.</w:t>
      </w:r>
    </w:p>
    <w:p w14:paraId="6FFF87F8" w14:textId="77777777" w:rsidR="009057F6" w:rsidRPr="00224F0A" w:rsidRDefault="009057F6" w:rsidP="009057F6">
      <w:pPr>
        <w:widowControl w:val="0"/>
        <w:shd w:val="clear" w:color="auto" w:fill="FFFFFF"/>
        <w:tabs>
          <w:tab w:val="left" w:pos="993"/>
        </w:tabs>
        <w:spacing w:after="0" w:line="240" w:lineRule="auto"/>
        <w:ind w:left="0" w:right="-1" w:firstLine="709"/>
        <w:rPr>
          <w:sz w:val="24"/>
          <w:szCs w:val="24"/>
          <w:highlight w:val="yellow"/>
        </w:rPr>
      </w:pPr>
      <w:r w:rsidRPr="00224F0A">
        <w:rPr>
          <w:b/>
          <w:sz w:val="24"/>
          <w:szCs w:val="24"/>
        </w:rPr>
        <w:t>Цель</w:t>
      </w:r>
      <w:r w:rsidRPr="00224F0A">
        <w:rPr>
          <w:b/>
          <w:i/>
          <w:sz w:val="24"/>
          <w:szCs w:val="24"/>
        </w:rPr>
        <w:t xml:space="preserve"> </w:t>
      </w:r>
      <w:r w:rsidRPr="00224F0A">
        <w:rPr>
          <w:sz w:val="24"/>
          <w:szCs w:val="24"/>
        </w:rPr>
        <w:t xml:space="preserve">освоения учебной дисциплины «Общественное здоровье и здравоохранение» состоит в овладении </w:t>
      </w:r>
      <w:r w:rsidRPr="00224F0A">
        <w:rPr>
          <w:spacing w:val="-3"/>
          <w:sz w:val="24"/>
          <w:szCs w:val="24"/>
        </w:rPr>
        <w:t xml:space="preserve">ординаторами </w:t>
      </w:r>
      <w:r w:rsidRPr="00224F0A">
        <w:rPr>
          <w:sz w:val="24"/>
          <w:szCs w:val="24"/>
        </w:rPr>
        <w:t>знаний и умений, необходимых для оценки общественного здоровья и факторов его определяющих; систем обеспечивающих сохранение, укрепление и восстановление здоровья населения; организационно-медицинских технологий и управленческих процессов, включая экономические, административные и организационные,</w:t>
      </w:r>
      <w:r w:rsidRPr="00224F0A">
        <w:rPr>
          <w:spacing w:val="-3"/>
          <w:sz w:val="24"/>
          <w:szCs w:val="24"/>
        </w:rPr>
        <w:t xml:space="preserve"> для решения задач в своей профессиональной деятельности</w:t>
      </w:r>
      <w:r w:rsidRPr="00224F0A">
        <w:rPr>
          <w:sz w:val="24"/>
          <w:szCs w:val="24"/>
        </w:rPr>
        <w:t xml:space="preserve">, путем формирования соответствующих компетенций по дисциплине «Общественное здоровье и здравоохранение» </w:t>
      </w:r>
    </w:p>
    <w:p w14:paraId="39102257" w14:textId="77777777" w:rsidR="009057F6" w:rsidRPr="00224F0A" w:rsidRDefault="009057F6" w:rsidP="009057F6">
      <w:pPr>
        <w:widowControl w:val="0"/>
        <w:tabs>
          <w:tab w:val="left" w:pos="993"/>
        </w:tabs>
        <w:spacing w:after="0" w:line="240" w:lineRule="auto"/>
        <w:ind w:left="0" w:right="-1" w:firstLine="709"/>
        <w:rPr>
          <w:b/>
          <w:sz w:val="24"/>
          <w:szCs w:val="24"/>
          <w:lang w:val="uk-UA"/>
        </w:rPr>
      </w:pPr>
      <w:r w:rsidRPr="00224F0A">
        <w:rPr>
          <w:b/>
          <w:sz w:val="24"/>
          <w:szCs w:val="24"/>
        </w:rPr>
        <w:t>1.1. Задачами освоения учебной дисциплины являются:</w:t>
      </w:r>
    </w:p>
    <w:p w14:paraId="3B023727" w14:textId="77777777" w:rsidR="009057F6" w:rsidRPr="00224F0A" w:rsidRDefault="009057F6" w:rsidP="009057F6">
      <w:pPr>
        <w:widowControl w:val="0"/>
        <w:tabs>
          <w:tab w:val="left" w:pos="284"/>
          <w:tab w:val="left" w:pos="760"/>
          <w:tab w:val="left" w:pos="993"/>
        </w:tabs>
        <w:spacing w:after="0" w:line="240" w:lineRule="auto"/>
        <w:ind w:left="0" w:right="-1" w:firstLine="709"/>
        <w:rPr>
          <w:b/>
          <w:sz w:val="24"/>
          <w:szCs w:val="24"/>
        </w:rPr>
      </w:pPr>
      <w:r w:rsidRPr="00224F0A">
        <w:rPr>
          <w:b/>
          <w:i/>
          <w:iCs/>
          <w:sz w:val="24"/>
          <w:szCs w:val="24"/>
        </w:rPr>
        <w:t>1.1.1. Организационно-управленческая деятельность:</w:t>
      </w:r>
    </w:p>
    <w:p w14:paraId="5F0A9AF3" w14:textId="77777777" w:rsidR="009057F6" w:rsidRPr="00224F0A" w:rsidRDefault="009057F6" w:rsidP="009057F6">
      <w:pPr>
        <w:widowControl w:val="0"/>
        <w:shd w:val="clear" w:color="auto" w:fill="FFFFFF"/>
        <w:tabs>
          <w:tab w:val="left" w:pos="993"/>
        </w:tabs>
        <w:spacing w:after="0" w:line="240" w:lineRule="auto"/>
        <w:ind w:left="0" w:right="-1" w:firstLine="709"/>
        <w:rPr>
          <w:sz w:val="24"/>
          <w:szCs w:val="24"/>
        </w:rPr>
      </w:pPr>
      <w:r w:rsidRPr="00224F0A">
        <w:rPr>
          <w:sz w:val="24"/>
          <w:szCs w:val="24"/>
        </w:rPr>
        <w:t>- Обучение принципам организации оказания первичной медико-санитарной, специализированной, скорой, высокотехнологичной медицинской помощи применительно к разграничению полномочий.</w:t>
      </w:r>
    </w:p>
    <w:p w14:paraId="34E73691" w14:textId="77777777" w:rsidR="009057F6" w:rsidRPr="00224F0A" w:rsidRDefault="009057F6" w:rsidP="009057F6">
      <w:pPr>
        <w:widowControl w:val="0"/>
        <w:shd w:val="clear" w:color="auto" w:fill="FFFFFF"/>
        <w:tabs>
          <w:tab w:val="left" w:pos="993"/>
        </w:tabs>
        <w:spacing w:after="0" w:line="240" w:lineRule="auto"/>
        <w:ind w:left="0" w:right="-1" w:firstLine="709"/>
        <w:rPr>
          <w:sz w:val="24"/>
          <w:szCs w:val="24"/>
        </w:rPr>
      </w:pPr>
      <w:r w:rsidRPr="00224F0A">
        <w:rPr>
          <w:sz w:val="24"/>
          <w:szCs w:val="24"/>
        </w:rPr>
        <w:t>- Обучение принципам организации оказания медицинской помощи в системе охраны материнства и детства.</w:t>
      </w:r>
    </w:p>
    <w:p w14:paraId="25252DCC" w14:textId="77777777" w:rsidR="009057F6" w:rsidRPr="00224F0A" w:rsidRDefault="009057F6" w:rsidP="009057F6">
      <w:pPr>
        <w:widowControl w:val="0"/>
        <w:shd w:val="clear" w:color="auto" w:fill="FFFFFF"/>
        <w:tabs>
          <w:tab w:val="left" w:pos="993"/>
        </w:tabs>
        <w:spacing w:after="0" w:line="240" w:lineRule="auto"/>
        <w:ind w:left="0" w:right="-1" w:firstLine="709"/>
        <w:rPr>
          <w:sz w:val="24"/>
          <w:szCs w:val="24"/>
        </w:rPr>
      </w:pPr>
      <w:r w:rsidRPr="00224F0A">
        <w:rPr>
          <w:sz w:val="24"/>
          <w:szCs w:val="24"/>
        </w:rPr>
        <w:t xml:space="preserve">- Приобретение ординаторами знаний и умений, позволяющих принять грамотное управленческое решение, в том числе и оценить перспективы развития проектов здравоохранения на основе частно- государственного партнерства. </w:t>
      </w:r>
    </w:p>
    <w:p w14:paraId="1E5AABC6" w14:textId="77777777" w:rsidR="009057F6" w:rsidRPr="00224F0A" w:rsidRDefault="009057F6" w:rsidP="009057F6">
      <w:pPr>
        <w:widowControl w:val="0"/>
        <w:tabs>
          <w:tab w:val="left" w:pos="284"/>
          <w:tab w:val="left" w:pos="993"/>
        </w:tabs>
        <w:spacing w:after="0" w:line="240" w:lineRule="auto"/>
        <w:ind w:left="0" w:right="-1" w:firstLine="709"/>
        <w:rPr>
          <w:b/>
          <w:sz w:val="24"/>
          <w:szCs w:val="24"/>
          <w:lang w:val="en-US"/>
        </w:rPr>
      </w:pPr>
      <w:r w:rsidRPr="00224F0A">
        <w:rPr>
          <w:b/>
          <w:i/>
          <w:iCs/>
          <w:sz w:val="24"/>
          <w:szCs w:val="24"/>
        </w:rPr>
        <w:t>1.1.2.</w:t>
      </w:r>
      <w:proofErr w:type="spellStart"/>
      <w:r w:rsidRPr="00224F0A">
        <w:rPr>
          <w:b/>
          <w:i/>
          <w:iCs/>
          <w:sz w:val="24"/>
          <w:szCs w:val="24"/>
          <w:lang w:val="en-US"/>
        </w:rPr>
        <w:t>Научно-исследовательская</w:t>
      </w:r>
      <w:proofErr w:type="spellEnd"/>
      <w:r w:rsidRPr="00224F0A">
        <w:rPr>
          <w:b/>
          <w:i/>
          <w:iCs/>
          <w:sz w:val="24"/>
          <w:szCs w:val="24"/>
          <w:lang w:val="en-US"/>
        </w:rPr>
        <w:t xml:space="preserve"> </w:t>
      </w:r>
      <w:proofErr w:type="spellStart"/>
      <w:r w:rsidRPr="00224F0A">
        <w:rPr>
          <w:b/>
          <w:i/>
          <w:iCs/>
          <w:sz w:val="24"/>
          <w:szCs w:val="24"/>
          <w:lang w:val="en-US"/>
        </w:rPr>
        <w:t>деятельность</w:t>
      </w:r>
      <w:proofErr w:type="spellEnd"/>
      <w:r w:rsidRPr="00224F0A">
        <w:rPr>
          <w:b/>
          <w:i/>
          <w:iCs/>
          <w:sz w:val="24"/>
          <w:szCs w:val="24"/>
          <w:lang w:val="en-US"/>
        </w:rPr>
        <w:t>:</w:t>
      </w:r>
    </w:p>
    <w:p w14:paraId="177C9B68" w14:textId="77777777" w:rsidR="009057F6" w:rsidRPr="00224F0A" w:rsidRDefault="009057F6" w:rsidP="00282754">
      <w:pPr>
        <w:widowControl w:val="0"/>
        <w:numPr>
          <w:ilvl w:val="2"/>
          <w:numId w:val="41"/>
        </w:numPr>
        <w:tabs>
          <w:tab w:val="left" w:pos="284"/>
          <w:tab w:val="left" w:pos="680"/>
          <w:tab w:val="left" w:pos="993"/>
        </w:tabs>
        <w:spacing w:after="0" w:line="240" w:lineRule="auto"/>
        <w:ind w:left="0" w:right="-1" w:firstLine="709"/>
        <w:rPr>
          <w:rFonts w:eastAsia="Symbol"/>
          <w:sz w:val="24"/>
          <w:szCs w:val="24"/>
        </w:rPr>
      </w:pPr>
      <w:r w:rsidRPr="00224F0A">
        <w:rPr>
          <w:sz w:val="24"/>
          <w:szCs w:val="24"/>
        </w:rPr>
        <w:t>анализ научной литературы и официальных статистических обзоров;</w:t>
      </w:r>
    </w:p>
    <w:p w14:paraId="22629B68" w14:textId="77777777" w:rsidR="009057F6" w:rsidRPr="00224F0A" w:rsidRDefault="009057F6" w:rsidP="00282754">
      <w:pPr>
        <w:widowControl w:val="0"/>
        <w:numPr>
          <w:ilvl w:val="2"/>
          <w:numId w:val="41"/>
        </w:numPr>
        <w:tabs>
          <w:tab w:val="left" w:pos="284"/>
          <w:tab w:val="left" w:pos="680"/>
          <w:tab w:val="left" w:pos="993"/>
        </w:tabs>
        <w:spacing w:after="0" w:line="240" w:lineRule="auto"/>
        <w:ind w:left="0" w:right="-1" w:firstLine="709"/>
        <w:rPr>
          <w:rFonts w:eastAsia="Symbol"/>
          <w:sz w:val="24"/>
          <w:szCs w:val="24"/>
        </w:rPr>
      </w:pPr>
      <w:r w:rsidRPr="00224F0A">
        <w:rPr>
          <w:sz w:val="24"/>
          <w:szCs w:val="24"/>
        </w:rPr>
        <w:t>участие в решении отдельных научно-исследовательских и научно-прикладных задач в гинекологии по диагностике, лечению, реабилитации и профилактике;</w:t>
      </w:r>
    </w:p>
    <w:p w14:paraId="3BF0A838" w14:textId="77777777" w:rsidR="009057F6" w:rsidRPr="00224F0A" w:rsidRDefault="009057F6" w:rsidP="00282754">
      <w:pPr>
        <w:widowControl w:val="0"/>
        <w:numPr>
          <w:ilvl w:val="2"/>
          <w:numId w:val="41"/>
        </w:numPr>
        <w:tabs>
          <w:tab w:val="left" w:pos="284"/>
          <w:tab w:val="left" w:pos="680"/>
          <w:tab w:val="left" w:pos="993"/>
        </w:tabs>
        <w:spacing w:after="0" w:line="240" w:lineRule="auto"/>
        <w:ind w:left="0" w:right="-1" w:firstLine="709"/>
        <w:rPr>
          <w:rFonts w:eastAsia="Symbol"/>
          <w:sz w:val="24"/>
          <w:szCs w:val="24"/>
        </w:rPr>
      </w:pPr>
      <w:r w:rsidRPr="00224F0A">
        <w:rPr>
          <w:sz w:val="24"/>
          <w:szCs w:val="24"/>
        </w:rPr>
        <w:t>соблюдение основных требований информационной безопасности к разработке новых методов и технологий в области здравоохранения;</w:t>
      </w:r>
    </w:p>
    <w:p w14:paraId="1A72321B" w14:textId="77777777" w:rsidR="009057F6" w:rsidRPr="00224F0A" w:rsidRDefault="009057F6" w:rsidP="00282754">
      <w:pPr>
        <w:widowControl w:val="0"/>
        <w:numPr>
          <w:ilvl w:val="2"/>
          <w:numId w:val="41"/>
        </w:numPr>
        <w:tabs>
          <w:tab w:val="left" w:pos="284"/>
          <w:tab w:val="left" w:pos="680"/>
          <w:tab w:val="left" w:pos="993"/>
        </w:tabs>
        <w:spacing w:after="0" w:line="240" w:lineRule="auto"/>
        <w:ind w:left="0" w:right="-1" w:firstLine="709"/>
        <w:rPr>
          <w:rFonts w:eastAsia="Symbol"/>
          <w:sz w:val="24"/>
          <w:szCs w:val="24"/>
        </w:rPr>
      </w:pPr>
      <w:r w:rsidRPr="00224F0A">
        <w:rPr>
          <w:sz w:val="24"/>
          <w:szCs w:val="24"/>
        </w:rPr>
        <w:t>участие в оценке эффективности инновационно-технологических рисков при внедрении новых медико-организационных технологий в деятельность медицинских организаций.</w:t>
      </w:r>
    </w:p>
    <w:p w14:paraId="29F8ED68" w14:textId="77777777" w:rsidR="009057F6" w:rsidRPr="00224F0A" w:rsidRDefault="009057F6" w:rsidP="009057F6">
      <w:pPr>
        <w:widowControl w:val="0"/>
        <w:tabs>
          <w:tab w:val="left" w:pos="360"/>
          <w:tab w:val="left" w:pos="993"/>
        </w:tabs>
        <w:spacing w:after="0" w:line="240" w:lineRule="auto"/>
        <w:ind w:left="0" w:right="-1" w:firstLine="709"/>
        <w:rPr>
          <w:b/>
          <w:sz w:val="24"/>
          <w:szCs w:val="24"/>
        </w:rPr>
      </w:pPr>
      <w:r w:rsidRPr="00224F0A">
        <w:rPr>
          <w:b/>
          <w:sz w:val="24"/>
          <w:szCs w:val="24"/>
        </w:rPr>
        <w:t>2. Перечень планируемых результатов обучения по дисциплине, соотнесенных с планируемыми результатами освоения образовательной программы.</w:t>
      </w:r>
    </w:p>
    <w:p w14:paraId="4DB88014" w14:textId="77777777" w:rsidR="009057F6" w:rsidRPr="00224F0A" w:rsidRDefault="009057F6" w:rsidP="009057F6">
      <w:pPr>
        <w:widowControl w:val="0"/>
        <w:tabs>
          <w:tab w:val="left" w:pos="142"/>
          <w:tab w:val="left" w:pos="284"/>
          <w:tab w:val="left" w:pos="426"/>
          <w:tab w:val="left" w:pos="993"/>
          <w:tab w:val="left" w:pos="6521"/>
        </w:tabs>
        <w:spacing w:after="0" w:line="240" w:lineRule="auto"/>
        <w:ind w:left="0" w:right="-1" w:firstLine="709"/>
        <w:rPr>
          <w:sz w:val="24"/>
          <w:szCs w:val="24"/>
        </w:rPr>
      </w:pPr>
      <w:r w:rsidRPr="00224F0A">
        <w:rPr>
          <w:sz w:val="24"/>
          <w:szCs w:val="24"/>
        </w:rPr>
        <w:t>Процесс изучения дисциплины направлен на формирование элементов следующих компетенций в соответствии с ФГОС-3++ по данной специальности:</w:t>
      </w:r>
    </w:p>
    <w:p w14:paraId="3A165C2D" w14:textId="77777777" w:rsidR="009057F6" w:rsidRPr="00224F0A" w:rsidRDefault="009057F6" w:rsidP="009057F6">
      <w:pPr>
        <w:widowControl w:val="0"/>
        <w:tabs>
          <w:tab w:val="left" w:pos="360"/>
        </w:tabs>
        <w:spacing w:after="0" w:line="240" w:lineRule="auto"/>
        <w:ind w:left="0" w:right="-1"/>
        <w:rPr>
          <w:b/>
          <w:sz w:val="24"/>
          <w:szCs w:val="24"/>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2655"/>
        <w:gridCol w:w="5240"/>
      </w:tblGrid>
      <w:tr w:rsidR="009057F6" w:rsidRPr="00924E64" w14:paraId="530F68DE" w14:textId="77777777" w:rsidTr="004D2B45">
        <w:trPr>
          <w:trHeight w:val="760"/>
        </w:trPr>
        <w:tc>
          <w:tcPr>
            <w:tcW w:w="1848" w:type="dxa"/>
          </w:tcPr>
          <w:p w14:paraId="06DB0D2F" w14:textId="77777777" w:rsidR="009057F6" w:rsidRPr="00924E64" w:rsidRDefault="009057F6" w:rsidP="00924E64">
            <w:pPr>
              <w:widowControl w:val="0"/>
              <w:spacing w:after="0" w:line="240" w:lineRule="auto"/>
              <w:ind w:left="0" w:right="-1"/>
              <w:jc w:val="left"/>
              <w:rPr>
                <w:sz w:val="19"/>
                <w:szCs w:val="19"/>
              </w:rPr>
            </w:pPr>
            <w:r w:rsidRPr="00924E64">
              <w:rPr>
                <w:sz w:val="19"/>
                <w:szCs w:val="19"/>
              </w:rPr>
              <w:t>Наименование категории (группы) универсальных компетенций</w:t>
            </w:r>
          </w:p>
        </w:tc>
        <w:tc>
          <w:tcPr>
            <w:tcW w:w="2655" w:type="dxa"/>
          </w:tcPr>
          <w:p w14:paraId="1C956798" w14:textId="77777777" w:rsidR="009057F6" w:rsidRPr="00924E64" w:rsidRDefault="009057F6" w:rsidP="00924E64">
            <w:pPr>
              <w:widowControl w:val="0"/>
              <w:spacing w:after="0" w:line="240" w:lineRule="auto"/>
              <w:ind w:left="0" w:right="-1"/>
              <w:jc w:val="left"/>
              <w:rPr>
                <w:sz w:val="19"/>
                <w:szCs w:val="19"/>
              </w:rPr>
            </w:pPr>
            <w:r w:rsidRPr="00924E64">
              <w:rPr>
                <w:sz w:val="19"/>
                <w:szCs w:val="19"/>
              </w:rPr>
              <w:t>Код и наименование компетенции выпускника</w:t>
            </w:r>
          </w:p>
        </w:tc>
        <w:tc>
          <w:tcPr>
            <w:tcW w:w="5240" w:type="dxa"/>
          </w:tcPr>
          <w:p w14:paraId="2AB3E971" w14:textId="77777777" w:rsidR="009057F6" w:rsidRPr="00924E64" w:rsidRDefault="009057F6" w:rsidP="009057F6">
            <w:pPr>
              <w:widowControl w:val="0"/>
              <w:tabs>
                <w:tab w:val="left" w:pos="284"/>
                <w:tab w:val="left" w:pos="993"/>
              </w:tabs>
              <w:autoSpaceDE w:val="0"/>
              <w:autoSpaceDN w:val="0"/>
              <w:adjustRightInd w:val="0"/>
              <w:spacing w:after="0" w:line="240" w:lineRule="auto"/>
              <w:ind w:left="0" w:right="-1"/>
              <w:rPr>
                <w:sz w:val="19"/>
                <w:szCs w:val="19"/>
              </w:rPr>
            </w:pPr>
            <w:r w:rsidRPr="00924E64">
              <w:rPr>
                <w:sz w:val="19"/>
                <w:szCs w:val="19"/>
              </w:rPr>
              <w:t>Планируемые результаты обучения</w:t>
            </w:r>
          </w:p>
        </w:tc>
      </w:tr>
      <w:tr w:rsidR="009057F6" w:rsidRPr="00924E64" w14:paraId="69F09C07" w14:textId="77777777" w:rsidTr="004D2B45">
        <w:tc>
          <w:tcPr>
            <w:tcW w:w="1848" w:type="dxa"/>
          </w:tcPr>
          <w:p w14:paraId="1136FE2B"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w w:val="90"/>
                <w:sz w:val="19"/>
                <w:szCs w:val="19"/>
              </w:rPr>
              <w:t>Организационно-</w:t>
            </w:r>
            <w:r w:rsidRPr="00924E64">
              <w:rPr>
                <w:spacing w:val="1"/>
                <w:w w:val="90"/>
                <w:sz w:val="19"/>
                <w:szCs w:val="19"/>
              </w:rPr>
              <w:t xml:space="preserve"> </w:t>
            </w:r>
            <w:r w:rsidRPr="00924E64">
              <w:rPr>
                <w:w w:val="95"/>
                <w:sz w:val="19"/>
                <w:szCs w:val="19"/>
              </w:rPr>
              <w:t>управленческая</w:t>
            </w:r>
            <w:r w:rsidRPr="00924E64">
              <w:rPr>
                <w:spacing w:val="1"/>
                <w:w w:val="95"/>
                <w:sz w:val="19"/>
                <w:szCs w:val="19"/>
              </w:rPr>
              <w:t xml:space="preserve"> </w:t>
            </w:r>
            <w:r w:rsidRPr="00924E64">
              <w:rPr>
                <w:sz w:val="19"/>
                <w:szCs w:val="19"/>
              </w:rPr>
              <w:t>деятельность</w:t>
            </w:r>
          </w:p>
        </w:tc>
        <w:tc>
          <w:tcPr>
            <w:tcW w:w="2655" w:type="dxa"/>
          </w:tcPr>
          <w:p w14:paraId="05C17238"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spacing w:val="-1"/>
                <w:sz w:val="19"/>
                <w:szCs w:val="19"/>
              </w:rPr>
              <w:t>OIIK-2.</w:t>
            </w:r>
            <w:r w:rsidRPr="00924E64">
              <w:rPr>
                <w:spacing w:val="190"/>
                <w:sz w:val="19"/>
                <w:szCs w:val="19"/>
              </w:rPr>
              <w:t xml:space="preserve"> </w:t>
            </w:r>
            <w:r w:rsidRPr="00924E64">
              <w:rPr>
                <w:sz w:val="19"/>
                <w:szCs w:val="19"/>
              </w:rPr>
              <w:t xml:space="preserve">Способен  </w:t>
            </w:r>
            <w:r w:rsidRPr="00924E64">
              <w:rPr>
                <w:spacing w:val="51"/>
                <w:sz w:val="19"/>
                <w:szCs w:val="19"/>
              </w:rPr>
              <w:t xml:space="preserve"> </w:t>
            </w:r>
            <w:r w:rsidRPr="00924E64">
              <w:rPr>
                <w:sz w:val="19"/>
                <w:szCs w:val="19"/>
              </w:rPr>
              <w:t xml:space="preserve">применять  </w:t>
            </w:r>
            <w:r w:rsidRPr="00924E64">
              <w:rPr>
                <w:spacing w:val="53"/>
                <w:sz w:val="19"/>
                <w:szCs w:val="19"/>
              </w:rPr>
              <w:t xml:space="preserve"> </w:t>
            </w:r>
            <w:r w:rsidRPr="00924E64">
              <w:rPr>
                <w:sz w:val="19"/>
                <w:szCs w:val="19"/>
              </w:rPr>
              <w:t>основные</w:t>
            </w:r>
          </w:p>
          <w:p w14:paraId="69478377"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w w:val="95"/>
                <w:sz w:val="19"/>
                <w:szCs w:val="19"/>
              </w:rPr>
              <w:t>принципы организации и управления в сфере</w:t>
            </w:r>
            <w:r w:rsidRPr="00924E64">
              <w:rPr>
                <w:spacing w:val="1"/>
                <w:w w:val="95"/>
                <w:sz w:val="19"/>
                <w:szCs w:val="19"/>
              </w:rPr>
              <w:t xml:space="preserve"> </w:t>
            </w:r>
            <w:r w:rsidRPr="00924E64">
              <w:rPr>
                <w:sz w:val="19"/>
                <w:szCs w:val="19"/>
              </w:rPr>
              <w:t>охраны</w:t>
            </w:r>
            <w:r w:rsidRPr="00924E64">
              <w:rPr>
                <w:spacing w:val="1"/>
                <w:sz w:val="19"/>
                <w:szCs w:val="19"/>
              </w:rPr>
              <w:t xml:space="preserve"> </w:t>
            </w:r>
            <w:r w:rsidRPr="00924E64">
              <w:rPr>
                <w:sz w:val="19"/>
                <w:szCs w:val="19"/>
              </w:rPr>
              <w:t>здоровья</w:t>
            </w:r>
            <w:r w:rsidRPr="00924E64">
              <w:rPr>
                <w:spacing w:val="1"/>
                <w:sz w:val="19"/>
                <w:szCs w:val="19"/>
              </w:rPr>
              <w:t xml:space="preserve"> </w:t>
            </w:r>
            <w:r w:rsidRPr="00924E64">
              <w:rPr>
                <w:sz w:val="19"/>
                <w:szCs w:val="19"/>
              </w:rPr>
              <w:t>граждан</w:t>
            </w:r>
            <w:r w:rsidRPr="00924E64">
              <w:rPr>
                <w:spacing w:val="73"/>
                <w:sz w:val="19"/>
                <w:szCs w:val="19"/>
              </w:rPr>
              <w:t xml:space="preserve"> </w:t>
            </w:r>
            <w:r w:rsidRPr="00924E64">
              <w:rPr>
                <w:sz w:val="19"/>
                <w:szCs w:val="19"/>
              </w:rPr>
              <w:t>и</w:t>
            </w:r>
            <w:r w:rsidRPr="00924E64">
              <w:rPr>
                <w:spacing w:val="73"/>
                <w:sz w:val="19"/>
                <w:szCs w:val="19"/>
              </w:rPr>
              <w:t xml:space="preserve"> </w:t>
            </w:r>
            <w:r w:rsidRPr="00924E64">
              <w:rPr>
                <w:sz w:val="19"/>
                <w:szCs w:val="19"/>
              </w:rPr>
              <w:t>оценки</w:t>
            </w:r>
            <w:r w:rsidRPr="00924E64">
              <w:rPr>
                <w:spacing w:val="1"/>
                <w:sz w:val="19"/>
                <w:szCs w:val="19"/>
              </w:rPr>
              <w:t xml:space="preserve"> </w:t>
            </w:r>
            <w:r w:rsidRPr="00924E64">
              <w:rPr>
                <w:w w:val="95"/>
                <w:sz w:val="19"/>
                <w:szCs w:val="19"/>
              </w:rPr>
              <w:t>качества</w:t>
            </w:r>
            <w:r w:rsidRPr="00924E64">
              <w:rPr>
                <w:spacing w:val="135"/>
                <w:sz w:val="19"/>
                <w:szCs w:val="19"/>
              </w:rPr>
              <w:t xml:space="preserve"> </w:t>
            </w:r>
            <w:r w:rsidRPr="00924E64">
              <w:rPr>
                <w:w w:val="95"/>
                <w:sz w:val="19"/>
                <w:szCs w:val="19"/>
              </w:rPr>
              <w:t>оказания</w:t>
            </w:r>
            <w:r w:rsidRPr="00924E64">
              <w:rPr>
                <w:spacing w:val="65"/>
                <w:sz w:val="19"/>
                <w:szCs w:val="19"/>
              </w:rPr>
              <w:t xml:space="preserve">  </w:t>
            </w:r>
            <w:r w:rsidRPr="00924E64">
              <w:rPr>
                <w:w w:val="95"/>
                <w:sz w:val="19"/>
                <w:szCs w:val="19"/>
              </w:rPr>
              <w:t>медицинской</w:t>
            </w:r>
            <w:r w:rsidRPr="00924E64">
              <w:rPr>
                <w:spacing w:val="65"/>
                <w:sz w:val="19"/>
                <w:szCs w:val="19"/>
              </w:rPr>
              <w:t xml:space="preserve">  </w:t>
            </w:r>
            <w:r w:rsidRPr="00924E64">
              <w:rPr>
                <w:w w:val="95"/>
                <w:sz w:val="19"/>
                <w:szCs w:val="19"/>
              </w:rPr>
              <w:t>помощи</w:t>
            </w:r>
            <w:r w:rsidRPr="00924E64">
              <w:rPr>
                <w:spacing w:val="-66"/>
                <w:w w:val="95"/>
                <w:sz w:val="19"/>
                <w:szCs w:val="19"/>
              </w:rPr>
              <w:t xml:space="preserve"> </w:t>
            </w:r>
            <w:r w:rsidRPr="00924E64">
              <w:rPr>
                <w:sz w:val="19"/>
                <w:szCs w:val="19"/>
              </w:rPr>
              <w:t xml:space="preserve">с   </w:t>
            </w:r>
            <w:r w:rsidRPr="00924E64">
              <w:rPr>
                <w:spacing w:val="67"/>
                <w:sz w:val="19"/>
                <w:szCs w:val="19"/>
              </w:rPr>
              <w:t xml:space="preserve"> </w:t>
            </w:r>
            <w:r w:rsidRPr="00924E64">
              <w:rPr>
                <w:sz w:val="19"/>
                <w:szCs w:val="19"/>
              </w:rPr>
              <w:t xml:space="preserve">использованием   </w:t>
            </w:r>
            <w:r w:rsidRPr="00924E64">
              <w:rPr>
                <w:spacing w:val="68"/>
                <w:sz w:val="19"/>
                <w:szCs w:val="19"/>
              </w:rPr>
              <w:t xml:space="preserve"> </w:t>
            </w:r>
            <w:r w:rsidRPr="00924E64">
              <w:rPr>
                <w:sz w:val="19"/>
                <w:szCs w:val="19"/>
              </w:rPr>
              <w:t xml:space="preserve">основных    </w:t>
            </w:r>
            <w:r w:rsidRPr="00924E64">
              <w:rPr>
                <w:spacing w:val="7"/>
                <w:sz w:val="19"/>
                <w:szCs w:val="19"/>
              </w:rPr>
              <w:t xml:space="preserve"> </w:t>
            </w:r>
            <w:r w:rsidRPr="00924E64">
              <w:rPr>
                <w:sz w:val="19"/>
                <w:szCs w:val="19"/>
              </w:rPr>
              <w:t>медико-</w:t>
            </w:r>
          </w:p>
          <w:p w14:paraId="778B641D"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w w:val="90"/>
                <w:sz w:val="19"/>
                <w:szCs w:val="19"/>
              </w:rPr>
              <w:t>статистических</w:t>
            </w:r>
            <w:r w:rsidRPr="00924E64">
              <w:rPr>
                <w:spacing w:val="16"/>
                <w:w w:val="90"/>
                <w:sz w:val="19"/>
                <w:szCs w:val="19"/>
              </w:rPr>
              <w:t xml:space="preserve"> </w:t>
            </w:r>
            <w:r w:rsidRPr="00924E64">
              <w:rPr>
                <w:w w:val="90"/>
                <w:sz w:val="19"/>
                <w:szCs w:val="19"/>
              </w:rPr>
              <w:t>показателей</w:t>
            </w:r>
          </w:p>
        </w:tc>
        <w:tc>
          <w:tcPr>
            <w:tcW w:w="5240" w:type="dxa"/>
          </w:tcPr>
          <w:p w14:paraId="398C9E5A"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Знать:</w:t>
            </w:r>
          </w:p>
          <w:p w14:paraId="62A3B93C"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основные документы, регламентирующие финансовую грамотность в профессиональной деятельности; источники финансирования профессиональной деятельности; принципы планирования экономической деятельности; критерии оценки затрат и обоснованности экономических решений.</w:t>
            </w:r>
          </w:p>
          <w:p w14:paraId="3E062B22"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Уметь:</w:t>
            </w:r>
          </w:p>
          <w:p w14:paraId="0DB18641" w14:textId="77777777" w:rsidR="009057F6" w:rsidRPr="00924E64" w:rsidRDefault="009057F6" w:rsidP="009057F6">
            <w:pPr>
              <w:widowControl w:val="0"/>
              <w:tabs>
                <w:tab w:val="left" w:pos="284"/>
              </w:tabs>
              <w:spacing w:after="0" w:line="240" w:lineRule="auto"/>
              <w:ind w:left="0" w:right="-1"/>
              <w:rPr>
                <w:b/>
                <w:sz w:val="19"/>
                <w:szCs w:val="19"/>
              </w:rPr>
            </w:pPr>
            <w:r w:rsidRPr="00924E64">
              <w:rPr>
                <w:sz w:val="19"/>
                <w:szCs w:val="19"/>
              </w:rPr>
              <w:t>уметь обосновывать принятие экономических решений в различных областях жизнедеятельности на основе учета факторов эффективности; планировать деятельность с учетом экономически оправданные затрат, направленных на достижение результата.</w:t>
            </w:r>
          </w:p>
          <w:p w14:paraId="6E78295A"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Владеть:</w:t>
            </w:r>
          </w:p>
          <w:p w14:paraId="12D75550" w14:textId="77777777" w:rsidR="009057F6" w:rsidRPr="00924E64" w:rsidRDefault="009057F6" w:rsidP="009057F6">
            <w:pPr>
              <w:widowControl w:val="0"/>
              <w:tabs>
                <w:tab w:val="left" w:pos="284"/>
              </w:tabs>
              <w:spacing w:after="0" w:line="240" w:lineRule="auto"/>
              <w:ind w:left="0" w:right="-1"/>
              <w:rPr>
                <w:b/>
                <w:sz w:val="19"/>
                <w:szCs w:val="19"/>
              </w:rPr>
            </w:pPr>
            <w:r w:rsidRPr="00924E64">
              <w:rPr>
                <w:sz w:val="19"/>
                <w:szCs w:val="19"/>
              </w:rPr>
              <w:t>владеть методикой анализа, расчета и оценки экономической целесообразности планируемой деятельности (проекта), его финансирования из внебюджетных и бюджетных источников.</w:t>
            </w:r>
          </w:p>
        </w:tc>
      </w:tr>
      <w:tr w:rsidR="009057F6" w:rsidRPr="00924E64" w14:paraId="37BB5609" w14:textId="77777777" w:rsidTr="004D2B45">
        <w:tc>
          <w:tcPr>
            <w:tcW w:w="1848" w:type="dxa"/>
          </w:tcPr>
          <w:p w14:paraId="4E9E9AB3"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sz w:val="19"/>
                <w:szCs w:val="19"/>
              </w:rPr>
              <w:t>Медицинская</w:t>
            </w:r>
          </w:p>
          <w:p w14:paraId="35A19CEB"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w w:val="95"/>
                <w:sz w:val="19"/>
                <w:szCs w:val="19"/>
              </w:rPr>
              <w:t>деятельность</w:t>
            </w:r>
          </w:p>
          <w:p w14:paraId="140DBFB0" w14:textId="77777777" w:rsidR="009057F6" w:rsidRPr="00924E64" w:rsidRDefault="009057F6" w:rsidP="00924E64">
            <w:pPr>
              <w:widowControl w:val="0"/>
              <w:spacing w:after="0" w:line="240" w:lineRule="auto"/>
              <w:ind w:left="0" w:right="-1" w:firstLine="708"/>
              <w:jc w:val="left"/>
              <w:rPr>
                <w:sz w:val="19"/>
                <w:szCs w:val="19"/>
              </w:rPr>
            </w:pPr>
          </w:p>
        </w:tc>
        <w:tc>
          <w:tcPr>
            <w:tcW w:w="2655" w:type="dxa"/>
          </w:tcPr>
          <w:p w14:paraId="6E7F6E05"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w w:val="90"/>
                <w:sz w:val="19"/>
                <w:szCs w:val="19"/>
              </w:rPr>
              <w:t>OIIK-8.</w:t>
            </w:r>
            <w:r w:rsidRPr="00924E64">
              <w:rPr>
                <w:spacing w:val="41"/>
                <w:w w:val="90"/>
                <w:sz w:val="19"/>
                <w:szCs w:val="19"/>
              </w:rPr>
              <w:t xml:space="preserve"> </w:t>
            </w:r>
            <w:r w:rsidRPr="00924E64">
              <w:rPr>
                <w:w w:val="90"/>
                <w:sz w:val="19"/>
                <w:szCs w:val="19"/>
              </w:rPr>
              <w:t>Способен</w:t>
            </w:r>
            <w:r w:rsidRPr="00924E64">
              <w:rPr>
                <w:spacing w:val="62"/>
                <w:w w:val="90"/>
                <w:sz w:val="19"/>
                <w:szCs w:val="19"/>
              </w:rPr>
              <w:t xml:space="preserve"> </w:t>
            </w:r>
            <w:r w:rsidRPr="00924E64">
              <w:rPr>
                <w:w w:val="90"/>
                <w:sz w:val="19"/>
                <w:szCs w:val="19"/>
              </w:rPr>
              <w:t>проводить</w:t>
            </w:r>
            <w:r w:rsidRPr="00924E64">
              <w:rPr>
                <w:spacing w:val="54"/>
                <w:w w:val="90"/>
                <w:sz w:val="19"/>
                <w:szCs w:val="19"/>
              </w:rPr>
              <w:t xml:space="preserve"> </w:t>
            </w:r>
            <w:r w:rsidRPr="00924E64">
              <w:rPr>
                <w:w w:val="90"/>
                <w:sz w:val="19"/>
                <w:szCs w:val="19"/>
              </w:rPr>
              <w:t>и</w:t>
            </w:r>
            <w:r w:rsidRPr="00924E64">
              <w:rPr>
                <w:spacing w:val="31"/>
                <w:w w:val="90"/>
                <w:sz w:val="19"/>
                <w:szCs w:val="19"/>
              </w:rPr>
              <w:t xml:space="preserve"> </w:t>
            </w:r>
            <w:r w:rsidRPr="00924E64">
              <w:rPr>
                <w:w w:val="90"/>
                <w:sz w:val="19"/>
                <w:szCs w:val="19"/>
              </w:rPr>
              <w:t>контролировать</w:t>
            </w:r>
          </w:p>
          <w:p w14:paraId="29ACA0AA"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w w:val="90"/>
                <w:sz w:val="19"/>
                <w:szCs w:val="19"/>
              </w:rPr>
              <w:t>эффективность</w:t>
            </w:r>
            <w:r w:rsidRPr="00924E64">
              <w:rPr>
                <w:spacing w:val="58"/>
                <w:sz w:val="19"/>
                <w:szCs w:val="19"/>
              </w:rPr>
              <w:t xml:space="preserve"> </w:t>
            </w:r>
            <w:r w:rsidRPr="00924E64">
              <w:rPr>
                <w:w w:val="90"/>
                <w:sz w:val="19"/>
                <w:szCs w:val="19"/>
              </w:rPr>
              <w:t>мероприятий</w:t>
            </w:r>
            <w:r w:rsidRPr="00924E64">
              <w:rPr>
                <w:spacing w:val="58"/>
                <w:sz w:val="19"/>
                <w:szCs w:val="19"/>
              </w:rPr>
              <w:t xml:space="preserve"> </w:t>
            </w:r>
            <w:r w:rsidRPr="00924E64">
              <w:rPr>
                <w:w w:val="90"/>
                <w:sz w:val="19"/>
                <w:szCs w:val="19"/>
              </w:rPr>
              <w:lastRenderedPageBreak/>
              <w:t>по профилактике</w:t>
            </w:r>
            <w:r w:rsidRPr="00924E64">
              <w:rPr>
                <w:spacing w:val="1"/>
                <w:w w:val="90"/>
                <w:sz w:val="19"/>
                <w:szCs w:val="19"/>
              </w:rPr>
              <w:t xml:space="preserve"> </w:t>
            </w:r>
            <w:r w:rsidRPr="00924E64">
              <w:rPr>
                <w:w w:val="95"/>
                <w:sz w:val="19"/>
                <w:szCs w:val="19"/>
              </w:rPr>
              <w:t>и</w:t>
            </w:r>
            <w:r w:rsidRPr="00924E64">
              <w:rPr>
                <w:spacing w:val="65"/>
                <w:sz w:val="19"/>
                <w:szCs w:val="19"/>
              </w:rPr>
              <w:t xml:space="preserve"> </w:t>
            </w:r>
            <w:r w:rsidRPr="00924E64">
              <w:rPr>
                <w:w w:val="95"/>
                <w:sz w:val="19"/>
                <w:szCs w:val="19"/>
              </w:rPr>
              <w:t>формированию</w:t>
            </w:r>
            <w:r w:rsidRPr="00924E64">
              <w:rPr>
                <w:spacing w:val="134"/>
                <w:sz w:val="19"/>
                <w:szCs w:val="19"/>
              </w:rPr>
              <w:t xml:space="preserve"> </w:t>
            </w:r>
            <w:r w:rsidRPr="00924E64">
              <w:rPr>
                <w:w w:val="95"/>
                <w:sz w:val="19"/>
                <w:szCs w:val="19"/>
              </w:rPr>
              <w:t>здорового</w:t>
            </w:r>
            <w:r w:rsidRPr="00924E64">
              <w:rPr>
                <w:spacing w:val="134"/>
                <w:sz w:val="19"/>
                <w:szCs w:val="19"/>
              </w:rPr>
              <w:t xml:space="preserve"> </w:t>
            </w:r>
            <w:r w:rsidRPr="00924E64">
              <w:rPr>
                <w:w w:val="95"/>
                <w:sz w:val="19"/>
                <w:szCs w:val="19"/>
              </w:rPr>
              <w:t>образа</w:t>
            </w:r>
            <w:r w:rsidRPr="00924E64">
              <w:rPr>
                <w:spacing w:val="65"/>
                <w:sz w:val="19"/>
                <w:szCs w:val="19"/>
              </w:rPr>
              <w:t xml:space="preserve"> </w:t>
            </w:r>
            <w:r w:rsidRPr="00924E64">
              <w:rPr>
                <w:w w:val="95"/>
                <w:sz w:val="19"/>
                <w:szCs w:val="19"/>
              </w:rPr>
              <w:t>жизни</w:t>
            </w:r>
            <w:r w:rsidRPr="00924E64">
              <w:rPr>
                <w:spacing w:val="1"/>
                <w:w w:val="95"/>
                <w:sz w:val="19"/>
                <w:szCs w:val="19"/>
              </w:rPr>
              <w:t xml:space="preserve"> </w:t>
            </w:r>
            <w:r w:rsidRPr="00924E64">
              <w:rPr>
                <w:w w:val="95"/>
                <w:sz w:val="19"/>
                <w:szCs w:val="19"/>
              </w:rPr>
              <w:t>и</w:t>
            </w:r>
            <w:r w:rsidRPr="00924E64">
              <w:rPr>
                <w:spacing w:val="140"/>
                <w:sz w:val="19"/>
                <w:szCs w:val="19"/>
              </w:rPr>
              <w:t xml:space="preserve"> </w:t>
            </w:r>
            <w:r w:rsidRPr="00924E64">
              <w:rPr>
                <w:w w:val="95"/>
                <w:sz w:val="19"/>
                <w:szCs w:val="19"/>
              </w:rPr>
              <w:t>санитарно-гигиеническому</w:t>
            </w:r>
            <w:r w:rsidRPr="00924E64">
              <w:rPr>
                <w:spacing w:val="136"/>
                <w:sz w:val="19"/>
                <w:szCs w:val="19"/>
              </w:rPr>
              <w:t xml:space="preserve"> </w:t>
            </w:r>
            <w:r w:rsidRPr="00924E64">
              <w:rPr>
                <w:w w:val="95"/>
                <w:sz w:val="19"/>
                <w:szCs w:val="19"/>
              </w:rPr>
              <w:t xml:space="preserve">просвещению </w:t>
            </w:r>
            <w:r w:rsidRPr="00924E64">
              <w:rPr>
                <w:sz w:val="19"/>
                <w:szCs w:val="19"/>
              </w:rPr>
              <w:t>населения</w:t>
            </w:r>
          </w:p>
        </w:tc>
        <w:tc>
          <w:tcPr>
            <w:tcW w:w="5240" w:type="dxa"/>
          </w:tcPr>
          <w:p w14:paraId="5E9C747F"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lastRenderedPageBreak/>
              <w:t xml:space="preserve">Знать: </w:t>
            </w:r>
            <w:r w:rsidRPr="00924E64">
              <w:rPr>
                <w:sz w:val="19"/>
                <w:szCs w:val="19"/>
              </w:rPr>
              <w:t>принципы системы качества менеджмента;</w:t>
            </w:r>
          </w:p>
          <w:p w14:paraId="332E04B4" w14:textId="77777777" w:rsidR="009057F6" w:rsidRPr="00924E64" w:rsidRDefault="009057F6" w:rsidP="009057F6">
            <w:pPr>
              <w:widowControl w:val="0"/>
              <w:autoSpaceDE w:val="0"/>
              <w:autoSpaceDN w:val="0"/>
              <w:adjustRightInd w:val="0"/>
              <w:spacing w:after="0" w:line="240" w:lineRule="auto"/>
              <w:ind w:left="0" w:right="-1"/>
              <w:rPr>
                <w:b/>
                <w:sz w:val="19"/>
                <w:szCs w:val="19"/>
              </w:rPr>
            </w:pPr>
            <w:r w:rsidRPr="00924E64">
              <w:rPr>
                <w:b/>
                <w:sz w:val="19"/>
                <w:szCs w:val="19"/>
              </w:rPr>
              <w:t xml:space="preserve">Уметь: </w:t>
            </w:r>
          </w:p>
          <w:p w14:paraId="07773BB2"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 xml:space="preserve">уметь анализировать и критически оценивать качество </w:t>
            </w:r>
            <w:r w:rsidRPr="00924E64">
              <w:rPr>
                <w:sz w:val="19"/>
                <w:szCs w:val="19"/>
              </w:rPr>
              <w:lastRenderedPageBreak/>
              <w:t>профессиональной деятельности по заданным показателям;</w:t>
            </w:r>
          </w:p>
          <w:p w14:paraId="0439C807" w14:textId="77777777" w:rsidR="009057F6" w:rsidRPr="00924E64" w:rsidRDefault="009057F6" w:rsidP="009057F6">
            <w:pPr>
              <w:widowControl w:val="0"/>
              <w:autoSpaceDE w:val="0"/>
              <w:autoSpaceDN w:val="0"/>
              <w:adjustRightInd w:val="0"/>
              <w:spacing w:after="0" w:line="240" w:lineRule="auto"/>
              <w:ind w:left="0" w:right="-1"/>
              <w:rPr>
                <w:b/>
                <w:sz w:val="19"/>
                <w:szCs w:val="19"/>
              </w:rPr>
            </w:pPr>
            <w:r w:rsidRPr="00924E64">
              <w:rPr>
                <w:b/>
                <w:sz w:val="19"/>
                <w:szCs w:val="19"/>
              </w:rPr>
              <w:t>Владеть:</w:t>
            </w:r>
            <w:r w:rsidRPr="00924E64">
              <w:rPr>
                <w:sz w:val="19"/>
                <w:szCs w:val="19"/>
              </w:rPr>
              <w:t xml:space="preserve"> навыками применения принципов оценивания качества менеджмента и маркетинга в профессиональной деятельности.</w:t>
            </w:r>
          </w:p>
        </w:tc>
      </w:tr>
      <w:tr w:rsidR="009057F6" w:rsidRPr="00924E64" w14:paraId="4065B2CF" w14:textId="77777777" w:rsidTr="004D2B45">
        <w:tc>
          <w:tcPr>
            <w:tcW w:w="1848" w:type="dxa"/>
          </w:tcPr>
          <w:p w14:paraId="28E07887" w14:textId="77777777" w:rsidR="009057F6" w:rsidRPr="00924E64" w:rsidRDefault="009057F6" w:rsidP="00924E64">
            <w:pPr>
              <w:widowControl w:val="0"/>
              <w:spacing w:after="0" w:line="240" w:lineRule="auto"/>
              <w:ind w:left="0" w:right="-1"/>
              <w:jc w:val="left"/>
              <w:rPr>
                <w:sz w:val="19"/>
                <w:szCs w:val="19"/>
              </w:rPr>
            </w:pPr>
          </w:p>
        </w:tc>
        <w:tc>
          <w:tcPr>
            <w:tcW w:w="2655" w:type="dxa"/>
          </w:tcPr>
          <w:p w14:paraId="467CA40A"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w w:val="95"/>
                <w:sz w:val="19"/>
                <w:szCs w:val="19"/>
              </w:rPr>
              <w:t>OIIK-9.</w:t>
            </w:r>
            <w:r w:rsidRPr="00924E64">
              <w:rPr>
                <w:spacing w:val="37"/>
                <w:w w:val="95"/>
                <w:sz w:val="19"/>
                <w:szCs w:val="19"/>
              </w:rPr>
              <w:t xml:space="preserve"> </w:t>
            </w:r>
            <w:r w:rsidRPr="00924E64">
              <w:rPr>
                <w:w w:val="95"/>
                <w:sz w:val="19"/>
                <w:szCs w:val="19"/>
              </w:rPr>
              <w:t>Способен</w:t>
            </w:r>
            <w:r w:rsidRPr="00924E64">
              <w:rPr>
                <w:spacing w:val="45"/>
                <w:w w:val="95"/>
                <w:sz w:val="19"/>
                <w:szCs w:val="19"/>
              </w:rPr>
              <w:t xml:space="preserve"> </w:t>
            </w:r>
            <w:r w:rsidRPr="00924E64">
              <w:rPr>
                <w:w w:val="95"/>
                <w:sz w:val="19"/>
                <w:szCs w:val="19"/>
              </w:rPr>
              <w:t>проводить</w:t>
            </w:r>
            <w:r w:rsidRPr="00924E64">
              <w:rPr>
                <w:spacing w:val="51"/>
                <w:w w:val="95"/>
                <w:sz w:val="19"/>
                <w:szCs w:val="19"/>
              </w:rPr>
              <w:t xml:space="preserve"> </w:t>
            </w:r>
            <w:proofErr w:type="spellStart"/>
            <w:r w:rsidRPr="00924E64">
              <w:rPr>
                <w:w w:val="95"/>
                <w:sz w:val="19"/>
                <w:szCs w:val="19"/>
              </w:rPr>
              <w:t>апализ</w:t>
            </w:r>
            <w:proofErr w:type="spellEnd"/>
            <w:r w:rsidRPr="00924E64">
              <w:rPr>
                <w:spacing w:val="40"/>
                <w:w w:val="95"/>
                <w:sz w:val="19"/>
                <w:szCs w:val="19"/>
              </w:rPr>
              <w:t xml:space="preserve"> </w:t>
            </w:r>
            <w:r w:rsidRPr="00924E64">
              <w:rPr>
                <w:w w:val="95"/>
                <w:sz w:val="19"/>
                <w:szCs w:val="19"/>
              </w:rPr>
              <w:t>медико-</w:t>
            </w:r>
          </w:p>
          <w:p w14:paraId="36ADFB09" w14:textId="77777777" w:rsidR="009057F6" w:rsidRPr="00924E64" w:rsidRDefault="009057F6" w:rsidP="00924E64">
            <w:pPr>
              <w:widowControl w:val="0"/>
              <w:tabs>
                <w:tab w:val="left" w:pos="2640"/>
                <w:tab w:val="left" w:pos="4933"/>
              </w:tabs>
              <w:autoSpaceDE w:val="0"/>
              <w:autoSpaceDN w:val="0"/>
              <w:spacing w:after="0" w:line="240" w:lineRule="auto"/>
              <w:ind w:left="0" w:right="-1"/>
              <w:jc w:val="left"/>
              <w:rPr>
                <w:sz w:val="19"/>
                <w:szCs w:val="19"/>
              </w:rPr>
            </w:pPr>
            <w:r w:rsidRPr="00924E64">
              <w:rPr>
                <w:w w:val="95"/>
                <w:sz w:val="19"/>
                <w:szCs w:val="19"/>
              </w:rPr>
              <w:t xml:space="preserve">Статистической информации, </w:t>
            </w:r>
            <w:r w:rsidRPr="00924E64">
              <w:rPr>
                <w:w w:val="90"/>
                <w:sz w:val="19"/>
                <w:szCs w:val="19"/>
              </w:rPr>
              <w:t>вести</w:t>
            </w:r>
            <w:r w:rsidRPr="00924E64">
              <w:rPr>
                <w:spacing w:val="-63"/>
                <w:w w:val="90"/>
                <w:sz w:val="19"/>
                <w:szCs w:val="19"/>
              </w:rPr>
              <w:t xml:space="preserve"> </w:t>
            </w:r>
            <w:r w:rsidRPr="00924E64">
              <w:rPr>
                <w:w w:val="90"/>
                <w:sz w:val="19"/>
                <w:szCs w:val="19"/>
              </w:rPr>
              <w:t>медицинскую</w:t>
            </w:r>
            <w:r w:rsidRPr="00924E64">
              <w:rPr>
                <w:spacing w:val="66"/>
                <w:sz w:val="19"/>
                <w:szCs w:val="19"/>
              </w:rPr>
              <w:t xml:space="preserve"> </w:t>
            </w:r>
            <w:r w:rsidRPr="00924E64">
              <w:rPr>
                <w:w w:val="90"/>
                <w:sz w:val="19"/>
                <w:szCs w:val="19"/>
              </w:rPr>
              <w:t>документацию</w:t>
            </w:r>
            <w:r w:rsidRPr="00924E64">
              <w:rPr>
                <w:spacing w:val="57"/>
                <w:w w:val="90"/>
                <w:sz w:val="19"/>
                <w:szCs w:val="19"/>
              </w:rPr>
              <w:t xml:space="preserve"> </w:t>
            </w:r>
            <w:r w:rsidRPr="00924E64">
              <w:rPr>
                <w:w w:val="90"/>
                <w:sz w:val="19"/>
                <w:szCs w:val="19"/>
              </w:rPr>
              <w:t>и</w:t>
            </w:r>
            <w:r w:rsidRPr="00924E64">
              <w:rPr>
                <w:spacing w:val="23"/>
                <w:w w:val="90"/>
                <w:sz w:val="19"/>
                <w:szCs w:val="19"/>
              </w:rPr>
              <w:t xml:space="preserve"> </w:t>
            </w:r>
            <w:r w:rsidRPr="00924E64">
              <w:rPr>
                <w:w w:val="90"/>
                <w:sz w:val="19"/>
                <w:szCs w:val="19"/>
              </w:rPr>
              <w:t>организовывать</w:t>
            </w:r>
          </w:p>
          <w:p w14:paraId="4B845538"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w w:val="95"/>
                <w:sz w:val="19"/>
                <w:szCs w:val="19"/>
              </w:rPr>
              <w:t xml:space="preserve">Деятельность находящегося </w:t>
            </w:r>
            <w:r w:rsidRPr="00924E64">
              <w:rPr>
                <w:spacing w:val="-2"/>
                <w:w w:val="95"/>
                <w:sz w:val="19"/>
                <w:szCs w:val="19"/>
              </w:rPr>
              <w:t>в</w:t>
            </w:r>
            <w:r w:rsidRPr="00924E64">
              <w:rPr>
                <w:spacing w:val="-1"/>
                <w:w w:val="95"/>
                <w:sz w:val="19"/>
                <w:szCs w:val="19"/>
              </w:rPr>
              <w:t xml:space="preserve"> распоряжении</w:t>
            </w:r>
            <w:r w:rsidRPr="00924E64">
              <w:rPr>
                <w:spacing w:val="-66"/>
                <w:w w:val="95"/>
                <w:sz w:val="19"/>
                <w:szCs w:val="19"/>
              </w:rPr>
              <w:t xml:space="preserve"> </w:t>
            </w:r>
            <w:r w:rsidRPr="00924E64">
              <w:rPr>
                <w:sz w:val="19"/>
                <w:szCs w:val="19"/>
              </w:rPr>
              <w:t>медицинского</w:t>
            </w:r>
            <w:r w:rsidRPr="00924E64">
              <w:rPr>
                <w:spacing w:val="12"/>
                <w:sz w:val="19"/>
                <w:szCs w:val="19"/>
              </w:rPr>
              <w:t xml:space="preserve"> </w:t>
            </w:r>
            <w:r w:rsidRPr="00924E64">
              <w:rPr>
                <w:sz w:val="19"/>
                <w:szCs w:val="19"/>
              </w:rPr>
              <w:t>персонала</w:t>
            </w:r>
          </w:p>
        </w:tc>
        <w:tc>
          <w:tcPr>
            <w:tcW w:w="5240" w:type="dxa"/>
          </w:tcPr>
          <w:p w14:paraId="2EC63417"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Знать:</w:t>
            </w:r>
          </w:p>
          <w:p w14:paraId="04C91BAB" w14:textId="77777777" w:rsidR="009057F6" w:rsidRPr="00924E64" w:rsidRDefault="009057F6" w:rsidP="009057F6">
            <w:pPr>
              <w:widowControl w:val="0"/>
              <w:tabs>
                <w:tab w:val="left" w:pos="284"/>
              </w:tabs>
              <w:spacing w:after="0" w:line="240" w:lineRule="auto"/>
              <w:ind w:left="0" w:right="-1"/>
              <w:rPr>
                <w:b/>
                <w:sz w:val="19"/>
                <w:szCs w:val="19"/>
              </w:rPr>
            </w:pPr>
            <w:r w:rsidRPr="00924E64">
              <w:rPr>
                <w:sz w:val="19"/>
                <w:szCs w:val="19"/>
              </w:rPr>
              <w:t>Вопросы организации медицинской экспертизы (экспертизы временной и стойкой утраты трудоспособности</w:t>
            </w:r>
            <w:r w:rsidRPr="00924E64">
              <w:rPr>
                <w:b/>
                <w:sz w:val="19"/>
                <w:szCs w:val="19"/>
              </w:rPr>
              <w:t xml:space="preserve"> </w:t>
            </w:r>
          </w:p>
          <w:p w14:paraId="32372346"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Уметь:</w:t>
            </w:r>
          </w:p>
          <w:p w14:paraId="0850F818" w14:textId="77777777" w:rsidR="009057F6" w:rsidRPr="00924E64" w:rsidRDefault="009057F6" w:rsidP="009057F6">
            <w:pPr>
              <w:widowControl w:val="0"/>
              <w:tabs>
                <w:tab w:val="left" w:pos="284"/>
              </w:tabs>
              <w:spacing w:after="0" w:line="240" w:lineRule="auto"/>
              <w:ind w:left="0" w:right="-1"/>
              <w:rPr>
                <w:b/>
                <w:sz w:val="19"/>
                <w:szCs w:val="19"/>
              </w:rPr>
            </w:pPr>
            <w:r w:rsidRPr="00924E64">
              <w:rPr>
                <w:sz w:val="19"/>
                <w:szCs w:val="19"/>
              </w:rPr>
              <w:t>Использовать гигиеническое обучение и воспитание населения в интересах формирования здорового образа жизни, сохранения, укрепления здоровья и профилактики заболеваний;</w:t>
            </w:r>
          </w:p>
          <w:p w14:paraId="254A6505" w14:textId="77777777" w:rsidR="009057F6" w:rsidRPr="00924E64" w:rsidRDefault="009057F6" w:rsidP="009057F6">
            <w:pPr>
              <w:widowControl w:val="0"/>
              <w:autoSpaceDE w:val="0"/>
              <w:autoSpaceDN w:val="0"/>
              <w:adjustRightInd w:val="0"/>
              <w:spacing w:after="0" w:line="240" w:lineRule="auto"/>
              <w:ind w:left="0" w:right="-1"/>
              <w:contextualSpacing/>
              <w:rPr>
                <w:sz w:val="19"/>
                <w:szCs w:val="19"/>
              </w:rPr>
            </w:pPr>
            <w:r w:rsidRPr="00924E64">
              <w:rPr>
                <w:b/>
                <w:sz w:val="19"/>
                <w:szCs w:val="19"/>
              </w:rPr>
              <w:t>Владеть:</w:t>
            </w:r>
          </w:p>
          <w:p w14:paraId="3212426A" w14:textId="77777777" w:rsidR="009057F6" w:rsidRPr="00924E64" w:rsidRDefault="009057F6" w:rsidP="009057F6">
            <w:pPr>
              <w:widowControl w:val="0"/>
              <w:autoSpaceDE w:val="0"/>
              <w:autoSpaceDN w:val="0"/>
              <w:adjustRightInd w:val="0"/>
              <w:spacing w:after="0" w:line="240" w:lineRule="auto"/>
              <w:ind w:left="0" w:right="-1"/>
              <w:contextualSpacing/>
              <w:rPr>
                <w:sz w:val="19"/>
                <w:szCs w:val="19"/>
              </w:rPr>
            </w:pPr>
            <w:r w:rsidRPr="00924E64">
              <w:rPr>
                <w:sz w:val="19"/>
                <w:szCs w:val="19"/>
              </w:rPr>
              <w:t>Навыками проведения экспертизы трудоспособности в конкретных условиях;</w:t>
            </w:r>
          </w:p>
          <w:p w14:paraId="018AAEEF" w14:textId="77777777" w:rsidR="009057F6" w:rsidRPr="00924E64" w:rsidRDefault="009057F6" w:rsidP="009057F6">
            <w:pPr>
              <w:widowControl w:val="0"/>
              <w:autoSpaceDE w:val="0"/>
              <w:autoSpaceDN w:val="0"/>
              <w:adjustRightInd w:val="0"/>
              <w:spacing w:after="0" w:line="240" w:lineRule="auto"/>
              <w:ind w:left="0" w:right="-1"/>
              <w:contextualSpacing/>
              <w:rPr>
                <w:sz w:val="19"/>
                <w:szCs w:val="19"/>
              </w:rPr>
            </w:pPr>
            <w:r w:rsidRPr="00924E64">
              <w:rPr>
                <w:sz w:val="19"/>
                <w:szCs w:val="19"/>
              </w:rPr>
              <w:t>методами оценки качества оказания медицинской помощи в ЛПУ различных типов, функционирующих в системе медицинского страхования;</w:t>
            </w:r>
          </w:p>
        </w:tc>
      </w:tr>
      <w:tr w:rsidR="009057F6" w:rsidRPr="00924E64" w14:paraId="11585528" w14:textId="77777777" w:rsidTr="004D2B45">
        <w:tc>
          <w:tcPr>
            <w:tcW w:w="1848" w:type="dxa"/>
          </w:tcPr>
          <w:p w14:paraId="18897A95" w14:textId="77777777" w:rsidR="009057F6" w:rsidRPr="00924E64" w:rsidRDefault="009057F6" w:rsidP="00924E64">
            <w:pPr>
              <w:widowControl w:val="0"/>
              <w:spacing w:after="0" w:line="240" w:lineRule="auto"/>
              <w:ind w:left="0" w:right="-1"/>
              <w:jc w:val="left"/>
              <w:rPr>
                <w:sz w:val="19"/>
                <w:szCs w:val="19"/>
              </w:rPr>
            </w:pPr>
          </w:p>
        </w:tc>
        <w:tc>
          <w:tcPr>
            <w:tcW w:w="2655" w:type="dxa"/>
          </w:tcPr>
          <w:p w14:paraId="6D305ABA"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ПК-1</w:t>
            </w:r>
          </w:p>
          <w:p w14:paraId="73157F0A"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Готовность к осуществлению комплекса мероприятий, направленных на сохранение и укрепление здоровья и включающих в себя формирование здорового</w:t>
            </w:r>
          </w:p>
          <w:p w14:paraId="1AB78B03"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образа жизни, предупреждение возникновения и (или) распространения заболеваний, их раннюю диагностику, выявление причин и условий их</w:t>
            </w:r>
          </w:p>
          <w:p w14:paraId="0E5CA69E" w14:textId="77777777" w:rsidR="009057F6" w:rsidRPr="00924E64" w:rsidRDefault="009057F6" w:rsidP="00924E64">
            <w:pPr>
              <w:widowControl w:val="0"/>
              <w:autoSpaceDE w:val="0"/>
              <w:autoSpaceDN w:val="0"/>
              <w:spacing w:after="0" w:line="240" w:lineRule="auto"/>
              <w:ind w:left="0" w:right="-1"/>
              <w:jc w:val="left"/>
              <w:rPr>
                <w:w w:val="95"/>
                <w:sz w:val="19"/>
                <w:szCs w:val="19"/>
              </w:rPr>
            </w:pPr>
            <w:r w:rsidRPr="00924E64">
              <w:rPr>
                <w:sz w:val="19"/>
                <w:szCs w:val="19"/>
              </w:rPr>
              <w:t>возникновения и развития, а также направленных на устранение вредного влияния на здоровье человека факторов среды его обитания</w:t>
            </w:r>
          </w:p>
        </w:tc>
        <w:tc>
          <w:tcPr>
            <w:tcW w:w="5240" w:type="dxa"/>
          </w:tcPr>
          <w:p w14:paraId="1370BB8A" w14:textId="77777777" w:rsidR="009057F6" w:rsidRPr="00924E64" w:rsidRDefault="009057F6" w:rsidP="009057F6">
            <w:pPr>
              <w:widowControl w:val="0"/>
              <w:tabs>
                <w:tab w:val="left" w:pos="284"/>
              </w:tabs>
              <w:spacing w:after="0" w:line="240" w:lineRule="auto"/>
              <w:ind w:left="0" w:right="-1"/>
              <w:rPr>
                <w:b/>
                <w:sz w:val="19"/>
                <w:szCs w:val="19"/>
              </w:rPr>
            </w:pPr>
            <w:r w:rsidRPr="00924E64">
              <w:rPr>
                <w:b/>
                <w:sz w:val="19"/>
                <w:szCs w:val="19"/>
              </w:rPr>
              <w:t>Знать:</w:t>
            </w:r>
          </w:p>
          <w:p w14:paraId="66D76330"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комплекс мероприятий, направленных на сохранение и укрепление здоровья и включающих в себя формирование здорового</w:t>
            </w:r>
          </w:p>
          <w:p w14:paraId="70052245"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образа жизни, предупреждение возникновения и (или) распространения заболеваний, их раннюю диагностику, выявление причин и условий их</w:t>
            </w:r>
          </w:p>
          <w:p w14:paraId="1000983F"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возникновения и развития, а также направленных на устранение вредного влияния на здоровье человека факторов среды его обитания;</w:t>
            </w:r>
          </w:p>
          <w:p w14:paraId="01DD6103"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Уметь:</w:t>
            </w:r>
            <w:r w:rsidRPr="00924E64">
              <w:rPr>
                <w:sz w:val="19"/>
                <w:szCs w:val="19"/>
              </w:rPr>
              <w:t xml:space="preserve"> проводить комплекс мероприятий, направленных на сохранение и укрепление здоровья и включающих в себя формирование здорового</w:t>
            </w:r>
          </w:p>
          <w:p w14:paraId="24DF6571"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образа жизни, предупреждение возникновения и (или) распространения заболеваний, их раннюю диагностику, выявление причин и условий их</w:t>
            </w:r>
          </w:p>
          <w:p w14:paraId="2943601E"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возникновения и развития, а также направленных на устранение вредного влияния на здоровье человека факторов среды его обитания;</w:t>
            </w:r>
          </w:p>
          <w:p w14:paraId="18CB34FE"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Владеть: навыками проведения мероприятий, направленных на сохранение и укрепление здоровья и включающих в себя формирование здорового</w:t>
            </w:r>
          </w:p>
          <w:p w14:paraId="46BCC2CC"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sz w:val="19"/>
                <w:szCs w:val="19"/>
              </w:rPr>
              <w:t>образа жизни, предупреждение возникновения и (или) распространения заболеваний, их раннюю диагностику, выявление причин и условий их</w:t>
            </w:r>
          </w:p>
          <w:p w14:paraId="5289F3BC" w14:textId="77777777" w:rsidR="009057F6" w:rsidRPr="00924E64" w:rsidRDefault="009057F6" w:rsidP="009057F6">
            <w:pPr>
              <w:widowControl w:val="0"/>
              <w:tabs>
                <w:tab w:val="left" w:pos="284"/>
              </w:tabs>
              <w:spacing w:after="0" w:line="240" w:lineRule="auto"/>
              <w:ind w:left="0" w:right="-1"/>
              <w:rPr>
                <w:b/>
                <w:sz w:val="19"/>
                <w:szCs w:val="19"/>
              </w:rPr>
            </w:pPr>
            <w:r w:rsidRPr="00924E64">
              <w:rPr>
                <w:sz w:val="19"/>
                <w:szCs w:val="19"/>
              </w:rPr>
              <w:t>возникновения и развития, а также направленных на устранение вредного влияния на здоровье человека факторов среды его обитания;</w:t>
            </w:r>
          </w:p>
        </w:tc>
      </w:tr>
      <w:tr w:rsidR="009057F6" w:rsidRPr="00924E64" w14:paraId="7A661B00" w14:textId="77777777" w:rsidTr="004D2B45">
        <w:tc>
          <w:tcPr>
            <w:tcW w:w="1848" w:type="dxa"/>
          </w:tcPr>
          <w:p w14:paraId="04C79B8E" w14:textId="77777777" w:rsidR="009057F6" w:rsidRPr="00924E64" w:rsidRDefault="009057F6" w:rsidP="00924E64">
            <w:pPr>
              <w:widowControl w:val="0"/>
              <w:spacing w:after="0" w:line="240" w:lineRule="auto"/>
              <w:ind w:left="0" w:right="-1"/>
              <w:jc w:val="left"/>
              <w:rPr>
                <w:sz w:val="19"/>
                <w:szCs w:val="19"/>
              </w:rPr>
            </w:pPr>
          </w:p>
        </w:tc>
        <w:tc>
          <w:tcPr>
            <w:tcW w:w="2655" w:type="dxa"/>
          </w:tcPr>
          <w:p w14:paraId="78A736A7"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ПК-4 Готовность к применению социально-гигиенических методик сбора и медико-статистического анализа информации о показателях здоровья взрослых и</w:t>
            </w:r>
          </w:p>
          <w:p w14:paraId="41E89AFB" w14:textId="77777777" w:rsidR="009057F6" w:rsidRPr="00924E64" w:rsidRDefault="009057F6" w:rsidP="00924E64">
            <w:pPr>
              <w:widowControl w:val="0"/>
              <w:autoSpaceDE w:val="0"/>
              <w:autoSpaceDN w:val="0"/>
              <w:spacing w:after="0" w:line="240" w:lineRule="auto"/>
              <w:ind w:left="0" w:right="-1"/>
              <w:jc w:val="left"/>
              <w:rPr>
                <w:sz w:val="19"/>
                <w:szCs w:val="19"/>
              </w:rPr>
            </w:pPr>
            <w:r w:rsidRPr="00924E64">
              <w:rPr>
                <w:sz w:val="19"/>
                <w:szCs w:val="19"/>
              </w:rPr>
              <w:t>подростков</w:t>
            </w:r>
          </w:p>
        </w:tc>
        <w:tc>
          <w:tcPr>
            <w:tcW w:w="5240" w:type="dxa"/>
          </w:tcPr>
          <w:p w14:paraId="138E61D5"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Знать:</w:t>
            </w:r>
            <w:r w:rsidRPr="00924E64">
              <w:rPr>
                <w:sz w:val="19"/>
                <w:szCs w:val="19"/>
              </w:rPr>
              <w:t xml:space="preserve"> социально-гигиенические методики сбора и медико-статистического анализа информации о показателях здоровья взрослых и</w:t>
            </w:r>
          </w:p>
          <w:p w14:paraId="584BE944"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подростков</w:t>
            </w:r>
          </w:p>
          <w:p w14:paraId="7340BB14"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Уметь:</w:t>
            </w:r>
            <w:r w:rsidRPr="00924E64">
              <w:rPr>
                <w:sz w:val="19"/>
                <w:szCs w:val="19"/>
              </w:rPr>
              <w:t xml:space="preserve"> применять социально-гигиенические методики сбора и медико-статистического анализа информации о показателях здоровья взрослых и</w:t>
            </w:r>
          </w:p>
          <w:p w14:paraId="1555E541"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подростков;</w:t>
            </w:r>
          </w:p>
          <w:p w14:paraId="1B48B32D"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Владеть:</w:t>
            </w:r>
            <w:r w:rsidRPr="00924E64">
              <w:rPr>
                <w:sz w:val="19"/>
                <w:szCs w:val="19"/>
              </w:rPr>
              <w:t xml:space="preserve"> навыками применения социально-гигиенических </w:t>
            </w:r>
            <w:proofErr w:type="spellStart"/>
            <w:r w:rsidRPr="00924E64">
              <w:rPr>
                <w:sz w:val="19"/>
                <w:szCs w:val="19"/>
              </w:rPr>
              <w:t>методикхсбора</w:t>
            </w:r>
            <w:proofErr w:type="spellEnd"/>
            <w:r w:rsidRPr="00924E64">
              <w:rPr>
                <w:sz w:val="19"/>
                <w:szCs w:val="19"/>
              </w:rPr>
              <w:t xml:space="preserve"> и медико-статистического анализа информации о показателях здоровья взрослых и</w:t>
            </w:r>
          </w:p>
          <w:p w14:paraId="4F0E808A"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подростков;</w:t>
            </w:r>
          </w:p>
        </w:tc>
      </w:tr>
      <w:tr w:rsidR="009057F6" w:rsidRPr="00924E64" w14:paraId="3CEC2BFE" w14:textId="77777777" w:rsidTr="004D2B45">
        <w:tc>
          <w:tcPr>
            <w:tcW w:w="1848" w:type="dxa"/>
          </w:tcPr>
          <w:p w14:paraId="3A26CC48" w14:textId="77777777" w:rsidR="009057F6" w:rsidRPr="00924E64" w:rsidRDefault="009057F6" w:rsidP="00924E64">
            <w:pPr>
              <w:widowControl w:val="0"/>
              <w:spacing w:after="0" w:line="240" w:lineRule="auto"/>
              <w:ind w:left="0" w:right="-1"/>
              <w:jc w:val="left"/>
              <w:rPr>
                <w:sz w:val="19"/>
                <w:szCs w:val="19"/>
              </w:rPr>
            </w:pPr>
          </w:p>
        </w:tc>
        <w:tc>
          <w:tcPr>
            <w:tcW w:w="2655" w:type="dxa"/>
          </w:tcPr>
          <w:p w14:paraId="7D77B49A"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ПК-10 Готовность к применению основных принципов организации и управления в сфере охраны здоровья граждан в медицинских организациях и их структурных</w:t>
            </w:r>
          </w:p>
          <w:p w14:paraId="74587EF7"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lastRenderedPageBreak/>
              <w:t>подразделениях</w:t>
            </w:r>
          </w:p>
        </w:tc>
        <w:tc>
          <w:tcPr>
            <w:tcW w:w="5240" w:type="dxa"/>
          </w:tcPr>
          <w:p w14:paraId="020BAFDD"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lastRenderedPageBreak/>
              <w:t>Знать:</w:t>
            </w:r>
            <w:r w:rsidRPr="00924E64">
              <w:rPr>
                <w:sz w:val="19"/>
                <w:szCs w:val="19"/>
              </w:rPr>
              <w:t xml:space="preserve"> основных принципов организации и управления в сфере охраны здоровья граждан в медицинских организациях и их структурных</w:t>
            </w:r>
          </w:p>
          <w:p w14:paraId="15665494"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подразделениях;</w:t>
            </w:r>
          </w:p>
          <w:p w14:paraId="11C77A74"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Уметь:</w:t>
            </w:r>
            <w:r w:rsidRPr="00924E64">
              <w:rPr>
                <w:sz w:val="19"/>
                <w:szCs w:val="19"/>
              </w:rPr>
              <w:t xml:space="preserve"> применять основные принципы организации и управления в сфере охраны здоровья граждан в медицинских организациях и их структурных</w:t>
            </w:r>
          </w:p>
          <w:p w14:paraId="2CB15F9A"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lastRenderedPageBreak/>
              <w:t>подразделениях;</w:t>
            </w:r>
          </w:p>
          <w:p w14:paraId="2BAD57E9"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Владеть:</w:t>
            </w:r>
            <w:r w:rsidRPr="00924E64">
              <w:rPr>
                <w:sz w:val="19"/>
                <w:szCs w:val="19"/>
              </w:rPr>
              <w:t xml:space="preserve"> навыками применения основных принципов организации и управления в сфере охраны здоровья граждан в медицинских организациях и их структурных</w:t>
            </w:r>
          </w:p>
          <w:p w14:paraId="34124BA1" w14:textId="77777777" w:rsidR="009057F6" w:rsidRPr="00924E64" w:rsidRDefault="009057F6" w:rsidP="009057F6">
            <w:pPr>
              <w:widowControl w:val="0"/>
              <w:tabs>
                <w:tab w:val="left" w:pos="284"/>
              </w:tabs>
              <w:spacing w:after="0" w:line="240" w:lineRule="auto"/>
              <w:ind w:left="0" w:right="-1"/>
              <w:rPr>
                <w:sz w:val="19"/>
                <w:szCs w:val="19"/>
              </w:rPr>
            </w:pPr>
            <w:r w:rsidRPr="00924E64">
              <w:rPr>
                <w:sz w:val="19"/>
                <w:szCs w:val="19"/>
              </w:rPr>
              <w:t>подразделениях</w:t>
            </w:r>
          </w:p>
        </w:tc>
      </w:tr>
      <w:tr w:rsidR="009057F6" w:rsidRPr="00924E64" w14:paraId="31B225D4" w14:textId="77777777" w:rsidTr="004D2B45">
        <w:tc>
          <w:tcPr>
            <w:tcW w:w="1848" w:type="dxa"/>
          </w:tcPr>
          <w:p w14:paraId="4B607435" w14:textId="77777777" w:rsidR="009057F6" w:rsidRPr="00924E64" w:rsidRDefault="009057F6" w:rsidP="00924E64">
            <w:pPr>
              <w:widowControl w:val="0"/>
              <w:spacing w:after="0" w:line="240" w:lineRule="auto"/>
              <w:ind w:left="0" w:right="-1"/>
              <w:jc w:val="left"/>
              <w:rPr>
                <w:sz w:val="19"/>
                <w:szCs w:val="19"/>
              </w:rPr>
            </w:pPr>
          </w:p>
        </w:tc>
        <w:tc>
          <w:tcPr>
            <w:tcW w:w="2655" w:type="dxa"/>
          </w:tcPr>
          <w:p w14:paraId="4E56F34A" w14:textId="77777777" w:rsidR="009057F6" w:rsidRPr="00924E64" w:rsidRDefault="009057F6" w:rsidP="00924E64">
            <w:pPr>
              <w:widowControl w:val="0"/>
              <w:autoSpaceDE w:val="0"/>
              <w:autoSpaceDN w:val="0"/>
              <w:adjustRightInd w:val="0"/>
              <w:spacing w:after="0" w:line="240" w:lineRule="auto"/>
              <w:ind w:left="0" w:right="-1"/>
              <w:jc w:val="left"/>
              <w:rPr>
                <w:sz w:val="19"/>
                <w:szCs w:val="19"/>
              </w:rPr>
            </w:pPr>
            <w:r w:rsidRPr="00924E64">
              <w:rPr>
                <w:sz w:val="19"/>
                <w:szCs w:val="19"/>
              </w:rPr>
              <w:t>ПК-11 Готовность к участию в оценке качества оказания медицинской помощи с использованием основных медико-статистических показателей</w:t>
            </w:r>
          </w:p>
        </w:tc>
        <w:tc>
          <w:tcPr>
            <w:tcW w:w="5240" w:type="dxa"/>
          </w:tcPr>
          <w:p w14:paraId="78C03625"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Знать:</w:t>
            </w:r>
            <w:r w:rsidRPr="00924E64">
              <w:rPr>
                <w:sz w:val="19"/>
                <w:szCs w:val="19"/>
              </w:rPr>
              <w:t xml:space="preserve"> показатели качества оказания медицинской помощи с использованием основных медико-статистических показателей</w:t>
            </w:r>
          </w:p>
          <w:p w14:paraId="00EA2899"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Уметь:</w:t>
            </w:r>
            <w:r w:rsidRPr="00924E64">
              <w:rPr>
                <w:sz w:val="19"/>
                <w:szCs w:val="19"/>
              </w:rPr>
              <w:t xml:space="preserve"> применять показатели качества оказания медицинской помощи с использованием основных медико-статистических показателей</w:t>
            </w:r>
          </w:p>
          <w:p w14:paraId="32243280" w14:textId="77777777" w:rsidR="009057F6" w:rsidRPr="00924E64" w:rsidRDefault="009057F6" w:rsidP="009057F6">
            <w:pPr>
              <w:widowControl w:val="0"/>
              <w:autoSpaceDE w:val="0"/>
              <w:autoSpaceDN w:val="0"/>
              <w:adjustRightInd w:val="0"/>
              <w:spacing w:after="0" w:line="240" w:lineRule="auto"/>
              <w:ind w:left="0" w:right="-1"/>
              <w:rPr>
                <w:sz w:val="19"/>
                <w:szCs w:val="19"/>
              </w:rPr>
            </w:pPr>
            <w:r w:rsidRPr="00924E64">
              <w:rPr>
                <w:b/>
                <w:sz w:val="19"/>
                <w:szCs w:val="19"/>
              </w:rPr>
              <w:t>Владеть:</w:t>
            </w:r>
            <w:r w:rsidRPr="00924E64">
              <w:rPr>
                <w:sz w:val="19"/>
                <w:szCs w:val="19"/>
              </w:rPr>
              <w:t xml:space="preserve"> навыками применения показателей качества оказания медицинской помощи с использованием основных медико-статистических показателей</w:t>
            </w:r>
          </w:p>
        </w:tc>
      </w:tr>
    </w:tbl>
    <w:p w14:paraId="1A620661" w14:textId="77777777" w:rsidR="009057F6" w:rsidRPr="00224F0A" w:rsidRDefault="009057F6" w:rsidP="009057F6">
      <w:pPr>
        <w:widowControl w:val="0"/>
        <w:tabs>
          <w:tab w:val="left" w:pos="360"/>
        </w:tabs>
        <w:spacing w:after="0" w:line="240" w:lineRule="auto"/>
        <w:ind w:left="0" w:right="-1"/>
        <w:rPr>
          <w:sz w:val="24"/>
          <w:szCs w:val="24"/>
        </w:rPr>
      </w:pPr>
    </w:p>
    <w:p w14:paraId="3D9B7697" w14:textId="77777777" w:rsidR="009057F6" w:rsidRPr="00224F0A" w:rsidRDefault="009057F6" w:rsidP="009057F6">
      <w:pPr>
        <w:widowControl w:val="0"/>
        <w:shd w:val="clear" w:color="auto" w:fill="FFFFFF"/>
        <w:tabs>
          <w:tab w:val="left" w:pos="0"/>
        </w:tabs>
        <w:spacing w:after="0" w:line="240" w:lineRule="auto"/>
        <w:ind w:left="0" w:right="-1" w:firstLine="709"/>
        <w:contextualSpacing/>
        <w:rPr>
          <w:b/>
          <w:bCs/>
          <w:iCs/>
          <w:sz w:val="24"/>
          <w:szCs w:val="24"/>
        </w:rPr>
      </w:pPr>
      <w:r w:rsidRPr="00224F0A">
        <w:rPr>
          <w:b/>
          <w:bCs/>
          <w:iCs/>
          <w:sz w:val="24"/>
          <w:szCs w:val="24"/>
        </w:rPr>
        <w:t>3. Место дисциплины в структуре образовательной программы:</w:t>
      </w:r>
    </w:p>
    <w:p w14:paraId="10215BA8" w14:textId="77777777" w:rsidR="009057F6" w:rsidRPr="00224F0A" w:rsidRDefault="009057F6" w:rsidP="009057F6">
      <w:pPr>
        <w:widowControl w:val="0"/>
        <w:tabs>
          <w:tab w:val="left" w:pos="0"/>
        </w:tabs>
        <w:spacing w:after="0" w:line="240" w:lineRule="auto"/>
        <w:ind w:left="0" w:right="-1" w:firstLine="709"/>
        <w:contextualSpacing/>
        <w:rPr>
          <w:sz w:val="24"/>
          <w:szCs w:val="24"/>
        </w:rPr>
      </w:pPr>
      <w:r w:rsidRPr="00224F0A">
        <w:rPr>
          <w:sz w:val="24"/>
          <w:szCs w:val="24"/>
        </w:rPr>
        <w:t>Дисциплина относится к базовой части обязательных дисциплин блока 1 - Б1.О.02. образовательной программы высшего образования по специальности 31.08.01 «Акушерство-гинекология».</w:t>
      </w:r>
    </w:p>
    <w:p w14:paraId="6AC60143" w14:textId="77777777" w:rsidR="009057F6" w:rsidRPr="00224F0A" w:rsidRDefault="009057F6" w:rsidP="009057F6">
      <w:pPr>
        <w:widowControl w:val="0"/>
        <w:overflowPunct w:val="0"/>
        <w:autoSpaceDE w:val="0"/>
        <w:autoSpaceDN w:val="0"/>
        <w:adjustRightInd w:val="0"/>
        <w:spacing w:after="0" w:line="240" w:lineRule="auto"/>
        <w:ind w:left="0" w:right="-1" w:firstLine="709"/>
        <w:rPr>
          <w:b/>
          <w:sz w:val="24"/>
          <w:szCs w:val="24"/>
        </w:rPr>
      </w:pPr>
    </w:p>
    <w:p w14:paraId="492B613F" w14:textId="77777777" w:rsidR="009057F6" w:rsidRPr="00224F0A" w:rsidRDefault="009057F6" w:rsidP="009057F6">
      <w:pPr>
        <w:widowControl w:val="0"/>
        <w:spacing w:after="0" w:line="240" w:lineRule="auto"/>
        <w:ind w:left="0" w:right="-1" w:firstLine="709"/>
        <w:rPr>
          <w:b/>
          <w:sz w:val="24"/>
          <w:szCs w:val="24"/>
        </w:rPr>
      </w:pPr>
      <w:r w:rsidRPr="00224F0A">
        <w:rPr>
          <w:b/>
          <w:sz w:val="24"/>
          <w:szCs w:val="24"/>
        </w:rPr>
        <w:t>4. Содержание дисциплины,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203E9C1C" w14:textId="77777777" w:rsidR="009057F6" w:rsidRPr="00224F0A" w:rsidRDefault="009057F6" w:rsidP="009057F6">
      <w:pPr>
        <w:widowControl w:val="0"/>
        <w:spacing w:after="0" w:line="240" w:lineRule="auto"/>
        <w:ind w:left="0" w:right="-1" w:firstLine="709"/>
        <w:rPr>
          <w:b/>
          <w:sz w:val="24"/>
          <w:szCs w:val="24"/>
        </w:rPr>
      </w:pPr>
      <w:r w:rsidRPr="00224F0A">
        <w:rPr>
          <w:b/>
          <w:sz w:val="24"/>
          <w:szCs w:val="24"/>
        </w:rPr>
        <w:t>4.1 Структура дисциплины</w:t>
      </w:r>
    </w:p>
    <w:p w14:paraId="1CF79911"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Общая трудоемкость дисциплины составляет 1 </w:t>
      </w:r>
      <w:proofErr w:type="spellStart"/>
      <w:r w:rsidRPr="00224F0A">
        <w:rPr>
          <w:sz w:val="24"/>
          <w:szCs w:val="24"/>
        </w:rPr>
        <w:t>з.е</w:t>
      </w:r>
      <w:proofErr w:type="spellEnd"/>
      <w:r w:rsidRPr="00224F0A">
        <w:rPr>
          <w:sz w:val="24"/>
          <w:szCs w:val="24"/>
        </w:rPr>
        <w:t xml:space="preserve"> (36 часов)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2"/>
        <w:gridCol w:w="1134"/>
        <w:gridCol w:w="738"/>
        <w:gridCol w:w="1015"/>
        <w:gridCol w:w="6"/>
      </w:tblGrid>
      <w:tr w:rsidR="009057F6" w:rsidRPr="00224F0A" w14:paraId="09FF4AC1" w14:textId="77777777" w:rsidTr="004D2B45">
        <w:trPr>
          <w:trHeight w:val="287"/>
          <w:jc w:val="center"/>
        </w:trPr>
        <w:tc>
          <w:tcPr>
            <w:tcW w:w="6392" w:type="dxa"/>
            <w:vMerge w:val="restart"/>
          </w:tcPr>
          <w:p w14:paraId="61B7F22C"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Форма работы обучающихся/Виды учебных занятий</w:t>
            </w:r>
          </w:p>
        </w:tc>
        <w:tc>
          <w:tcPr>
            <w:tcW w:w="1134" w:type="dxa"/>
            <w:vMerge w:val="restart"/>
          </w:tcPr>
          <w:p w14:paraId="68D26962"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Всего часов/</w:t>
            </w:r>
            <w:proofErr w:type="spellStart"/>
            <w:proofErr w:type="gramStart"/>
            <w:r w:rsidRPr="00224F0A">
              <w:rPr>
                <w:sz w:val="20"/>
                <w:szCs w:val="20"/>
              </w:rPr>
              <w:t>з.е</w:t>
            </w:r>
            <w:proofErr w:type="spellEnd"/>
            <w:proofErr w:type="gramEnd"/>
          </w:p>
        </w:tc>
        <w:tc>
          <w:tcPr>
            <w:tcW w:w="1759" w:type="dxa"/>
            <w:gridSpan w:val="3"/>
          </w:tcPr>
          <w:p w14:paraId="6B21C7EA" w14:textId="77777777" w:rsidR="009057F6" w:rsidRPr="00224F0A" w:rsidRDefault="009057F6" w:rsidP="009057F6">
            <w:pPr>
              <w:widowControl w:val="0"/>
              <w:spacing w:after="0" w:line="240" w:lineRule="auto"/>
              <w:ind w:left="0" w:right="-1"/>
              <w:jc w:val="center"/>
              <w:rPr>
                <w:sz w:val="20"/>
                <w:szCs w:val="20"/>
              </w:rPr>
            </w:pPr>
          </w:p>
        </w:tc>
      </w:tr>
      <w:tr w:rsidR="009057F6" w:rsidRPr="00224F0A" w14:paraId="315EC489" w14:textId="77777777" w:rsidTr="004D2B45">
        <w:trPr>
          <w:trHeight w:val="555"/>
          <w:jc w:val="center"/>
        </w:trPr>
        <w:tc>
          <w:tcPr>
            <w:tcW w:w="6392" w:type="dxa"/>
            <w:vMerge/>
          </w:tcPr>
          <w:p w14:paraId="21E39393" w14:textId="77777777" w:rsidR="009057F6" w:rsidRPr="00224F0A" w:rsidRDefault="009057F6" w:rsidP="009057F6">
            <w:pPr>
              <w:widowControl w:val="0"/>
              <w:spacing w:after="0" w:line="240" w:lineRule="auto"/>
              <w:ind w:left="0" w:right="-1"/>
              <w:jc w:val="center"/>
              <w:rPr>
                <w:sz w:val="20"/>
                <w:szCs w:val="20"/>
              </w:rPr>
            </w:pPr>
          </w:p>
        </w:tc>
        <w:tc>
          <w:tcPr>
            <w:tcW w:w="1134" w:type="dxa"/>
            <w:vMerge/>
          </w:tcPr>
          <w:p w14:paraId="32A1307E" w14:textId="77777777" w:rsidR="009057F6" w:rsidRPr="00224F0A" w:rsidRDefault="009057F6" w:rsidP="009057F6">
            <w:pPr>
              <w:widowControl w:val="0"/>
              <w:spacing w:after="0" w:line="240" w:lineRule="auto"/>
              <w:ind w:left="0" w:right="-1"/>
              <w:jc w:val="center"/>
              <w:rPr>
                <w:sz w:val="20"/>
                <w:szCs w:val="20"/>
              </w:rPr>
            </w:pPr>
          </w:p>
        </w:tc>
        <w:tc>
          <w:tcPr>
            <w:tcW w:w="1759" w:type="dxa"/>
            <w:gridSpan w:val="3"/>
          </w:tcPr>
          <w:p w14:paraId="6CCE0D30"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Год обучения</w:t>
            </w:r>
          </w:p>
          <w:p w14:paraId="37DCEC37" w14:textId="77777777" w:rsidR="009057F6" w:rsidRPr="00224F0A" w:rsidRDefault="009057F6" w:rsidP="009057F6">
            <w:pPr>
              <w:widowControl w:val="0"/>
              <w:spacing w:after="0" w:line="240" w:lineRule="auto"/>
              <w:ind w:left="0" w:right="-1"/>
              <w:jc w:val="center"/>
              <w:rPr>
                <w:sz w:val="20"/>
                <w:szCs w:val="20"/>
              </w:rPr>
            </w:pPr>
          </w:p>
        </w:tc>
      </w:tr>
      <w:tr w:rsidR="009057F6" w:rsidRPr="00224F0A" w14:paraId="4EF2F581" w14:textId="77777777" w:rsidTr="004D2B45">
        <w:trPr>
          <w:gridAfter w:val="1"/>
          <w:wAfter w:w="6" w:type="dxa"/>
          <w:trHeight w:val="286"/>
          <w:jc w:val="center"/>
        </w:trPr>
        <w:tc>
          <w:tcPr>
            <w:tcW w:w="6392" w:type="dxa"/>
            <w:vMerge/>
          </w:tcPr>
          <w:p w14:paraId="1BA68B59" w14:textId="77777777" w:rsidR="009057F6" w:rsidRPr="00224F0A" w:rsidRDefault="009057F6" w:rsidP="009057F6">
            <w:pPr>
              <w:widowControl w:val="0"/>
              <w:spacing w:after="0" w:line="240" w:lineRule="auto"/>
              <w:ind w:left="0" w:right="-1"/>
              <w:rPr>
                <w:b/>
                <w:sz w:val="20"/>
                <w:szCs w:val="20"/>
              </w:rPr>
            </w:pPr>
          </w:p>
        </w:tc>
        <w:tc>
          <w:tcPr>
            <w:tcW w:w="1134" w:type="dxa"/>
            <w:vMerge/>
          </w:tcPr>
          <w:p w14:paraId="5F3C850F" w14:textId="77777777" w:rsidR="009057F6" w:rsidRPr="00224F0A" w:rsidRDefault="009057F6" w:rsidP="009057F6">
            <w:pPr>
              <w:widowControl w:val="0"/>
              <w:spacing w:after="0" w:line="240" w:lineRule="auto"/>
              <w:ind w:left="0" w:right="-1"/>
              <w:rPr>
                <w:b/>
                <w:sz w:val="20"/>
                <w:szCs w:val="20"/>
              </w:rPr>
            </w:pPr>
          </w:p>
        </w:tc>
        <w:tc>
          <w:tcPr>
            <w:tcW w:w="738" w:type="dxa"/>
          </w:tcPr>
          <w:p w14:paraId="2FC98557" w14:textId="77777777" w:rsidR="009057F6" w:rsidRPr="00224F0A" w:rsidRDefault="009057F6" w:rsidP="009057F6">
            <w:pPr>
              <w:widowControl w:val="0"/>
              <w:spacing w:after="0" w:line="240" w:lineRule="auto"/>
              <w:ind w:left="0" w:right="-1"/>
              <w:rPr>
                <w:b/>
                <w:sz w:val="20"/>
                <w:szCs w:val="20"/>
              </w:rPr>
            </w:pPr>
            <w:r w:rsidRPr="00224F0A">
              <w:rPr>
                <w:b/>
                <w:sz w:val="20"/>
                <w:szCs w:val="20"/>
              </w:rPr>
              <w:t>1</w:t>
            </w:r>
          </w:p>
        </w:tc>
        <w:tc>
          <w:tcPr>
            <w:tcW w:w="1015" w:type="dxa"/>
          </w:tcPr>
          <w:p w14:paraId="610D1BDE" w14:textId="77777777" w:rsidR="009057F6" w:rsidRPr="00224F0A" w:rsidRDefault="009057F6" w:rsidP="009057F6">
            <w:pPr>
              <w:widowControl w:val="0"/>
              <w:spacing w:after="0" w:line="240" w:lineRule="auto"/>
              <w:ind w:left="0" w:right="-1"/>
              <w:rPr>
                <w:b/>
                <w:sz w:val="20"/>
                <w:szCs w:val="20"/>
              </w:rPr>
            </w:pPr>
            <w:r w:rsidRPr="00224F0A">
              <w:rPr>
                <w:b/>
                <w:sz w:val="20"/>
                <w:szCs w:val="20"/>
              </w:rPr>
              <w:t>2</w:t>
            </w:r>
          </w:p>
        </w:tc>
      </w:tr>
      <w:tr w:rsidR="009057F6" w:rsidRPr="00224F0A" w14:paraId="455D94B7" w14:textId="77777777" w:rsidTr="004D2B45">
        <w:trPr>
          <w:gridAfter w:val="1"/>
          <w:wAfter w:w="6" w:type="dxa"/>
          <w:jc w:val="center"/>
        </w:trPr>
        <w:tc>
          <w:tcPr>
            <w:tcW w:w="6392" w:type="dxa"/>
          </w:tcPr>
          <w:p w14:paraId="59C1383E" w14:textId="77777777" w:rsidR="009057F6" w:rsidRPr="00224F0A" w:rsidRDefault="009057F6" w:rsidP="009057F6">
            <w:pPr>
              <w:widowControl w:val="0"/>
              <w:spacing w:after="0" w:line="240" w:lineRule="auto"/>
              <w:ind w:left="0" w:right="-1"/>
              <w:rPr>
                <w:sz w:val="20"/>
                <w:szCs w:val="20"/>
              </w:rPr>
            </w:pPr>
            <w:r w:rsidRPr="00224F0A">
              <w:rPr>
                <w:sz w:val="20"/>
                <w:szCs w:val="20"/>
              </w:rPr>
              <w:t>Общая трудоемкость</w:t>
            </w:r>
          </w:p>
        </w:tc>
        <w:tc>
          <w:tcPr>
            <w:tcW w:w="1134" w:type="dxa"/>
          </w:tcPr>
          <w:p w14:paraId="64978F51" w14:textId="77777777" w:rsidR="009057F6" w:rsidRPr="00224F0A" w:rsidRDefault="009057F6" w:rsidP="009057F6">
            <w:pPr>
              <w:widowControl w:val="0"/>
              <w:spacing w:after="0" w:line="240" w:lineRule="auto"/>
              <w:ind w:left="0" w:right="-1"/>
              <w:rPr>
                <w:sz w:val="20"/>
                <w:szCs w:val="20"/>
              </w:rPr>
            </w:pPr>
            <w:r w:rsidRPr="00224F0A">
              <w:rPr>
                <w:sz w:val="20"/>
                <w:szCs w:val="20"/>
              </w:rPr>
              <w:t>1/36</w:t>
            </w:r>
          </w:p>
        </w:tc>
        <w:tc>
          <w:tcPr>
            <w:tcW w:w="738" w:type="dxa"/>
          </w:tcPr>
          <w:p w14:paraId="25620CBD" w14:textId="77777777" w:rsidR="009057F6" w:rsidRPr="00224F0A" w:rsidRDefault="009057F6" w:rsidP="009057F6">
            <w:pPr>
              <w:widowControl w:val="0"/>
              <w:spacing w:after="0" w:line="240" w:lineRule="auto"/>
              <w:ind w:left="0" w:right="-1"/>
              <w:rPr>
                <w:sz w:val="20"/>
                <w:szCs w:val="20"/>
              </w:rPr>
            </w:pPr>
            <w:r w:rsidRPr="00224F0A">
              <w:rPr>
                <w:sz w:val="20"/>
                <w:szCs w:val="20"/>
              </w:rPr>
              <w:t>1/36</w:t>
            </w:r>
          </w:p>
        </w:tc>
        <w:tc>
          <w:tcPr>
            <w:tcW w:w="1015" w:type="dxa"/>
          </w:tcPr>
          <w:p w14:paraId="3D8F813B"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15684D95" w14:textId="77777777" w:rsidTr="004D2B45">
        <w:trPr>
          <w:gridAfter w:val="1"/>
          <w:wAfter w:w="6" w:type="dxa"/>
          <w:jc w:val="center"/>
        </w:trPr>
        <w:tc>
          <w:tcPr>
            <w:tcW w:w="6392" w:type="dxa"/>
          </w:tcPr>
          <w:p w14:paraId="321F19FB" w14:textId="77777777" w:rsidR="009057F6" w:rsidRPr="00224F0A" w:rsidRDefault="009057F6" w:rsidP="009057F6">
            <w:pPr>
              <w:widowControl w:val="0"/>
              <w:spacing w:after="0" w:line="240" w:lineRule="auto"/>
              <w:ind w:left="0" w:right="-1"/>
              <w:rPr>
                <w:sz w:val="20"/>
                <w:szCs w:val="20"/>
              </w:rPr>
            </w:pPr>
            <w:r w:rsidRPr="00224F0A">
              <w:rPr>
                <w:sz w:val="20"/>
                <w:szCs w:val="20"/>
              </w:rPr>
              <w:t>Аудиторные занятия</w:t>
            </w:r>
          </w:p>
        </w:tc>
        <w:tc>
          <w:tcPr>
            <w:tcW w:w="1134" w:type="dxa"/>
          </w:tcPr>
          <w:p w14:paraId="6E34826E" w14:textId="77777777" w:rsidR="009057F6" w:rsidRPr="00224F0A" w:rsidRDefault="009057F6" w:rsidP="009057F6">
            <w:pPr>
              <w:widowControl w:val="0"/>
              <w:spacing w:after="0" w:line="240" w:lineRule="auto"/>
              <w:ind w:left="0" w:right="-1"/>
              <w:rPr>
                <w:sz w:val="20"/>
                <w:szCs w:val="20"/>
              </w:rPr>
            </w:pPr>
            <w:r w:rsidRPr="00224F0A">
              <w:rPr>
                <w:sz w:val="20"/>
                <w:szCs w:val="20"/>
              </w:rPr>
              <w:t>16</w:t>
            </w:r>
          </w:p>
        </w:tc>
        <w:tc>
          <w:tcPr>
            <w:tcW w:w="738" w:type="dxa"/>
          </w:tcPr>
          <w:p w14:paraId="6F7CA467" w14:textId="77777777" w:rsidR="009057F6" w:rsidRPr="00224F0A" w:rsidRDefault="009057F6" w:rsidP="009057F6">
            <w:pPr>
              <w:widowControl w:val="0"/>
              <w:spacing w:after="0" w:line="240" w:lineRule="auto"/>
              <w:ind w:left="0" w:right="-1"/>
              <w:rPr>
                <w:sz w:val="20"/>
                <w:szCs w:val="20"/>
              </w:rPr>
            </w:pPr>
            <w:r w:rsidRPr="00224F0A">
              <w:rPr>
                <w:sz w:val="20"/>
                <w:szCs w:val="20"/>
              </w:rPr>
              <w:t>16</w:t>
            </w:r>
          </w:p>
        </w:tc>
        <w:tc>
          <w:tcPr>
            <w:tcW w:w="1015" w:type="dxa"/>
          </w:tcPr>
          <w:p w14:paraId="1BBBF9BB"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0B6EC14B" w14:textId="77777777" w:rsidTr="004D2B45">
        <w:trPr>
          <w:gridAfter w:val="1"/>
          <w:wAfter w:w="6" w:type="dxa"/>
          <w:jc w:val="center"/>
        </w:trPr>
        <w:tc>
          <w:tcPr>
            <w:tcW w:w="6392" w:type="dxa"/>
          </w:tcPr>
          <w:p w14:paraId="5D750E04" w14:textId="77777777" w:rsidR="009057F6" w:rsidRPr="00224F0A" w:rsidRDefault="009057F6" w:rsidP="009057F6">
            <w:pPr>
              <w:widowControl w:val="0"/>
              <w:spacing w:after="0" w:line="240" w:lineRule="auto"/>
              <w:ind w:left="0" w:right="-1"/>
              <w:rPr>
                <w:b/>
                <w:sz w:val="20"/>
                <w:szCs w:val="20"/>
              </w:rPr>
            </w:pPr>
            <w:r w:rsidRPr="00224F0A">
              <w:rPr>
                <w:b/>
                <w:sz w:val="20"/>
                <w:szCs w:val="20"/>
              </w:rPr>
              <w:t>Контактная аудиторная работа обучающихся с преподавателем:</w:t>
            </w:r>
          </w:p>
        </w:tc>
        <w:tc>
          <w:tcPr>
            <w:tcW w:w="1134" w:type="dxa"/>
          </w:tcPr>
          <w:p w14:paraId="6EA794D4" w14:textId="77777777" w:rsidR="009057F6" w:rsidRPr="00224F0A" w:rsidRDefault="009057F6" w:rsidP="009057F6">
            <w:pPr>
              <w:widowControl w:val="0"/>
              <w:spacing w:after="0" w:line="240" w:lineRule="auto"/>
              <w:ind w:left="0" w:right="-1"/>
              <w:rPr>
                <w:sz w:val="20"/>
                <w:szCs w:val="20"/>
              </w:rPr>
            </w:pPr>
          </w:p>
        </w:tc>
        <w:tc>
          <w:tcPr>
            <w:tcW w:w="738" w:type="dxa"/>
          </w:tcPr>
          <w:p w14:paraId="2E058001" w14:textId="77777777" w:rsidR="009057F6" w:rsidRPr="00224F0A" w:rsidRDefault="009057F6" w:rsidP="009057F6">
            <w:pPr>
              <w:widowControl w:val="0"/>
              <w:spacing w:after="0" w:line="240" w:lineRule="auto"/>
              <w:ind w:left="0" w:right="-1"/>
              <w:rPr>
                <w:sz w:val="20"/>
                <w:szCs w:val="20"/>
              </w:rPr>
            </w:pPr>
          </w:p>
        </w:tc>
        <w:tc>
          <w:tcPr>
            <w:tcW w:w="1015" w:type="dxa"/>
          </w:tcPr>
          <w:p w14:paraId="240C6AED" w14:textId="77777777" w:rsidR="009057F6" w:rsidRPr="00224F0A" w:rsidRDefault="009057F6" w:rsidP="009057F6">
            <w:pPr>
              <w:widowControl w:val="0"/>
              <w:spacing w:after="0" w:line="240" w:lineRule="auto"/>
              <w:ind w:left="0" w:right="-1"/>
              <w:rPr>
                <w:sz w:val="20"/>
                <w:szCs w:val="20"/>
              </w:rPr>
            </w:pPr>
          </w:p>
        </w:tc>
      </w:tr>
      <w:tr w:rsidR="009057F6" w:rsidRPr="00224F0A" w14:paraId="5934A175" w14:textId="77777777" w:rsidTr="004D2B45">
        <w:trPr>
          <w:gridAfter w:val="1"/>
          <w:wAfter w:w="6" w:type="dxa"/>
          <w:jc w:val="center"/>
        </w:trPr>
        <w:tc>
          <w:tcPr>
            <w:tcW w:w="6392" w:type="dxa"/>
          </w:tcPr>
          <w:p w14:paraId="32FA20C1" w14:textId="77777777" w:rsidR="009057F6" w:rsidRPr="00224F0A" w:rsidRDefault="009057F6" w:rsidP="009057F6">
            <w:pPr>
              <w:widowControl w:val="0"/>
              <w:spacing w:after="0" w:line="240" w:lineRule="auto"/>
              <w:ind w:left="0" w:right="-1"/>
              <w:rPr>
                <w:sz w:val="20"/>
                <w:szCs w:val="20"/>
              </w:rPr>
            </w:pPr>
            <w:r w:rsidRPr="00224F0A">
              <w:rPr>
                <w:sz w:val="20"/>
                <w:szCs w:val="20"/>
              </w:rPr>
              <w:t>Лекции</w:t>
            </w:r>
          </w:p>
        </w:tc>
        <w:tc>
          <w:tcPr>
            <w:tcW w:w="1134" w:type="dxa"/>
          </w:tcPr>
          <w:p w14:paraId="40C76308" w14:textId="77777777" w:rsidR="009057F6" w:rsidRPr="00224F0A" w:rsidRDefault="009057F6" w:rsidP="009057F6">
            <w:pPr>
              <w:widowControl w:val="0"/>
              <w:spacing w:after="0" w:line="240" w:lineRule="auto"/>
              <w:ind w:left="0" w:right="-1"/>
              <w:rPr>
                <w:sz w:val="20"/>
                <w:szCs w:val="20"/>
              </w:rPr>
            </w:pPr>
            <w:r w:rsidRPr="00224F0A">
              <w:rPr>
                <w:sz w:val="20"/>
                <w:szCs w:val="20"/>
              </w:rPr>
              <w:t>4</w:t>
            </w:r>
          </w:p>
        </w:tc>
        <w:tc>
          <w:tcPr>
            <w:tcW w:w="738" w:type="dxa"/>
          </w:tcPr>
          <w:p w14:paraId="3C2EF85B" w14:textId="77777777" w:rsidR="009057F6" w:rsidRPr="00224F0A" w:rsidRDefault="009057F6" w:rsidP="009057F6">
            <w:pPr>
              <w:widowControl w:val="0"/>
              <w:spacing w:after="0" w:line="240" w:lineRule="auto"/>
              <w:ind w:left="0" w:right="-1"/>
              <w:rPr>
                <w:sz w:val="20"/>
                <w:szCs w:val="20"/>
              </w:rPr>
            </w:pPr>
            <w:r w:rsidRPr="00224F0A">
              <w:rPr>
                <w:sz w:val="20"/>
                <w:szCs w:val="20"/>
              </w:rPr>
              <w:t>4</w:t>
            </w:r>
          </w:p>
        </w:tc>
        <w:tc>
          <w:tcPr>
            <w:tcW w:w="1015" w:type="dxa"/>
          </w:tcPr>
          <w:p w14:paraId="70FA9BB7"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37C87801" w14:textId="77777777" w:rsidTr="004D2B45">
        <w:trPr>
          <w:gridAfter w:val="1"/>
          <w:wAfter w:w="6" w:type="dxa"/>
          <w:jc w:val="center"/>
        </w:trPr>
        <w:tc>
          <w:tcPr>
            <w:tcW w:w="6392" w:type="dxa"/>
          </w:tcPr>
          <w:p w14:paraId="5322E796" w14:textId="77777777" w:rsidR="009057F6" w:rsidRPr="00224F0A" w:rsidRDefault="009057F6" w:rsidP="009057F6">
            <w:pPr>
              <w:widowControl w:val="0"/>
              <w:spacing w:after="0" w:line="240" w:lineRule="auto"/>
              <w:ind w:left="0" w:right="-1"/>
              <w:rPr>
                <w:sz w:val="20"/>
                <w:szCs w:val="20"/>
              </w:rPr>
            </w:pPr>
            <w:r w:rsidRPr="00224F0A">
              <w:rPr>
                <w:sz w:val="20"/>
                <w:szCs w:val="20"/>
              </w:rPr>
              <w:t>Практические занятия</w:t>
            </w:r>
          </w:p>
        </w:tc>
        <w:tc>
          <w:tcPr>
            <w:tcW w:w="1134" w:type="dxa"/>
          </w:tcPr>
          <w:p w14:paraId="7D1B3669" w14:textId="77777777" w:rsidR="009057F6" w:rsidRPr="00224F0A" w:rsidRDefault="009057F6" w:rsidP="009057F6">
            <w:pPr>
              <w:widowControl w:val="0"/>
              <w:spacing w:after="0" w:line="240" w:lineRule="auto"/>
              <w:ind w:left="0" w:right="-1"/>
              <w:rPr>
                <w:sz w:val="20"/>
                <w:szCs w:val="20"/>
              </w:rPr>
            </w:pPr>
            <w:r w:rsidRPr="00224F0A">
              <w:rPr>
                <w:sz w:val="20"/>
                <w:szCs w:val="20"/>
              </w:rPr>
              <w:t>12</w:t>
            </w:r>
          </w:p>
        </w:tc>
        <w:tc>
          <w:tcPr>
            <w:tcW w:w="738" w:type="dxa"/>
          </w:tcPr>
          <w:p w14:paraId="180360F1" w14:textId="77777777" w:rsidR="009057F6" w:rsidRPr="00224F0A" w:rsidRDefault="009057F6" w:rsidP="009057F6">
            <w:pPr>
              <w:widowControl w:val="0"/>
              <w:spacing w:after="0" w:line="240" w:lineRule="auto"/>
              <w:ind w:left="0" w:right="-1"/>
              <w:rPr>
                <w:sz w:val="20"/>
                <w:szCs w:val="20"/>
              </w:rPr>
            </w:pPr>
            <w:r w:rsidRPr="00224F0A">
              <w:rPr>
                <w:sz w:val="20"/>
                <w:szCs w:val="20"/>
              </w:rPr>
              <w:t>12</w:t>
            </w:r>
          </w:p>
        </w:tc>
        <w:tc>
          <w:tcPr>
            <w:tcW w:w="1015" w:type="dxa"/>
          </w:tcPr>
          <w:p w14:paraId="54AACEB2"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11103F3F" w14:textId="77777777" w:rsidTr="004D2B45">
        <w:trPr>
          <w:gridAfter w:val="1"/>
          <w:wAfter w:w="6" w:type="dxa"/>
          <w:jc w:val="center"/>
        </w:trPr>
        <w:tc>
          <w:tcPr>
            <w:tcW w:w="6392" w:type="dxa"/>
          </w:tcPr>
          <w:p w14:paraId="20B08313" w14:textId="77777777" w:rsidR="009057F6" w:rsidRPr="00224F0A" w:rsidRDefault="009057F6" w:rsidP="009057F6">
            <w:pPr>
              <w:widowControl w:val="0"/>
              <w:spacing w:after="0" w:line="240" w:lineRule="auto"/>
              <w:ind w:left="0" w:right="-1"/>
              <w:rPr>
                <w:b/>
                <w:sz w:val="20"/>
                <w:szCs w:val="20"/>
              </w:rPr>
            </w:pPr>
            <w:r w:rsidRPr="00224F0A">
              <w:rPr>
                <w:b/>
                <w:sz w:val="20"/>
                <w:szCs w:val="20"/>
              </w:rPr>
              <w:t>Самостоятельная работа</w:t>
            </w:r>
          </w:p>
        </w:tc>
        <w:tc>
          <w:tcPr>
            <w:tcW w:w="1134" w:type="dxa"/>
          </w:tcPr>
          <w:p w14:paraId="2EA13909" w14:textId="77777777" w:rsidR="009057F6" w:rsidRPr="00224F0A" w:rsidRDefault="009057F6" w:rsidP="009057F6">
            <w:pPr>
              <w:widowControl w:val="0"/>
              <w:spacing w:after="0" w:line="240" w:lineRule="auto"/>
              <w:ind w:left="0" w:right="-1"/>
              <w:rPr>
                <w:sz w:val="20"/>
                <w:szCs w:val="20"/>
              </w:rPr>
            </w:pPr>
            <w:r w:rsidRPr="00224F0A">
              <w:rPr>
                <w:sz w:val="20"/>
                <w:szCs w:val="20"/>
              </w:rPr>
              <w:t>20</w:t>
            </w:r>
          </w:p>
        </w:tc>
        <w:tc>
          <w:tcPr>
            <w:tcW w:w="738" w:type="dxa"/>
          </w:tcPr>
          <w:p w14:paraId="7A15CC88" w14:textId="77777777" w:rsidR="009057F6" w:rsidRPr="00224F0A" w:rsidRDefault="009057F6" w:rsidP="009057F6">
            <w:pPr>
              <w:widowControl w:val="0"/>
              <w:spacing w:after="0" w:line="240" w:lineRule="auto"/>
              <w:ind w:left="0" w:right="-1"/>
              <w:rPr>
                <w:sz w:val="20"/>
                <w:szCs w:val="20"/>
              </w:rPr>
            </w:pPr>
            <w:r w:rsidRPr="00224F0A">
              <w:rPr>
                <w:sz w:val="20"/>
                <w:szCs w:val="20"/>
              </w:rPr>
              <w:t>20</w:t>
            </w:r>
          </w:p>
        </w:tc>
        <w:tc>
          <w:tcPr>
            <w:tcW w:w="1015" w:type="dxa"/>
          </w:tcPr>
          <w:p w14:paraId="31547B70"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54A0CDD0" w14:textId="77777777" w:rsidTr="004D2B45">
        <w:trPr>
          <w:gridAfter w:val="1"/>
          <w:wAfter w:w="6" w:type="dxa"/>
          <w:trHeight w:val="151"/>
          <w:jc w:val="center"/>
        </w:trPr>
        <w:tc>
          <w:tcPr>
            <w:tcW w:w="6392" w:type="dxa"/>
            <w:vAlign w:val="bottom"/>
          </w:tcPr>
          <w:p w14:paraId="37571945" w14:textId="77777777" w:rsidR="009057F6" w:rsidRPr="00224F0A" w:rsidRDefault="009057F6" w:rsidP="009057F6">
            <w:pPr>
              <w:widowControl w:val="0"/>
              <w:tabs>
                <w:tab w:val="left" w:pos="284"/>
              </w:tabs>
              <w:spacing w:after="0" w:line="240" w:lineRule="auto"/>
              <w:ind w:left="0" w:right="-1"/>
              <w:rPr>
                <w:sz w:val="20"/>
                <w:szCs w:val="20"/>
              </w:rPr>
            </w:pPr>
            <w:r w:rsidRPr="00224F0A">
              <w:rPr>
                <w:rStyle w:val="212pt"/>
                <w:color w:val="auto"/>
                <w:sz w:val="20"/>
                <w:szCs w:val="20"/>
              </w:rPr>
              <w:t>Реферат (Р)</w:t>
            </w:r>
          </w:p>
        </w:tc>
        <w:tc>
          <w:tcPr>
            <w:tcW w:w="1134" w:type="dxa"/>
          </w:tcPr>
          <w:p w14:paraId="23714D8D" w14:textId="77777777" w:rsidR="009057F6" w:rsidRPr="00224F0A" w:rsidRDefault="009057F6" w:rsidP="009057F6">
            <w:pPr>
              <w:widowControl w:val="0"/>
              <w:spacing w:after="0" w:line="240" w:lineRule="auto"/>
              <w:ind w:left="0" w:right="-1"/>
              <w:rPr>
                <w:sz w:val="20"/>
                <w:szCs w:val="20"/>
              </w:rPr>
            </w:pPr>
            <w:r w:rsidRPr="00224F0A">
              <w:rPr>
                <w:sz w:val="20"/>
                <w:szCs w:val="20"/>
              </w:rPr>
              <w:t>10</w:t>
            </w:r>
          </w:p>
        </w:tc>
        <w:tc>
          <w:tcPr>
            <w:tcW w:w="738" w:type="dxa"/>
          </w:tcPr>
          <w:p w14:paraId="4CB8D9C3" w14:textId="77777777" w:rsidR="009057F6" w:rsidRPr="00224F0A" w:rsidRDefault="009057F6" w:rsidP="009057F6">
            <w:pPr>
              <w:widowControl w:val="0"/>
              <w:spacing w:after="0" w:line="240" w:lineRule="auto"/>
              <w:ind w:left="0" w:right="-1"/>
              <w:rPr>
                <w:sz w:val="20"/>
                <w:szCs w:val="20"/>
              </w:rPr>
            </w:pPr>
            <w:r w:rsidRPr="00224F0A">
              <w:rPr>
                <w:sz w:val="20"/>
                <w:szCs w:val="20"/>
              </w:rPr>
              <w:t>10</w:t>
            </w:r>
          </w:p>
        </w:tc>
        <w:tc>
          <w:tcPr>
            <w:tcW w:w="1015" w:type="dxa"/>
          </w:tcPr>
          <w:p w14:paraId="6A86E8E0"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65EF0AB5" w14:textId="77777777" w:rsidTr="004D2B45">
        <w:trPr>
          <w:gridAfter w:val="1"/>
          <w:wAfter w:w="6" w:type="dxa"/>
          <w:jc w:val="center"/>
        </w:trPr>
        <w:tc>
          <w:tcPr>
            <w:tcW w:w="6392" w:type="dxa"/>
            <w:vAlign w:val="bottom"/>
          </w:tcPr>
          <w:p w14:paraId="380488BE" w14:textId="77777777" w:rsidR="009057F6" w:rsidRPr="00224F0A" w:rsidRDefault="009057F6" w:rsidP="009057F6">
            <w:pPr>
              <w:widowControl w:val="0"/>
              <w:tabs>
                <w:tab w:val="left" w:pos="284"/>
              </w:tabs>
              <w:spacing w:after="0" w:line="240" w:lineRule="auto"/>
              <w:ind w:left="0" w:right="-1"/>
              <w:rPr>
                <w:rStyle w:val="212pt"/>
                <w:color w:val="auto"/>
                <w:sz w:val="20"/>
                <w:szCs w:val="20"/>
              </w:rPr>
            </w:pPr>
            <w:r w:rsidRPr="00224F0A">
              <w:rPr>
                <w:rStyle w:val="212pt"/>
                <w:color w:val="auto"/>
                <w:sz w:val="20"/>
                <w:szCs w:val="20"/>
              </w:rPr>
              <w:t>Самостоятельное изучение разделов</w:t>
            </w:r>
          </w:p>
        </w:tc>
        <w:tc>
          <w:tcPr>
            <w:tcW w:w="1134" w:type="dxa"/>
          </w:tcPr>
          <w:p w14:paraId="20FEB53F" w14:textId="77777777" w:rsidR="009057F6" w:rsidRPr="00224F0A" w:rsidRDefault="009057F6" w:rsidP="009057F6">
            <w:pPr>
              <w:widowControl w:val="0"/>
              <w:spacing w:after="0" w:line="240" w:lineRule="auto"/>
              <w:ind w:left="0" w:right="-1"/>
              <w:rPr>
                <w:sz w:val="20"/>
                <w:szCs w:val="20"/>
              </w:rPr>
            </w:pPr>
            <w:r w:rsidRPr="00224F0A">
              <w:rPr>
                <w:sz w:val="20"/>
                <w:szCs w:val="20"/>
              </w:rPr>
              <w:t>10</w:t>
            </w:r>
          </w:p>
        </w:tc>
        <w:tc>
          <w:tcPr>
            <w:tcW w:w="738" w:type="dxa"/>
          </w:tcPr>
          <w:p w14:paraId="667BEBA8" w14:textId="77777777" w:rsidR="009057F6" w:rsidRPr="00224F0A" w:rsidRDefault="009057F6" w:rsidP="009057F6">
            <w:pPr>
              <w:widowControl w:val="0"/>
              <w:spacing w:after="0" w:line="240" w:lineRule="auto"/>
              <w:ind w:left="0" w:right="-1"/>
              <w:rPr>
                <w:sz w:val="20"/>
                <w:szCs w:val="20"/>
              </w:rPr>
            </w:pPr>
            <w:r w:rsidRPr="00224F0A">
              <w:rPr>
                <w:sz w:val="20"/>
                <w:szCs w:val="20"/>
              </w:rPr>
              <w:t>10</w:t>
            </w:r>
          </w:p>
        </w:tc>
        <w:tc>
          <w:tcPr>
            <w:tcW w:w="1015" w:type="dxa"/>
          </w:tcPr>
          <w:p w14:paraId="3B0C6798"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r w:rsidR="009057F6" w:rsidRPr="00224F0A" w14:paraId="32866EA7" w14:textId="77777777" w:rsidTr="004D2B45">
        <w:trPr>
          <w:gridAfter w:val="1"/>
          <w:wAfter w:w="6" w:type="dxa"/>
          <w:jc w:val="center"/>
        </w:trPr>
        <w:tc>
          <w:tcPr>
            <w:tcW w:w="6392" w:type="dxa"/>
          </w:tcPr>
          <w:p w14:paraId="1E7AAF74" w14:textId="77777777" w:rsidR="009057F6" w:rsidRPr="00224F0A" w:rsidRDefault="009057F6" w:rsidP="009057F6">
            <w:pPr>
              <w:widowControl w:val="0"/>
              <w:spacing w:after="0" w:line="240" w:lineRule="auto"/>
              <w:ind w:left="0" w:right="-1"/>
              <w:rPr>
                <w:sz w:val="20"/>
                <w:szCs w:val="20"/>
              </w:rPr>
            </w:pPr>
            <w:r w:rsidRPr="00224F0A">
              <w:rPr>
                <w:sz w:val="20"/>
                <w:szCs w:val="20"/>
              </w:rPr>
              <w:t xml:space="preserve">Вид контроля </w:t>
            </w:r>
          </w:p>
        </w:tc>
        <w:tc>
          <w:tcPr>
            <w:tcW w:w="1134" w:type="dxa"/>
          </w:tcPr>
          <w:p w14:paraId="63A9A59E" w14:textId="77777777" w:rsidR="009057F6" w:rsidRPr="00224F0A" w:rsidRDefault="009057F6" w:rsidP="009057F6">
            <w:pPr>
              <w:widowControl w:val="0"/>
              <w:spacing w:after="0" w:line="240" w:lineRule="auto"/>
              <w:ind w:left="0" w:right="-1"/>
              <w:rPr>
                <w:sz w:val="20"/>
                <w:szCs w:val="20"/>
              </w:rPr>
            </w:pPr>
            <w:r w:rsidRPr="00224F0A">
              <w:rPr>
                <w:sz w:val="20"/>
                <w:szCs w:val="20"/>
              </w:rPr>
              <w:t>зачет</w:t>
            </w:r>
          </w:p>
        </w:tc>
        <w:tc>
          <w:tcPr>
            <w:tcW w:w="738" w:type="dxa"/>
          </w:tcPr>
          <w:p w14:paraId="7E438C3D" w14:textId="77777777" w:rsidR="009057F6" w:rsidRPr="00224F0A" w:rsidRDefault="009057F6" w:rsidP="009057F6">
            <w:pPr>
              <w:widowControl w:val="0"/>
              <w:spacing w:after="0" w:line="240" w:lineRule="auto"/>
              <w:ind w:left="0" w:right="-1"/>
              <w:rPr>
                <w:sz w:val="20"/>
                <w:szCs w:val="20"/>
              </w:rPr>
            </w:pPr>
            <w:r w:rsidRPr="00224F0A">
              <w:rPr>
                <w:sz w:val="20"/>
                <w:szCs w:val="20"/>
              </w:rPr>
              <w:t>зачет</w:t>
            </w:r>
          </w:p>
        </w:tc>
        <w:tc>
          <w:tcPr>
            <w:tcW w:w="1015" w:type="dxa"/>
          </w:tcPr>
          <w:p w14:paraId="00680B4E" w14:textId="77777777" w:rsidR="009057F6" w:rsidRPr="00224F0A" w:rsidRDefault="009057F6" w:rsidP="009057F6">
            <w:pPr>
              <w:widowControl w:val="0"/>
              <w:spacing w:after="0" w:line="240" w:lineRule="auto"/>
              <w:ind w:left="0" w:right="-1"/>
              <w:rPr>
                <w:sz w:val="20"/>
                <w:szCs w:val="20"/>
              </w:rPr>
            </w:pPr>
            <w:r w:rsidRPr="00224F0A">
              <w:rPr>
                <w:sz w:val="20"/>
                <w:szCs w:val="20"/>
              </w:rPr>
              <w:t>-</w:t>
            </w:r>
          </w:p>
        </w:tc>
      </w:tr>
    </w:tbl>
    <w:p w14:paraId="6A4FC2CD" w14:textId="77777777" w:rsidR="009057F6" w:rsidRPr="00224F0A" w:rsidRDefault="009057F6" w:rsidP="009057F6">
      <w:pPr>
        <w:widowControl w:val="0"/>
        <w:spacing w:after="0" w:line="240" w:lineRule="auto"/>
        <w:ind w:left="0" w:right="-1"/>
        <w:rPr>
          <w:b/>
          <w:sz w:val="24"/>
          <w:szCs w:val="24"/>
        </w:rPr>
      </w:pPr>
    </w:p>
    <w:p w14:paraId="10F11B4D" w14:textId="77777777" w:rsidR="009057F6" w:rsidRPr="00224F0A" w:rsidRDefault="009057F6" w:rsidP="009057F6">
      <w:pPr>
        <w:widowControl w:val="0"/>
        <w:tabs>
          <w:tab w:val="left" w:pos="284"/>
          <w:tab w:val="left" w:pos="1644"/>
        </w:tabs>
        <w:spacing w:after="0" w:line="240" w:lineRule="auto"/>
        <w:ind w:left="0" w:right="-1"/>
        <w:rPr>
          <w:b/>
          <w:sz w:val="24"/>
          <w:szCs w:val="24"/>
        </w:rPr>
      </w:pPr>
      <w:r w:rsidRPr="00224F0A">
        <w:rPr>
          <w:b/>
          <w:bCs/>
          <w:iCs/>
          <w:sz w:val="24"/>
          <w:szCs w:val="24"/>
        </w:rPr>
        <w:t xml:space="preserve">4.2 </w:t>
      </w:r>
      <w:r w:rsidRPr="00224F0A">
        <w:rPr>
          <w:b/>
          <w:sz w:val="24"/>
          <w:szCs w:val="24"/>
        </w:rPr>
        <w:t>Содержание разделов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26"/>
        <w:gridCol w:w="5812"/>
        <w:gridCol w:w="1099"/>
      </w:tblGrid>
      <w:tr w:rsidR="009057F6" w:rsidRPr="00224F0A" w14:paraId="7BB6DA94" w14:textId="77777777" w:rsidTr="00924E64">
        <w:trPr>
          <w:jc w:val="center"/>
        </w:trPr>
        <w:tc>
          <w:tcPr>
            <w:tcW w:w="534" w:type="dxa"/>
          </w:tcPr>
          <w:p w14:paraId="0CB110DF" w14:textId="77777777" w:rsidR="009057F6" w:rsidRPr="00224F0A" w:rsidRDefault="009057F6" w:rsidP="009057F6">
            <w:pPr>
              <w:widowControl w:val="0"/>
              <w:spacing w:after="0" w:line="240" w:lineRule="auto"/>
              <w:ind w:left="0" w:right="-1"/>
              <w:jc w:val="center"/>
              <w:rPr>
                <w:b/>
                <w:sz w:val="20"/>
                <w:szCs w:val="20"/>
              </w:rPr>
            </w:pPr>
            <w:r w:rsidRPr="00224F0A">
              <w:rPr>
                <w:b/>
                <w:sz w:val="20"/>
                <w:szCs w:val="20"/>
              </w:rPr>
              <w:t>п/№</w:t>
            </w:r>
          </w:p>
          <w:p w14:paraId="7FE101D1" w14:textId="77777777" w:rsidR="009057F6" w:rsidRPr="00224F0A" w:rsidRDefault="009057F6" w:rsidP="009057F6">
            <w:pPr>
              <w:widowControl w:val="0"/>
              <w:autoSpaceDE w:val="0"/>
              <w:autoSpaceDN w:val="0"/>
              <w:adjustRightInd w:val="0"/>
              <w:spacing w:after="0" w:line="240" w:lineRule="auto"/>
              <w:ind w:left="0" w:right="-1"/>
              <w:jc w:val="center"/>
              <w:rPr>
                <w:sz w:val="20"/>
                <w:szCs w:val="20"/>
              </w:rPr>
            </w:pPr>
          </w:p>
        </w:tc>
        <w:tc>
          <w:tcPr>
            <w:tcW w:w="2126" w:type="dxa"/>
          </w:tcPr>
          <w:p w14:paraId="760FA1B7" w14:textId="77777777" w:rsidR="009057F6" w:rsidRPr="00224F0A" w:rsidRDefault="009057F6" w:rsidP="009057F6">
            <w:pPr>
              <w:widowControl w:val="0"/>
              <w:spacing w:after="0" w:line="240" w:lineRule="auto"/>
              <w:ind w:left="0" w:right="-1"/>
              <w:jc w:val="center"/>
              <w:rPr>
                <w:sz w:val="20"/>
                <w:szCs w:val="20"/>
              </w:rPr>
            </w:pPr>
          </w:p>
          <w:p w14:paraId="50BBCDCF" w14:textId="77777777" w:rsidR="009057F6" w:rsidRPr="00224F0A" w:rsidRDefault="009057F6" w:rsidP="009057F6">
            <w:pPr>
              <w:widowControl w:val="0"/>
              <w:autoSpaceDE w:val="0"/>
              <w:autoSpaceDN w:val="0"/>
              <w:adjustRightInd w:val="0"/>
              <w:spacing w:after="0" w:line="240" w:lineRule="auto"/>
              <w:ind w:left="0" w:right="-1"/>
              <w:jc w:val="center"/>
              <w:rPr>
                <w:b/>
                <w:sz w:val="20"/>
                <w:szCs w:val="20"/>
              </w:rPr>
            </w:pPr>
            <w:r w:rsidRPr="00224F0A">
              <w:rPr>
                <w:b/>
                <w:sz w:val="20"/>
                <w:szCs w:val="20"/>
              </w:rPr>
              <w:t>Наименование раздела</w:t>
            </w:r>
          </w:p>
        </w:tc>
        <w:tc>
          <w:tcPr>
            <w:tcW w:w="5812" w:type="dxa"/>
          </w:tcPr>
          <w:p w14:paraId="4FD3606E" w14:textId="77777777" w:rsidR="009057F6" w:rsidRPr="00224F0A" w:rsidRDefault="009057F6" w:rsidP="009057F6">
            <w:pPr>
              <w:widowControl w:val="0"/>
              <w:autoSpaceDE w:val="0"/>
              <w:autoSpaceDN w:val="0"/>
              <w:adjustRightInd w:val="0"/>
              <w:spacing w:after="0" w:line="240" w:lineRule="auto"/>
              <w:ind w:left="0" w:right="-1"/>
              <w:jc w:val="center"/>
              <w:rPr>
                <w:b/>
                <w:sz w:val="20"/>
                <w:szCs w:val="20"/>
              </w:rPr>
            </w:pPr>
          </w:p>
          <w:p w14:paraId="7B273AD1" w14:textId="77777777" w:rsidR="009057F6" w:rsidRPr="00224F0A" w:rsidRDefault="009057F6" w:rsidP="009057F6">
            <w:pPr>
              <w:widowControl w:val="0"/>
              <w:autoSpaceDE w:val="0"/>
              <w:autoSpaceDN w:val="0"/>
              <w:adjustRightInd w:val="0"/>
              <w:spacing w:after="0" w:line="240" w:lineRule="auto"/>
              <w:ind w:left="0" w:right="-1"/>
              <w:jc w:val="center"/>
              <w:rPr>
                <w:sz w:val="20"/>
                <w:szCs w:val="20"/>
              </w:rPr>
            </w:pPr>
            <w:r w:rsidRPr="00224F0A">
              <w:rPr>
                <w:b/>
                <w:sz w:val="20"/>
                <w:szCs w:val="20"/>
              </w:rPr>
              <w:t>Содержание раздела</w:t>
            </w:r>
          </w:p>
        </w:tc>
        <w:tc>
          <w:tcPr>
            <w:tcW w:w="1099" w:type="dxa"/>
          </w:tcPr>
          <w:p w14:paraId="2B08627B" w14:textId="77777777" w:rsidR="009057F6" w:rsidRPr="00224F0A" w:rsidRDefault="009057F6" w:rsidP="009057F6">
            <w:pPr>
              <w:widowControl w:val="0"/>
              <w:spacing w:after="0" w:line="240" w:lineRule="auto"/>
              <w:ind w:left="0" w:right="-1"/>
              <w:jc w:val="center"/>
              <w:rPr>
                <w:b/>
                <w:sz w:val="20"/>
                <w:szCs w:val="20"/>
              </w:rPr>
            </w:pPr>
            <w:r w:rsidRPr="00224F0A">
              <w:rPr>
                <w:b/>
                <w:sz w:val="20"/>
                <w:szCs w:val="20"/>
              </w:rPr>
              <w:t>Форма текущего контроля</w:t>
            </w:r>
          </w:p>
        </w:tc>
      </w:tr>
      <w:tr w:rsidR="009057F6" w:rsidRPr="00224F0A" w14:paraId="36C81EB8" w14:textId="77777777" w:rsidTr="00924E64">
        <w:trPr>
          <w:jc w:val="center"/>
        </w:trPr>
        <w:tc>
          <w:tcPr>
            <w:tcW w:w="534" w:type="dxa"/>
          </w:tcPr>
          <w:p w14:paraId="30EC4E10"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2126" w:type="dxa"/>
          </w:tcPr>
          <w:p w14:paraId="747B7DAC"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2</w:t>
            </w:r>
          </w:p>
        </w:tc>
        <w:tc>
          <w:tcPr>
            <w:tcW w:w="5812" w:type="dxa"/>
          </w:tcPr>
          <w:p w14:paraId="409122B9"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1099" w:type="dxa"/>
          </w:tcPr>
          <w:p w14:paraId="1AEDFB23"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4</w:t>
            </w:r>
          </w:p>
        </w:tc>
      </w:tr>
      <w:tr w:rsidR="009057F6" w:rsidRPr="00224F0A" w14:paraId="38220B9B" w14:textId="77777777" w:rsidTr="00924E64">
        <w:trPr>
          <w:jc w:val="center"/>
        </w:trPr>
        <w:tc>
          <w:tcPr>
            <w:tcW w:w="534" w:type="dxa"/>
          </w:tcPr>
          <w:p w14:paraId="364F4AB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2126" w:type="dxa"/>
          </w:tcPr>
          <w:p w14:paraId="1AF322F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Правовые вопросы обеспечения и организации акушерско-гинекологической помощи населению РФ</w:t>
            </w:r>
          </w:p>
        </w:tc>
        <w:tc>
          <w:tcPr>
            <w:tcW w:w="5812" w:type="dxa"/>
          </w:tcPr>
          <w:p w14:paraId="7C90D2D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Конституция РФ об охране здоровья граждан. Федеральный закон «Об основах охраны здоровья граждан Российской Федерации  (№323 –ФЗ от 21.11.2011 г.). Основные принципы охраны здоровья. Виды, условия и формы оказания медицинской помощи (Федеральный закон «Об основах охраны здоровья граждан в РФ» №323 – ФЗ от 21.11.2011 г). Правовые основы репродуктивных технологий и прерывание беременности (Федеральный закон «Об основах охраны здоровья граждан в РФ» №323 – ФЗ от 21.11.2011 г). Добровольное информированное согласие на медицинское вмешательство. Отказ от медицинского вмешательства. Оказание медицинской помощи без согласия пациента. Врачебная тайна. Правовой статус медицинских и фармацевтических работников. Правовой статус лечащего врача.</w:t>
            </w:r>
          </w:p>
        </w:tc>
        <w:tc>
          <w:tcPr>
            <w:tcW w:w="1099" w:type="dxa"/>
          </w:tcPr>
          <w:p w14:paraId="5AF65B86"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 xml:space="preserve"> Устный опрос, тестовый контроль</w:t>
            </w:r>
          </w:p>
        </w:tc>
      </w:tr>
      <w:tr w:rsidR="009057F6" w:rsidRPr="00224F0A" w14:paraId="0B80778C" w14:textId="77777777" w:rsidTr="00924E64">
        <w:trPr>
          <w:jc w:val="center"/>
        </w:trPr>
        <w:tc>
          <w:tcPr>
            <w:tcW w:w="534" w:type="dxa"/>
          </w:tcPr>
          <w:p w14:paraId="0D2410A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2</w:t>
            </w:r>
          </w:p>
        </w:tc>
        <w:tc>
          <w:tcPr>
            <w:tcW w:w="2126" w:type="dxa"/>
          </w:tcPr>
          <w:p w14:paraId="3BA08EBF"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 xml:space="preserve">Вопросы </w:t>
            </w:r>
            <w:r w:rsidRPr="00224F0A">
              <w:rPr>
                <w:sz w:val="20"/>
                <w:szCs w:val="20"/>
              </w:rPr>
              <w:lastRenderedPageBreak/>
              <w:t>статистического исследования в здравоохранении</w:t>
            </w:r>
          </w:p>
        </w:tc>
        <w:tc>
          <w:tcPr>
            <w:tcW w:w="5812" w:type="dxa"/>
          </w:tcPr>
          <w:p w14:paraId="1990FD52" w14:textId="77777777" w:rsidR="009057F6" w:rsidRPr="00224F0A" w:rsidRDefault="009057F6" w:rsidP="009057F6">
            <w:pPr>
              <w:widowControl w:val="0"/>
              <w:spacing w:after="0" w:line="240" w:lineRule="auto"/>
              <w:ind w:left="0" w:right="-1"/>
              <w:rPr>
                <w:sz w:val="20"/>
                <w:szCs w:val="20"/>
              </w:rPr>
            </w:pPr>
            <w:r w:rsidRPr="00224F0A">
              <w:rPr>
                <w:sz w:val="20"/>
                <w:szCs w:val="20"/>
              </w:rPr>
              <w:lastRenderedPageBreak/>
              <w:t xml:space="preserve">Медицинская статистика, организация социально-гигиенических </w:t>
            </w:r>
            <w:r w:rsidRPr="00224F0A">
              <w:rPr>
                <w:sz w:val="20"/>
                <w:szCs w:val="20"/>
              </w:rPr>
              <w:lastRenderedPageBreak/>
              <w:t xml:space="preserve">исследований. </w:t>
            </w:r>
            <w:r w:rsidRPr="00224F0A">
              <w:rPr>
                <w:bCs/>
                <w:sz w:val="20"/>
                <w:szCs w:val="20"/>
              </w:rPr>
              <w:t xml:space="preserve">Этапы и типы медико-статистического исследования. </w:t>
            </w:r>
            <w:r w:rsidRPr="00224F0A">
              <w:rPr>
                <w:sz w:val="20"/>
                <w:szCs w:val="20"/>
              </w:rPr>
              <w:t xml:space="preserve">Доказательная медицина. </w:t>
            </w:r>
            <w:r w:rsidRPr="00224F0A">
              <w:rPr>
                <w:bCs/>
                <w:sz w:val="20"/>
                <w:szCs w:val="20"/>
              </w:rPr>
              <w:t xml:space="preserve">Относительные величины, виды, методика расчета, практическое применение </w:t>
            </w:r>
            <w:r w:rsidRPr="00224F0A">
              <w:rPr>
                <w:spacing w:val="-1"/>
                <w:sz w:val="20"/>
                <w:szCs w:val="20"/>
              </w:rPr>
              <w:t xml:space="preserve">в здравоохранении. </w:t>
            </w:r>
            <w:r w:rsidRPr="00224F0A">
              <w:rPr>
                <w:bCs/>
                <w:sz w:val="20"/>
                <w:szCs w:val="20"/>
              </w:rPr>
              <w:t>Средние величины,</w:t>
            </w:r>
            <w:r w:rsidRPr="00224F0A">
              <w:rPr>
                <w:sz w:val="20"/>
                <w:szCs w:val="20"/>
              </w:rPr>
              <w:t xml:space="preserve"> </w:t>
            </w:r>
            <w:r w:rsidRPr="00224F0A">
              <w:rPr>
                <w:bCs/>
                <w:sz w:val="20"/>
                <w:szCs w:val="20"/>
              </w:rPr>
              <w:t xml:space="preserve">практическое применение в здравоохранении. </w:t>
            </w:r>
            <w:r w:rsidRPr="00224F0A">
              <w:rPr>
                <w:spacing w:val="-1"/>
                <w:sz w:val="20"/>
                <w:szCs w:val="20"/>
              </w:rPr>
              <w:t>Методы выявления и оценки факторов, влияющих на процессы и закономерности в системе охраны здоровья населения.</w:t>
            </w:r>
          </w:p>
        </w:tc>
        <w:tc>
          <w:tcPr>
            <w:tcW w:w="1099" w:type="dxa"/>
          </w:tcPr>
          <w:p w14:paraId="6A52F4A6" w14:textId="77777777" w:rsidR="009057F6" w:rsidRPr="00224F0A" w:rsidRDefault="009057F6" w:rsidP="009057F6">
            <w:pPr>
              <w:widowControl w:val="0"/>
              <w:spacing w:after="0" w:line="240" w:lineRule="auto"/>
              <w:ind w:left="0" w:right="-1"/>
              <w:rPr>
                <w:sz w:val="20"/>
                <w:szCs w:val="20"/>
              </w:rPr>
            </w:pPr>
            <w:r w:rsidRPr="00224F0A">
              <w:rPr>
                <w:sz w:val="20"/>
                <w:szCs w:val="20"/>
              </w:rPr>
              <w:lastRenderedPageBreak/>
              <w:t xml:space="preserve"> Устный </w:t>
            </w:r>
            <w:r w:rsidRPr="00224F0A">
              <w:rPr>
                <w:sz w:val="20"/>
                <w:szCs w:val="20"/>
              </w:rPr>
              <w:lastRenderedPageBreak/>
              <w:t>опрос, тестовый контроль, ситуационные задачи</w:t>
            </w:r>
          </w:p>
        </w:tc>
      </w:tr>
      <w:tr w:rsidR="009057F6" w:rsidRPr="00224F0A" w14:paraId="09E6E28C" w14:textId="77777777" w:rsidTr="00924E64">
        <w:trPr>
          <w:jc w:val="center"/>
        </w:trPr>
        <w:tc>
          <w:tcPr>
            <w:tcW w:w="534" w:type="dxa"/>
          </w:tcPr>
          <w:p w14:paraId="5A76F74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lastRenderedPageBreak/>
              <w:t>3</w:t>
            </w:r>
          </w:p>
        </w:tc>
        <w:tc>
          <w:tcPr>
            <w:tcW w:w="2126" w:type="dxa"/>
          </w:tcPr>
          <w:p w14:paraId="20F901D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Первичная медико- санитарная помощь</w:t>
            </w:r>
          </w:p>
        </w:tc>
        <w:tc>
          <w:tcPr>
            <w:tcW w:w="5812" w:type="dxa"/>
          </w:tcPr>
          <w:p w14:paraId="0BC92F10"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Министерства здравоохранения и социального развития РФ от 15 мая 2012 г. N 543н "Об утверждении Положения об организации оказания первичной медико-санитарной помощи взрослому населению".</w:t>
            </w:r>
          </w:p>
        </w:tc>
        <w:tc>
          <w:tcPr>
            <w:tcW w:w="1099" w:type="dxa"/>
          </w:tcPr>
          <w:p w14:paraId="401F3FFF" w14:textId="77777777" w:rsidR="009057F6" w:rsidRPr="00224F0A" w:rsidRDefault="009057F6" w:rsidP="009057F6">
            <w:pPr>
              <w:widowControl w:val="0"/>
              <w:spacing w:after="0" w:line="240" w:lineRule="auto"/>
              <w:ind w:left="0" w:right="-1"/>
              <w:rPr>
                <w:sz w:val="20"/>
                <w:szCs w:val="20"/>
              </w:rPr>
            </w:pPr>
            <w:r w:rsidRPr="00224F0A">
              <w:rPr>
                <w:sz w:val="20"/>
                <w:szCs w:val="20"/>
              </w:rPr>
              <w:t>Устный опрос, тестовый контроль</w:t>
            </w:r>
          </w:p>
        </w:tc>
      </w:tr>
      <w:tr w:rsidR="009057F6" w:rsidRPr="00224F0A" w14:paraId="3E1ED927" w14:textId="77777777" w:rsidTr="00924E64">
        <w:trPr>
          <w:jc w:val="center"/>
        </w:trPr>
        <w:tc>
          <w:tcPr>
            <w:tcW w:w="534" w:type="dxa"/>
          </w:tcPr>
          <w:p w14:paraId="798DBE37"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4</w:t>
            </w:r>
          </w:p>
        </w:tc>
        <w:tc>
          <w:tcPr>
            <w:tcW w:w="2126" w:type="dxa"/>
          </w:tcPr>
          <w:p w14:paraId="4DC74E5F"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Организация акушерско-гинекологической помощи населению</w:t>
            </w:r>
          </w:p>
        </w:tc>
        <w:tc>
          <w:tcPr>
            <w:tcW w:w="5812" w:type="dxa"/>
          </w:tcPr>
          <w:p w14:paraId="72167F3B"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Министерства здравоохранения РФ от 1 ноября 2012 г. N 572н «Порядок</w:t>
            </w:r>
          </w:p>
          <w:p w14:paraId="641BE9C6" w14:textId="77777777" w:rsidR="009057F6" w:rsidRPr="00224F0A" w:rsidRDefault="009057F6" w:rsidP="009057F6">
            <w:pPr>
              <w:widowControl w:val="0"/>
              <w:spacing w:after="0" w:line="240" w:lineRule="auto"/>
              <w:ind w:left="0" w:right="-1"/>
              <w:rPr>
                <w:sz w:val="20"/>
                <w:szCs w:val="20"/>
              </w:rPr>
            </w:pPr>
            <w:r w:rsidRPr="00224F0A">
              <w:rPr>
                <w:sz w:val="20"/>
                <w:szCs w:val="20"/>
              </w:rPr>
              <w:t>оказания медицинской помощи по профилю "акушерство и гинекология».</w:t>
            </w:r>
          </w:p>
          <w:p w14:paraId="1DE44E23"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Минздрава РФ от 31.07.2020 N 803Н «Порядок использования вспомогательных репродуктивных технологий, противопоказания и ограничения к их применению».</w:t>
            </w:r>
          </w:p>
          <w:p w14:paraId="5A965C32" w14:textId="77777777" w:rsidR="009057F6" w:rsidRPr="00224F0A" w:rsidRDefault="009057F6" w:rsidP="009057F6">
            <w:pPr>
              <w:widowControl w:val="0"/>
              <w:spacing w:after="0" w:line="240" w:lineRule="auto"/>
              <w:ind w:left="0" w:right="-1"/>
              <w:rPr>
                <w:sz w:val="20"/>
                <w:szCs w:val="20"/>
              </w:rPr>
            </w:pPr>
            <w:r w:rsidRPr="00224F0A">
              <w:rPr>
                <w:sz w:val="20"/>
                <w:szCs w:val="20"/>
              </w:rPr>
              <w:t>Организация работы женской консультации. Работа участкового акушер-гинеколога. Организация стационарной акушерско-гинекологической помощи. Охрана материнства и младенчества. Федеральный закон от 21.11.2011 N 323-ФЗ (ред. от 26.03.2022) "Об основах охраны здоровья граждан в Российской Федерации" (с изм. и доп., вступ. в силу с 10.04.2022)</w:t>
            </w:r>
          </w:p>
        </w:tc>
        <w:tc>
          <w:tcPr>
            <w:tcW w:w="1099" w:type="dxa"/>
          </w:tcPr>
          <w:p w14:paraId="555BCEF1" w14:textId="77777777" w:rsidR="009057F6" w:rsidRPr="00224F0A" w:rsidRDefault="009057F6" w:rsidP="009057F6">
            <w:pPr>
              <w:widowControl w:val="0"/>
              <w:spacing w:after="0" w:line="240" w:lineRule="auto"/>
              <w:ind w:left="0" w:right="-1"/>
              <w:rPr>
                <w:sz w:val="20"/>
                <w:szCs w:val="20"/>
              </w:rPr>
            </w:pPr>
            <w:r w:rsidRPr="00224F0A">
              <w:rPr>
                <w:sz w:val="20"/>
                <w:szCs w:val="20"/>
              </w:rPr>
              <w:t>Устный опрос, тестовый контроль</w:t>
            </w:r>
          </w:p>
        </w:tc>
      </w:tr>
    </w:tbl>
    <w:p w14:paraId="407D92B2" w14:textId="77777777" w:rsidR="009057F6" w:rsidRPr="00224F0A" w:rsidRDefault="009057F6" w:rsidP="009057F6">
      <w:pPr>
        <w:pStyle w:val="a3"/>
        <w:ind w:left="0" w:right="-1"/>
        <w:jc w:val="both"/>
        <w:rPr>
          <w:b/>
        </w:rPr>
      </w:pPr>
    </w:p>
    <w:p w14:paraId="2C71953A" w14:textId="77777777" w:rsidR="009057F6" w:rsidRPr="00224F0A" w:rsidRDefault="009057F6" w:rsidP="009057F6">
      <w:pPr>
        <w:pStyle w:val="a3"/>
        <w:ind w:left="0" w:right="-1"/>
        <w:jc w:val="both"/>
      </w:pPr>
      <w:r w:rsidRPr="00224F0A">
        <w:rPr>
          <w:b/>
        </w:rPr>
        <w:t>4.3 Разделы дисциплины по видам и формам обучения</w:t>
      </w:r>
    </w:p>
    <w:tbl>
      <w:tblP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9"/>
        <w:gridCol w:w="10"/>
        <w:gridCol w:w="5033"/>
        <w:gridCol w:w="637"/>
        <w:gridCol w:w="16"/>
        <w:gridCol w:w="836"/>
        <w:gridCol w:w="709"/>
        <w:gridCol w:w="1621"/>
      </w:tblGrid>
      <w:tr w:rsidR="009057F6" w:rsidRPr="00224F0A" w14:paraId="3275EF8A" w14:textId="77777777" w:rsidTr="004D2B45">
        <w:trPr>
          <w:trHeight w:val="293"/>
          <w:jc w:val="center"/>
        </w:trPr>
        <w:tc>
          <w:tcPr>
            <w:tcW w:w="519" w:type="dxa"/>
            <w:gridSpan w:val="2"/>
          </w:tcPr>
          <w:p w14:paraId="1C768E64"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w:t>
            </w:r>
          </w:p>
        </w:tc>
        <w:tc>
          <w:tcPr>
            <w:tcW w:w="5033" w:type="dxa"/>
          </w:tcPr>
          <w:p w14:paraId="0B414E46"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 xml:space="preserve">Название разделов и тем </w:t>
            </w:r>
          </w:p>
        </w:tc>
        <w:tc>
          <w:tcPr>
            <w:tcW w:w="637" w:type="dxa"/>
            <w:tcBorders>
              <w:right w:val="single" w:sz="4" w:space="0" w:color="auto"/>
            </w:tcBorders>
          </w:tcPr>
          <w:p w14:paraId="636492E4"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Всего</w:t>
            </w:r>
          </w:p>
        </w:tc>
        <w:tc>
          <w:tcPr>
            <w:tcW w:w="3182" w:type="dxa"/>
            <w:gridSpan w:val="4"/>
            <w:tcBorders>
              <w:left w:val="single" w:sz="4" w:space="0" w:color="auto"/>
            </w:tcBorders>
          </w:tcPr>
          <w:p w14:paraId="24642F43"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Количество часов</w:t>
            </w:r>
          </w:p>
        </w:tc>
      </w:tr>
      <w:tr w:rsidR="009057F6" w:rsidRPr="00224F0A" w14:paraId="6C61B639" w14:textId="77777777" w:rsidTr="004D2B45">
        <w:trPr>
          <w:trHeight w:val="234"/>
          <w:jc w:val="center"/>
        </w:trPr>
        <w:tc>
          <w:tcPr>
            <w:tcW w:w="509" w:type="dxa"/>
            <w:vMerge w:val="restart"/>
          </w:tcPr>
          <w:p w14:paraId="71733E92" w14:textId="77777777" w:rsidR="009057F6" w:rsidRPr="00224F0A" w:rsidRDefault="009057F6" w:rsidP="00924E64">
            <w:pPr>
              <w:widowControl w:val="0"/>
              <w:tabs>
                <w:tab w:val="left" w:pos="284"/>
              </w:tabs>
              <w:spacing w:after="0" w:line="240" w:lineRule="auto"/>
              <w:ind w:left="0" w:right="-1"/>
              <w:rPr>
                <w:b/>
                <w:sz w:val="20"/>
                <w:szCs w:val="20"/>
              </w:rPr>
            </w:pPr>
          </w:p>
        </w:tc>
        <w:tc>
          <w:tcPr>
            <w:tcW w:w="5043" w:type="dxa"/>
            <w:gridSpan w:val="2"/>
            <w:vMerge w:val="restart"/>
          </w:tcPr>
          <w:p w14:paraId="6D346524" w14:textId="77777777" w:rsidR="009057F6" w:rsidRPr="00224F0A" w:rsidRDefault="009057F6" w:rsidP="00924E64">
            <w:pPr>
              <w:widowControl w:val="0"/>
              <w:tabs>
                <w:tab w:val="left" w:pos="284"/>
              </w:tabs>
              <w:spacing w:after="0" w:line="240" w:lineRule="auto"/>
              <w:ind w:left="0" w:right="-1"/>
              <w:rPr>
                <w:b/>
                <w:sz w:val="20"/>
                <w:szCs w:val="20"/>
              </w:rPr>
            </w:pPr>
          </w:p>
        </w:tc>
        <w:tc>
          <w:tcPr>
            <w:tcW w:w="637" w:type="dxa"/>
            <w:vMerge w:val="restart"/>
            <w:tcBorders>
              <w:right w:val="single" w:sz="4" w:space="0" w:color="auto"/>
            </w:tcBorders>
          </w:tcPr>
          <w:p w14:paraId="0E190AE5" w14:textId="77777777" w:rsidR="009057F6" w:rsidRPr="00224F0A" w:rsidRDefault="009057F6" w:rsidP="00924E64">
            <w:pPr>
              <w:widowControl w:val="0"/>
              <w:tabs>
                <w:tab w:val="left" w:pos="284"/>
              </w:tabs>
              <w:spacing w:after="0" w:line="240" w:lineRule="auto"/>
              <w:ind w:left="0" w:right="-1"/>
              <w:rPr>
                <w:b/>
                <w:sz w:val="20"/>
                <w:szCs w:val="20"/>
              </w:rPr>
            </w:pPr>
          </w:p>
        </w:tc>
        <w:tc>
          <w:tcPr>
            <w:tcW w:w="1561" w:type="dxa"/>
            <w:gridSpan w:val="3"/>
            <w:tcBorders>
              <w:left w:val="single" w:sz="4" w:space="0" w:color="auto"/>
              <w:bottom w:val="single" w:sz="4" w:space="0" w:color="auto"/>
            </w:tcBorders>
          </w:tcPr>
          <w:p w14:paraId="71C3AD8F"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Аудиторная работа</w:t>
            </w:r>
          </w:p>
        </w:tc>
        <w:tc>
          <w:tcPr>
            <w:tcW w:w="1621" w:type="dxa"/>
          </w:tcPr>
          <w:p w14:paraId="7AE633E4"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Самостоятельная работа</w:t>
            </w:r>
          </w:p>
        </w:tc>
      </w:tr>
      <w:tr w:rsidR="009057F6" w:rsidRPr="00224F0A" w14:paraId="656DEE2F" w14:textId="77777777" w:rsidTr="004D2B45">
        <w:trPr>
          <w:trHeight w:val="268"/>
          <w:jc w:val="center"/>
        </w:trPr>
        <w:tc>
          <w:tcPr>
            <w:tcW w:w="509" w:type="dxa"/>
            <w:vMerge/>
          </w:tcPr>
          <w:p w14:paraId="7B98A768" w14:textId="77777777" w:rsidR="009057F6" w:rsidRPr="00224F0A" w:rsidRDefault="009057F6" w:rsidP="00924E64">
            <w:pPr>
              <w:widowControl w:val="0"/>
              <w:tabs>
                <w:tab w:val="left" w:pos="284"/>
              </w:tabs>
              <w:spacing w:after="0" w:line="240" w:lineRule="auto"/>
              <w:ind w:left="0" w:right="-1"/>
              <w:rPr>
                <w:b/>
                <w:sz w:val="20"/>
                <w:szCs w:val="20"/>
              </w:rPr>
            </w:pPr>
          </w:p>
        </w:tc>
        <w:tc>
          <w:tcPr>
            <w:tcW w:w="5043" w:type="dxa"/>
            <w:gridSpan w:val="2"/>
            <w:vMerge/>
          </w:tcPr>
          <w:p w14:paraId="2A5B46FB" w14:textId="77777777" w:rsidR="009057F6" w:rsidRPr="00224F0A" w:rsidRDefault="009057F6" w:rsidP="00924E64">
            <w:pPr>
              <w:widowControl w:val="0"/>
              <w:tabs>
                <w:tab w:val="left" w:pos="284"/>
              </w:tabs>
              <w:spacing w:after="0" w:line="240" w:lineRule="auto"/>
              <w:ind w:left="0" w:right="-1"/>
              <w:rPr>
                <w:b/>
                <w:sz w:val="20"/>
                <w:szCs w:val="20"/>
              </w:rPr>
            </w:pPr>
          </w:p>
        </w:tc>
        <w:tc>
          <w:tcPr>
            <w:tcW w:w="637" w:type="dxa"/>
            <w:vMerge/>
            <w:tcBorders>
              <w:right w:val="single" w:sz="4" w:space="0" w:color="auto"/>
            </w:tcBorders>
          </w:tcPr>
          <w:p w14:paraId="0ABECAF3" w14:textId="77777777" w:rsidR="009057F6" w:rsidRPr="00224F0A" w:rsidRDefault="009057F6" w:rsidP="00924E64">
            <w:pPr>
              <w:widowControl w:val="0"/>
              <w:tabs>
                <w:tab w:val="left" w:pos="284"/>
              </w:tabs>
              <w:spacing w:after="0" w:line="240" w:lineRule="auto"/>
              <w:ind w:left="0" w:right="-1"/>
              <w:rPr>
                <w:b/>
                <w:sz w:val="20"/>
                <w:szCs w:val="20"/>
              </w:rPr>
            </w:pPr>
          </w:p>
        </w:tc>
        <w:tc>
          <w:tcPr>
            <w:tcW w:w="852" w:type="dxa"/>
            <w:gridSpan w:val="2"/>
            <w:tcBorders>
              <w:top w:val="single" w:sz="4" w:space="0" w:color="auto"/>
              <w:left w:val="single" w:sz="4" w:space="0" w:color="auto"/>
              <w:right w:val="single" w:sz="4" w:space="0" w:color="auto"/>
            </w:tcBorders>
          </w:tcPr>
          <w:p w14:paraId="547C95DB" w14:textId="77777777" w:rsidR="009057F6" w:rsidRPr="00224F0A" w:rsidRDefault="009057F6" w:rsidP="00924E64">
            <w:pPr>
              <w:widowControl w:val="0"/>
              <w:tabs>
                <w:tab w:val="left" w:pos="284"/>
              </w:tabs>
              <w:spacing w:after="0" w:line="240" w:lineRule="auto"/>
              <w:ind w:left="0" w:right="-1"/>
              <w:rPr>
                <w:b/>
                <w:sz w:val="20"/>
                <w:szCs w:val="20"/>
              </w:rPr>
            </w:pPr>
            <w:r w:rsidRPr="00224F0A">
              <w:rPr>
                <w:b/>
                <w:sz w:val="20"/>
                <w:szCs w:val="20"/>
              </w:rPr>
              <w:t>Л</w:t>
            </w:r>
          </w:p>
        </w:tc>
        <w:tc>
          <w:tcPr>
            <w:tcW w:w="709" w:type="dxa"/>
            <w:tcBorders>
              <w:top w:val="single" w:sz="4" w:space="0" w:color="auto"/>
              <w:left w:val="single" w:sz="4" w:space="0" w:color="auto"/>
            </w:tcBorders>
          </w:tcPr>
          <w:p w14:paraId="4A8DDAA2" w14:textId="77777777" w:rsidR="009057F6" w:rsidRPr="00224F0A" w:rsidRDefault="009057F6" w:rsidP="00924E64">
            <w:pPr>
              <w:widowControl w:val="0"/>
              <w:tabs>
                <w:tab w:val="left" w:pos="284"/>
              </w:tabs>
              <w:spacing w:after="0" w:line="240" w:lineRule="auto"/>
              <w:ind w:left="0" w:right="-1"/>
              <w:rPr>
                <w:b/>
                <w:sz w:val="20"/>
                <w:szCs w:val="20"/>
              </w:rPr>
            </w:pPr>
            <w:r w:rsidRPr="00224F0A">
              <w:rPr>
                <w:b/>
                <w:w w:val="90"/>
                <w:sz w:val="20"/>
                <w:szCs w:val="20"/>
              </w:rPr>
              <w:t>ПР</w:t>
            </w:r>
          </w:p>
        </w:tc>
        <w:tc>
          <w:tcPr>
            <w:tcW w:w="1621" w:type="dxa"/>
          </w:tcPr>
          <w:p w14:paraId="3F095E28" w14:textId="77777777" w:rsidR="009057F6" w:rsidRPr="00224F0A" w:rsidRDefault="009057F6" w:rsidP="00924E64">
            <w:pPr>
              <w:widowControl w:val="0"/>
              <w:tabs>
                <w:tab w:val="left" w:pos="284"/>
              </w:tabs>
              <w:spacing w:after="0" w:line="240" w:lineRule="auto"/>
              <w:ind w:left="0" w:right="-1"/>
              <w:rPr>
                <w:b/>
                <w:sz w:val="20"/>
                <w:szCs w:val="20"/>
              </w:rPr>
            </w:pPr>
          </w:p>
        </w:tc>
      </w:tr>
      <w:tr w:rsidR="009057F6" w:rsidRPr="00224F0A" w14:paraId="2EC134A0" w14:textId="77777777" w:rsidTr="004D2B45">
        <w:trPr>
          <w:trHeight w:val="146"/>
          <w:jc w:val="center"/>
        </w:trPr>
        <w:tc>
          <w:tcPr>
            <w:tcW w:w="509" w:type="dxa"/>
          </w:tcPr>
          <w:p w14:paraId="4557701E" w14:textId="77777777" w:rsidR="009057F6" w:rsidRPr="00224F0A" w:rsidRDefault="009057F6" w:rsidP="00924E64">
            <w:pPr>
              <w:widowControl w:val="0"/>
              <w:tabs>
                <w:tab w:val="left" w:pos="284"/>
              </w:tabs>
              <w:spacing w:after="0" w:line="240" w:lineRule="auto"/>
              <w:ind w:left="0" w:right="-1"/>
              <w:rPr>
                <w:sz w:val="20"/>
                <w:szCs w:val="20"/>
              </w:rPr>
            </w:pPr>
            <w:r w:rsidRPr="00224F0A">
              <w:rPr>
                <w:sz w:val="20"/>
                <w:szCs w:val="20"/>
              </w:rPr>
              <w:t>1</w:t>
            </w:r>
          </w:p>
        </w:tc>
        <w:tc>
          <w:tcPr>
            <w:tcW w:w="5043" w:type="dxa"/>
            <w:gridSpan w:val="2"/>
          </w:tcPr>
          <w:p w14:paraId="46751015" w14:textId="77777777" w:rsidR="009057F6" w:rsidRPr="00224F0A" w:rsidRDefault="009057F6" w:rsidP="00924E64">
            <w:pPr>
              <w:widowControl w:val="0"/>
              <w:autoSpaceDE w:val="0"/>
              <w:autoSpaceDN w:val="0"/>
              <w:adjustRightInd w:val="0"/>
              <w:spacing w:after="0" w:line="240" w:lineRule="auto"/>
              <w:ind w:left="0" w:right="-1"/>
              <w:rPr>
                <w:sz w:val="20"/>
                <w:szCs w:val="20"/>
              </w:rPr>
            </w:pPr>
            <w:r w:rsidRPr="00224F0A">
              <w:rPr>
                <w:sz w:val="20"/>
                <w:szCs w:val="20"/>
              </w:rPr>
              <w:t>Правовые вопросы обеспечения и организации акушерско-гинекологической помощи населению РФ</w:t>
            </w:r>
          </w:p>
        </w:tc>
        <w:tc>
          <w:tcPr>
            <w:tcW w:w="653" w:type="dxa"/>
            <w:gridSpan w:val="2"/>
            <w:tcBorders>
              <w:right w:val="single" w:sz="4" w:space="0" w:color="auto"/>
            </w:tcBorders>
          </w:tcPr>
          <w:p w14:paraId="13F6BFA9"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9</w:t>
            </w:r>
          </w:p>
        </w:tc>
        <w:tc>
          <w:tcPr>
            <w:tcW w:w="836" w:type="dxa"/>
            <w:tcBorders>
              <w:left w:val="single" w:sz="4" w:space="0" w:color="auto"/>
            </w:tcBorders>
          </w:tcPr>
          <w:p w14:paraId="7C237B8D"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1</w:t>
            </w:r>
          </w:p>
        </w:tc>
        <w:tc>
          <w:tcPr>
            <w:tcW w:w="709" w:type="dxa"/>
          </w:tcPr>
          <w:p w14:paraId="7847C329"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3</w:t>
            </w:r>
          </w:p>
        </w:tc>
        <w:tc>
          <w:tcPr>
            <w:tcW w:w="1621" w:type="dxa"/>
          </w:tcPr>
          <w:p w14:paraId="7416EE4F"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5</w:t>
            </w:r>
          </w:p>
        </w:tc>
      </w:tr>
      <w:tr w:rsidR="009057F6" w:rsidRPr="00224F0A" w14:paraId="4444AA93" w14:textId="77777777" w:rsidTr="004D2B45">
        <w:trPr>
          <w:trHeight w:val="146"/>
          <w:jc w:val="center"/>
        </w:trPr>
        <w:tc>
          <w:tcPr>
            <w:tcW w:w="509" w:type="dxa"/>
          </w:tcPr>
          <w:p w14:paraId="450CB591" w14:textId="77777777" w:rsidR="009057F6" w:rsidRPr="00224F0A" w:rsidRDefault="009057F6" w:rsidP="00924E64">
            <w:pPr>
              <w:widowControl w:val="0"/>
              <w:tabs>
                <w:tab w:val="left" w:pos="284"/>
              </w:tabs>
              <w:spacing w:after="0" w:line="240" w:lineRule="auto"/>
              <w:ind w:left="0" w:right="-1"/>
              <w:rPr>
                <w:sz w:val="20"/>
                <w:szCs w:val="20"/>
              </w:rPr>
            </w:pPr>
            <w:r w:rsidRPr="00224F0A">
              <w:rPr>
                <w:sz w:val="20"/>
                <w:szCs w:val="20"/>
              </w:rPr>
              <w:t>2</w:t>
            </w:r>
          </w:p>
        </w:tc>
        <w:tc>
          <w:tcPr>
            <w:tcW w:w="5043" w:type="dxa"/>
            <w:gridSpan w:val="2"/>
          </w:tcPr>
          <w:p w14:paraId="139E548B" w14:textId="77777777" w:rsidR="009057F6" w:rsidRPr="00224F0A" w:rsidRDefault="009057F6" w:rsidP="00924E64">
            <w:pPr>
              <w:widowControl w:val="0"/>
              <w:autoSpaceDE w:val="0"/>
              <w:autoSpaceDN w:val="0"/>
              <w:adjustRightInd w:val="0"/>
              <w:spacing w:after="0" w:line="240" w:lineRule="auto"/>
              <w:ind w:left="0" w:right="-1"/>
              <w:rPr>
                <w:sz w:val="20"/>
                <w:szCs w:val="20"/>
              </w:rPr>
            </w:pPr>
            <w:r w:rsidRPr="00224F0A">
              <w:rPr>
                <w:sz w:val="20"/>
                <w:szCs w:val="20"/>
              </w:rPr>
              <w:t>Вопросы статистического исследования в здравоохранении</w:t>
            </w:r>
          </w:p>
        </w:tc>
        <w:tc>
          <w:tcPr>
            <w:tcW w:w="653" w:type="dxa"/>
            <w:gridSpan w:val="2"/>
            <w:tcBorders>
              <w:right w:val="single" w:sz="4" w:space="0" w:color="auto"/>
            </w:tcBorders>
          </w:tcPr>
          <w:p w14:paraId="3C1E1C4F"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9</w:t>
            </w:r>
          </w:p>
        </w:tc>
        <w:tc>
          <w:tcPr>
            <w:tcW w:w="836" w:type="dxa"/>
            <w:tcBorders>
              <w:left w:val="single" w:sz="4" w:space="0" w:color="auto"/>
            </w:tcBorders>
          </w:tcPr>
          <w:p w14:paraId="6A30C4EF"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1</w:t>
            </w:r>
          </w:p>
        </w:tc>
        <w:tc>
          <w:tcPr>
            <w:tcW w:w="709" w:type="dxa"/>
          </w:tcPr>
          <w:p w14:paraId="6BFFF48A"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3</w:t>
            </w:r>
          </w:p>
        </w:tc>
        <w:tc>
          <w:tcPr>
            <w:tcW w:w="1621" w:type="dxa"/>
          </w:tcPr>
          <w:p w14:paraId="55554BAA"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5</w:t>
            </w:r>
          </w:p>
        </w:tc>
      </w:tr>
      <w:tr w:rsidR="009057F6" w:rsidRPr="00224F0A" w14:paraId="3DE5925A" w14:textId="77777777" w:rsidTr="004D2B45">
        <w:trPr>
          <w:trHeight w:val="146"/>
          <w:jc w:val="center"/>
        </w:trPr>
        <w:tc>
          <w:tcPr>
            <w:tcW w:w="509" w:type="dxa"/>
          </w:tcPr>
          <w:p w14:paraId="19509FDF" w14:textId="77777777" w:rsidR="009057F6" w:rsidRPr="00224F0A" w:rsidRDefault="009057F6" w:rsidP="00924E64">
            <w:pPr>
              <w:widowControl w:val="0"/>
              <w:tabs>
                <w:tab w:val="left" w:pos="284"/>
              </w:tabs>
              <w:spacing w:after="0" w:line="240" w:lineRule="auto"/>
              <w:ind w:left="0" w:right="-1"/>
              <w:rPr>
                <w:sz w:val="20"/>
                <w:szCs w:val="20"/>
              </w:rPr>
            </w:pPr>
            <w:r w:rsidRPr="00224F0A">
              <w:rPr>
                <w:sz w:val="20"/>
                <w:szCs w:val="20"/>
              </w:rPr>
              <w:t>3</w:t>
            </w:r>
          </w:p>
        </w:tc>
        <w:tc>
          <w:tcPr>
            <w:tcW w:w="5043" w:type="dxa"/>
            <w:gridSpan w:val="2"/>
          </w:tcPr>
          <w:p w14:paraId="4511F904" w14:textId="77777777" w:rsidR="009057F6" w:rsidRPr="00224F0A" w:rsidRDefault="009057F6" w:rsidP="00924E64">
            <w:pPr>
              <w:widowControl w:val="0"/>
              <w:autoSpaceDE w:val="0"/>
              <w:autoSpaceDN w:val="0"/>
              <w:adjustRightInd w:val="0"/>
              <w:spacing w:after="0" w:line="240" w:lineRule="auto"/>
              <w:ind w:left="0" w:right="-1"/>
              <w:rPr>
                <w:sz w:val="20"/>
                <w:szCs w:val="20"/>
              </w:rPr>
            </w:pPr>
            <w:r w:rsidRPr="00224F0A">
              <w:rPr>
                <w:sz w:val="20"/>
                <w:szCs w:val="20"/>
              </w:rPr>
              <w:t>Первичная медико- санитарная помощь</w:t>
            </w:r>
          </w:p>
        </w:tc>
        <w:tc>
          <w:tcPr>
            <w:tcW w:w="653" w:type="dxa"/>
            <w:gridSpan w:val="2"/>
            <w:tcBorders>
              <w:right w:val="single" w:sz="4" w:space="0" w:color="auto"/>
            </w:tcBorders>
          </w:tcPr>
          <w:p w14:paraId="5D8AE179"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9</w:t>
            </w:r>
          </w:p>
        </w:tc>
        <w:tc>
          <w:tcPr>
            <w:tcW w:w="836" w:type="dxa"/>
            <w:tcBorders>
              <w:left w:val="single" w:sz="4" w:space="0" w:color="auto"/>
            </w:tcBorders>
          </w:tcPr>
          <w:p w14:paraId="33F8C2B0"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1</w:t>
            </w:r>
          </w:p>
        </w:tc>
        <w:tc>
          <w:tcPr>
            <w:tcW w:w="709" w:type="dxa"/>
          </w:tcPr>
          <w:p w14:paraId="6951AAB5"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3</w:t>
            </w:r>
          </w:p>
        </w:tc>
        <w:tc>
          <w:tcPr>
            <w:tcW w:w="1621" w:type="dxa"/>
          </w:tcPr>
          <w:p w14:paraId="7D0EDA9C"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5</w:t>
            </w:r>
          </w:p>
        </w:tc>
      </w:tr>
      <w:tr w:rsidR="009057F6" w:rsidRPr="00224F0A" w14:paraId="08AA9F79" w14:textId="77777777" w:rsidTr="004D2B45">
        <w:trPr>
          <w:trHeight w:val="146"/>
          <w:jc w:val="center"/>
        </w:trPr>
        <w:tc>
          <w:tcPr>
            <w:tcW w:w="509" w:type="dxa"/>
          </w:tcPr>
          <w:p w14:paraId="2B2C4DF4" w14:textId="77777777" w:rsidR="009057F6" w:rsidRPr="00224F0A" w:rsidRDefault="009057F6" w:rsidP="00924E64">
            <w:pPr>
              <w:widowControl w:val="0"/>
              <w:tabs>
                <w:tab w:val="left" w:pos="284"/>
              </w:tabs>
              <w:spacing w:after="0" w:line="240" w:lineRule="auto"/>
              <w:ind w:left="0" w:right="-1"/>
              <w:rPr>
                <w:sz w:val="20"/>
                <w:szCs w:val="20"/>
              </w:rPr>
            </w:pPr>
            <w:r w:rsidRPr="00224F0A">
              <w:rPr>
                <w:sz w:val="20"/>
                <w:szCs w:val="20"/>
              </w:rPr>
              <w:t>4</w:t>
            </w:r>
          </w:p>
        </w:tc>
        <w:tc>
          <w:tcPr>
            <w:tcW w:w="5043" w:type="dxa"/>
            <w:gridSpan w:val="2"/>
          </w:tcPr>
          <w:p w14:paraId="5DB75983" w14:textId="77777777" w:rsidR="009057F6" w:rsidRPr="00224F0A" w:rsidRDefault="009057F6" w:rsidP="00924E64">
            <w:pPr>
              <w:widowControl w:val="0"/>
              <w:autoSpaceDE w:val="0"/>
              <w:autoSpaceDN w:val="0"/>
              <w:adjustRightInd w:val="0"/>
              <w:spacing w:after="0" w:line="240" w:lineRule="auto"/>
              <w:ind w:left="0" w:right="-1"/>
              <w:rPr>
                <w:sz w:val="20"/>
                <w:szCs w:val="20"/>
              </w:rPr>
            </w:pPr>
            <w:r w:rsidRPr="00224F0A">
              <w:rPr>
                <w:sz w:val="20"/>
                <w:szCs w:val="20"/>
              </w:rPr>
              <w:t>Организация акушерско-гинекологической помощи населению</w:t>
            </w:r>
          </w:p>
        </w:tc>
        <w:tc>
          <w:tcPr>
            <w:tcW w:w="653" w:type="dxa"/>
            <w:gridSpan w:val="2"/>
            <w:tcBorders>
              <w:right w:val="single" w:sz="4" w:space="0" w:color="auto"/>
            </w:tcBorders>
          </w:tcPr>
          <w:p w14:paraId="5DF1E88E"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9</w:t>
            </w:r>
          </w:p>
        </w:tc>
        <w:tc>
          <w:tcPr>
            <w:tcW w:w="836" w:type="dxa"/>
            <w:tcBorders>
              <w:left w:val="single" w:sz="4" w:space="0" w:color="auto"/>
            </w:tcBorders>
          </w:tcPr>
          <w:p w14:paraId="247373FE"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1</w:t>
            </w:r>
          </w:p>
        </w:tc>
        <w:tc>
          <w:tcPr>
            <w:tcW w:w="709" w:type="dxa"/>
          </w:tcPr>
          <w:p w14:paraId="7C359A08"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3</w:t>
            </w:r>
          </w:p>
        </w:tc>
        <w:tc>
          <w:tcPr>
            <w:tcW w:w="1621" w:type="dxa"/>
          </w:tcPr>
          <w:p w14:paraId="2F631F0A" w14:textId="77777777" w:rsidR="009057F6" w:rsidRPr="00224F0A" w:rsidRDefault="009057F6" w:rsidP="00924E64">
            <w:pPr>
              <w:widowControl w:val="0"/>
              <w:tabs>
                <w:tab w:val="left" w:pos="284"/>
              </w:tabs>
              <w:spacing w:after="0" w:line="240" w:lineRule="auto"/>
              <w:ind w:left="0" w:right="-1"/>
              <w:jc w:val="center"/>
              <w:rPr>
                <w:sz w:val="20"/>
                <w:szCs w:val="20"/>
              </w:rPr>
            </w:pPr>
            <w:r w:rsidRPr="00224F0A">
              <w:rPr>
                <w:sz w:val="20"/>
                <w:szCs w:val="20"/>
              </w:rPr>
              <w:t>5</w:t>
            </w:r>
          </w:p>
        </w:tc>
      </w:tr>
      <w:tr w:rsidR="009057F6" w:rsidRPr="00224F0A" w14:paraId="7C71C925" w14:textId="77777777" w:rsidTr="004D2B45">
        <w:trPr>
          <w:trHeight w:val="146"/>
          <w:jc w:val="center"/>
        </w:trPr>
        <w:tc>
          <w:tcPr>
            <w:tcW w:w="509" w:type="dxa"/>
          </w:tcPr>
          <w:p w14:paraId="14B49A75" w14:textId="77777777" w:rsidR="009057F6" w:rsidRPr="00224F0A" w:rsidRDefault="009057F6" w:rsidP="00924E64">
            <w:pPr>
              <w:widowControl w:val="0"/>
              <w:tabs>
                <w:tab w:val="left" w:pos="284"/>
              </w:tabs>
              <w:spacing w:after="0" w:line="240" w:lineRule="auto"/>
              <w:ind w:left="0" w:right="-1"/>
              <w:rPr>
                <w:sz w:val="20"/>
                <w:szCs w:val="20"/>
              </w:rPr>
            </w:pPr>
          </w:p>
        </w:tc>
        <w:tc>
          <w:tcPr>
            <w:tcW w:w="5043" w:type="dxa"/>
            <w:gridSpan w:val="2"/>
          </w:tcPr>
          <w:p w14:paraId="6F964880" w14:textId="77777777" w:rsidR="009057F6" w:rsidRPr="00224F0A" w:rsidRDefault="009057F6" w:rsidP="00924E64">
            <w:pPr>
              <w:widowControl w:val="0"/>
              <w:autoSpaceDE w:val="0"/>
              <w:autoSpaceDN w:val="0"/>
              <w:adjustRightInd w:val="0"/>
              <w:spacing w:after="0" w:line="240" w:lineRule="auto"/>
              <w:ind w:left="0" w:right="-1"/>
              <w:rPr>
                <w:b/>
                <w:sz w:val="20"/>
                <w:szCs w:val="20"/>
              </w:rPr>
            </w:pPr>
            <w:r w:rsidRPr="00224F0A">
              <w:rPr>
                <w:b/>
                <w:sz w:val="20"/>
                <w:szCs w:val="20"/>
              </w:rPr>
              <w:t>ИТОГО</w:t>
            </w:r>
          </w:p>
        </w:tc>
        <w:tc>
          <w:tcPr>
            <w:tcW w:w="653" w:type="dxa"/>
            <w:gridSpan w:val="2"/>
            <w:tcBorders>
              <w:right w:val="single" w:sz="4" w:space="0" w:color="auto"/>
            </w:tcBorders>
          </w:tcPr>
          <w:p w14:paraId="73685A12" w14:textId="77777777" w:rsidR="009057F6" w:rsidRPr="00224F0A" w:rsidRDefault="009057F6" w:rsidP="00924E64">
            <w:pPr>
              <w:widowControl w:val="0"/>
              <w:tabs>
                <w:tab w:val="left" w:pos="284"/>
              </w:tabs>
              <w:spacing w:after="0" w:line="240" w:lineRule="auto"/>
              <w:ind w:left="0" w:right="-1"/>
              <w:jc w:val="center"/>
              <w:rPr>
                <w:b/>
                <w:sz w:val="20"/>
                <w:szCs w:val="20"/>
              </w:rPr>
            </w:pPr>
            <w:r w:rsidRPr="00224F0A">
              <w:rPr>
                <w:b/>
                <w:sz w:val="20"/>
                <w:szCs w:val="20"/>
              </w:rPr>
              <w:t>36</w:t>
            </w:r>
          </w:p>
        </w:tc>
        <w:tc>
          <w:tcPr>
            <w:tcW w:w="836" w:type="dxa"/>
            <w:tcBorders>
              <w:left w:val="single" w:sz="4" w:space="0" w:color="auto"/>
            </w:tcBorders>
          </w:tcPr>
          <w:p w14:paraId="0554633F" w14:textId="77777777" w:rsidR="009057F6" w:rsidRPr="00224F0A" w:rsidRDefault="009057F6" w:rsidP="00924E64">
            <w:pPr>
              <w:widowControl w:val="0"/>
              <w:tabs>
                <w:tab w:val="left" w:pos="284"/>
              </w:tabs>
              <w:spacing w:after="0" w:line="240" w:lineRule="auto"/>
              <w:ind w:left="0" w:right="-1"/>
              <w:jc w:val="center"/>
              <w:rPr>
                <w:b/>
                <w:sz w:val="20"/>
                <w:szCs w:val="20"/>
              </w:rPr>
            </w:pPr>
            <w:r w:rsidRPr="00224F0A">
              <w:rPr>
                <w:b/>
                <w:sz w:val="20"/>
                <w:szCs w:val="20"/>
              </w:rPr>
              <w:t>4</w:t>
            </w:r>
          </w:p>
        </w:tc>
        <w:tc>
          <w:tcPr>
            <w:tcW w:w="709" w:type="dxa"/>
          </w:tcPr>
          <w:p w14:paraId="1170215C" w14:textId="77777777" w:rsidR="009057F6" w:rsidRPr="00224F0A" w:rsidRDefault="009057F6" w:rsidP="00924E64">
            <w:pPr>
              <w:widowControl w:val="0"/>
              <w:tabs>
                <w:tab w:val="left" w:pos="284"/>
              </w:tabs>
              <w:spacing w:after="0" w:line="240" w:lineRule="auto"/>
              <w:ind w:left="0" w:right="-1"/>
              <w:jc w:val="center"/>
              <w:rPr>
                <w:b/>
                <w:sz w:val="20"/>
                <w:szCs w:val="20"/>
              </w:rPr>
            </w:pPr>
            <w:r w:rsidRPr="00224F0A">
              <w:rPr>
                <w:b/>
                <w:sz w:val="20"/>
                <w:szCs w:val="20"/>
              </w:rPr>
              <w:t>12</w:t>
            </w:r>
          </w:p>
        </w:tc>
        <w:tc>
          <w:tcPr>
            <w:tcW w:w="1621" w:type="dxa"/>
          </w:tcPr>
          <w:p w14:paraId="15BC861D" w14:textId="77777777" w:rsidR="009057F6" w:rsidRPr="00224F0A" w:rsidRDefault="009057F6" w:rsidP="00924E64">
            <w:pPr>
              <w:widowControl w:val="0"/>
              <w:tabs>
                <w:tab w:val="left" w:pos="284"/>
              </w:tabs>
              <w:spacing w:after="0" w:line="240" w:lineRule="auto"/>
              <w:ind w:left="0" w:right="-1"/>
              <w:jc w:val="center"/>
              <w:rPr>
                <w:b/>
                <w:sz w:val="20"/>
                <w:szCs w:val="20"/>
              </w:rPr>
            </w:pPr>
            <w:r w:rsidRPr="00224F0A">
              <w:rPr>
                <w:b/>
                <w:sz w:val="20"/>
                <w:szCs w:val="20"/>
              </w:rPr>
              <w:t>20</w:t>
            </w:r>
          </w:p>
        </w:tc>
      </w:tr>
    </w:tbl>
    <w:p w14:paraId="343E7CA4" w14:textId="77777777" w:rsidR="009057F6" w:rsidRPr="00224F0A" w:rsidRDefault="009057F6" w:rsidP="009057F6">
      <w:pPr>
        <w:widowControl w:val="0"/>
        <w:tabs>
          <w:tab w:val="left" w:pos="284"/>
        </w:tabs>
        <w:spacing w:after="0" w:line="240" w:lineRule="auto"/>
        <w:ind w:left="0" w:right="-1"/>
        <w:rPr>
          <w:b/>
          <w:sz w:val="24"/>
          <w:szCs w:val="24"/>
        </w:rPr>
      </w:pPr>
    </w:p>
    <w:p w14:paraId="5C405E24" w14:textId="77777777" w:rsidR="009057F6" w:rsidRPr="00224F0A" w:rsidRDefault="009057F6" w:rsidP="009057F6">
      <w:pPr>
        <w:widowControl w:val="0"/>
        <w:tabs>
          <w:tab w:val="left" w:pos="284"/>
        </w:tabs>
        <w:spacing w:after="0" w:line="240" w:lineRule="auto"/>
        <w:ind w:left="0" w:right="-1"/>
        <w:rPr>
          <w:b/>
          <w:sz w:val="24"/>
          <w:szCs w:val="24"/>
        </w:rPr>
      </w:pPr>
      <w:r w:rsidRPr="00224F0A">
        <w:rPr>
          <w:b/>
          <w:sz w:val="24"/>
          <w:szCs w:val="24"/>
        </w:rPr>
        <w:t>4.4 Тематический план лекций</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77"/>
        <w:gridCol w:w="709"/>
        <w:gridCol w:w="1072"/>
      </w:tblGrid>
      <w:tr w:rsidR="009057F6" w:rsidRPr="00224F0A" w14:paraId="6EE8482C" w14:textId="77777777" w:rsidTr="00924E64">
        <w:trPr>
          <w:trHeight w:val="611"/>
          <w:jc w:val="center"/>
        </w:trPr>
        <w:tc>
          <w:tcPr>
            <w:tcW w:w="562" w:type="dxa"/>
          </w:tcPr>
          <w:p w14:paraId="2C687E9E" w14:textId="77777777" w:rsidR="009057F6" w:rsidRPr="00224F0A" w:rsidRDefault="009057F6" w:rsidP="009057F6">
            <w:pPr>
              <w:widowControl w:val="0"/>
              <w:spacing w:after="0" w:line="240" w:lineRule="auto"/>
              <w:ind w:left="0" w:right="-1"/>
              <w:rPr>
                <w:b/>
                <w:sz w:val="20"/>
                <w:szCs w:val="20"/>
              </w:rPr>
            </w:pPr>
            <w:r w:rsidRPr="00224F0A">
              <w:rPr>
                <w:b/>
                <w:sz w:val="20"/>
                <w:szCs w:val="20"/>
              </w:rPr>
              <w:t>п/№</w:t>
            </w:r>
          </w:p>
          <w:p w14:paraId="3FCE50AF" w14:textId="77777777" w:rsidR="009057F6" w:rsidRPr="00224F0A" w:rsidRDefault="009057F6" w:rsidP="009057F6">
            <w:pPr>
              <w:widowControl w:val="0"/>
              <w:autoSpaceDE w:val="0"/>
              <w:autoSpaceDN w:val="0"/>
              <w:adjustRightInd w:val="0"/>
              <w:spacing w:after="0" w:line="240" w:lineRule="auto"/>
              <w:ind w:left="0" w:right="-1"/>
              <w:rPr>
                <w:sz w:val="20"/>
                <w:szCs w:val="20"/>
              </w:rPr>
            </w:pPr>
          </w:p>
        </w:tc>
        <w:tc>
          <w:tcPr>
            <w:tcW w:w="7077" w:type="dxa"/>
          </w:tcPr>
          <w:p w14:paraId="68FA28E1" w14:textId="77777777" w:rsidR="009057F6" w:rsidRPr="00224F0A" w:rsidRDefault="009057F6" w:rsidP="009057F6">
            <w:pPr>
              <w:widowControl w:val="0"/>
              <w:spacing w:after="0" w:line="240" w:lineRule="auto"/>
              <w:ind w:left="0" w:right="-1"/>
              <w:rPr>
                <w:b/>
                <w:sz w:val="20"/>
                <w:szCs w:val="20"/>
              </w:rPr>
            </w:pPr>
            <w:r w:rsidRPr="00224F0A">
              <w:rPr>
                <w:b/>
                <w:sz w:val="20"/>
                <w:szCs w:val="20"/>
              </w:rPr>
              <w:t>Наименование раздела</w:t>
            </w:r>
          </w:p>
          <w:p w14:paraId="5FFF41BD" w14:textId="77777777" w:rsidR="009057F6" w:rsidRPr="00224F0A" w:rsidRDefault="009057F6" w:rsidP="009057F6">
            <w:pPr>
              <w:widowControl w:val="0"/>
              <w:autoSpaceDE w:val="0"/>
              <w:autoSpaceDN w:val="0"/>
              <w:adjustRightInd w:val="0"/>
              <w:spacing w:after="0" w:line="240" w:lineRule="auto"/>
              <w:ind w:left="0" w:right="-1"/>
              <w:rPr>
                <w:sz w:val="20"/>
                <w:szCs w:val="20"/>
              </w:rPr>
            </w:pPr>
          </w:p>
        </w:tc>
        <w:tc>
          <w:tcPr>
            <w:tcW w:w="709" w:type="dxa"/>
          </w:tcPr>
          <w:p w14:paraId="5E89CF1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b/>
                <w:sz w:val="20"/>
                <w:szCs w:val="20"/>
              </w:rPr>
              <w:t>Объем в часах</w:t>
            </w:r>
          </w:p>
        </w:tc>
        <w:tc>
          <w:tcPr>
            <w:tcW w:w="1072" w:type="dxa"/>
          </w:tcPr>
          <w:p w14:paraId="67DB9B78"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Формируемые компетенции</w:t>
            </w:r>
          </w:p>
        </w:tc>
      </w:tr>
      <w:tr w:rsidR="009057F6" w:rsidRPr="00224F0A" w14:paraId="61502E57" w14:textId="77777777" w:rsidTr="00924E64">
        <w:trPr>
          <w:jc w:val="center"/>
        </w:trPr>
        <w:tc>
          <w:tcPr>
            <w:tcW w:w="562" w:type="dxa"/>
          </w:tcPr>
          <w:p w14:paraId="6025AA4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7077" w:type="dxa"/>
          </w:tcPr>
          <w:p w14:paraId="200368F3"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Правовые вопросы обеспечения и организации акушерско-гинекологической помощи населению РФ</w:t>
            </w:r>
          </w:p>
        </w:tc>
        <w:tc>
          <w:tcPr>
            <w:tcW w:w="709" w:type="dxa"/>
          </w:tcPr>
          <w:p w14:paraId="3DDDFA5C"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1072" w:type="dxa"/>
          </w:tcPr>
          <w:p w14:paraId="07DA6B39"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ОПК-2</w:t>
            </w:r>
          </w:p>
        </w:tc>
      </w:tr>
      <w:tr w:rsidR="009057F6" w:rsidRPr="00224F0A" w14:paraId="52615717" w14:textId="77777777" w:rsidTr="00924E64">
        <w:trPr>
          <w:jc w:val="center"/>
        </w:trPr>
        <w:tc>
          <w:tcPr>
            <w:tcW w:w="562" w:type="dxa"/>
          </w:tcPr>
          <w:p w14:paraId="5C0EA821"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2</w:t>
            </w:r>
          </w:p>
        </w:tc>
        <w:tc>
          <w:tcPr>
            <w:tcW w:w="7077" w:type="dxa"/>
          </w:tcPr>
          <w:p w14:paraId="3954E2B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Вопросы статистического исследования в здравоохранении</w:t>
            </w:r>
          </w:p>
        </w:tc>
        <w:tc>
          <w:tcPr>
            <w:tcW w:w="709" w:type="dxa"/>
          </w:tcPr>
          <w:p w14:paraId="088B43F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1072" w:type="dxa"/>
          </w:tcPr>
          <w:p w14:paraId="61BAB291"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ПК-10, ПК- 11</w:t>
            </w:r>
          </w:p>
        </w:tc>
      </w:tr>
      <w:tr w:rsidR="009057F6" w:rsidRPr="00224F0A" w14:paraId="3E4FE869" w14:textId="77777777" w:rsidTr="00924E64">
        <w:trPr>
          <w:jc w:val="center"/>
        </w:trPr>
        <w:tc>
          <w:tcPr>
            <w:tcW w:w="562" w:type="dxa"/>
          </w:tcPr>
          <w:p w14:paraId="7B56F534" w14:textId="77777777" w:rsidR="009057F6" w:rsidRPr="00224F0A" w:rsidRDefault="009057F6" w:rsidP="009057F6">
            <w:pPr>
              <w:widowControl w:val="0"/>
              <w:autoSpaceDE w:val="0"/>
              <w:autoSpaceDN w:val="0"/>
              <w:adjustRightInd w:val="0"/>
              <w:spacing w:after="0" w:line="240" w:lineRule="auto"/>
              <w:ind w:left="0" w:right="-1"/>
              <w:rPr>
                <w:sz w:val="20"/>
                <w:szCs w:val="20"/>
              </w:rPr>
            </w:pPr>
          </w:p>
        </w:tc>
        <w:tc>
          <w:tcPr>
            <w:tcW w:w="7077" w:type="dxa"/>
          </w:tcPr>
          <w:p w14:paraId="5209C2A7"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Первичная медико- санитарная помощь</w:t>
            </w:r>
          </w:p>
        </w:tc>
        <w:tc>
          <w:tcPr>
            <w:tcW w:w="709" w:type="dxa"/>
          </w:tcPr>
          <w:p w14:paraId="5B7D56C2" w14:textId="77777777" w:rsidR="009057F6" w:rsidRPr="00224F0A" w:rsidRDefault="009057F6" w:rsidP="009057F6">
            <w:pPr>
              <w:widowControl w:val="0"/>
              <w:autoSpaceDE w:val="0"/>
              <w:autoSpaceDN w:val="0"/>
              <w:adjustRightInd w:val="0"/>
              <w:spacing w:after="0" w:line="240" w:lineRule="auto"/>
              <w:ind w:left="0" w:right="-1"/>
              <w:rPr>
                <w:sz w:val="20"/>
                <w:szCs w:val="20"/>
              </w:rPr>
            </w:pPr>
          </w:p>
        </w:tc>
        <w:tc>
          <w:tcPr>
            <w:tcW w:w="1072" w:type="dxa"/>
          </w:tcPr>
          <w:p w14:paraId="7276455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ОПК- 9</w:t>
            </w:r>
          </w:p>
        </w:tc>
      </w:tr>
      <w:tr w:rsidR="009057F6" w:rsidRPr="00224F0A" w14:paraId="7AB7C948" w14:textId="77777777" w:rsidTr="00924E64">
        <w:trPr>
          <w:jc w:val="center"/>
        </w:trPr>
        <w:tc>
          <w:tcPr>
            <w:tcW w:w="562" w:type="dxa"/>
          </w:tcPr>
          <w:p w14:paraId="1A93E614"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7077" w:type="dxa"/>
          </w:tcPr>
          <w:p w14:paraId="36EE5041"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Организация акушерско-гинекологической помощи населению</w:t>
            </w:r>
          </w:p>
        </w:tc>
        <w:tc>
          <w:tcPr>
            <w:tcW w:w="709" w:type="dxa"/>
          </w:tcPr>
          <w:p w14:paraId="6F898FEC"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1072" w:type="dxa"/>
          </w:tcPr>
          <w:p w14:paraId="0B63476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ОПК-2</w:t>
            </w:r>
          </w:p>
        </w:tc>
      </w:tr>
      <w:tr w:rsidR="009057F6" w:rsidRPr="00224F0A" w14:paraId="2C8F863C" w14:textId="77777777" w:rsidTr="00924E64">
        <w:trPr>
          <w:jc w:val="center"/>
        </w:trPr>
        <w:tc>
          <w:tcPr>
            <w:tcW w:w="562" w:type="dxa"/>
          </w:tcPr>
          <w:p w14:paraId="77B1C132"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4</w:t>
            </w:r>
          </w:p>
        </w:tc>
        <w:tc>
          <w:tcPr>
            <w:tcW w:w="7077" w:type="dxa"/>
          </w:tcPr>
          <w:p w14:paraId="794D86AF"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Правовые вопросы обеспечения и организации акушерско-гинекологической помощи населению РФ</w:t>
            </w:r>
          </w:p>
        </w:tc>
        <w:tc>
          <w:tcPr>
            <w:tcW w:w="709" w:type="dxa"/>
          </w:tcPr>
          <w:p w14:paraId="2E34DA97"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1</w:t>
            </w:r>
          </w:p>
        </w:tc>
        <w:tc>
          <w:tcPr>
            <w:tcW w:w="1072" w:type="dxa"/>
          </w:tcPr>
          <w:p w14:paraId="3CB2A5C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ОПК-4</w:t>
            </w:r>
          </w:p>
        </w:tc>
      </w:tr>
      <w:tr w:rsidR="009057F6" w:rsidRPr="00224F0A" w14:paraId="53D48266" w14:textId="77777777" w:rsidTr="00924E64">
        <w:trPr>
          <w:jc w:val="center"/>
        </w:trPr>
        <w:tc>
          <w:tcPr>
            <w:tcW w:w="562" w:type="dxa"/>
          </w:tcPr>
          <w:p w14:paraId="191D80B1" w14:textId="77777777" w:rsidR="009057F6" w:rsidRPr="00224F0A" w:rsidRDefault="009057F6" w:rsidP="009057F6">
            <w:pPr>
              <w:widowControl w:val="0"/>
              <w:autoSpaceDE w:val="0"/>
              <w:autoSpaceDN w:val="0"/>
              <w:adjustRightInd w:val="0"/>
              <w:spacing w:after="0" w:line="240" w:lineRule="auto"/>
              <w:ind w:left="0" w:right="-1"/>
              <w:rPr>
                <w:sz w:val="20"/>
                <w:szCs w:val="20"/>
              </w:rPr>
            </w:pPr>
          </w:p>
        </w:tc>
        <w:tc>
          <w:tcPr>
            <w:tcW w:w="7077" w:type="dxa"/>
          </w:tcPr>
          <w:p w14:paraId="1BDED86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 xml:space="preserve">Итого </w:t>
            </w:r>
          </w:p>
        </w:tc>
        <w:tc>
          <w:tcPr>
            <w:tcW w:w="1781" w:type="dxa"/>
            <w:gridSpan w:val="2"/>
          </w:tcPr>
          <w:p w14:paraId="4F218412"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4</w:t>
            </w:r>
          </w:p>
        </w:tc>
      </w:tr>
    </w:tbl>
    <w:p w14:paraId="1A9B776C" w14:textId="77777777" w:rsidR="00924E64" w:rsidRDefault="00924E64" w:rsidP="009057F6">
      <w:pPr>
        <w:widowControl w:val="0"/>
        <w:tabs>
          <w:tab w:val="left" w:pos="284"/>
        </w:tabs>
        <w:spacing w:after="0" w:line="240" w:lineRule="auto"/>
        <w:ind w:left="0" w:right="-1"/>
        <w:rPr>
          <w:b/>
          <w:sz w:val="24"/>
          <w:szCs w:val="24"/>
          <w:lang w:eastAsia="x-none"/>
        </w:rPr>
      </w:pPr>
    </w:p>
    <w:p w14:paraId="59412115" w14:textId="77777777" w:rsidR="00924E64" w:rsidRDefault="00924E64">
      <w:pPr>
        <w:spacing w:after="200" w:line="276" w:lineRule="auto"/>
        <w:ind w:left="0" w:right="0" w:firstLine="0"/>
        <w:jc w:val="left"/>
        <w:rPr>
          <w:b/>
          <w:sz w:val="24"/>
          <w:szCs w:val="24"/>
          <w:lang w:eastAsia="x-none"/>
        </w:rPr>
      </w:pPr>
      <w:r>
        <w:rPr>
          <w:b/>
          <w:sz w:val="24"/>
          <w:szCs w:val="24"/>
          <w:lang w:eastAsia="x-none"/>
        </w:rPr>
        <w:br w:type="page"/>
      </w:r>
    </w:p>
    <w:p w14:paraId="329EFAF8" w14:textId="77777777" w:rsidR="009057F6" w:rsidRPr="00224F0A" w:rsidRDefault="009057F6" w:rsidP="009057F6">
      <w:pPr>
        <w:widowControl w:val="0"/>
        <w:tabs>
          <w:tab w:val="left" w:pos="284"/>
        </w:tabs>
        <w:spacing w:after="0" w:line="240" w:lineRule="auto"/>
        <w:ind w:left="0" w:right="-1"/>
        <w:rPr>
          <w:b/>
          <w:sz w:val="24"/>
          <w:szCs w:val="24"/>
          <w:lang w:eastAsia="x-none"/>
        </w:rPr>
      </w:pPr>
      <w:r w:rsidRPr="00224F0A">
        <w:rPr>
          <w:b/>
          <w:sz w:val="24"/>
          <w:szCs w:val="24"/>
          <w:lang w:eastAsia="x-none"/>
        </w:rPr>
        <w:lastRenderedPageBreak/>
        <w:t>4.5. Тематический план практических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50"/>
        <w:gridCol w:w="4546"/>
        <w:gridCol w:w="709"/>
        <w:gridCol w:w="1241"/>
      </w:tblGrid>
      <w:tr w:rsidR="009057F6" w:rsidRPr="00224F0A" w14:paraId="77370CD1" w14:textId="77777777" w:rsidTr="004D2B45">
        <w:tc>
          <w:tcPr>
            <w:tcW w:w="425" w:type="dxa"/>
          </w:tcPr>
          <w:p w14:paraId="180EDBDB" w14:textId="77777777" w:rsidR="009057F6" w:rsidRPr="00224F0A" w:rsidRDefault="009057F6" w:rsidP="009057F6">
            <w:pPr>
              <w:widowControl w:val="0"/>
              <w:tabs>
                <w:tab w:val="left" w:pos="284"/>
              </w:tabs>
              <w:spacing w:after="0" w:line="240" w:lineRule="auto"/>
              <w:ind w:left="0" w:right="-1"/>
              <w:rPr>
                <w:sz w:val="20"/>
                <w:szCs w:val="20"/>
                <w:lang w:eastAsia="x-none"/>
              </w:rPr>
            </w:pPr>
            <w:r w:rsidRPr="00224F0A">
              <w:rPr>
                <w:sz w:val="20"/>
                <w:szCs w:val="20"/>
                <w:lang w:eastAsia="x-none"/>
              </w:rPr>
              <w:t>№</w:t>
            </w:r>
          </w:p>
        </w:tc>
        <w:tc>
          <w:tcPr>
            <w:tcW w:w="2650" w:type="dxa"/>
          </w:tcPr>
          <w:p w14:paraId="0D151948" w14:textId="77777777" w:rsidR="009057F6" w:rsidRPr="00224F0A" w:rsidRDefault="009057F6" w:rsidP="009057F6">
            <w:pPr>
              <w:widowControl w:val="0"/>
              <w:tabs>
                <w:tab w:val="left" w:pos="284"/>
              </w:tabs>
              <w:spacing w:after="0" w:line="240" w:lineRule="auto"/>
              <w:ind w:left="0" w:right="-1"/>
              <w:rPr>
                <w:sz w:val="20"/>
                <w:szCs w:val="20"/>
                <w:lang w:eastAsia="x-none"/>
              </w:rPr>
            </w:pPr>
            <w:r w:rsidRPr="00224F0A">
              <w:rPr>
                <w:sz w:val="20"/>
                <w:szCs w:val="20"/>
                <w:lang w:eastAsia="x-none"/>
              </w:rPr>
              <w:t>Название раздела</w:t>
            </w:r>
          </w:p>
        </w:tc>
        <w:tc>
          <w:tcPr>
            <w:tcW w:w="4546" w:type="dxa"/>
          </w:tcPr>
          <w:p w14:paraId="7D77A5E3" w14:textId="77777777" w:rsidR="009057F6" w:rsidRPr="00224F0A" w:rsidRDefault="009057F6" w:rsidP="009057F6">
            <w:pPr>
              <w:widowControl w:val="0"/>
              <w:tabs>
                <w:tab w:val="left" w:pos="284"/>
              </w:tabs>
              <w:spacing w:after="0" w:line="240" w:lineRule="auto"/>
              <w:ind w:left="0" w:right="-1"/>
              <w:rPr>
                <w:sz w:val="20"/>
                <w:szCs w:val="20"/>
                <w:lang w:eastAsia="x-none"/>
              </w:rPr>
            </w:pPr>
            <w:r w:rsidRPr="00224F0A">
              <w:rPr>
                <w:sz w:val="20"/>
                <w:szCs w:val="20"/>
                <w:lang w:eastAsia="x-none"/>
              </w:rPr>
              <w:t>Содержание темы</w:t>
            </w:r>
          </w:p>
        </w:tc>
        <w:tc>
          <w:tcPr>
            <w:tcW w:w="709" w:type="dxa"/>
          </w:tcPr>
          <w:p w14:paraId="7223E149" w14:textId="77777777" w:rsidR="009057F6" w:rsidRPr="00224F0A" w:rsidRDefault="009057F6" w:rsidP="009057F6">
            <w:pPr>
              <w:widowControl w:val="0"/>
              <w:tabs>
                <w:tab w:val="left" w:pos="284"/>
              </w:tabs>
              <w:spacing w:after="0" w:line="240" w:lineRule="auto"/>
              <w:ind w:left="0" w:right="-1"/>
              <w:rPr>
                <w:sz w:val="20"/>
                <w:szCs w:val="20"/>
                <w:lang w:eastAsia="x-none"/>
              </w:rPr>
            </w:pPr>
            <w:r w:rsidRPr="00224F0A">
              <w:rPr>
                <w:sz w:val="20"/>
                <w:szCs w:val="20"/>
                <w:lang w:eastAsia="x-none"/>
              </w:rPr>
              <w:t>Кол-во часов</w:t>
            </w:r>
          </w:p>
        </w:tc>
        <w:tc>
          <w:tcPr>
            <w:tcW w:w="1241" w:type="dxa"/>
          </w:tcPr>
          <w:p w14:paraId="6586960B" w14:textId="77777777" w:rsidR="009057F6" w:rsidRPr="00224F0A" w:rsidRDefault="009057F6" w:rsidP="009057F6">
            <w:pPr>
              <w:widowControl w:val="0"/>
              <w:tabs>
                <w:tab w:val="left" w:pos="284"/>
              </w:tabs>
              <w:spacing w:after="0" w:line="240" w:lineRule="auto"/>
              <w:ind w:left="0" w:right="-1"/>
              <w:rPr>
                <w:sz w:val="20"/>
                <w:szCs w:val="20"/>
                <w:lang w:val="x-none" w:eastAsia="x-none"/>
              </w:rPr>
            </w:pPr>
            <w:r w:rsidRPr="00224F0A">
              <w:rPr>
                <w:sz w:val="20"/>
                <w:szCs w:val="20"/>
                <w:lang w:val="x-none" w:eastAsia="x-none"/>
              </w:rPr>
              <w:t>Формируемые компетенции</w:t>
            </w:r>
          </w:p>
        </w:tc>
      </w:tr>
      <w:tr w:rsidR="009057F6" w:rsidRPr="00224F0A" w14:paraId="1C185FA6" w14:textId="77777777" w:rsidTr="004D2B45">
        <w:tc>
          <w:tcPr>
            <w:tcW w:w="425" w:type="dxa"/>
          </w:tcPr>
          <w:p w14:paraId="15F3B28D"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1</w:t>
            </w:r>
          </w:p>
        </w:tc>
        <w:tc>
          <w:tcPr>
            <w:tcW w:w="2650" w:type="dxa"/>
          </w:tcPr>
          <w:p w14:paraId="4115922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Правовые вопросы обеспечения и организации акушерско-гинекологической помощи населению РФ</w:t>
            </w:r>
          </w:p>
        </w:tc>
        <w:tc>
          <w:tcPr>
            <w:tcW w:w="4546" w:type="dxa"/>
          </w:tcPr>
          <w:p w14:paraId="7395C912"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Конституция РФ об охране здоровья</w:t>
            </w:r>
            <w:r>
              <w:rPr>
                <w:sz w:val="20"/>
                <w:szCs w:val="20"/>
              </w:rPr>
              <w:t xml:space="preserve"> </w:t>
            </w:r>
            <w:r w:rsidRPr="00224F0A">
              <w:rPr>
                <w:sz w:val="20"/>
                <w:szCs w:val="20"/>
              </w:rPr>
              <w:t>граждан. Федеральный закон</w:t>
            </w:r>
            <w:r>
              <w:rPr>
                <w:sz w:val="20"/>
                <w:szCs w:val="20"/>
              </w:rPr>
              <w:t xml:space="preserve"> </w:t>
            </w:r>
            <w:r w:rsidRPr="00224F0A">
              <w:rPr>
                <w:sz w:val="20"/>
                <w:szCs w:val="20"/>
              </w:rPr>
              <w:t>«Об основах охраны здоровья</w:t>
            </w:r>
            <w:r>
              <w:rPr>
                <w:sz w:val="20"/>
                <w:szCs w:val="20"/>
              </w:rPr>
              <w:t xml:space="preserve"> </w:t>
            </w:r>
            <w:r w:rsidRPr="00224F0A">
              <w:rPr>
                <w:sz w:val="20"/>
                <w:szCs w:val="20"/>
              </w:rPr>
              <w:t>граждан</w:t>
            </w:r>
            <w:r w:rsidRPr="00224F0A">
              <w:rPr>
                <w:sz w:val="20"/>
                <w:szCs w:val="20"/>
              </w:rPr>
              <w:tab/>
            </w:r>
            <w:r>
              <w:rPr>
                <w:sz w:val="20"/>
                <w:szCs w:val="20"/>
              </w:rPr>
              <w:t xml:space="preserve"> </w:t>
            </w:r>
            <w:r w:rsidRPr="00224F0A">
              <w:rPr>
                <w:sz w:val="20"/>
                <w:szCs w:val="20"/>
              </w:rPr>
              <w:t xml:space="preserve">Российской Федерации (№323 </w:t>
            </w:r>
            <w:r>
              <w:rPr>
                <w:sz w:val="20"/>
                <w:szCs w:val="20"/>
              </w:rPr>
              <w:t xml:space="preserve">– </w:t>
            </w:r>
            <w:r w:rsidRPr="00224F0A">
              <w:rPr>
                <w:sz w:val="20"/>
                <w:szCs w:val="20"/>
              </w:rPr>
              <w:t>ФЗ</w:t>
            </w:r>
            <w:r>
              <w:rPr>
                <w:sz w:val="20"/>
                <w:szCs w:val="20"/>
              </w:rPr>
              <w:t xml:space="preserve"> </w:t>
            </w:r>
            <w:r w:rsidRPr="00224F0A">
              <w:rPr>
                <w:sz w:val="20"/>
                <w:szCs w:val="20"/>
              </w:rPr>
              <w:t>от 21.11.2011 г.). Основные принципы охраны здоровья. Виды, условия и формы</w:t>
            </w:r>
            <w:r>
              <w:rPr>
                <w:sz w:val="20"/>
                <w:szCs w:val="20"/>
              </w:rPr>
              <w:t xml:space="preserve"> </w:t>
            </w:r>
            <w:r w:rsidRPr="00224F0A">
              <w:rPr>
                <w:sz w:val="20"/>
                <w:szCs w:val="20"/>
              </w:rPr>
              <w:t>оказания медицинской помощи (Федеральный закон «Об основах охраны здоровья граждан</w:t>
            </w:r>
            <w:r>
              <w:rPr>
                <w:sz w:val="20"/>
                <w:szCs w:val="20"/>
              </w:rPr>
              <w:t xml:space="preserve"> </w:t>
            </w:r>
            <w:r w:rsidRPr="00224F0A">
              <w:rPr>
                <w:sz w:val="20"/>
                <w:szCs w:val="20"/>
              </w:rPr>
              <w:t>в РФ» №323 – ФЗ от 21.11.2011 г). Правовые основы репродуктивных технологий и прерывание беременности (Федеральный закон «Об основах охраны здоровья граждан в РФ» №323 – ФЗ от 21.11.2011 г). Добровольное информированное согласие на медицинское вмешательство. Отказ от медицинского вмешательства. Оказание медицинской помощи без согласия пациента. Врачебная тайна. Правовой статус медицинских и фармацевтических работников. Правовой статус лечащего</w:t>
            </w:r>
            <w:r>
              <w:rPr>
                <w:sz w:val="20"/>
                <w:szCs w:val="20"/>
              </w:rPr>
              <w:t xml:space="preserve"> </w:t>
            </w:r>
            <w:r w:rsidRPr="00224F0A">
              <w:rPr>
                <w:sz w:val="20"/>
                <w:szCs w:val="20"/>
              </w:rPr>
              <w:t>врача.</w:t>
            </w:r>
          </w:p>
        </w:tc>
        <w:tc>
          <w:tcPr>
            <w:tcW w:w="709" w:type="dxa"/>
          </w:tcPr>
          <w:p w14:paraId="544FB9FD"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1241" w:type="dxa"/>
          </w:tcPr>
          <w:p w14:paraId="119F01E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ОПК-2</w:t>
            </w:r>
          </w:p>
        </w:tc>
      </w:tr>
      <w:tr w:rsidR="009057F6" w:rsidRPr="00224F0A" w14:paraId="35154812" w14:textId="77777777" w:rsidTr="004D2B45">
        <w:tc>
          <w:tcPr>
            <w:tcW w:w="425" w:type="dxa"/>
          </w:tcPr>
          <w:p w14:paraId="6E1A1248"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2</w:t>
            </w:r>
          </w:p>
        </w:tc>
        <w:tc>
          <w:tcPr>
            <w:tcW w:w="2650" w:type="dxa"/>
          </w:tcPr>
          <w:p w14:paraId="793C5016"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Вопросы статистического исследования в здравоохранении</w:t>
            </w:r>
          </w:p>
        </w:tc>
        <w:tc>
          <w:tcPr>
            <w:tcW w:w="4546" w:type="dxa"/>
          </w:tcPr>
          <w:p w14:paraId="19D9469E" w14:textId="77777777" w:rsidR="009057F6" w:rsidRPr="00224F0A" w:rsidRDefault="009057F6" w:rsidP="009057F6">
            <w:pPr>
              <w:widowControl w:val="0"/>
              <w:spacing w:after="0" w:line="240" w:lineRule="auto"/>
              <w:ind w:left="0" w:right="-1"/>
              <w:rPr>
                <w:sz w:val="20"/>
                <w:szCs w:val="20"/>
              </w:rPr>
            </w:pPr>
            <w:r w:rsidRPr="00224F0A">
              <w:rPr>
                <w:sz w:val="20"/>
                <w:szCs w:val="20"/>
              </w:rPr>
              <w:t xml:space="preserve">Медицинская статистика, организация социально-гигиенических исследований. </w:t>
            </w:r>
            <w:r w:rsidRPr="00224F0A">
              <w:rPr>
                <w:bCs/>
                <w:sz w:val="20"/>
                <w:szCs w:val="20"/>
              </w:rPr>
              <w:t xml:space="preserve">Этапы и типы медико-статистического исследования. </w:t>
            </w:r>
            <w:r w:rsidRPr="00224F0A">
              <w:rPr>
                <w:sz w:val="20"/>
                <w:szCs w:val="20"/>
              </w:rPr>
              <w:t xml:space="preserve">Доказательная медицина. </w:t>
            </w:r>
            <w:r w:rsidRPr="00224F0A">
              <w:rPr>
                <w:bCs/>
                <w:sz w:val="20"/>
                <w:szCs w:val="20"/>
              </w:rPr>
              <w:t xml:space="preserve">Относительные величины, виды, методика расчета, практическое применение </w:t>
            </w:r>
            <w:r w:rsidRPr="00224F0A">
              <w:rPr>
                <w:spacing w:val="-1"/>
                <w:sz w:val="20"/>
                <w:szCs w:val="20"/>
              </w:rPr>
              <w:t xml:space="preserve">в здравоохранении. </w:t>
            </w:r>
            <w:r w:rsidRPr="00224F0A">
              <w:rPr>
                <w:bCs/>
                <w:sz w:val="20"/>
                <w:szCs w:val="20"/>
              </w:rPr>
              <w:t>Средние величины,</w:t>
            </w:r>
            <w:r w:rsidRPr="00224F0A">
              <w:rPr>
                <w:sz w:val="20"/>
                <w:szCs w:val="20"/>
              </w:rPr>
              <w:t xml:space="preserve"> </w:t>
            </w:r>
            <w:r w:rsidRPr="00224F0A">
              <w:rPr>
                <w:bCs/>
                <w:sz w:val="20"/>
                <w:szCs w:val="20"/>
              </w:rPr>
              <w:t xml:space="preserve">практическое применение в здравоохранении. </w:t>
            </w:r>
            <w:r w:rsidRPr="00224F0A">
              <w:rPr>
                <w:spacing w:val="-1"/>
                <w:sz w:val="20"/>
                <w:szCs w:val="20"/>
              </w:rPr>
              <w:t>Методы выявления и оценки факторов, влияющих на процессы и закономерности в системе охраны здоровья населения.</w:t>
            </w:r>
          </w:p>
        </w:tc>
        <w:tc>
          <w:tcPr>
            <w:tcW w:w="709" w:type="dxa"/>
          </w:tcPr>
          <w:p w14:paraId="3F76E128"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1241" w:type="dxa"/>
          </w:tcPr>
          <w:p w14:paraId="4EA8997E"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ОПК-10, ОПК- 11</w:t>
            </w:r>
          </w:p>
        </w:tc>
      </w:tr>
      <w:tr w:rsidR="009057F6" w:rsidRPr="00224F0A" w14:paraId="5ABAE5F8" w14:textId="77777777" w:rsidTr="004D2B45">
        <w:tc>
          <w:tcPr>
            <w:tcW w:w="425" w:type="dxa"/>
          </w:tcPr>
          <w:p w14:paraId="0C7AB774"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3</w:t>
            </w:r>
          </w:p>
        </w:tc>
        <w:tc>
          <w:tcPr>
            <w:tcW w:w="2650" w:type="dxa"/>
          </w:tcPr>
          <w:p w14:paraId="5ADC999B"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Первичная медико- санитарная помощь</w:t>
            </w:r>
          </w:p>
        </w:tc>
        <w:tc>
          <w:tcPr>
            <w:tcW w:w="4546" w:type="dxa"/>
          </w:tcPr>
          <w:p w14:paraId="5BFDBF8D"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Министерства здравоохранения и социального развития РФ от 15 мая 2012 г. N 543н "Об утверждении Положения об организации оказания первичной медико-санитарной помощи взрослому населению".</w:t>
            </w:r>
          </w:p>
        </w:tc>
        <w:tc>
          <w:tcPr>
            <w:tcW w:w="709" w:type="dxa"/>
          </w:tcPr>
          <w:p w14:paraId="30AA61CF"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1241" w:type="dxa"/>
          </w:tcPr>
          <w:p w14:paraId="1377170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ОПК- 9</w:t>
            </w:r>
          </w:p>
        </w:tc>
      </w:tr>
      <w:tr w:rsidR="009057F6" w:rsidRPr="00224F0A" w14:paraId="10D37BC9" w14:textId="77777777" w:rsidTr="004D2B45">
        <w:tc>
          <w:tcPr>
            <w:tcW w:w="425" w:type="dxa"/>
          </w:tcPr>
          <w:p w14:paraId="4F153C0D"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4</w:t>
            </w:r>
          </w:p>
        </w:tc>
        <w:tc>
          <w:tcPr>
            <w:tcW w:w="2650" w:type="dxa"/>
          </w:tcPr>
          <w:p w14:paraId="7CAD9A35"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Организация акушерско-гинекологической помощи населению</w:t>
            </w:r>
          </w:p>
        </w:tc>
        <w:tc>
          <w:tcPr>
            <w:tcW w:w="4546" w:type="dxa"/>
          </w:tcPr>
          <w:p w14:paraId="2B01DB24"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Министерства здравоохранения РФ от 1 ноября 2012 г. N 572н «Порядок</w:t>
            </w:r>
          </w:p>
          <w:p w14:paraId="0140BF89" w14:textId="77777777" w:rsidR="009057F6" w:rsidRPr="00224F0A" w:rsidRDefault="009057F6" w:rsidP="009057F6">
            <w:pPr>
              <w:widowControl w:val="0"/>
              <w:spacing w:after="0" w:line="240" w:lineRule="auto"/>
              <w:ind w:left="0" w:right="-1"/>
              <w:rPr>
                <w:sz w:val="20"/>
                <w:szCs w:val="20"/>
              </w:rPr>
            </w:pPr>
            <w:r w:rsidRPr="00224F0A">
              <w:rPr>
                <w:sz w:val="20"/>
                <w:szCs w:val="20"/>
              </w:rPr>
              <w:t>оказания медицинской помощи по профилю "акушерство и гинекология».</w:t>
            </w:r>
          </w:p>
          <w:p w14:paraId="2C009AE0" w14:textId="77777777" w:rsidR="009057F6" w:rsidRPr="00224F0A" w:rsidRDefault="009057F6" w:rsidP="009057F6">
            <w:pPr>
              <w:widowControl w:val="0"/>
              <w:spacing w:after="0" w:line="240" w:lineRule="auto"/>
              <w:ind w:left="0" w:right="-1"/>
              <w:rPr>
                <w:sz w:val="20"/>
                <w:szCs w:val="20"/>
              </w:rPr>
            </w:pPr>
            <w:r w:rsidRPr="00224F0A">
              <w:rPr>
                <w:sz w:val="20"/>
                <w:szCs w:val="20"/>
              </w:rPr>
              <w:t>Приказ Минздрава РФ от 31.07.2020 N 803Н «Порядок использования вспомогательных репродуктивных технологий, противопоказания и ограничения к их применению».</w:t>
            </w:r>
          </w:p>
          <w:p w14:paraId="2E424E61" w14:textId="77777777" w:rsidR="009057F6" w:rsidRPr="00224F0A" w:rsidRDefault="009057F6" w:rsidP="009057F6">
            <w:pPr>
              <w:widowControl w:val="0"/>
              <w:spacing w:after="0" w:line="240" w:lineRule="auto"/>
              <w:ind w:left="0" w:right="-1"/>
              <w:rPr>
                <w:sz w:val="20"/>
                <w:szCs w:val="20"/>
              </w:rPr>
            </w:pPr>
            <w:r w:rsidRPr="00224F0A">
              <w:rPr>
                <w:sz w:val="20"/>
                <w:szCs w:val="20"/>
              </w:rPr>
              <w:t>Организация работы женской консультации. Работа участкового акушер-гинеколога. Организация стационарной акушерско-гинекологической помощи. Охрана материнства и младенчества. Федеральный закон от 21.11.2011 N 323-ФЗ (ред. от 26.03.2022) "Об основах охраны здоровья граждан в Российской Федерации" (с изм. и доп., вступ. в силу с 10.04.2022)</w:t>
            </w:r>
          </w:p>
        </w:tc>
        <w:tc>
          <w:tcPr>
            <w:tcW w:w="709" w:type="dxa"/>
          </w:tcPr>
          <w:p w14:paraId="40C5BDC3"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3</w:t>
            </w:r>
          </w:p>
        </w:tc>
        <w:tc>
          <w:tcPr>
            <w:tcW w:w="1241" w:type="dxa"/>
          </w:tcPr>
          <w:p w14:paraId="7D0DADDA" w14:textId="77777777" w:rsidR="009057F6" w:rsidRPr="00224F0A" w:rsidRDefault="009057F6" w:rsidP="009057F6">
            <w:pPr>
              <w:widowControl w:val="0"/>
              <w:autoSpaceDE w:val="0"/>
              <w:autoSpaceDN w:val="0"/>
              <w:adjustRightInd w:val="0"/>
              <w:spacing w:after="0" w:line="240" w:lineRule="auto"/>
              <w:ind w:left="0" w:right="-1"/>
              <w:rPr>
                <w:sz w:val="20"/>
                <w:szCs w:val="20"/>
              </w:rPr>
            </w:pPr>
            <w:r w:rsidRPr="00224F0A">
              <w:rPr>
                <w:sz w:val="20"/>
                <w:szCs w:val="20"/>
              </w:rPr>
              <w:t>ОПК-2</w:t>
            </w:r>
          </w:p>
        </w:tc>
      </w:tr>
      <w:tr w:rsidR="009057F6" w:rsidRPr="00224F0A" w14:paraId="60FFEE55" w14:textId="77777777" w:rsidTr="004D2B45">
        <w:tc>
          <w:tcPr>
            <w:tcW w:w="425" w:type="dxa"/>
          </w:tcPr>
          <w:p w14:paraId="1C407D9A" w14:textId="77777777" w:rsidR="009057F6" w:rsidRPr="00224F0A" w:rsidRDefault="009057F6" w:rsidP="009057F6">
            <w:pPr>
              <w:widowControl w:val="0"/>
              <w:tabs>
                <w:tab w:val="left" w:pos="284"/>
              </w:tabs>
              <w:spacing w:after="0" w:line="240" w:lineRule="auto"/>
              <w:ind w:left="0" w:right="-1"/>
              <w:rPr>
                <w:b/>
                <w:sz w:val="20"/>
                <w:szCs w:val="20"/>
                <w:lang w:val="x-none" w:eastAsia="x-none"/>
              </w:rPr>
            </w:pPr>
          </w:p>
        </w:tc>
        <w:tc>
          <w:tcPr>
            <w:tcW w:w="2650" w:type="dxa"/>
          </w:tcPr>
          <w:p w14:paraId="711F3D88"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ИТОГО</w:t>
            </w:r>
          </w:p>
        </w:tc>
        <w:tc>
          <w:tcPr>
            <w:tcW w:w="4546" w:type="dxa"/>
          </w:tcPr>
          <w:p w14:paraId="56887A46" w14:textId="77777777" w:rsidR="009057F6" w:rsidRPr="00224F0A" w:rsidRDefault="009057F6" w:rsidP="009057F6">
            <w:pPr>
              <w:widowControl w:val="0"/>
              <w:tabs>
                <w:tab w:val="left" w:pos="284"/>
              </w:tabs>
              <w:spacing w:after="0" w:line="240" w:lineRule="auto"/>
              <w:ind w:left="0" w:right="-1"/>
              <w:rPr>
                <w:b/>
                <w:sz w:val="20"/>
                <w:szCs w:val="20"/>
                <w:lang w:val="x-none" w:eastAsia="x-none"/>
              </w:rPr>
            </w:pPr>
          </w:p>
        </w:tc>
        <w:tc>
          <w:tcPr>
            <w:tcW w:w="709" w:type="dxa"/>
          </w:tcPr>
          <w:p w14:paraId="4CC7B09C" w14:textId="77777777" w:rsidR="009057F6" w:rsidRPr="00224F0A" w:rsidRDefault="009057F6" w:rsidP="009057F6">
            <w:pPr>
              <w:widowControl w:val="0"/>
              <w:tabs>
                <w:tab w:val="left" w:pos="284"/>
              </w:tabs>
              <w:spacing w:after="0" w:line="240" w:lineRule="auto"/>
              <w:ind w:left="0" w:right="-1"/>
              <w:rPr>
                <w:b/>
                <w:sz w:val="20"/>
                <w:szCs w:val="20"/>
                <w:lang w:eastAsia="x-none"/>
              </w:rPr>
            </w:pPr>
            <w:r w:rsidRPr="00224F0A">
              <w:rPr>
                <w:b/>
                <w:sz w:val="20"/>
                <w:szCs w:val="20"/>
                <w:lang w:eastAsia="x-none"/>
              </w:rPr>
              <w:t>12</w:t>
            </w:r>
          </w:p>
        </w:tc>
        <w:tc>
          <w:tcPr>
            <w:tcW w:w="1241" w:type="dxa"/>
          </w:tcPr>
          <w:p w14:paraId="23CF4111" w14:textId="77777777" w:rsidR="009057F6" w:rsidRPr="00224F0A" w:rsidRDefault="009057F6" w:rsidP="009057F6">
            <w:pPr>
              <w:widowControl w:val="0"/>
              <w:tabs>
                <w:tab w:val="left" w:pos="284"/>
              </w:tabs>
              <w:spacing w:after="0" w:line="240" w:lineRule="auto"/>
              <w:ind w:left="0" w:right="-1"/>
              <w:rPr>
                <w:b/>
                <w:sz w:val="20"/>
                <w:szCs w:val="20"/>
                <w:lang w:val="x-none" w:eastAsia="x-none"/>
              </w:rPr>
            </w:pPr>
          </w:p>
        </w:tc>
      </w:tr>
    </w:tbl>
    <w:p w14:paraId="556725D1" w14:textId="77777777" w:rsidR="00924E64" w:rsidRDefault="00924E64" w:rsidP="009057F6">
      <w:pPr>
        <w:widowControl w:val="0"/>
        <w:tabs>
          <w:tab w:val="left" w:pos="284"/>
        </w:tabs>
        <w:spacing w:after="0" w:line="240" w:lineRule="auto"/>
        <w:ind w:left="0" w:right="-1"/>
        <w:rPr>
          <w:b/>
          <w:sz w:val="24"/>
          <w:szCs w:val="24"/>
          <w:lang w:val="x-none" w:eastAsia="x-none"/>
        </w:rPr>
      </w:pPr>
    </w:p>
    <w:p w14:paraId="7122B530" w14:textId="77777777" w:rsidR="00924E64" w:rsidRDefault="00924E64">
      <w:pPr>
        <w:spacing w:after="200" w:line="276" w:lineRule="auto"/>
        <w:ind w:left="0" w:right="0" w:firstLine="0"/>
        <w:jc w:val="left"/>
        <w:rPr>
          <w:b/>
          <w:sz w:val="24"/>
          <w:szCs w:val="24"/>
          <w:lang w:val="x-none" w:eastAsia="x-none"/>
        </w:rPr>
      </w:pPr>
      <w:r>
        <w:rPr>
          <w:b/>
          <w:sz w:val="24"/>
          <w:szCs w:val="24"/>
          <w:lang w:val="x-none" w:eastAsia="x-none"/>
        </w:rPr>
        <w:br w:type="page"/>
      </w:r>
    </w:p>
    <w:p w14:paraId="5B8DF2B7" w14:textId="77777777" w:rsidR="009057F6" w:rsidRPr="00224F0A" w:rsidRDefault="009057F6" w:rsidP="009057F6">
      <w:pPr>
        <w:widowControl w:val="0"/>
        <w:tabs>
          <w:tab w:val="left" w:pos="284"/>
        </w:tabs>
        <w:spacing w:after="0" w:line="240" w:lineRule="auto"/>
        <w:ind w:left="0" w:right="-1"/>
        <w:rPr>
          <w:b/>
          <w:sz w:val="24"/>
          <w:szCs w:val="24"/>
          <w:lang w:eastAsia="x-none"/>
        </w:rPr>
      </w:pPr>
      <w:r w:rsidRPr="00224F0A">
        <w:rPr>
          <w:b/>
          <w:sz w:val="24"/>
          <w:szCs w:val="24"/>
          <w:lang w:val="x-none" w:eastAsia="x-none"/>
        </w:rPr>
        <w:lastRenderedPageBreak/>
        <w:t>4.</w:t>
      </w:r>
      <w:r w:rsidRPr="00224F0A">
        <w:rPr>
          <w:b/>
          <w:sz w:val="24"/>
          <w:szCs w:val="24"/>
          <w:lang w:eastAsia="x-none"/>
        </w:rPr>
        <w:t xml:space="preserve">6 </w:t>
      </w:r>
      <w:r w:rsidRPr="00224F0A">
        <w:rPr>
          <w:b/>
          <w:sz w:val="24"/>
          <w:szCs w:val="24"/>
          <w:lang w:val="x-none" w:eastAsia="x-none"/>
        </w:rPr>
        <w:t xml:space="preserve">Самостоятельная работа </w:t>
      </w:r>
      <w:r w:rsidRPr="00224F0A">
        <w:rPr>
          <w:b/>
          <w:sz w:val="24"/>
          <w:szCs w:val="24"/>
          <w:lang w:eastAsia="x-none"/>
        </w:rPr>
        <w:t xml:space="preserve">обучающихся </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963"/>
        <w:gridCol w:w="1561"/>
        <w:gridCol w:w="671"/>
        <w:gridCol w:w="1098"/>
      </w:tblGrid>
      <w:tr w:rsidR="009057F6" w:rsidRPr="00224F0A" w14:paraId="2738292D" w14:textId="77777777" w:rsidTr="004D2B45">
        <w:trPr>
          <w:trHeight w:val="700"/>
        </w:trPr>
        <w:tc>
          <w:tcPr>
            <w:tcW w:w="2808" w:type="dxa"/>
          </w:tcPr>
          <w:p w14:paraId="6FA52F1E"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Наименование темы дисциплины или раздела</w:t>
            </w:r>
          </w:p>
        </w:tc>
        <w:tc>
          <w:tcPr>
            <w:tcW w:w="3963" w:type="dxa"/>
          </w:tcPr>
          <w:p w14:paraId="2F0D8D88"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Вид самостоятельной внеаудиторной работы обучающихся, в т.ч. КСР</w:t>
            </w:r>
          </w:p>
        </w:tc>
        <w:tc>
          <w:tcPr>
            <w:tcW w:w="1561" w:type="dxa"/>
          </w:tcPr>
          <w:p w14:paraId="35FB6928"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Оценочное средство </w:t>
            </w:r>
          </w:p>
        </w:tc>
        <w:tc>
          <w:tcPr>
            <w:tcW w:w="671" w:type="dxa"/>
          </w:tcPr>
          <w:p w14:paraId="08FDF9B4"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Кол-во часов </w:t>
            </w:r>
          </w:p>
        </w:tc>
        <w:tc>
          <w:tcPr>
            <w:tcW w:w="1098" w:type="dxa"/>
          </w:tcPr>
          <w:p w14:paraId="12611D86"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Код </w:t>
            </w:r>
          </w:p>
          <w:p w14:paraId="32B65AD3" w14:textId="77777777" w:rsidR="009057F6" w:rsidRPr="00224F0A" w:rsidRDefault="009057F6" w:rsidP="009057F6">
            <w:pPr>
              <w:widowControl w:val="0"/>
              <w:tabs>
                <w:tab w:val="left" w:pos="284"/>
              </w:tabs>
              <w:spacing w:after="0" w:line="240" w:lineRule="auto"/>
              <w:ind w:left="0" w:right="-1"/>
              <w:rPr>
                <w:sz w:val="20"/>
                <w:szCs w:val="20"/>
              </w:rPr>
            </w:pPr>
            <w:proofErr w:type="spellStart"/>
            <w:r w:rsidRPr="00224F0A">
              <w:rPr>
                <w:sz w:val="20"/>
                <w:szCs w:val="20"/>
              </w:rPr>
              <w:t>компетен</w:t>
            </w:r>
            <w:proofErr w:type="spellEnd"/>
            <w:r w:rsidRPr="00224F0A">
              <w:rPr>
                <w:sz w:val="20"/>
                <w:szCs w:val="20"/>
              </w:rPr>
              <w:t>-</w:t>
            </w:r>
          </w:p>
          <w:p w14:paraId="18C70C86" w14:textId="77777777" w:rsidR="009057F6" w:rsidRPr="00224F0A" w:rsidRDefault="009057F6" w:rsidP="009057F6">
            <w:pPr>
              <w:widowControl w:val="0"/>
              <w:tabs>
                <w:tab w:val="left" w:pos="284"/>
              </w:tabs>
              <w:spacing w:after="0" w:line="240" w:lineRule="auto"/>
              <w:ind w:left="0" w:right="-1"/>
              <w:rPr>
                <w:sz w:val="20"/>
                <w:szCs w:val="20"/>
              </w:rPr>
            </w:pPr>
            <w:proofErr w:type="spellStart"/>
            <w:r w:rsidRPr="00224F0A">
              <w:rPr>
                <w:sz w:val="20"/>
                <w:szCs w:val="20"/>
              </w:rPr>
              <w:t>ции</w:t>
            </w:r>
            <w:proofErr w:type="spellEnd"/>
            <w:r w:rsidRPr="00224F0A">
              <w:rPr>
                <w:sz w:val="20"/>
                <w:szCs w:val="20"/>
              </w:rPr>
              <w:t xml:space="preserve"> (й) </w:t>
            </w:r>
          </w:p>
        </w:tc>
      </w:tr>
      <w:tr w:rsidR="009057F6" w:rsidRPr="00224F0A" w14:paraId="506C4CB3" w14:textId="77777777" w:rsidTr="004D2B45">
        <w:tc>
          <w:tcPr>
            <w:tcW w:w="2808" w:type="dxa"/>
          </w:tcPr>
          <w:p w14:paraId="30907B8A"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Правовые вопросы системы здравоохранения России. Правовые основы репродуктивных технологий и прерывание беременности (Федеральный закон</w:t>
            </w:r>
          </w:p>
          <w:p w14:paraId="31E02EF5"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«Об основах охраны здоровья граждан в РФ» №323 – ФЗ от 21.11.2011 г).</w:t>
            </w:r>
          </w:p>
        </w:tc>
        <w:tc>
          <w:tcPr>
            <w:tcW w:w="3963" w:type="dxa"/>
          </w:tcPr>
          <w:p w14:paraId="00762DF9"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Работа с учебной и научной литературой, учебно-методическими пособиями. </w:t>
            </w:r>
          </w:p>
          <w:p w14:paraId="50CE4913"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Самостоятельное изучение раздела</w:t>
            </w:r>
          </w:p>
          <w:p w14:paraId="14D650C6"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Работа с учебной и научной литературой, учебно-методическими пособиями. </w:t>
            </w:r>
          </w:p>
          <w:p w14:paraId="7CE565F6"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Работа на ПК в интернете, с электронными версиями учебно-методических пособий, с обучающими компьютерными программами. Решение ситуационных задач.</w:t>
            </w:r>
          </w:p>
          <w:p w14:paraId="07858AC0"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Просмотр учебного кинофильма, видеоматериалов.</w:t>
            </w:r>
          </w:p>
        </w:tc>
        <w:tc>
          <w:tcPr>
            <w:tcW w:w="1561" w:type="dxa"/>
          </w:tcPr>
          <w:p w14:paraId="2928AF4F"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Собеседование</w:t>
            </w:r>
          </w:p>
          <w:p w14:paraId="18DA2F16" w14:textId="77777777" w:rsidR="009057F6" w:rsidRPr="00224F0A" w:rsidRDefault="009057F6" w:rsidP="009057F6">
            <w:pPr>
              <w:widowControl w:val="0"/>
              <w:tabs>
                <w:tab w:val="left" w:pos="284"/>
              </w:tabs>
              <w:spacing w:after="0" w:line="240" w:lineRule="auto"/>
              <w:ind w:left="0" w:right="-1"/>
              <w:rPr>
                <w:sz w:val="20"/>
                <w:szCs w:val="20"/>
              </w:rPr>
            </w:pPr>
          </w:p>
        </w:tc>
        <w:tc>
          <w:tcPr>
            <w:tcW w:w="671" w:type="dxa"/>
          </w:tcPr>
          <w:p w14:paraId="054D1A1D"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5</w:t>
            </w:r>
          </w:p>
        </w:tc>
        <w:tc>
          <w:tcPr>
            <w:tcW w:w="1098" w:type="dxa"/>
          </w:tcPr>
          <w:p w14:paraId="79EF8A12"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ОПК-2</w:t>
            </w:r>
          </w:p>
          <w:p w14:paraId="7590D5F0"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p>
        </w:tc>
      </w:tr>
      <w:tr w:rsidR="009057F6" w:rsidRPr="00224F0A" w14:paraId="4C19B285" w14:textId="77777777" w:rsidTr="004D2B45">
        <w:tc>
          <w:tcPr>
            <w:tcW w:w="2808" w:type="dxa"/>
          </w:tcPr>
          <w:p w14:paraId="65C75A3F"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Организация статистического исследования.  Доказательная медицина.</w:t>
            </w:r>
          </w:p>
        </w:tc>
        <w:tc>
          <w:tcPr>
            <w:tcW w:w="3963" w:type="dxa"/>
          </w:tcPr>
          <w:p w14:paraId="2BDE2051"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Работа с учебной и научной литературой, учебно-методическими пособиями. </w:t>
            </w:r>
          </w:p>
        </w:tc>
        <w:tc>
          <w:tcPr>
            <w:tcW w:w="1561" w:type="dxa"/>
          </w:tcPr>
          <w:p w14:paraId="038A9FD1"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Собеседование</w:t>
            </w:r>
          </w:p>
          <w:p w14:paraId="7821C6FA"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Модульный тест</w:t>
            </w:r>
          </w:p>
          <w:p w14:paraId="42DB4B8C"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Практические навыки</w:t>
            </w:r>
          </w:p>
          <w:p w14:paraId="71EE14E5"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Ситуационные задачи</w:t>
            </w:r>
          </w:p>
        </w:tc>
        <w:tc>
          <w:tcPr>
            <w:tcW w:w="671" w:type="dxa"/>
          </w:tcPr>
          <w:p w14:paraId="55A489A1"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5</w:t>
            </w:r>
          </w:p>
        </w:tc>
        <w:tc>
          <w:tcPr>
            <w:tcW w:w="1098" w:type="dxa"/>
          </w:tcPr>
          <w:p w14:paraId="2440C9D2"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ОПК-2, ОПК-4</w:t>
            </w:r>
          </w:p>
          <w:p w14:paraId="648B3914"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p>
        </w:tc>
      </w:tr>
      <w:tr w:rsidR="009057F6" w:rsidRPr="00224F0A" w14:paraId="4818F0D5" w14:textId="77777777" w:rsidTr="004D2B45">
        <w:tc>
          <w:tcPr>
            <w:tcW w:w="2808" w:type="dxa"/>
          </w:tcPr>
          <w:p w14:paraId="10E274A2"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Организация амбулаторно-поликлинической помощи городскому населению. Первичная медико-санитарная помощь. Организация работы врача общей практики.</w:t>
            </w:r>
          </w:p>
        </w:tc>
        <w:tc>
          <w:tcPr>
            <w:tcW w:w="3963" w:type="dxa"/>
          </w:tcPr>
          <w:p w14:paraId="5AA115EF" w14:textId="77777777" w:rsidR="009057F6" w:rsidRPr="00224F0A" w:rsidRDefault="009057F6" w:rsidP="009057F6">
            <w:pPr>
              <w:widowControl w:val="0"/>
              <w:tabs>
                <w:tab w:val="left" w:pos="284"/>
              </w:tabs>
              <w:spacing w:after="0" w:line="240" w:lineRule="auto"/>
              <w:ind w:left="0" w:right="-1"/>
              <w:rPr>
                <w:sz w:val="20"/>
                <w:szCs w:val="20"/>
                <w:shd w:val="clear" w:color="auto" w:fill="FFFFFF"/>
              </w:rPr>
            </w:pPr>
            <w:r w:rsidRPr="00224F0A">
              <w:rPr>
                <w:sz w:val="20"/>
                <w:szCs w:val="20"/>
                <w:shd w:val="clear" w:color="auto" w:fill="FFFFFF"/>
              </w:rPr>
              <w:t>Самостоятельное изучение раздела</w:t>
            </w:r>
          </w:p>
          <w:p w14:paraId="70D35CAB"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Работа с учебной и научной литературой, учебно-методическими пособиями. </w:t>
            </w:r>
          </w:p>
          <w:p w14:paraId="77970D12" w14:textId="77777777" w:rsidR="009057F6" w:rsidRPr="00224F0A" w:rsidRDefault="009057F6" w:rsidP="009057F6">
            <w:pPr>
              <w:widowControl w:val="0"/>
              <w:tabs>
                <w:tab w:val="left" w:pos="284"/>
              </w:tabs>
              <w:spacing w:after="0" w:line="240" w:lineRule="auto"/>
              <w:ind w:left="0" w:right="-1"/>
              <w:rPr>
                <w:sz w:val="20"/>
                <w:szCs w:val="20"/>
              </w:rPr>
            </w:pPr>
          </w:p>
        </w:tc>
        <w:tc>
          <w:tcPr>
            <w:tcW w:w="1561" w:type="dxa"/>
          </w:tcPr>
          <w:p w14:paraId="78DD5C9A"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Собеседование  </w:t>
            </w:r>
          </w:p>
          <w:p w14:paraId="5F3683E4"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Модульный тест</w:t>
            </w:r>
          </w:p>
          <w:p w14:paraId="496EBD16"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Ситуационные задачи</w:t>
            </w:r>
          </w:p>
          <w:p w14:paraId="3858C71D" w14:textId="77777777" w:rsidR="009057F6" w:rsidRPr="00224F0A" w:rsidRDefault="009057F6" w:rsidP="009057F6">
            <w:pPr>
              <w:widowControl w:val="0"/>
              <w:tabs>
                <w:tab w:val="left" w:pos="284"/>
              </w:tabs>
              <w:spacing w:after="0" w:line="240" w:lineRule="auto"/>
              <w:ind w:left="0" w:right="-1"/>
              <w:rPr>
                <w:sz w:val="20"/>
                <w:szCs w:val="20"/>
              </w:rPr>
            </w:pPr>
          </w:p>
        </w:tc>
        <w:tc>
          <w:tcPr>
            <w:tcW w:w="671" w:type="dxa"/>
          </w:tcPr>
          <w:p w14:paraId="40DB805F"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5</w:t>
            </w:r>
          </w:p>
        </w:tc>
        <w:tc>
          <w:tcPr>
            <w:tcW w:w="1098" w:type="dxa"/>
          </w:tcPr>
          <w:p w14:paraId="3FD89860" w14:textId="77777777" w:rsidR="009057F6" w:rsidRPr="00224F0A" w:rsidRDefault="009057F6" w:rsidP="009057F6">
            <w:pPr>
              <w:widowControl w:val="0"/>
              <w:tabs>
                <w:tab w:val="left" w:pos="284"/>
              </w:tabs>
              <w:spacing w:after="0" w:line="240" w:lineRule="auto"/>
              <w:ind w:left="0" w:right="-1"/>
              <w:outlineLvl w:val="0"/>
              <w:rPr>
                <w:bCs/>
                <w:kern w:val="28"/>
                <w:sz w:val="20"/>
                <w:szCs w:val="20"/>
              </w:rPr>
            </w:pPr>
            <w:r w:rsidRPr="00224F0A">
              <w:rPr>
                <w:bCs/>
                <w:kern w:val="28"/>
                <w:sz w:val="20"/>
                <w:szCs w:val="20"/>
              </w:rPr>
              <w:t>ОПК-9</w:t>
            </w:r>
          </w:p>
          <w:p w14:paraId="735A68DF" w14:textId="77777777" w:rsidR="009057F6" w:rsidRPr="00224F0A" w:rsidRDefault="009057F6" w:rsidP="009057F6">
            <w:pPr>
              <w:widowControl w:val="0"/>
              <w:tabs>
                <w:tab w:val="left" w:pos="284"/>
              </w:tabs>
              <w:spacing w:after="0" w:line="240" w:lineRule="auto"/>
              <w:ind w:left="0" w:right="-1"/>
              <w:outlineLvl w:val="0"/>
              <w:rPr>
                <w:bCs/>
                <w:kern w:val="28"/>
                <w:sz w:val="20"/>
                <w:szCs w:val="20"/>
              </w:rPr>
            </w:pPr>
            <w:r w:rsidRPr="00224F0A">
              <w:rPr>
                <w:bCs/>
                <w:kern w:val="28"/>
                <w:sz w:val="20"/>
                <w:szCs w:val="20"/>
              </w:rPr>
              <w:t>ПК-10</w:t>
            </w:r>
          </w:p>
          <w:p w14:paraId="6E763695" w14:textId="77777777" w:rsidR="009057F6" w:rsidRPr="00224F0A" w:rsidRDefault="009057F6" w:rsidP="009057F6">
            <w:pPr>
              <w:widowControl w:val="0"/>
              <w:tabs>
                <w:tab w:val="left" w:pos="284"/>
              </w:tabs>
              <w:spacing w:after="0" w:line="240" w:lineRule="auto"/>
              <w:ind w:left="0" w:right="-1"/>
              <w:rPr>
                <w:sz w:val="20"/>
                <w:szCs w:val="20"/>
              </w:rPr>
            </w:pPr>
          </w:p>
        </w:tc>
      </w:tr>
      <w:tr w:rsidR="009057F6" w:rsidRPr="00224F0A" w14:paraId="36CE3CCB" w14:textId="77777777" w:rsidTr="004D2B45">
        <w:tc>
          <w:tcPr>
            <w:tcW w:w="2808" w:type="dxa"/>
          </w:tcPr>
          <w:p w14:paraId="7FDBFB35"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Особенности организации оказания медицинской помощи сельскому населению. Организация оказания скорой медицинской помощи. Охрана материнства и детства в Российской Федерации. Организация работы медицинских организаций, обеспечивающих охрану материнства и детства.</w:t>
            </w:r>
          </w:p>
        </w:tc>
        <w:tc>
          <w:tcPr>
            <w:tcW w:w="3963" w:type="dxa"/>
          </w:tcPr>
          <w:p w14:paraId="35412CAC" w14:textId="77777777" w:rsidR="009057F6" w:rsidRPr="00224F0A" w:rsidRDefault="009057F6" w:rsidP="009057F6">
            <w:pPr>
              <w:widowControl w:val="0"/>
              <w:tabs>
                <w:tab w:val="left" w:pos="284"/>
              </w:tabs>
              <w:spacing w:after="0" w:line="240" w:lineRule="auto"/>
              <w:ind w:left="0" w:right="-1"/>
              <w:rPr>
                <w:sz w:val="20"/>
                <w:szCs w:val="20"/>
                <w:shd w:val="clear" w:color="auto" w:fill="FFFFFF"/>
              </w:rPr>
            </w:pPr>
            <w:r w:rsidRPr="00224F0A">
              <w:rPr>
                <w:sz w:val="20"/>
                <w:szCs w:val="20"/>
                <w:shd w:val="clear" w:color="auto" w:fill="FFFFFF"/>
              </w:rPr>
              <w:t>Самостоятельное изучение раздела</w:t>
            </w:r>
          </w:p>
          <w:p w14:paraId="205B853F"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Работа с учебной и научной литературой, учебно-методическими пособиями. </w:t>
            </w:r>
          </w:p>
          <w:p w14:paraId="721395A7"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Решение ситуационных задач.</w:t>
            </w:r>
          </w:p>
          <w:p w14:paraId="74612AB7" w14:textId="77777777" w:rsidR="009057F6" w:rsidRPr="00224F0A" w:rsidRDefault="009057F6" w:rsidP="009057F6">
            <w:pPr>
              <w:widowControl w:val="0"/>
              <w:tabs>
                <w:tab w:val="left" w:pos="284"/>
              </w:tabs>
              <w:spacing w:after="0" w:line="240" w:lineRule="auto"/>
              <w:ind w:left="0" w:right="-1"/>
              <w:rPr>
                <w:sz w:val="20"/>
                <w:szCs w:val="20"/>
              </w:rPr>
            </w:pPr>
          </w:p>
        </w:tc>
        <w:tc>
          <w:tcPr>
            <w:tcW w:w="1561" w:type="dxa"/>
          </w:tcPr>
          <w:p w14:paraId="4EB0A2D8"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 xml:space="preserve">Собеседование  </w:t>
            </w:r>
          </w:p>
          <w:p w14:paraId="696415C1"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Модульный тест</w:t>
            </w:r>
          </w:p>
          <w:p w14:paraId="3FA36C6C" w14:textId="77777777" w:rsidR="009057F6" w:rsidRPr="00224F0A" w:rsidRDefault="009057F6" w:rsidP="009057F6">
            <w:pPr>
              <w:widowControl w:val="0"/>
              <w:tabs>
                <w:tab w:val="left" w:pos="284"/>
              </w:tabs>
              <w:spacing w:after="0" w:line="240" w:lineRule="auto"/>
              <w:ind w:left="0" w:right="-1"/>
              <w:rPr>
                <w:sz w:val="20"/>
                <w:szCs w:val="20"/>
              </w:rPr>
            </w:pPr>
          </w:p>
        </w:tc>
        <w:tc>
          <w:tcPr>
            <w:tcW w:w="671" w:type="dxa"/>
          </w:tcPr>
          <w:p w14:paraId="7B8346DE"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5</w:t>
            </w:r>
          </w:p>
        </w:tc>
        <w:tc>
          <w:tcPr>
            <w:tcW w:w="1098" w:type="dxa"/>
          </w:tcPr>
          <w:p w14:paraId="7642B878"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ПК-10</w:t>
            </w:r>
          </w:p>
          <w:p w14:paraId="78ABBD50" w14:textId="77777777" w:rsidR="009057F6" w:rsidRPr="00224F0A" w:rsidRDefault="009057F6" w:rsidP="009057F6">
            <w:pPr>
              <w:widowControl w:val="0"/>
              <w:tabs>
                <w:tab w:val="left" w:pos="284"/>
              </w:tabs>
              <w:autoSpaceDE w:val="0"/>
              <w:autoSpaceDN w:val="0"/>
              <w:spacing w:after="0" w:line="240" w:lineRule="auto"/>
              <w:ind w:left="0" w:right="-1"/>
              <w:rPr>
                <w:sz w:val="20"/>
                <w:szCs w:val="20"/>
              </w:rPr>
            </w:pPr>
            <w:r w:rsidRPr="00224F0A">
              <w:rPr>
                <w:sz w:val="20"/>
                <w:szCs w:val="20"/>
              </w:rPr>
              <w:t>ПК-11</w:t>
            </w:r>
          </w:p>
          <w:p w14:paraId="6F8AB1A7" w14:textId="77777777" w:rsidR="009057F6" w:rsidRPr="00224F0A" w:rsidRDefault="009057F6" w:rsidP="009057F6">
            <w:pPr>
              <w:widowControl w:val="0"/>
              <w:tabs>
                <w:tab w:val="left" w:pos="284"/>
              </w:tabs>
              <w:spacing w:after="0" w:line="240" w:lineRule="auto"/>
              <w:ind w:left="0" w:right="-1"/>
              <w:rPr>
                <w:sz w:val="20"/>
                <w:szCs w:val="20"/>
              </w:rPr>
            </w:pPr>
          </w:p>
        </w:tc>
      </w:tr>
      <w:tr w:rsidR="009057F6" w:rsidRPr="00224F0A" w14:paraId="12AEE640" w14:textId="77777777" w:rsidTr="004D2B45">
        <w:tc>
          <w:tcPr>
            <w:tcW w:w="2808" w:type="dxa"/>
          </w:tcPr>
          <w:p w14:paraId="20FF0B98"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Всего часов</w:t>
            </w:r>
          </w:p>
        </w:tc>
        <w:tc>
          <w:tcPr>
            <w:tcW w:w="3963" w:type="dxa"/>
          </w:tcPr>
          <w:p w14:paraId="736C8382" w14:textId="77777777" w:rsidR="009057F6" w:rsidRPr="00224F0A" w:rsidRDefault="009057F6" w:rsidP="009057F6">
            <w:pPr>
              <w:widowControl w:val="0"/>
              <w:tabs>
                <w:tab w:val="left" w:pos="284"/>
              </w:tabs>
              <w:spacing w:after="0" w:line="240" w:lineRule="auto"/>
              <w:ind w:left="0" w:right="-1"/>
              <w:rPr>
                <w:sz w:val="20"/>
                <w:szCs w:val="20"/>
              </w:rPr>
            </w:pPr>
          </w:p>
        </w:tc>
        <w:tc>
          <w:tcPr>
            <w:tcW w:w="1561" w:type="dxa"/>
          </w:tcPr>
          <w:p w14:paraId="24FE0265" w14:textId="77777777" w:rsidR="009057F6" w:rsidRPr="00224F0A" w:rsidRDefault="009057F6" w:rsidP="009057F6">
            <w:pPr>
              <w:widowControl w:val="0"/>
              <w:tabs>
                <w:tab w:val="left" w:pos="284"/>
              </w:tabs>
              <w:spacing w:after="0" w:line="240" w:lineRule="auto"/>
              <w:ind w:left="0" w:right="-1"/>
              <w:rPr>
                <w:sz w:val="20"/>
                <w:szCs w:val="20"/>
              </w:rPr>
            </w:pPr>
          </w:p>
        </w:tc>
        <w:tc>
          <w:tcPr>
            <w:tcW w:w="671" w:type="dxa"/>
          </w:tcPr>
          <w:p w14:paraId="3FAEB362" w14:textId="77777777" w:rsidR="009057F6" w:rsidRPr="00224F0A" w:rsidRDefault="009057F6" w:rsidP="009057F6">
            <w:pPr>
              <w:widowControl w:val="0"/>
              <w:tabs>
                <w:tab w:val="left" w:pos="284"/>
              </w:tabs>
              <w:spacing w:after="0" w:line="240" w:lineRule="auto"/>
              <w:ind w:left="0" w:right="-1"/>
              <w:rPr>
                <w:sz w:val="20"/>
                <w:szCs w:val="20"/>
              </w:rPr>
            </w:pPr>
            <w:r w:rsidRPr="00224F0A">
              <w:rPr>
                <w:sz w:val="20"/>
                <w:szCs w:val="20"/>
              </w:rPr>
              <w:t>20</w:t>
            </w:r>
          </w:p>
        </w:tc>
        <w:tc>
          <w:tcPr>
            <w:tcW w:w="1098" w:type="dxa"/>
          </w:tcPr>
          <w:p w14:paraId="2C249683" w14:textId="77777777" w:rsidR="009057F6" w:rsidRPr="00224F0A" w:rsidRDefault="009057F6" w:rsidP="009057F6">
            <w:pPr>
              <w:widowControl w:val="0"/>
              <w:tabs>
                <w:tab w:val="left" w:pos="284"/>
              </w:tabs>
              <w:spacing w:after="0" w:line="240" w:lineRule="auto"/>
              <w:ind w:left="0" w:right="-1"/>
              <w:outlineLvl w:val="0"/>
              <w:rPr>
                <w:bCs/>
                <w:kern w:val="28"/>
                <w:sz w:val="20"/>
                <w:szCs w:val="20"/>
              </w:rPr>
            </w:pPr>
          </w:p>
        </w:tc>
      </w:tr>
    </w:tbl>
    <w:p w14:paraId="5AC3E3BD" w14:textId="77777777" w:rsidR="009057F6" w:rsidRPr="00224F0A" w:rsidRDefault="009057F6" w:rsidP="009057F6">
      <w:pPr>
        <w:widowControl w:val="0"/>
        <w:tabs>
          <w:tab w:val="left" w:pos="284"/>
        </w:tabs>
        <w:autoSpaceDE w:val="0"/>
        <w:spacing w:after="0" w:line="240" w:lineRule="auto"/>
        <w:ind w:left="0" w:right="-1"/>
        <w:rPr>
          <w:b/>
          <w:sz w:val="24"/>
          <w:szCs w:val="24"/>
          <w:lang w:eastAsia="ar-SA"/>
        </w:rPr>
      </w:pPr>
    </w:p>
    <w:p w14:paraId="2804B63C" w14:textId="77777777" w:rsidR="009057F6" w:rsidRPr="00224F0A" w:rsidRDefault="009057F6" w:rsidP="009057F6">
      <w:pPr>
        <w:widowControl w:val="0"/>
        <w:tabs>
          <w:tab w:val="left" w:pos="284"/>
        </w:tabs>
        <w:autoSpaceDE w:val="0"/>
        <w:spacing w:after="0" w:line="240" w:lineRule="auto"/>
        <w:ind w:left="0" w:right="-1" w:firstLine="709"/>
        <w:rPr>
          <w:b/>
          <w:sz w:val="24"/>
          <w:szCs w:val="24"/>
          <w:lang w:eastAsia="ar-SA"/>
        </w:rPr>
      </w:pPr>
      <w:r w:rsidRPr="00224F0A">
        <w:rPr>
          <w:b/>
          <w:sz w:val="24"/>
          <w:szCs w:val="24"/>
          <w:lang w:eastAsia="ar-SA"/>
        </w:rPr>
        <w:t>5. Перечень учебно-методического обеспечения для самостоятельной работы обучающихся по дисциплине (модулю).</w:t>
      </w:r>
    </w:p>
    <w:p w14:paraId="57CFD6D7" w14:textId="77777777" w:rsidR="009057F6" w:rsidRPr="00224F0A" w:rsidRDefault="009057F6" w:rsidP="009057F6">
      <w:pPr>
        <w:widowControl w:val="0"/>
        <w:tabs>
          <w:tab w:val="left" w:pos="284"/>
        </w:tabs>
        <w:spacing w:after="0" w:line="240" w:lineRule="auto"/>
        <w:ind w:left="0" w:right="-1" w:firstLine="709"/>
        <w:rPr>
          <w:b/>
          <w:sz w:val="24"/>
          <w:szCs w:val="24"/>
        </w:rPr>
      </w:pPr>
      <w:r w:rsidRPr="00224F0A">
        <w:rPr>
          <w:b/>
          <w:sz w:val="24"/>
          <w:szCs w:val="24"/>
        </w:rPr>
        <w:t>Рекомендуемая литература (в электронной библиотеке)</w:t>
      </w:r>
    </w:p>
    <w:p w14:paraId="5B71D50A" w14:textId="77777777" w:rsidR="009057F6" w:rsidRPr="00224F0A" w:rsidRDefault="009057F6" w:rsidP="009057F6">
      <w:pPr>
        <w:widowControl w:val="0"/>
        <w:tabs>
          <w:tab w:val="left" w:pos="284"/>
        </w:tabs>
        <w:spacing w:after="0" w:line="240" w:lineRule="auto"/>
        <w:ind w:left="0" w:right="-1" w:firstLine="709"/>
        <w:rPr>
          <w:b/>
          <w:iCs/>
          <w:sz w:val="24"/>
          <w:szCs w:val="24"/>
        </w:rPr>
      </w:pPr>
      <w:r w:rsidRPr="00224F0A">
        <w:rPr>
          <w:b/>
          <w:iCs/>
          <w:sz w:val="24"/>
          <w:szCs w:val="24"/>
        </w:rPr>
        <w:t>5.1 Основная литература:</w:t>
      </w:r>
    </w:p>
    <w:p w14:paraId="3906BFCB"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1. Медик В.А., Общественное здоровье и здравоохранение [Электронный ресурс] : учебник / В.А. Медик, В.И. Лисицин. - 4-е изд., </w:t>
      </w:r>
      <w:proofErr w:type="spellStart"/>
      <w:r w:rsidRPr="00224F0A">
        <w:rPr>
          <w:sz w:val="24"/>
          <w:szCs w:val="24"/>
        </w:rPr>
        <w:t>перераб</w:t>
      </w:r>
      <w:proofErr w:type="spellEnd"/>
      <w:r w:rsidRPr="00224F0A">
        <w:rPr>
          <w:sz w:val="24"/>
          <w:szCs w:val="24"/>
        </w:rPr>
        <w:t>. и доп. - М. : ГЭОТАР-Медиа, 2016. - 496 с. - ISBN 978-5-9704-3701-8 - Режим доступа: http://www.studmedlib.ru/book/ISBN9785970437018.html</w:t>
      </w:r>
    </w:p>
    <w:p w14:paraId="52F89C72"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2. Двойников С.И., Проведение профилактических мероприятий [Электронный ресурс] : учеб. пособие / С. И. Двойников [и др.] ; под ред. С. И. Двойникова. - М. : ГЭОТАР-Медиа, 2016. - 448 с. - ISBN 978-5-9704-3753-7 - Режим доступа: </w:t>
      </w:r>
      <w:hyperlink r:id="rId68" w:history="1">
        <w:r w:rsidRPr="00224F0A">
          <w:rPr>
            <w:rStyle w:val="ae"/>
            <w:color w:val="auto"/>
            <w:sz w:val="24"/>
            <w:szCs w:val="24"/>
          </w:rPr>
          <w:t>http://www.studmedlib.ru/book/ISBN9785970437537.html</w:t>
        </w:r>
      </w:hyperlink>
    </w:p>
    <w:p w14:paraId="2696A91E"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3. Двойников С.И., Организационно-аналитическая деятельность [Электронный ресурс] : учебник / С. И. Двойников и др.; под ред. С. И. Двойникова. - М. : ГЭОТАР-Медиа, </w:t>
      </w:r>
      <w:r w:rsidRPr="00224F0A">
        <w:rPr>
          <w:sz w:val="24"/>
          <w:szCs w:val="24"/>
        </w:rPr>
        <w:lastRenderedPageBreak/>
        <w:t xml:space="preserve">2015. - 480 с. - ISBN 978-5-9704-3420-8 - Режим доступа: </w:t>
      </w:r>
      <w:hyperlink r:id="rId69" w:history="1">
        <w:r w:rsidRPr="00224F0A">
          <w:rPr>
            <w:rStyle w:val="ae"/>
            <w:color w:val="auto"/>
            <w:sz w:val="24"/>
            <w:szCs w:val="24"/>
          </w:rPr>
          <w:t>http://www.studmedlib.ru/book/ISBN9785970434208.html</w:t>
        </w:r>
      </w:hyperlink>
    </w:p>
    <w:p w14:paraId="7CE2A65B"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4. Викторова И.А., Экспертиза временной нетрудоспособности и медико-социальная экспертиза в амбулаторной практике [Электронный ресурс</w:t>
      </w:r>
      <w:proofErr w:type="gramStart"/>
      <w:r w:rsidRPr="00224F0A">
        <w:rPr>
          <w:sz w:val="24"/>
          <w:szCs w:val="24"/>
        </w:rPr>
        <w:t>] :</w:t>
      </w:r>
      <w:proofErr w:type="gramEnd"/>
      <w:r w:rsidRPr="00224F0A">
        <w:rPr>
          <w:sz w:val="24"/>
          <w:szCs w:val="24"/>
        </w:rPr>
        <w:t xml:space="preserve"> учеб. пособие / И. А. Викторова, И. А. Гришечкина. - М. : ГЭОТАР-Медиа, 2015. - 144 с. - ISBN 978-5-9704-3228-0 - Режим доступа: http://www.studmedlib.ru/book/ISBN9785970432280.html</w:t>
      </w:r>
    </w:p>
    <w:p w14:paraId="1E14F5AF" w14:textId="77777777" w:rsidR="009057F6" w:rsidRPr="00224F0A" w:rsidRDefault="009057F6" w:rsidP="009057F6">
      <w:pPr>
        <w:widowControl w:val="0"/>
        <w:spacing w:after="0" w:line="240" w:lineRule="auto"/>
        <w:ind w:left="0" w:right="-1" w:firstLine="709"/>
        <w:rPr>
          <w:b/>
          <w:sz w:val="24"/>
          <w:szCs w:val="24"/>
        </w:rPr>
      </w:pPr>
      <w:r w:rsidRPr="00224F0A">
        <w:rPr>
          <w:b/>
          <w:sz w:val="24"/>
          <w:szCs w:val="24"/>
        </w:rPr>
        <w:t>5.2. Дополнительная литература:</w:t>
      </w:r>
    </w:p>
    <w:p w14:paraId="25220189"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1. Медик В.А., Общественное здоровье и здравоохранение: практикум [Электронный ресурс] : учеб. пособие / В. А. Медик, В. И. Лисицин, А. В. Прохорова - М. : ГЭОТАР-Медиа, 2014. - 144 с. - ISBN 978-5-9704-2869-6 - Режим доступа: </w:t>
      </w:r>
      <w:hyperlink r:id="rId70" w:history="1">
        <w:r w:rsidRPr="00224F0A">
          <w:rPr>
            <w:rStyle w:val="ae"/>
            <w:color w:val="auto"/>
            <w:sz w:val="24"/>
            <w:szCs w:val="24"/>
          </w:rPr>
          <w:t>http://www.studmedlib.ru/book/ISBN9785970428696.html</w:t>
        </w:r>
      </w:hyperlink>
    </w:p>
    <w:p w14:paraId="24A198C6"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2. Медик В.А., Общественное здоровье и здравоохранение: практикум [Электронный ресурс] : учеб. пособие / В. А. Медик, В. И. Лисицин, А. В. Прохорова - М. : ГЭОТАР-Медиа, 2014. - 144 с. - ISBN 978-5-9704-2869-6 - Режим доступа: </w:t>
      </w:r>
      <w:hyperlink r:id="rId71" w:history="1">
        <w:r w:rsidRPr="00224F0A">
          <w:rPr>
            <w:rStyle w:val="ae"/>
            <w:color w:val="auto"/>
            <w:sz w:val="24"/>
            <w:szCs w:val="24"/>
          </w:rPr>
          <w:t>http://www.studmedlib.ru/book/ISBN9785970428696.html</w:t>
        </w:r>
      </w:hyperlink>
    </w:p>
    <w:p w14:paraId="666E99A7"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3. Медик В.А., Общественное здоровье и здравоохранение [Электронный ресурс] : учебник / В. А. Медик, В. К. Юрьев. - 3-е изд., </w:t>
      </w:r>
      <w:proofErr w:type="spellStart"/>
      <w:r w:rsidRPr="00224F0A">
        <w:rPr>
          <w:sz w:val="24"/>
          <w:szCs w:val="24"/>
        </w:rPr>
        <w:t>перераб</w:t>
      </w:r>
      <w:proofErr w:type="spellEnd"/>
      <w:r w:rsidRPr="00224F0A">
        <w:rPr>
          <w:sz w:val="24"/>
          <w:szCs w:val="24"/>
        </w:rPr>
        <w:t>. и доп. - М. : ГЭОТАР-Медиа, 2015. - 288 с. - ISBN 978-5-9704-3325-6 - Режим доступа: http://www.studmedlib.ru/book/ISBN9785970433256.html</w:t>
      </w:r>
    </w:p>
    <w:p w14:paraId="3C097E93"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10.1</w:t>
      </w:r>
      <w:r w:rsidRPr="00224F0A">
        <w:rPr>
          <w:sz w:val="24"/>
          <w:szCs w:val="24"/>
        </w:rPr>
        <w:tab/>
        <w:t>Методические указания для обучающихся по организации самостоятельной работы в процессе освоения дисциплины.</w:t>
      </w:r>
    </w:p>
    <w:p w14:paraId="53499E40"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4. Лисицын Ю.П., Общественное здоровье и здравоохранение [Электронный ресурс</w:t>
      </w:r>
      <w:proofErr w:type="gramStart"/>
      <w:r w:rsidRPr="00224F0A">
        <w:rPr>
          <w:sz w:val="24"/>
          <w:szCs w:val="24"/>
        </w:rPr>
        <w:t>] :</w:t>
      </w:r>
      <w:proofErr w:type="gramEnd"/>
      <w:r w:rsidRPr="00224F0A">
        <w:rPr>
          <w:sz w:val="24"/>
          <w:szCs w:val="24"/>
        </w:rPr>
        <w:t xml:space="preserve"> учебник / Ю. П. Лисицын, Г. Э. </w:t>
      </w:r>
      <w:proofErr w:type="spellStart"/>
      <w:r w:rsidRPr="00224F0A">
        <w:rPr>
          <w:sz w:val="24"/>
          <w:szCs w:val="24"/>
        </w:rPr>
        <w:t>Улумбекова</w:t>
      </w:r>
      <w:proofErr w:type="spellEnd"/>
      <w:r w:rsidRPr="00224F0A">
        <w:rPr>
          <w:sz w:val="24"/>
          <w:szCs w:val="24"/>
        </w:rPr>
        <w:t xml:space="preserve">. - 3-е изд., </w:t>
      </w:r>
      <w:proofErr w:type="spellStart"/>
      <w:r w:rsidRPr="00224F0A">
        <w:rPr>
          <w:sz w:val="24"/>
          <w:szCs w:val="24"/>
        </w:rPr>
        <w:t>перераб</w:t>
      </w:r>
      <w:proofErr w:type="spellEnd"/>
      <w:r w:rsidRPr="00224F0A">
        <w:rPr>
          <w:sz w:val="24"/>
          <w:szCs w:val="24"/>
        </w:rPr>
        <w:t xml:space="preserve">. и доп. - М. : ГЭОТАР-Медиа, 2015. - 544 с. - ISBN 978-5-9704-3291-4 - Режим доступа: </w:t>
      </w:r>
      <w:hyperlink r:id="rId72" w:history="1">
        <w:r w:rsidRPr="00224F0A">
          <w:rPr>
            <w:rStyle w:val="ae"/>
            <w:color w:val="auto"/>
            <w:sz w:val="24"/>
            <w:szCs w:val="24"/>
          </w:rPr>
          <w:t>http://www.studmedlib.ru/book/ISBN9785970432914.html</w:t>
        </w:r>
      </w:hyperlink>
    </w:p>
    <w:p w14:paraId="4A48D6B7" w14:textId="77777777" w:rsidR="009057F6" w:rsidRPr="00224F0A" w:rsidRDefault="009057F6" w:rsidP="009057F6">
      <w:pPr>
        <w:widowControl w:val="0"/>
        <w:tabs>
          <w:tab w:val="left" w:pos="284"/>
        </w:tabs>
        <w:spacing w:after="0" w:line="240" w:lineRule="auto"/>
        <w:ind w:left="0" w:right="-1" w:firstLine="709"/>
        <w:rPr>
          <w:b/>
          <w:sz w:val="24"/>
          <w:szCs w:val="24"/>
        </w:rPr>
      </w:pPr>
      <w:r w:rsidRPr="00224F0A">
        <w:rPr>
          <w:b/>
          <w:sz w:val="24"/>
          <w:szCs w:val="24"/>
        </w:rPr>
        <w:t>6.</w:t>
      </w:r>
      <w:r w:rsidRPr="00224F0A">
        <w:rPr>
          <w:b/>
          <w:sz w:val="24"/>
          <w:szCs w:val="24"/>
        </w:rPr>
        <w:tab/>
        <w:t>Фонд оценочных средств для проведения промежуточной аттестации обучающихся по дисциплине.</w:t>
      </w:r>
    </w:p>
    <w:p w14:paraId="6761FFAC" w14:textId="77777777" w:rsidR="009057F6" w:rsidRPr="00224F0A" w:rsidRDefault="009057F6" w:rsidP="009057F6">
      <w:pPr>
        <w:widowControl w:val="0"/>
        <w:tabs>
          <w:tab w:val="left" w:pos="284"/>
        </w:tabs>
        <w:spacing w:after="0" w:line="240" w:lineRule="auto"/>
        <w:ind w:left="0" w:right="-1" w:firstLine="709"/>
        <w:rPr>
          <w:b/>
          <w:sz w:val="24"/>
          <w:szCs w:val="24"/>
        </w:rPr>
      </w:pPr>
      <w:r w:rsidRPr="00224F0A">
        <w:rPr>
          <w:b/>
          <w:sz w:val="24"/>
          <w:szCs w:val="24"/>
        </w:rPr>
        <w:t>6.1. Примеры тестовых заданий к промежуточному контролю:</w:t>
      </w:r>
    </w:p>
    <w:p w14:paraId="359A577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 В каком году произошла реформа медицинского образования (реорганизация медицинских факультетов в самостоятельные медицинские институты)</w:t>
      </w:r>
    </w:p>
    <w:p w14:paraId="7D1AD60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1940</w:t>
      </w:r>
    </w:p>
    <w:p w14:paraId="0991F4A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1931</w:t>
      </w:r>
    </w:p>
    <w:p w14:paraId="3F62AAE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1930</w:t>
      </w:r>
    </w:p>
    <w:p w14:paraId="4743B87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1968</w:t>
      </w:r>
    </w:p>
    <w:p w14:paraId="0C085E7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1935</w:t>
      </w:r>
    </w:p>
    <w:p w14:paraId="381C954E"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3B98B34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2. В каком году был учрежден специальный орган управления медицинским делом и как он назывался</w:t>
      </w:r>
    </w:p>
    <w:p w14:paraId="6C22210D"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1640 г. Медицинская канцелярия</w:t>
      </w:r>
    </w:p>
    <w:p w14:paraId="745AD86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1763 г. Совет Народных Комиссаров</w:t>
      </w:r>
    </w:p>
    <w:p w14:paraId="5C2C9174"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1917 г. Народный комиссариат здравоохранения</w:t>
      </w:r>
    </w:p>
    <w:p w14:paraId="34D4E53C"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1620 г. Аптекарский приказ</w:t>
      </w:r>
    </w:p>
    <w:p w14:paraId="666AFD5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г)</w:t>
      </w:r>
    </w:p>
    <w:p w14:paraId="31851A6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3. В каком году состоялся I Всероссийский съезд по борьбе с социальными болезнями</w:t>
      </w:r>
    </w:p>
    <w:p w14:paraId="5A53365D"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1948</w:t>
      </w:r>
    </w:p>
    <w:p w14:paraId="4559702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1918</w:t>
      </w:r>
    </w:p>
    <w:p w14:paraId="1330E80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1929</w:t>
      </w:r>
    </w:p>
    <w:p w14:paraId="5643310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1934</w:t>
      </w:r>
    </w:p>
    <w:p w14:paraId="6ABCF8D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1919</w:t>
      </w:r>
    </w:p>
    <w:p w14:paraId="6EA3306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д)</w:t>
      </w:r>
    </w:p>
    <w:p w14:paraId="05842F7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4. Кто стал первым президентом Академию медицинских наук СССР</w:t>
      </w:r>
    </w:p>
    <w:p w14:paraId="3B1DB87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Митюрев Г.А</w:t>
      </w:r>
    </w:p>
    <w:p w14:paraId="7E3B0EC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lastRenderedPageBreak/>
        <w:t>б) Джанелидзе Ю.Ю</w:t>
      </w:r>
    </w:p>
    <w:p w14:paraId="3AB24501"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Бурденко Н.Н</w:t>
      </w:r>
    </w:p>
    <w:p w14:paraId="640DFC1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г) </w:t>
      </w:r>
      <w:proofErr w:type="spellStart"/>
      <w:r w:rsidRPr="00224F0A">
        <w:rPr>
          <w:sz w:val="24"/>
          <w:szCs w:val="24"/>
        </w:rPr>
        <w:t>Н.А.Семашко</w:t>
      </w:r>
      <w:proofErr w:type="spellEnd"/>
    </w:p>
    <w:p w14:paraId="078C2E0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Каминский Г.Н</w:t>
      </w:r>
    </w:p>
    <w:p w14:paraId="27CECD8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43AFD870"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5. Всемирная организация здравоохранения является</w:t>
      </w:r>
    </w:p>
    <w:p w14:paraId="4C0F081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частной</w:t>
      </w:r>
    </w:p>
    <w:p w14:paraId="77B65E8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бюджетно-страховой</w:t>
      </w:r>
    </w:p>
    <w:p w14:paraId="2A554AC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неправительственной</w:t>
      </w:r>
    </w:p>
    <w:p w14:paraId="2522266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правительственной</w:t>
      </w:r>
    </w:p>
    <w:p w14:paraId="2A29330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коммерческой</w:t>
      </w:r>
    </w:p>
    <w:p w14:paraId="0996C6E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г)</w:t>
      </w:r>
    </w:p>
    <w:p w14:paraId="7858F9A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6. Больше всех в Всемирной организации здравоохранения платят</w:t>
      </w:r>
    </w:p>
    <w:p w14:paraId="086DAFC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США</w:t>
      </w:r>
    </w:p>
    <w:p w14:paraId="72FCCC0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Япония</w:t>
      </w:r>
    </w:p>
    <w:p w14:paraId="672C93A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Германия</w:t>
      </w:r>
    </w:p>
    <w:p w14:paraId="3429E0A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Россия</w:t>
      </w:r>
    </w:p>
    <w:p w14:paraId="459C8F8E"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Израиль</w:t>
      </w:r>
    </w:p>
    <w:p w14:paraId="223C247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а)</w:t>
      </w:r>
    </w:p>
    <w:p w14:paraId="784F8F9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7. Важным достижением Всемирной организации здравоохранении в мире является</w:t>
      </w:r>
    </w:p>
    <w:p w14:paraId="1F44940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ликвидация малярии</w:t>
      </w:r>
    </w:p>
    <w:p w14:paraId="24F0D53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ликвидация полиомиелита</w:t>
      </w:r>
    </w:p>
    <w:p w14:paraId="462FBF8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ликвидация оспы</w:t>
      </w:r>
    </w:p>
    <w:p w14:paraId="30D341C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ликвидация гепатита</w:t>
      </w:r>
    </w:p>
    <w:p w14:paraId="338F882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ликвидация холеры</w:t>
      </w:r>
    </w:p>
    <w:p w14:paraId="2466E24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1A02F09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8. Первичная медико-санитарная помощь как глобальная программа выдвинута</w:t>
      </w:r>
    </w:p>
    <w:p w14:paraId="7DD5B3C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Германией</w:t>
      </w:r>
    </w:p>
    <w:p w14:paraId="0A5F36C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Россией</w:t>
      </w:r>
    </w:p>
    <w:p w14:paraId="01C56DCD"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США</w:t>
      </w:r>
    </w:p>
    <w:p w14:paraId="0E120E7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Всемирной организацией здравоохранения</w:t>
      </w:r>
    </w:p>
    <w:p w14:paraId="65C1BF8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Китаем</w:t>
      </w:r>
    </w:p>
    <w:p w14:paraId="54DD75C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б)</w:t>
      </w:r>
    </w:p>
    <w:p w14:paraId="4EFC6E6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9. Общественное здоровье и здравоохранение</w:t>
      </w:r>
      <w:proofErr w:type="gramStart"/>
      <w:r w:rsidRPr="00224F0A">
        <w:rPr>
          <w:sz w:val="24"/>
          <w:szCs w:val="24"/>
        </w:rPr>
        <w:t>- это</w:t>
      </w:r>
      <w:proofErr w:type="gramEnd"/>
    </w:p>
    <w:p w14:paraId="4523F261"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гигиеническая наука</w:t>
      </w:r>
    </w:p>
    <w:p w14:paraId="0F165D5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клиническая наука</w:t>
      </w:r>
    </w:p>
    <w:p w14:paraId="68078DD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интегративная наука</w:t>
      </w:r>
    </w:p>
    <w:p w14:paraId="04DA97D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общественная наука</w:t>
      </w:r>
    </w:p>
    <w:p w14:paraId="510058FE"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1562D71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10. Психогенные расстройства, возникающие как следствие </w:t>
      </w:r>
      <w:proofErr w:type="spellStart"/>
      <w:r w:rsidRPr="00224F0A">
        <w:rPr>
          <w:sz w:val="24"/>
          <w:szCs w:val="24"/>
        </w:rPr>
        <w:t>деонтологических</w:t>
      </w:r>
      <w:proofErr w:type="spellEnd"/>
      <w:r w:rsidRPr="00224F0A">
        <w:rPr>
          <w:sz w:val="24"/>
          <w:szCs w:val="24"/>
        </w:rPr>
        <w:t xml:space="preserve"> ошибок медицинских работников - неправильных, неосторожных высказываний или действий - это</w:t>
      </w:r>
    </w:p>
    <w:p w14:paraId="0BE2B73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эвтаназия</w:t>
      </w:r>
    </w:p>
    <w:p w14:paraId="139BB0B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б) </w:t>
      </w:r>
      <w:proofErr w:type="spellStart"/>
      <w:r w:rsidRPr="00224F0A">
        <w:rPr>
          <w:sz w:val="24"/>
          <w:szCs w:val="24"/>
        </w:rPr>
        <w:t>эгротогения</w:t>
      </w:r>
      <w:proofErr w:type="spellEnd"/>
    </w:p>
    <w:p w14:paraId="56D7405C"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ятрогения</w:t>
      </w:r>
    </w:p>
    <w:p w14:paraId="1ACCE82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г) </w:t>
      </w:r>
      <w:proofErr w:type="spellStart"/>
      <w:r w:rsidRPr="00224F0A">
        <w:rPr>
          <w:sz w:val="24"/>
          <w:szCs w:val="24"/>
        </w:rPr>
        <w:t>сестрогения</w:t>
      </w:r>
      <w:proofErr w:type="spellEnd"/>
    </w:p>
    <w:p w14:paraId="41F22A9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д) </w:t>
      </w:r>
      <w:proofErr w:type="spellStart"/>
      <w:r w:rsidRPr="00224F0A">
        <w:rPr>
          <w:sz w:val="24"/>
          <w:szCs w:val="24"/>
        </w:rPr>
        <w:t>ретрогения</w:t>
      </w:r>
      <w:proofErr w:type="spellEnd"/>
    </w:p>
    <w:p w14:paraId="02595660"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 г)</w:t>
      </w:r>
    </w:p>
    <w:p w14:paraId="3853611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11. По определению ВОЗ здоровье человека характеризуется состоянием</w:t>
      </w:r>
    </w:p>
    <w:p w14:paraId="71C07C6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отсутствие физических дефектов</w:t>
      </w:r>
    </w:p>
    <w:p w14:paraId="0070A1F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физического и душевного благополучия</w:t>
      </w:r>
    </w:p>
    <w:p w14:paraId="7C01EC4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отсутствие заболеваний</w:t>
      </w:r>
    </w:p>
    <w:p w14:paraId="70D22314"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 xml:space="preserve">г) полного физического, духовного и социального благополучия при полной </w:t>
      </w:r>
      <w:r w:rsidRPr="00224F0A">
        <w:rPr>
          <w:sz w:val="24"/>
          <w:szCs w:val="24"/>
        </w:rPr>
        <w:lastRenderedPageBreak/>
        <w:t>адаптации к условиям внешней среды</w:t>
      </w:r>
    </w:p>
    <w:p w14:paraId="48989FFD"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неполного физического, духовного и социального благополучия при полной адаптации к условиям внешней среды</w:t>
      </w:r>
    </w:p>
    <w:p w14:paraId="223E9224"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г)</w:t>
      </w:r>
    </w:p>
    <w:p w14:paraId="557931C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12. Понятие "медицинская этика" включает в себя</w:t>
      </w:r>
    </w:p>
    <w:p w14:paraId="2576F90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форму общественного сознания деятельности медицинских работников</w:t>
      </w:r>
    </w:p>
    <w:p w14:paraId="603B7C2B"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систему социальной регуляции деятельности медицинских работников</w:t>
      </w:r>
    </w:p>
    <w:p w14:paraId="6517718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форму правовой регуляции деятельности медицинских работников</w:t>
      </w:r>
    </w:p>
    <w:p w14:paraId="4F6B6E8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форму юридической регуляции деятельности медицинских работников</w:t>
      </w:r>
    </w:p>
    <w:p w14:paraId="677C4879"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а) б)</w:t>
      </w:r>
    </w:p>
    <w:p w14:paraId="25F5277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13. Понятие "медицинская деонтология" включает в себя</w:t>
      </w:r>
    </w:p>
    <w:p w14:paraId="48F7F47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учение об экономической эффективности в деятельности медицинских работников</w:t>
      </w:r>
    </w:p>
    <w:p w14:paraId="6B6988B0"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учение о долге пациентов по отношению к врачу</w:t>
      </w:r>
    </w:p>
    <w:p w14:paraId="4AADA88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учение о долге в деятельности медицинских работников</w:t>
      </w:r>
    </w:p>
    <w:p w14:paraId="0326D568"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представления об условиях оптимальной деятельности медицинских работников</w:t>
      </w:r>
    </w:p>
    <w:p w14:paraId="03D59727"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форму правовой регуляции деятельности медицинских работников</w:t>
      </w:r>
    </w:p>
    <w:p w14:paraId="341478A1"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1064919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14. Предмет врачебной тайны составляет</w:t>
      </w:r>
    </w:p>
    <w:p w14:paraId="7D315781"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сведения о состоянии пациента в период его болезни</w:t>
      </w:r>
    </w:p>
    <w:p w14:paraId="68F6E0AA"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информация о факте обращения за медицинской помощью</w:t>
      </w:r>
    </w:p>
    <w:p w14:paraId="6215D87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состояние здоровья пациента</w:t>
      </w:r>
    </w:p>
    <w:p w14:paraId="7B1E069F"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диагноз его заболевания</w:t>
      </w:r>
    </w:p>
    <w:p w14:paraId="49F1073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д) сведения, полученные при его обследовании и лечении</w:t>
      </w:r>
    </w:p>
    <w:p w14:paraId="3EAE696D"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е) иные сведения, касающиеся места расположения лечебного учреждения</w:t>
      </w:r>
    </w:p>
    <w:p w14:paraId="440F4706"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а) б) в) г) д)</w:t>
      </w:r>
    </w:p>
    <w:p w14:paraId="19249583"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15. Принцип бесплатности медицинской помощи был впервые предложен и теоретически обоснован</w:t>
      </w:r>
    </w:p>
    <w:p w14:paraId="2B887E62"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а) на I съезде Пироговского общества в 1885 г</w:t>
      </w:r>
    </w:p>
    <w:p w14:paraId="2E654D7E"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б) в период деятельности русских революционеров 1859-1861 гг.</w:t>
      </w:r>
    </w:p>
    <w:p w14:paraId="7F5AB715"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в) в период становления земской медицины как системы 1870 г</w:t>
      </w:r>
    </w:p>
    <w:p w14:paraId="562E9870"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г) на I Всероссийском съезде медико-санитарных отделов 1918г</w:t>
      </w:r>
    </w:p>
    <w:p w14:paraId="549AEB9C" w14:textId="77777777" w:rsidR="009057F6" w:rsidRPr="00224F0A" w:rsidRDefault="009057F6" w:rsidP="009057F6">
      <w:pPr>
        <w:widowControl w:val="0"/>
        <w:tabs>
          <w:tab w:val="left" w:pos="284"/>
        </w:tabs>
        <w:spacing w:after="0" w:line="240" w:lineRule="auto"/>
        <w:ind w:left="0" w:right="-1" w:firstLine="709"/>
        <w:rPr>
          <w:sz w:val="24"/>
          <w:szCs w:val="24"/>
        </w:rPr>
      </w:pPr>
      <w:r w:rsidRPr="00224F0A">
        <w:rPr>
          <w:sz w:val="24"/>
          <w:szCs w:val="24"/>
        </w:rPr>
        <w:t>Эталон ответа в)</w:t>
      </w:r>
    </w:p>
    <w:p w14:paraId="564DA13A" w14:textId="77777777" w:rsidR="009057F6" w:rsidRPr="00224F0A" w:rsidRDefault="009057F6" w:rsidP="009057F6">
      <w:pPr>
        <w:widowControl w:val="0"/>
        <w:tabs>
          <w:tab w:val="left" w:pos="284"/>
        </w:tabs>
        <w:spacing w:after="0" w:line="240" w:lineRule="auto"/>
        <w:ind w:left="0" w:right="-1" w:firstLine="709"/>
        <w:rPr>
          <w:sz w:val="24"/>
          <w:szCs w:val="24"/>
        </w:rPr>
      </w:pPr>
    </w:p>
    <w:p w14:paraId="7B2F1AF0" w14:textId="77777777" w:rsidR="009057F6" w:rsidRPr="00224F0A" w:rsidRDefault="009057F6" w:rsidP="009057F6">
      <w:pPr>
        <w:widowControl w:val="0"/>
        <w:tabs>
          <w:tab w:val="left" w:pos="284"/>
        </w:tabs>
        <w:spacing w:after="0" w:line="240" w:lineRule="auto"/>
        <w:ind w:left="0" w:right="-1" w:firstLine="709"/>
        <w:rPr>
          <w:b/>
          <w:sz w:val="24"/>
          <w:szCs w:val="24"/>
        </w:rPr>
      </w:pPr>
      <w:r w:rsidRPr="00224F0A">
        <w:rPr>
          <w:b/>
          <w:sz w:val="24"/>
          <w:szCs w:val="24"/>
        </w:rPr>
        <w:t>6.2. Примеры ситуационных задач к промежуточному контролю:</w:t>
      </w:r>
    </w:p>
    <w:p w14:paraId="59296677"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На основе приведенных данных требуется вычислить показатели:</w:t>
      </w:r>
    </w:p>
    <w:p w14:paraId="244CD80C"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1) интенсивные,2) экстенсивные,3) соотношения,4) наглядности.</w:t>
      </w:r>
    </w:p>
    <w:p w14:paraId="3308FEA8" w14:textId="77777777" w:rsidR="009057F6" w:rsidRPr="00224F0A" w:rsidRDefault="009057F6" w:rsidP="009057F6">
      <w:pPr>
        <w:widowControl w:val="0"/>
        <w:spacing w:after="0" w:line="240" w:lineRule="auto"/>
        <w:ind w:left="0" w:right="-1" w:firstLine="709"/>
        <w:rPr>
          <w:sz w:val="24"/>
          <w:szCs w:val="24"/>
        </w:rPr>
      </w:pPr>
      <w:r w:rsidRPr="00224F0A">
        <w:rPr>
          <w:sz w:val="24"/>
          <w:szCs w:val="24"/>
        </w:rPr>
        <w:t xml:space="preserve">Численность детей разных возрастов в городе М. и число посещений амбулаторно-поликлинических учреждений с профилактической целью (в </w:t>
      </w:r>
      <w:proofErr w:type="spellStart"/>
      <w:r w:rsidRPr="00224F0A">
        <w:rPr>
          <w:sz w:val="24"/>
          <w:szCs w:val="24"/>
        </w:rPr>
        <w:t>абс</w:t>
      </w:r>
      <w:proofErr w:type="spellEnd"/>
      <w:r w:rsidRPr="00224F0A">
        <w:rPr>
          <w:sz w:val="24"/>
          <w:szCs w:val="24"/>
        </w:rPr>
        <w:t>. числах)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1892"/>
      </w:tblGrid>
      <w:tr w:rsidR="009057F6" w:rsidRPr="00224F0A" w14:paraId="374A4CFD" w14:textId="77777777" w:rsidTr="004D2B45">
        <w:trPr>
          <w:trHeight w:val="515"/>
        </w:trPr>
        <w:tc>
          <w:tcPr>
            <w:tcW w:w="3539" w:type="dxa"/>
          </w:tcPr>
          <w:p w14:paraId="7B1E32A4"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Возраст в годах</w:t>
            </w:r>
          </w:p>
        </w:tc>
        <w:tc>
          <w:tcPr>
            <w:tcW w:w="3686" w:type="dxa"/>
          </w:tcPr>
          <w:p w14:paraId="5089C5F2"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Численность детей</w:t>
            </w:r>
          </w:p>
        </w:tc>
        <w:tc>
          <w:tcPr>
            <w:tcW w:w="1892" w:type="dxa"/>
          </w:tcPr>
          <w:p w14:paraId="507BC53B" w14:textId="77777777" w:rsidR="009057F6" w:rsidRPr="00224F0A" w:rsidRDefault="009057F6" w:rsidP="009057F6">
            <w:pPr>
              <w:widowControl w:val="0"/>
              <w:spacing w:after="0" w:line="240" w:lineRule="auto"/>
              <w:ind w:left="0" w:right="-1"/>
              <w:rPr>
                <w:sz w:val="20"/>
                <w:szCs w:val="20"/>
              </w:rPr>
            </w:pPr>
            <w:r w:rsidRPr="00224F0A">
              <w:rPr>
                <w:sz w:val="20"/>
                <w:szCs w:val="20"/>
              </w:rPr>
              <w:t>Число профилактических посещений</w:t>
            </w:r>
          </w:p>
        </w:tc>
      </w:tr>
      <w:tr w:rsidR="009057F6" w:rsidRPr="00224F0A" w14:paraId="4B546395" w14:textId="77777777" w:rsidTr="004D2B45">
        <w:trPr>
          <w:trHeight w:val="809"/>
        </w:trPr>
        <w:tc>
          <w:tcPr>
            <w:tcW w:w="3539" w:type="dxa"/>
          </w:tcPr>
          <w:p w14:paraId="3878569C"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0-1</w:t>
            </w:r>
          </w:p>
          <w:p w14:paraId="7B9F6A32"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1-3</w:t>
            </w:r>
          </w:p>
          <w:p w14:paraId="2DBA03F7"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4-14</w:t>
            </w:r>
          </w:p>
        </w:tc>
        <w:tc>
          <w:tcPr>
            <w:tcW w:w="3686" w:type="dxa"/>
          </w:tcPr>
          <w:p w14:paraId="5436E1B0"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750</w:t>
            </w:r>
          </w:p>
          <w:p w14:paraId="587CF74D"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1 200</w:t>
            </w:r>
          </w:p>
          <w:p w14:paraId="4D28210F"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48 050</w:t>
            </w:r>
          </w:p>
        </w:tc>
        <w:tc>
          <w:tcPr>
            <w:tcW w:w="1892" w:type="dxa"/>
          </w:tcPr>
          <w:p w14:paraId="17891F5B"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8 500</w:t>
            </w:r>
          </w:p>
          <w:p w14:paraId="0284B6E9"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 xml:space="preserve">3 650 </w:t>
            </w:r>
          </w:p>
          <w:p w14:paraId="3869BBBF"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47 860</w:t>
            </w:r>
          </w:p>
        </w:tc>
      </w:tr>
      <w:tr w:rsidR="009057F6" w:rsidRPr="00224F0A" w14:paraId="0402813E" w14:textId="77777777" w:rsidTr="004D2B45">
        <w:trPr>
          <w:trHeight w:val="324"/>
        </w:trPr>
        <w:tc>
          <w:tcPr>
            <w:tcW w:w="3539" w:type="dxa"/>
          </w:tcPr>
          <w:p w14:paraId="7F7D29C3" w14:textId="77777777" w:rsidR="009057F6" w:rsidRPr="00224F0A" w:rsidRDefault="009057F6" w:rsidP="009057F6">
            <w:pPr>
              <w:widowControl w:val="0"/>
              <w:spacing w:after="0" w:line="240" w:lineRule="auto"/>
              <w:ind w:left="0" w:right="-1"/>
              <w:rPr>
                <w:sz w:val="20"/>
                <w:szCs w:val="20"/>
              </w:rPr>
            </w:pPr>
            <w:r w:rsidRPr="00224F0A">
              <w:rPr>
                <w:sz w:val="20"/>
                <w:szCs w:val="20"/>
              </w:rPr>
              <w:t>Итого…</w:t>
            </w:r>
          </w:p>
        </w:tc>
        <w:tc>
          <w:tcPr>
            <w:tcW w:w="3686" w:type="dxa"/>
          </w:tcPr>
          <w:p w14:paraId="7FB8077C"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50 000</w:t>
            </w:r>
          </w:p>
        </w:tc>
        <w:tc>
          <w:tcPr>
            <w:tcW w:w="1892" w:type="dxa"/>
          </w:tcPr>
          <w:p w14:paraId="520424BE"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60 010</w:t>
            </w:r>
          </w:p>
        </w:tc>
      </w:tr>
    </w:tbl>
    <w:p w14:paraId="6F24D06F" w14:textId="77777777" w:rsidR="009057F6" w:rsidRPr="00224F0A" w:rsidRDefault="009057F6" w:rsidP="009057F6">
      <w:pPr>
        <w:widowControl w:val="0"/>
        <w:spacing w:after="0" w:line="240" w:lineRule="auto"/>
        <w:ind w:left="0" w:right="-1"/>
        <w:rPr>
          <w:sz w:val="24"/>
          <w:szCs w:val="24"/>
        </w:rPr>
      </w:pPr>
      <w:r w:rsidRPr="00224F0A">
        <w:rPr>
          <w:sz w:val="24"/>
          <w:szCs w:val="24"/>
        </w:rPr>
        <w:t>Примечание. Число педиатрических коек-200, число врачей-педиатров- 250</w:t>
      </w:r>
    </w:p>
    <w:p w14:paraId="725D12E7" w14:textId="77777777" w:rsidR="009057F6" w:rsidRPr="00224F0A" w:rsidRDefault="009057F6" w:rsidP="009057F6">
      <w:pPr>
        <w:widowControl w:val="0"/>
        <w:spacing w:after="0" w:line="240" w:lineRule="auto"/>
        <w:ind w:left="0" w:right="-1"/>
        <w:rPr>
          <w:sz w:val="24"/>
          <w:szCs w:val="24"/>
        </w:rPr>
      </w:pPr>
      <w:r w:rsidRPr="00224F0A">
        <w:rPr>
          <w:sz w:val="24"/>
          <w:szCs w:val="24"/>
        </w:rPr>
        <w:t>На основе приведенных данных требуется вычислить показатели:</w:t>
      </w:r>
    </w:p>
    <w:p w14:paraId="77AB2D5D" w14:textId="77777777" w:rsidR="009057F6" w:rsidRPr="00924E64" w:rsidRDefault="009057F6" w:rsidP="00282754">
      <w:pPr>
        <w:pStyle w:val="a3"/>
        <w:numPr>
          <w:ilvl w:val="0"/>
          <w:numId w:val="43"/>
        </w:numPr>
        <w:ind w:right="-1"/>
      </w:pPr>
      <w:r w:rsidRPr="00924E64">
        <w:t>интенсивные,2) экстенсивные,3) соотношения,4) наглядности.</w:t>
      </w:r>
    </w:p>
    <w:p w14:paraId="7CF835F4" w14:textId="77777777" w:rsidR="00924E64" w:rsidRDefault="00924E64" w:rsidP="00924E64">
      <w:pPr>
        <w:ind w:right="-1"/>
      </w:pPr>
    </w:p>
    <w:p w14:paraId="593AC481" w14:textId="77777777" w:rsidR="00924E64" w:rsidRDefault="00924E64">
      <w:pPr>
        <w:spacing w:after="200" w:line="276" w:lineRule="auto"/>
        <w:ind w:left="0" w:right="0" w:firstLine="0"/>
        <w:jc w:val="left"/>
      </w:pPr>
      <w:r>
        <w:br w:type="page"/>
      </w:r>
    </w:p>
    <w:p w14:paraId="3E91743C" w14:textId="77777777" w:rsidR="009057F6" w:rsidRPr="00224F0A" w:rsidRDefault="009057F6" w:rsidP="009057F6">
      <w:pPr>
        <w:widowControl w:val="0"/>
        <w:spacing w:after="0" w:line="240" w:lineRule="auto"/>
        <w:ind w:left="0" w:right="-1"/>
        <w:rPr>
          <w:sz w:val="24"/>
          <w:szCs w:val="24"/>
        </w:rPr>
      </w:pPr>
      <w:r w:rsidRPr="00224F0A">
        <w:rPr>
          <w:sz w:val="24"/>
          <w:szCs w:val="24"/>
        </w:rPr>
        <w:lastRenderedPageBreak/>
        <w:t xml:space="preserve">Численность детей в городе А. и число обращений по поводу пневмонии (в </w:t>
      </w:r>
      <w:proofErr w:type="spellStart"/>
      <w:r w:rsidRPr="00224F0A">
        <w:rPr>
          <w:sz w:val="24"/>
          <w:szCs w:val="24"/>
        </w:rPr>
        <w:t>абс</w:t>
      </w:r>
      <w:proofErr w:type="spellEnd"/>
      <w:r w:rsidRPr="00224F0A">
        <w:rPr>
          <w:sz w:val="24"/>
          <w:szCs w:val="24"/>
        </w:rPr>
        <w:t>. числах)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6"/>
        <w:gridCol w:w="3452"/>
      </w:tblGrid>
      <w:tr w:rsidR="009057F6" w:rsidRPr="00224F0A" w14:paraId="53440BDE" w14:textId="77777777" w:rsidTr="004D2B45">
        <w:trPr>
          <w:trHeight w:val="387"/>
        </w:trPr>
        <w:tc>
          <w:tcPr>
            <w:tcW w:w="2689" w:type="dxa"/>
          </w:tcPr>
          <w:p w14:paraId="6D2506CC"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Возраст в годах</w:t>
            </w:r>
          </w:p>
        </w:tc>
        <w:tc>
          <w:tcPr>
            <w:tcW w:w="2976" w:type="dxa"/>
          </w:tcPr>
          <w:p w14:paraId="4082BA9E"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Численность детей</w:t>
            </w:r>
          </w:p>
        </w:tc>
        <w:tc>
          <w:tcPr>
            <w:tcW w:w="3452" w:type="dxa"/>
          </w:tcPr>
          <w:p w14:paraId="723E18A3" w14:textId="77777777" w:rsidR="009057F6" w:rsidRPr="00224F0A" w:rsidRDefault="009057F6" w:rsidP="009057F6">
            <w:pPr>
              <w:widowControl w:val="0"/>
              <w:spacing w:after="0" w:line="240" w:lineRule="auto"/>
              <w:ind w:left="0" w:right="-1"/>
              <w:rPr>
                <w:sz w:val="20"/>
                <w:szCs w:val="20"/>
              </w:rPr>
            </w:pPr>
            <w:r w:rsidRPr="00224F0A">
              <w:rPr>
                <w:sz w:val="20"/>
                <w:szCs w:val="20"/>
              </w:rPr>
              <w:t>Число обращений по поводу пневмонии</w:t>
            </w:r>
          </w:p>
        </w:tc>
      </w:tr>
      <w:tr w:rsidR="009057F6" w:rsidRPr="00224F0A" w14:paraId="0E149881" w14:textId="77777777" w:rsidTr="004D2B45">
        <w:trPr>
          <w:trHeight w:val="763"/>
        </w:trPr>
        <w:tc>
          <w:tcPr>
            <w:tcW w:w="2689" w:type="dxa"/>
          </w:tcPr>
          <w:p w14:paraId="748817CA"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0-1</w:t>
            </w:r>
          </w:p>
          <w:p w14:paraId="24059FEA"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1-3</w:t>
            </w:r>
          </w:p>
          <w:p w14:paraId="06D48D7B"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4-14</w:t>
            </w:r>
          </w:p>
        </w:tc>
        <w:tc>
          <w:tcPr>
            <w:tcW w:w="2976" w:type="dxa"/>
          </w:tcPr>
          <w:p w14:paraId="23446760"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800</w:t>
            </w:r>
          </w:p>
          <w:p w14:paraId="123E907D"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1 600</w:t>
            </w:r>
          </w:p>
          <w:p w14:paraId="0539D13F"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7 600</w:t>
            </w:r>
          </w:p>
        </w:tc>
        <w:tc>
          <w:tcPr>
            <w:tcW w:w="3452" w:type="dxa"/>
          </w:tcPr>
          <w:p w14:paraId="161D1C74"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40</w:t>
            </w:r>
          </w:p>
          <w:p w14:paraId="75D95B50"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20</w:t>
            </w:r>
          </w:p>
          <w:p w14:paraId="2E910FB7"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20</w:t>
            </w:r>
          </w:p>
        </w:tc>
      </w:tr>
      <w:tr w:rsidR="009057F6" w:rsidRPr="00224F0A" w14:paraId="21DF1D06" w14:textId="77777777" w:rsidTr="004D2B45">
        <w:trPr>
          <w:trHeight w:val="324"/>
        </w:trPr>
        <w:tc>
          <w:tcPr>
            <w:tcW w:w="2689" w:type="dxa"/>
          </w:tcPr>
          <w:p w14:paraId="472B491B" w14:textId="77777777" w:rsidR="009057F6" w:rsidRPr="00224F0A" w:rsidRDefault="009057F6" w:rsidP="009057F6">
            <w:pPr>
              <w:widowControl w:val="0"/>
              <w:spacing w:after="0" w:line="240" w:lineRule="auto"/>
              <w:ind w:left="0" w:right="-1"/>
              <w:rPr>
                <w:sz w:val="20"/>
                <w:szCs w:val="20"/>
              </w:rPr>
            </w:pPr>
            <w:r w:rsidRPr="00224F0A">
              <w:rPr>
                <w:sz w:val="20"/>
                <w:szCs w:val="20"/>
              </w:rPr>
              <w:t>Итого…</w:t>
            </w:r>
          </w:p>
        </w:tc>
        <w:tc>
          <w:tcPr>
            <w:tcW w:w="2976" w:type="dxa"/>
          </w:tcPr>
          <w:p w14:paraId="62A06C25"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100 000</w:t>
            </w:r>
          </w:p>
        </w:tc>
        <w:tc>
          <w:tcPr>
            <w:tcW w:w="3452" w:type="dxa"/>
          </w:tcPr>
          <w:p w14:paraId="3F61B164" w14:textId="77777777" w:rsidR="009057F6" w:rsidRPr="00224F0A" w:rsidRDefault="009057F6" w:rsidP="009057F6">
            <w:pPr>
              <w:widowControl w:val="0"/>
              <w:spacing w:after="0" w:line="240" w:lineRule="auto"/>
              <w:ind w:left="0" w:right="-1"/>
              <w:jc w:val="center"/>
              <w:rPr>
                <w:sz w:val="20"/>
                <w:szCs w:val="20"/>
              </w:rPr>
            </w:pPr>
            <w:r w:rsidRPr="00224F0A">
              <w:rPr>
                <w:sz w:val="20"/>
                <w:szCs w:val="20"/>
              </w:rPr>
              <w:t>80</w:t>
            </w:r>
          </w:p>
        </w:tc>
      </w:tr>
    </w:tbl>
    <w:p w14:paraId="076944E7" w14:textId="77777777" w:rsidR="009057F6" w:rsidRPr="00224F0A" w:rsidRDefault="009057F6" w:rsidP="009057F6">
      <w:pPr>
        <w:widowControl w:val="0"/>
        <w:spacing w:after="0" w:line="240" w:lineRule="auto"/>
        <w:ind w:left="0" w:right="-1"/>
        <w:rPr>
          <w:sz w:val="24"/>
          <w:szCs w:val="24"/>
        </w:rPr>
      </w:pPr>
      <w:r w:rsidRPr="00224F0A">
        <w:rPr>
          <w:sz w:val="24"/>
          <w:szCs w:val="24"/>
        </w:rPr>
        <w:t>Примечание. Число педиатрических участков-12</w:t>
      </w:r>
    </w:p>
    <w:p w14:paraId="6C84FD99" w14:textId="77777777" w:rsidR="00924E64" w:rsidRDefault="00924E64" w:rsidP="009057F6">
      <w:pPr>
        <w:widowControl w:val="0"/>
        <w:tabs>
          <w:tab w:val="left" w:pos="284"/>
          <w:tab w:val="left" w:pos="993"/>
        </w:tabs>
        <w:spacing w:after="0" w:line="240" w:lineRule="auto"/>
        <w:ind w:left="0" w:right="-1" w:firstLine="709"/>
        <w:rPr>
          <w:b/>
          <w:sz w:val="24"/>
          <w:szCs w:val="24"/>
        </w:rPr>
      </w:pPr>
    </w:p>
    <w:p w14:paraId="4501D2D0" w14:textId="77777777" w:rsidR="009057F6" w:rsidRPr="00224F0A" w:rsidRDefault="009057F6" w:rsidP="009057F6">
      <w:pPr>
        <w:widowControl w:val="0"/>
        <w:tabs>
          <w:tab w:val="left" w:pos="284"/>
          <w:tab w:val="left" w:pos="993"/>
        </w:tabs>
        <w:spacing w:after="0" w:line="240" w:lineRule="auto"/>
        <w:ind w:left="0" w:right="-1" w:firstLine="709"/>
        <w:rPr>
          <w:b/>
          <w:sz w:val="24"/>
          <w:szCs w:val="24"/>
        </w:rPr>
      </w:pPr>
      <w:r w:rsidRPr="00224F0A">
        <w:rPr>
          <w:b/>
          <w:sz w:val="24"/>
          <w:szCs w:val="24"/>
        </w:rPr>
        <w:t>6.3. Перечень вопросов к промежуточному контролю:</w:t>
      </w:r>
    </w:p>
    <w:p w14:paraId="720155B1"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1.</w:t>
      </w:r>
      <w:r w:rsidRPr="00224F0A">
        <w:rPr>
          <w:sz w:val="24"/>
          <w:szCs w:val="24"/>
        </w:rPr>
        <w:tab/>
        <w:t>Основные этапы развития здравоохранения в России.</w:t>
      </w:r>
    </w:p>
    <w:p w14:paraId="3841693A"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2.</w:t>
      </w:r>
      <w:r w:rsidRPr="00224F0A">
        <w:rPr>
          <w:sz w:val="24"/>
          <w:szCs w:val="24"/>
        </w:rPr>
        <w:tab/>
        <w:t>Основные принципы здравоохранения Российской Федерации.</w:t>
      </w:r>
    </w:p>
    <w:p w14:paraId="406EAEB6"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Профилактическое направление здравоохранения.</w:t>
      </w:r>
    </w:p>
    <w:p w14:paraId="71315162"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3.</w:t>
      </w:r>
      <w:r w:rsidRPr="00224F0A">
        <w:rPr>
          <w:sz w:val="24"/>
          <w:szCs w:val="24"/>
        </w:rPr>
        <w:tab/>
        <w:t xml:space="preserve">   Общественное здоровье и здравоохранение как научная дисциплина и предмет преподавания.</w:t>
      </w:r>
    </w:p>
    <w:p w14:paraId="0C0C1191"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4.</w:t>
      </w:r>
      <w:r w:rsidRPr="00224F0A">
        <w:rPr>
          <w:sz w:val="24"/>
          <w:szCs w:val="24"/>
        </w:rPr>
        <w:tab/>
        <w:t>Основные методы исследования дисциплины «Общественное здоровье и здравоохранение»</w:t>
      </w:r>
    </w:p>
    <w:p w14:paraId="460AAFFB"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5.</w:t>
      </w:r>
      <w:r w:rsidRPr="00224F0A">
        <w:rPr>
          <w:sz w:val="24"/>
          <w:szCs w:val="24"/>
        </w:rPr>
        <w:tab/>
        <w:t>Здоровье населения. Обусловленность здоровья населения (индивидуального, группового, общественного).</w:t>
      </w:r>
    </w:p>
    <w:p w14:paraId="230E14E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6.</w:t>
      </w:r>
      <w:r w:rsidRPr="00224F0A">
        <w:rPr>
          <w:sz w:val="24"/>
          <w:szCs w:val="24"/>
        </w:rPr>
        <w:tab/>
        <w:t>Основы законодательства Российской Федерации об охране здоровья граждан.</w:t>
      </w:r>
    </w:p>
    <w:p w14:paraId="6E442719"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7.</w:t>
      </w:r>
      <w:r w:rsidRPr="00224F0A">
        <w:rPr>
          <w:sz w:val="24"/>
          <w:szCs w:val="24"/>
        </w:rPr>
        <w:tab/>
        <w:t>Вопросы охраны здоровья населения в Конституции Российской Федерации.</w:t>
      </w:r>
    </w:p>
    <w:p w14:paraId="479CD3BB"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8.</w:t>
      </w:r>
      <w:r w:rsidRPr="00224F0A">
        <w:rPr>
          <w:sz w:val="24"/>
          <w:szCs w:val="24"/>
        </w:rPr>
        <w:tab/>
        <w:t>Статистика и ее роль в медицине и здравоохранении.</w:t>
      </w:r>
    </w:p>
    <w:p w14:paraId="66738B4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9.</w:t>
      </w:r>
      <w:r w:rsidRPr="00224F0A">
        <w:rPr>
          <w:sz w:val="24"/>
          <w:szCs w:val="24"/>
        </w:rPr>
        <w:tab/>
        <w:t>Статистическая совокупность и ее структура.</w:t>
      </w:r>
    </w:p>
    <w:p w14:paraId="79B2A3D7"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10.</w:t>
      </w:r>
      <w:r w:rsidRPr="00224F0A">
        <w:rPr>
          <w:sz w:val="24"/>
          <w:szCs w:val="24"/>
        </w:rPr>
        <w:tab/>
        <w:t>Относительные величины (интенсивные показатели, показатели наглядности), графическое изображение.</w:t>
      </w:r>
    </w:p>
    <w:p w14:paraId="55445DC6"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11.</w:t>
      </w:r>
      <w:r w:rsidRPr="00224F0A">
        <w:rPr>
          <w:sz w:val="24"/>
          <w:szCs w:val="24"/>
        </w:rPr>
        <w:tab/>
        <w:t>Относительные величины (экстенсивные показатели и показатели соотношения), графическое изображение.</w:t>
      </w:r>
    </w:p>
    <w:p w14:paraId="3ACE59B5"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12.</w:t>
      </w:r>
      <w:r w:rsidRPr="00224F0A">
        <w:rPr>
          <w:sz w:val="24"/>
          <w:szCs w:val="24"/>
        </w:rPr>
        <w:tab/>
        <w:t>Динамические ряды и их анализ.</w:t>
      </w:r>
    </w:p>
    <w:p w14:paraId="19545A5C"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13.</w:t>
      </w:r>
      <w:r w:rsidRPr="00224F0A">
        <w:rPr>
          <w:sz w:val="24"/>
          <w:szCs w:val="24"/>
        </w:rPr>
        <w:tab/>
        <w:t>Графические изображения в санитарной статистике (виды, способы построения).</w:t>
      </w:r>
    </w:p>
    <w:p w14:paraId="541B3A96"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14.</w:t>
      </w:r>
      <w:r w:rsidRPr="00224F0A">
        <w:rPr>
          <w:sz w:val="24"/>
          <w:szCs w:val="24"/>
        </w:rPr>
        <w:tab/>
        <w:t>Вариационный ряд (определение, структура). Средние величины, их виды.</w:t>
      </w:r>
    </w:p>
    <w:p w14:paraId="33A36B0E"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15.</w:t>
      </w:r>
      <w:r w:rsidRPr="00224F0A">
        <w:rPr>
          <w:sz w:val="24"/>
          <w:szCs w:val="24"/>
        </w:rPr>
        <w:tab/>
        <w:t>Свойства и способы расчета средних арифметических величин.</w:t>
      </w:r>
    </w:p>
    <w:p w14:paraId="1F4EB468"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16.</w:t>
      </w:r>
      <w:r w:rsidRPr="00224F0A">
        <w:rPr>
          <w:sz w:val="24"/>
          <w:szCs w:val="24"/>
        </w:rPr>
        <w:tab/>
        <w:t>Характеристика разнообразия признака в статистической совокупности.</w:t>
      </w:r>
    </w:p>
    <w:p w14:paraId="296BB5BA"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17.</w:t>
      </w:r>
      <w:r w:rsidRPr="00224F0A">
        <w:rPr>
          <w:sz w:val="24"/>
          <w:szCs w:val="24"/>
        </w:rPr>
        <w:tab/>
        <w:t>Оценка достоверности результатов статистического исследования (относительные величины).</w:t>
      </w:r>
    </w:p>
    <w:p w14:paraId="24276009"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18.</w:t>
      </w:r>
      <w:r w:rsidRPr="00224F0A">
        <w:rPr>
          <w:sz w:val="24"/>
          <w:szCs w:val="24"/>
        </w:rPr>
        <w:tab/>
        <w:t>Оценка достоверности результатов статистического исследования (средние величины).</w:t>
      </w:r>
    </w:p>
    <w:p w14:paraId="159C0D58"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19.</w:t>
      </w:r>
      <w:r w:rsidRPr="00224F0A">
        <w:rPr>
          <w:sz w:val="24"/>
          <w:szCs w:val="24"/>
        </w:rPr>
        <w:tab/>
        <w:t>Измерение связи между признаками. Корреляция, метод рангов.</w:t>
      </w:r>
    </w:p>
    <w:p w14:paraId="1EB894CE"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20.</w:t>
      </w:r>
      <w:r w:rsidRPr="00224F0A">
        <w:rPr>
          <w:sz w:val="24"/>
          <w:szCs w:val="24"/>
        </w:rPr>
        <w:tab/>
        <w:t>Метод стандартизации.</w:t>
      </w:r>
    </w:p>
    <w:p w14:paraId="2A316047"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21.</w:t>
      </w:r>
      <w:r w:rsidRPr="00224F0A">
        <w:rPr>
          <w:sz w:val="24"/>
          <w:szCs w:val="24"/>
        </w:rPr>
        <w:tab/>
        <w:t>Программа статистического исследования.</w:t>
      </w:r>
    </w:p>
    <w:p w14:paraId="43475B89"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22.</w:t>
      </w:r>
      <w:r w:rsidRPr="00224F0A">
        <w:rPr>
          <w:sz w:val="24"/>
          <w:szCs w:val="24"/>
        </w:rPr>
        <w:tab/>
        <w:t>Программа сбора данных.</w:t>
      </w:r>
    </w:p>
    <w:p w14:paraId="238F6526"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23.</w:t>
      </w:r>
      <w:r w:rsidRPr="00224F0A">
        <w:rPr>
          <w:sz w:val="24"/>
          <w:szCs w:val="24"/>
        </w:rPr>
        <w:tab/>
        <w:t>Программа разработки материала.</w:t>
      </w:r>
    </w:p>
    <w:p w14:paraId="4F281621"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24.</w:t>
      </w:r>
      <w:r w:rsidRPr="00224F0A">
        <w:rPr>
          <w:sz w:val="24"/>
          <w:szCs w:val="24"/>
        </w:rPr>
        <w:tab/>
        <w:t>Виды статистических таблиц и их характеристика.</w:t>
      </w:r>
    </w:p>
    <w:p w14:paraId="4FE5DA16"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25.</w:t>
      </w:r>
      <w:r w:rsidRPr="00224F0A">
        <w:rPr>
          <w:sz w:val="24"/>
          <w:szCs w:val="24"/>
        </w:rPr>
        <w:tab/>
        <w:t>План статистического исследования.</w:t>
      </w:r>
    </w:p>
    <w:p w14:paraId="3FEC5FA0"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26.</w:t>
      </w:r>
      <w:r w:rsidRPr="00224F0A">
        <w:rPr>
          <w:sz w:val="24"/>
          <w:szCs w:val="24"/>
        </w:rPr>
        <w:tab/>
        <w:t>Виды статистических наблюдений по полноте охвата и времени исследования.</w:t>
      </w:r>
    </w:p>
    <w:p w14:paraId="6A1D4A99"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27.</w:t>
      </w:r>
      <w:r w:rsidRPr="00224F0A">
        <w:rPr>
          <w:sz w:val="24"/>
          <w:szCs w:val="24"/>
        </w:rPr>
        <w:tab/>
        <w:t>Способы формирования выборочной статистической совокупности.</w:t>
      </w:r>
    </w:p>
    <w:p w14:paraId="00C3C8BF"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28.</w:t>
      </w:r>
      <w:r w:rsidRPr="00224F0A">
        <w:rPr>
          <w:sz w:val="24"/>
          <w:szCs w:val="24"/>
        </w:rPr>
        <w:tab/>
        <w:t>Разработка статистического материала.</w:t>
      </w:r>
    </w:p>
    <w:p w14:paraId="71F8EFD8"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29.</w:t>
      </w:r>
      <w:r w:rsidRPr="00224F0A">
        <w:rPr>
          <w:sz w:val="24"/>
          <w:szCs w:val="24"/>
        </w:rPr>
        <w:tab/>
        <w:t>Анализ статистических материалов.</w:t>
      </w:r>
    </w:p>
    <w:p w14:paraId="761634F7"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30.</w:t>
      </w:r>
      <w:r w:rsidRPr="00224F0A">
        <w:rPr>
          <w:sz w:val="24"/>
          <w:szCs w:val="24"/>
        </w:rPr>
        <w:tab/>
        <w:t>Демография. Статика  населения: важнейшие показатели. Перепись   населения.</w:t>
      </w:r>
    </w:p>
    <w:p w14:paraId="4CFAEB14"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31.</w:t>
      </w:r>
      <w:r w:rsidRPr="00224F0A">
        <w:rPr>
          <w:sz w:val="24"/>
          <w:szCs w:val="24"/>
        </w:rPr>
        <w:tab/>
        <w:t>Возрастно-половой состав населения.</w:t>
      </w:r>
    </w:p>
    <w:p w14:paraId="51194823"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32.</w:t>
      </w:r>
      <w:r w:rsidRPr="00224F0A">
        <w:rPr>
          <w:sz w:val="24"/>
          <w:szCs w:val="24"/>
        </w:rPr>
        <w:tab/>
        <w:t>Движение населения. Роль врачей в регистрации и анализе естественного движения населения.</w:t>
      </w:r>
    </w:p>
    <w:p w14:paraId="51F159CE"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33.</w:t>
      </w:r>
      <w:r w:rsidRPr="00224F0A">
        <w:rPr>
          <w:sz w:val="24"/>
          <w:szCs w:val="24"/>
        </w:rPr>
        <w:tab/>
        <w:t>Показатели естественного движения населения.</w:t>
      </w:r>
    </w:p>
    <w:p w14:paraId="330F0DAD"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34.</w:t>
      </w:r>
      <w:r w:rsidRPr="00224F0A">
        <w:rPr>
          <w:sz w:val="24"/>
          <w:szCs w:val="24"/>
        </w:rPr>
        <w:tab/>
        <w:t>Рождаемость: определение, уровни, регулирование.</w:t>
      </w:r>
    </w:p>
    <w:p w14:paraId="638C7785"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lastRenderedPageBreak/>
        <w:t>35.</w:t>
      </w:r>
      <w:r w:rsidRPr="00224F0A">
        <w:rPr>
          <w:sz w:val="24"/>
          <w:szCs w:val="24"/>
        </w:rPr>
        <w:tab/>
        <w:t>Смертность: определение, уровни, причины, пути снижения.</w:t>
      </w:r>
    </w:p>
    <w:p w14:paraId="1ED202B5"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36.</w:t>
      </w:r>
      <w:r w:rsidRPr="00224F0A">
        <w:rPr>
          <w:sz w:val="24"/>
          <w:szCs w:val="24"/>
        </w:rPr>
        <w:tab/>
        <w:t>Младенческая смертность: определение, уровни, причины, пути снижения.</w:t>
      </w:r>
    </w:p>
    <w:p w14:paraId="79BEA7FA"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37.</w:t>
      </w:r>
      <w:r w:rsidRPr="00224F0A">
        <w:rPr>
          <w:sz w:val="24"/>
          <w:szCs w:val="24"/>
        </w:rPr>
        <w:tab/>
        <w:t>Средняя продолжительность предстоящей жизни. «Постарение» населения. Проблема долголетия.</w:t>
      </w:r>
    </w:p>
    <w:p w14:paraId="223F13F0"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38.</w:t>
      </w:r>
      <w:r w:rsidRPr="00224F0A">
        <w:rPr>
          <w:sz w:val="24"/>
          <w:szCs w:val="24"/>
        </w:rPr>
        <w:tab/>
        <w:t>Заболеваемость населения. Номенклатура и классификация болезней.</w:t>
      </w:r>
    </w:p>
    <w:p w14:paraId="68ECAA3D"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39.</w:t>
      </w:r>
      <w:r w:rsidRPr="00224F0A">
        <w:rPr>
          <w:sz w:val="24"/>
          <w:szCs w:val="24"/>
        </w:rPr>
        <w:tab/>
        <w:t>Общая заболеваемость. Методы изучения.</w:t>
      </w:r>
    </w:p>
    <w:p w14:paraId="5A4BCE02"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40.</w:t>
      </w:r>
      <w:r w:rsidRPr="00224F0A">
        <w:rPr>
          <w:sz w:val="24"/>
          <w:szCs w:val="24"/>
        </w:rPr>
        <w:tab/>
        <w:t>Методы и источники изучения заболеваемости.</w:t>
      </w:r>
    </w:p>
    <w:p w14:paraId="292B197D"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41.</w:t>
      </w:r>
      <w:r w:rsidRPr="00224F0A">
        <w:rPr>
          <w:sz w:val="24"/>
          <w:szCs w:val="24"/>
        </w:rPr>
        <w:tab/>
        <w:t>Инфекционная (эпидемическая) заболеваемость, методика изучения. Неэпидемическая заболеваемость, методика изучения.</w:t>
      </w:r>
    </w:p>
    <w:p w14:paraId="757DA66D"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42.</w:t>
      </w:r>
      <w:r w:rsidRPr="00224F0A">
        <w:rPr>
          <w:sz w:val="24"/>
          <w:szCs w:val="24"/>
        </w:rPr>
        <w:tab/>
        <w:t>Заболеваемость с временной утратой трудоспособности, методика изучения.</w:t>
      </w:r>
    </w:p>
    <w:p w14:paraId="70669184" w14:textId="77777777" w:rsidR="009057F6" w:rsidRPr="00224F0A" w:rsidRDefault="009057F6" w:rsidP="009057F6">
      <w:pPr>
        <w:widowControl w:val="0"/>
        <w:tabs>
          <w:tab w:val="left" w:pos="284"/>
          <w:tab w:val="left" w:pos="993"/>
          <w:tab w:val="left" w:pos="1134"/>
        </w:tabs>
        <w:spacing w:after="0" w:line="240" w:lineRule="auto"/>
        <w:ind w:left="0" w:right="-1" w:firstLine="709"/>
        <w:rPr>
          <w:sz w:val="24"/>
          <w:szCs w:val="24"/>
        </w:rPr>
      </w:pPr>
      <w:r w:rsidRPr="00224F0A">
        <w:rPr>
          <w:sz w:val="24"/>
          <w:szCs w:val="24"/>
        </w:rPr>
        <w:t>43.</w:t>
      </w:r>
      <w:r w:rsidRPr="00224F0A">
        <w:rPr>
          <w:sz w:val="24"/>
          <w:szCs w:val="24"/>
        </w:rPr>
        <w:tab/>
        <w:t>Госпитализированная заболеваемость, методика изучения. Заболеваемость, выявляемая активно при проведении периодических и других массовых медицинских осмотров.</w:t>
      </w:r>
    </w:p>
    <w:p w14:paraId="29E960C7" w14:textId="77777777" w:rsidR="009057F6" w:rsidRPr="00224F0A" w:rsidRDefault="009057F6" w:rsidP="009057F6">
      <w:pPr>
        <w:widowControl w:val="0"/>
        <w:tabs>
          <w:tab w:val="left" w:pos="284"/>
          <w:tab w:val="left" w:pos="993"/>
        </w:tabs>
        <w:autoSpaceDE w:val="0"/>
        <w:autoSpaceDN w:val="0"/>
        <w:spacing w:after="0" w:line="240" w:lineRule="auto"/>
        <w:ind w:left="0" w:right="-1" w:firstLine="709"/>
        <w:outlineLvl w:val="1"/>
        <w:rPr>
          <w:b/>
          <w:bCs/>
          <w:i/>
          <w:sz w:val="24"/>
          <w:szCs w:val="24"/>
        </w:rPr>
      </w:pPr>
      <w:r w:rsidRPr="00224F0A">
        <w:rPr>
          <w:b/>
          <w:bCs/>
          <w:sz w:val="24"/>
          <w:szCs w:val="24"/>
        </w:rPr>
        <w:t>7.  Методические рекомендации для преподавателя</w:t>
      </w:r>
    </w:p>
    <w:p w14:paraId="79327474"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Методические рекомендации для преподавателя содержат общую характеристику дисциплины и описание современных образовательных технологий, рекомендуемых для использования в учебном процессе: групповых технологий (позиционное обучение, деловые игры и др.), информационных технологий (технологий мультимедийных презентаций, форум- технологий и др.).</w:t>
      </w:r>
    </w:p>
    <w:p w14:paraId="1FAA6EE5"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Рекомендованные в программе обязательные учебные источники и учебно- методические пособия являются доступными материалами, отражающими современный уровень научного знания в дидактически преобразованной форме. Списки дополнительной литературы носят рекомендательный характер, и обучающийся может выбирать те источники, которые ему доступны и необходимы для выполнения самостоятельной работы и подготовки к зачету.</w:t>
      </w:r>
    </w:p>
    <w:p w14:paraId="686CF84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При работе с обучающимся преподаватель должен донести до обучающегося суть и важность изучаемой темы, формировать у них ориентировочную основу для последующего освоения материала методом самостоятельной работы, придерживаться принципа «от простого к сложному, от известного к неизвестному». Должно иметь место для дискуссии с обучающимся, подчеркнуть проблемность темы, побудить обучающегося к диалогу с преподавателем. Следует учесть, что главными принципами, на которых должен основываются контроль и оценка знаний обучающегося, являются систематичность, объективность и аргументированность.</w:t>
      </w:r>
    </w:p>
    <w:p w14:paraId="377D47EF"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Главная задача практических занятий –</w:t>
      </w:r>
      <w:r>
        <w:rPr>
          <w:sz w:val="24"/>
          <w:szCs w:val="24"/>
        </w:rPr>
        <w:t xml:space="preserve"> </w:t>
      </w:r>
      <w:r w:rsidRPr="00224F0A">
        <w:rPr>
          <w:sz w:val="24"/>
          <w:szCs w:val="24"/>
        </w:rPr>
        <w:t>это организация учебной и научно-исследовательской работы по важнейшим проблемам и разделам Освоение практических навыков позволит обучающемуся исследовать состояние функциональных систем и их функциональные резервы в физиологических условиях и использовать эти навыки для оценки нарушений жизнедеятельности у больного человека.</w:t>
      </w:r>
    </w:p>
    <w:p w14:paraId="5C3D5FA2"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Практические занятия призваны помочь в выработке представлений об основных процессах жизнедеятельности человека, о механизмах работы физиологических и функциональных систем, способствовать развитию физиологического мышления.</w:t>
      </w:r>
    </w:p>
    <w:p w14:paraId="398AB27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Методические указания к курсовому проектированию и другим видам самостоятельной работы.</w:t>
      </w:r>
    </w:p>
    <w:p w14:paraId="18ECD580"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Обучение складывается из аудиторных занятий включающих лекционный курс и практические занятия, и самостоятельной работы. Основное учебное время выделяется на проведение практических занятий. При изучении учебной дисциплины (модуля) необходимо использовать медико-техническую аппаратуру, освоить практические умения пользования приборами, инструментами, тренажерами.</w:t>
      </w:r>
    </w:p>
    <w:p w14:paraId="50C73C4E"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Практические занятия проводятся с выполнением практических работ, демонстрацией учебных видеофильмов и использованием наглядных пособий, решением ситуационных задач, подготовки ответов на тестовые задания.</w:t>
      </w:r>
    </w:p>
    <w:p w14:paraId="06616E02"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 xml:space="preserve">Работа с учебной литературой рассматривается как вид учебной работы по </w:t>
      </w:r>
      <w:r w:rsidRPr="00224F0A">
        <w:rPr>
          <w:sz w:val="24"/>
          <w:szCs w:val="24"/>
        </w:rPr>
        <w:lastRenderedPageBreak/>
        <w:t>дисциплине «Гинекология» и выполняется в пределах часов, отводимых на её изучение.</w:t>
      </w:r>
    </w:p>
    <w:p w14:paraId="62C5E4E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Каждый обучающийся обеспечен доступом к библиотечным фондам университета и кафедры.</w:t>
      </w:r>
    </w:p>
    <w:p w14:paraId="5CEAF86F"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По каждому разделу учебной дисциплины разработаны методические рекомендации для обучающихся и методические указания для преподавателей.</w:t>
      </w:r>
    </w:p>
    <w:p w14:paraId="3D49B2F6"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Во время изучения учебной дисциплины обучающиеся под контролем преподавателя курирует тематических больных, оформляют истории болезни их и представляют преподавателю на контроль.</w:t>
      </w:r>
    </w:p>
    <w:p w14:paraId="4F634BC7"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Работа обучающегося в группе формирует чувство коллективизма и коммуникабельность.</w:t>
      </w:r>
    </w:p>
    <w:p w14:paraId="2F5EE4EA"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Обучение обучающихся способствует воспитанию у них навыков общения с больным с учетом этико-</w:t>
      </w:r>
      <w:proofErr w:type="spellStart"/>
      <w:r w:rsidRPr="00224F0A">
        <w:rPr>
          <w:sz w:val="24"/>
          <w:szCs w:val="24"/>
        </w:rPr>
        <w:t>деонтологических</w:t>
      </w:r>
      <w:proofErr w:type="spellEnd"/>
      <w:r w:rsidRPr="00224F0A">
        <w:rPr>
          <w:sz w:val="24"/>
          <w:szCs w:val="24"/>
        </w:rPr>
        <w:t xml:space="preserve"> особенностей патологии и пациентов.</w:t>
      </w:r>
    </w:p>
    <w:p w14:paraId="6680B3C1"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Исходный уровень знаний, обучающихся определяется «входным» тестированием, текущий контроль усвоения предмета определяется устным опросом в ходе занятий, при решении типовых ситуационных задач и ответах на тестовые задания.</w:t>
      </w:r>
    </w:p>
    <w:p w14:paraId="727CEFA4"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В конце изучения учебной дисциплины (модуля) проводится промежуточный контроль знаний с использованием тестового контроля, проверкой практических умений и собеседованием по билетам.</w:t>
      </w:r>
    </w:p>
    <w:p w14:paraId="3E02626F"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Вопросы по учебной дисциплине (модулю) включены в итоговую аттестацию выпускников.</w:t>
      </w:r>
    </w:p>
    <w:p w14:paraId="7C871FE7" w14:textId="77777777" w:rsidR="009057F6" w:rsidRPr="00224F0A" w:rsidRDefault="009057F6" w:rsidP="009057F6">
      <w:pPr>
        <w:widowControl w:val="0"/>
        <w:tabs>
          <w:tab w:val="left" w:pos="284"/>
          <w:tab w:val="left" w:pos="993"/>
          <w:tab w:val="left" w:pos="2264"/>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9314"/>
          <w:tab w:val="left" w:pos="9751"/>
          <w:tab w:val="left" w:pos="9933"/>
          <w:tab w:val="left" w:pos="10113"/>
        </w:tabs>
        <w:autoSpaceDE w:val="0"/>
        <w:autoSpaceDN w:val="0"/>
        <w:spacing w:after="0" w:line="240" w:lineRule="auto"/>
        <w:ind w:left="0" w:right="-1" w:firstLine="709"/>
        <w:rPr>
          <w:b/>
          <w:sz w:val="24"/>
          <w:szCs w:val="24"/>
        </w:rPr>
      </w:pPr>
    </w:p>
    <w:p w14:paraId="66DFCA1E" w14:textId="77777777" w:rsidR="009057F6" w:rsidRPr="00224F0A" w:rsidRDefault="009057F6" w:rsidP="009057F6">
      <w:pPr>
        <w:widowControl w:val="0"/>
        <w:tabs>
          <w:tab w:val="left" w:pos="284"/>
          <w:tab w:val="left" w:pos="993"/>
          <w:tab w:val="left" w:pos="2264"/>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9314"/>
          <w:tab w:val="left" w:pos="9751"/>
          <w:tab w:val="left" w:pos="9933"/>
          <w:tab w:val="left" w:pos="10113"/>
        </w:tabs>
        <w:autoSpaceDE w:val="0"/>
        <w:autoSpaceDN w:val="0"/>
        <w:spacing w:after="0" w:line="240" w:lineRule="auto"/>
        <w:ind w:left="0" w:right="-1" w:firstLine="709"/>
        <w:rPr>
          <w:b/>
          <w:sz w:val="24"/>
          <w:szCs w:val="24"/>
        </w:rPr>
      </w:pPr>
      <w:r w:rsidRPr="00224F0A">
        <w:rPr>
          <w:b/>
          <w:sz w:val="24"/>
          <w:szCs w:val="24"/>
        </w:rPr>
        <w:t>7.1. Методические указания для обучающихся по подготовке к занятиям</w:t>
      </w:r>
    </w:p>
    <w:p w14:paraId="3259BBA3" w14:textId="77777777" w:rsidR="009057F6" w:rsidRPr="00224F0A" w:rsidRDefault="009057F6" w:rsidP="009057F6">
      <w:pPr>
        <w:widowControl w:val="0"/>
        <w:tabs>
          <w:tab w:val="left" w:pos="284"/>
          <w:tab w:val="left" w:pos="993"/>
          <w:tab w:val="left" w:pos="2264"/>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9314"/>
          <w:tab w:val="left" w:pos="9751"/>
          <w:tab w:val="left" w:pos="9933"/>
          <w:tab w:val="left" w:pos="10113"/>
        </w:tabs>
        <w:autoSpaceDE w:val="0"/>
        <w:autoSpaceDN w:val="0"/>
        <w:spacing w:after="0" w:line="240" w:lineRule="auto"/>
        <w:ind w:left="0" w:right="-1" w:firstLine="709"/>
        <w:rPr>
          <w:b/>
          <w:sz w:val="24"/>
          <w:szCs w:val="24"/>
        </w:rPr>
      </w:pPr>
    </w:p>
    <w:p w14:paraId="378034C8" w14:textId="77777777" w:rsidR="009057F6" w:rsidRPr="00224F0A" w:rsidRDefault="009057F6" w:rsidP="009057F6">
      <w:pPr>
        <w:widowControl w:val="0"/>
        <w:tabs>
          <w:tab w:val="left" w:pos="284"/>
          <w:tab w:val="left" w:pos="993"/>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9933"/>
          <w:tab w:val="left" w:pos="10113"/>
        </w:tabs>
        <w:autoSpaceDE w:val="0"/>
        <w:autoSpaceDN w:val="0"/>
        <w:spacing w:after="0" w:line="240" w:lineRule="auto"/>
        <w:ind w:left="0" w:right="-1" w:firstLine="709"/>
        <w:rPr>
          <w:sz w:val="24"/>
          <w:szCs w:val="24"/>
        </w:rPr>
      </w:pPr>
      <w:r w:rsidRPr="00224F0A">
        <w:rPr>
          <w:sz w:val="24"/>
          <w:szCs w:val="24"/>
        </w:rPr>
        <w:t>Занятия клинического практического типа предназначены для расширения и углубления знаний, обучающихся по учебной дисциплине, формирования умений и компетенций, предусмотренных стандартом. В их ходе обучающимися реализуется верификационная функция степени усвоения учебного материала, они приобретают умения вести научную дискуссию.</w:t>
      </w:r>
    </w:p>
    <w:p w14:paraId="4C75AAF5" w14:textId="77777777" w:rsidR="009057F6" w:rsidRPr="00224F0A" w:rsidRDefault="009057F6" w:rsidP="009057F6">
      <w:pPr>
        <w:widowControl w:val="0"/>
        <w:tabs>
          <w:tab w:val="left" w:pos="284"/>
          <w:tab w:val="left" w:pos="993"/>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10065"/>
          <w:tab w:val="left" w:pos="10113"/>
        </w:tabs>
        <w:autoSpaceDE w:val="0"/>
        <w:autoSpaceDN w:val="0"/>
        <w:spacing w:after="0" w:line="240" w:lineRule="auto"/>
        <w:ind w:left="0" w:right="-1" w:firstLine="709"/>
        <w:rPr>
          <w:sz w:val="24"/>
          <w:szCs w:val="24"/>
        </w:rPr>
      </w:pPr>
      <w:r w:rsidRPr="00224F0A">
        <w:rPr>
          <w:sz w:val="24"/>
          <w:szCs w:val="24"/>
        </w:rPr>
        <w:t>Кроме того, целью занятий является:</w:t>
      </w:r>
    </w:p>
    <w:p w14:paraId="592C4BB9" w14:textId="77777777" w:rsidR="009057F6" w:rsidRPr="00224F0A" w:rsidRDefault="009057F6" w:rsidP="009057F6">
      <w:pPr>
        <w:widowControl w:val="0"/>
        <w:tabs>
          <w:tab w:val="left" w:pos="284"/>
          <w:tab w:val="left" w:pos="993"/>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10065"/>
          <w:tab w:val="left" w:pos="10113"/>
        </w:tabs>
        <w:autoSpaceDE w:val="0"/>
        <w:autoSpaceDN w:val="0"/>
        <w:spacing w:after="0" w:line="240" w:lineRule="auto"/>
        <w:ind w:left="0" w:right="-1" w:firstLine="709"/>
        <w:rPr>
          <w:sz w:val="24"/>
          <w:szCs w:val="24"/>
        </w:rPr>
      </w:pPr>
      <w:r w:rsidRPr="00224F0A">
        <w:rPr>
          <w:sz w:val="24"/>
          <w:szCs w:val="24"/>
        </w:rPr>
        <w:t>-проверка уровня понимания обучающимися вопросов, рассмотренных на лекциях и в учебной литературе, степени и качества усвоения обучающимися программного материала;</w:t>
      </w:r>
    </w:p>
    <w:p w14:paraId="1361E66E" w14:textId="77777777" w:rsidR="009057F6" w:rsidRPr="00224F0A" w:rsidRDefault="009057F6" w:rsidP="009057F6">
      <w:pPr>
        <w:widowControl w:val="0"/>
        <w:tabs>
          <w:tab w:val="left" w:pos="284"/>
          <w:tab w:val="left" w:pos="993"/>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10065"/>
          <w:tab w:val="left" w:pos="10113"/>
        </w:tabs>
        <w:autoSpaceDE w:val="0"/>
        <w:autoSpaceDN w:val="0"/>
        <w:spacing w:after="0" w:line="240" w:lineRule="auto"/>
        <w:ind w:left="0" w:right="-1" w:firstLine="709"/>
        <w:rPr>
          <w:sz w:val="24"/>
          <w:szCs w:val="24"/>
        </w:rPr>
      </w:pPr>
      <w:r w:rsidRPr="00224F0A">
        <w:rPr>
          <w:sz w:val="24"/>
          <w:szCs w:val="24"/>
        </w:rPr>
        <w:t>-формирование и</w:t>
      </w:r>
      <w:r w:rsidRPr="00224F0A">
        <w:rPr>
          <w:sz w:val="24"/>
          <w:szCs w:val="24"/>
        </w:rPr>
        <w:tab/>
        <w:t>развитие умений, навыков применения теоретических знаний в реальной практике решения задач, анализа профессионально- прикладных ситуаций;</w:t>
      </w:r>
    </w:p>
    <w:p w14:paraId="2DD1C4DB" w14:textId="77777777" w:rsidR="009057F6" w:rsidRPr="00224F0A" w:rsidRDefault="009057F6" w:rsidP="009057F6">
      <w:pPr>
        <w:widowControl w:val="0"/>
        <w:tabs>
          <w:tab w:val="left" w:pos="284"/>
          <w:tab w:val="left" w:pos="993"/>
          <w:tab w:val="left" w:pos="2534"/>
          <w:tab w:val="left" w:pos="2862"/>
          <w:tab w:val="left" w:pos="2954"/>
          <w:tab w:val="left" w:pos="3226"/>
          <w:tab w:val="left" w:pos="3661"/>
          <w:tab w:val="left" w:pos="4018"/>
          <w:tab w:val="left" w:pos="4469"/>
          <w:tab w:val="left" w:pos="4662"/>
          <w:tab w:val="left" w:pos="4906"/>
          <w:tab w:val="left" w:pos="5282"/>
          <w:tab w:val="left" w:pos="5771"/>
          <w:tab w:val="left" w:pos="6376"/>
          <w:tab w:val="left" w:pos="6449"/>
          <w:tab w:val="left" w:pos="6954"/>
          <w:tab w:val="left" w:pos="7662"/>
          <w:tab w:val="left" w:pos="7807"/>
          <w:tab w:val="left" w:pos="8792"/>
          <w:tab w:val="left" w:pos="10065"/>
          <w:tab w:val="left" w:pos="10113"/>
        </w:tabs>
        <w:autoSpaceDE w:val="0"/>
        <w:autoSpaceDN w:val="0"/>
        <w:spacing w:after="0" w:line="240" w:lineRule="auto"/>
        <w:ind w:left="0" w:right="-1" w:firstLine="709"/>
        <w:rPr>
          <w:sz w:val="24"/>
          <w:szCs w:val="24"/>
        </w:rPr>
      </w:pPr>
      <w:r w:rsidRPr="00224F0A">
        <w:rPr>
          <w:sz w:val="24"/>
          <w:szCs w:val="24"/>
        </w:rPr>
        <w:t>-восполнение пробелов в пройденной теоретической</w:t>
      </w:r>
    </w:p>
    <w:p w14:paraId="6379D68E"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части курса и оказания помощи в его освоении.</w:t>
      </w:r>
    </w:p>
    <w:p w14:paraId="5428ECFC"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Обучающийся должен изучить основную литературу по теме занятия, и, желательно, источники из списка дополнительной литературы, используемые для расширения объема знаний по теме (разделу), интернет-ресурсы.</w:t>
      </w:r>
    </w:p>
    <w:p w14:paraId="411872DD"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Изучение дисциплины позволяет самостоятельно находить оптимальные пути достижения целей и преодолевать жизненные трудности, создает у обучающегося систему знаний и способов деятельности, необходимых для успешного решения задач.</w:t>
      </w:r>
    </w:p>
    <w:p w14:paraId="61FB50AA"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0152756F"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Важное значение придается формированию у обучающегося умения применять теоретические знания на практике. При подготовке к практическим занятиям рекомендуется изучать публикации в периодических научных журналах и других средствах массовой информации, расширяющих подходы в изучении путей решения проблемных ситуаций практического характера.</w:t>
      </w:r>
    </w:p>
    <w:p w14:paraId="536FD779"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lastRenderedPageBreak/>
        <w:t>На практических занятиях обучающемуся предстоит решать ситуационные задания, которые разрабатываются преподавателем с учетом сложившихся методов, подходов и приемов практической работы.</w:t>
      </w:r>
    </w:p>
    <w:p w14:paraId="04AA26FC" w14:textId="77777777" w:rsidR="009057F6" w:rsidRPr="00224F0A" w:rsidRDefault="009057F6" w:rsidP="009057F6">
      <w:pPr>
        <w:widowControl w:val="0"/>
        <w:tabs>
          <w:tab w:val="left" w:pos="284"/>
          <w:tab w:val="left" w:pos="993"/>
          <w:tab w:val="left" w:pos="10065"/>
        </w:tabs>
        <w:spacing w:after="0" w:line="240" w:lineRule="auto"/>
        <w:ind w:left="0" w:right="-1" w:firstLine="709"/>
        <w:rPr>
          <w:b/>
          <w:sz w:val="24"/>
          <w:szCs w:val="24"/>
          <w:lang w:eastAsia="ar-SA"/>
        </w:rPr>
      </w:pPr>
    </w:p>
    <w:p w14:paraId="0EA65150" w14:textId="77777777" w:rsidR="009057F6" w:rsidRPr="00224F0A" w:rsidRDefault="009057F6" w:rsidP="009057F6">
      <w:pPr>
        <w:widowControl w:val="0"/>
        <w:tabs>
          <w:tab w:val="left" w:pos="284"/>
          <w:tab w:val="left" w:pos="993"/>
          <w:tab w:val="left" w:pos="10065"/>
        </w:tabs>
        <w:autoSpaceDE w:val="0"/>
        <w:autoSpaceDN w:val="0"/>
        <w:spacing w:after="0" w:line="240" w:lineRule="auto"/>
        <w:ind w:left="0" w:right="-1" w:firstLine="709"/>
        <w:outlineLvl w:val="1"/>
        <w:rPr>
          <w:b/>
          <w:bCs/>
          <w:i/>
          <w:sz w:val="24"/>
          <w:szCs w:val="24"/>
        </w:rPr>
      </w:pPr>
      <w:r w:rsidRPr="00224F0A">
        <w:rPr>
          <w:b/>
          <w:bCs/>
          <w:sz w:val="24"/>
          <w:szCs w:val="24"/>
        </w:rPr>
        <w:t>7.2. Методические аспекты организации самостоятельной работы обучающихся.</w:t>
      </w:r>
    </w:p>
    <w:p w14:paraId="1D8A33A5"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rPr>
      </w:pPr>
      <w:r w:rsidRPr="00224F0A">
        <w:rPr>
          <w:sz w:val="24"/>
          <w:szCs w:val="24"/>
        </w:rPr>
        <w:t>Самостоятельная работа обучающихся подразумевает подготовку к практическим занятиям, текущему и промежуточному контролю.</w:t>
      </w:r>
    </w:p>
    <w:p w14:paraId="59EC02A7"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Целесообразна следующая схема самостоятельной работы обучающихся:</w:t>
      </w:r>
    </w:p>
    <w:p w14:paraId="4E2EA5F8" w14:textId="77777777" w:rsidR="009057F6" w:rsidRPr="00224F0A" w:rsidRDefault="009057F6" w:rsidP="00282754">
      <w:pPr>
        <w:widowControl w:val="0"/>
        <w:numPr>
          <w:ilvl w:val="2"/>
          <w:numId w:val="42"/>
        </w:numPr>
        <w:tabs>
          <w:tab w:val="left" w:pos="284"/>
          <w:tab w:val="left" w:pos="993"/>
        </w:tabs>
        <w:spacing w:after="0" w:line="240" w:lineRule="auto"/>
        <w:ind w:left="0" w:right="-1" w:firstLine="709"/>
        <w:rPr>
          <w:sz w:val="24"/>
          <w:szCs w:val="24"/>
          <w:lang w:val="en-US"/>
        </w:rPr>
      </w:pPr>
      <w:proofErr w:type="spellStart"/>
      <w:r w:rsidRPr="00224F0A">
        <w:rPr>
          <w:sz w:val="24"/>
          <w:szCs w:val="24"/>
          <w:lang w:val="en-US"/>
        </w:rPr>
        <w:t>Чтение</w:t>
      </w:r>
      <w:proofErr w:type="spellEnd"/>
      <w:r w:rsidRPr="00224F0A">
        <w:rPr>
          <w:sz w:val="24"/>
          <w:szCs w:val="24"/>
          <w:lang w:val="en-US"/>
        </w:rPr>
        <w:t xml:space="preserve"> </w:t>
      </w:r>
      <w:proofErr w:type="spellStart"/>
      <w:r w:rsidRPr="00224F0A">
        <w:rPr>
          <w:sz w:val="24"/>
          <w:szCs w:val="24"/>
          <w:lang w:val="en-US"/>
        </w:rPr>
        <w:t>конспекта</w:t>
      </w:r>
      <w:proofErr w:type="spellEnd"/>
      <w:r w:rsidRPr="00224F0A">
        <w:rPr>
          <w:sz w:val="24"/>
          <w:szCs w:val="24"/>
          <w:lang w:val="en-US"/>
        </w:rPr>
        <w:t xml:space="preserve"> </w:t>
      </w:r>
      <w:proofErr w:type="spellStart"/>
      <w:r w:rsidRPr="00224F0A">
        <w:rPr>
          <w:sz w:val="24"/>
          <w:szCs w:val="24"/>
          <w:lang w:val="en-US"/>
        </w:rPr>
        <w:t>лекции</w:t>
      </w:r>
      <w:proofErr w:type="spellEnd"/>
      <w:r w:rsidRPr="00224F0A">
        <w:rPr>
          <w:sz w:val="24"/>
          <w:szCs w:val="24"/>
          <w:lang w:val="en-US"/>
        </w:rPr>
        <w:t>.</w:t>
      </w:r>
    </w:p>
    <w:p w14:paraId="6EA20B1C" w14:textId="77777777" w:rsidR="009057F6" w:rsidRPr="00224F0A" w:rsidRDefault="009057F6" w:rsidP="00282754">
      <w:pPr>
        <w:widowControl w:val="0"/>
        <w:numPr>
          <w:ilvl w:val="2"/>
          <w:numId w:val="42"/>
        </w:numPr>
        <w:tabs>
          <w:tab w:val="left" w:pos="284"/>
          <w:tab w:val="left" w:pos="993"/>
        </w:tabs>
        <w:spacing w:after="0" w:line="240" w:lineRule="auto"/>
        <w:ind w:left="0" w:right="-1" w:firstLine="709"/>
        <w:rPr>
          <w:sz w:val="24"/>
          <w:szCs w:val="24"/>
        </w:rPr>
      </w:pPr>
      <w:r w:rsidRPr="00224F0A">
        <w:rPr>
          <w:sz w:val="24"/>
          <w:szCs w:val="24"/>
        </w:rPr>
        <w:t>Чтение, комментирование и конспектирование учебной и научной литературы по теме.</w:t>
      </w:r>
    </w:p>
    <w:p w14:paraId="59912037" w14:textId="77777777" w:rsidR="009057F6" w:rsidRPr="00224F0A" w:rsidRDefault="009057F6" w:rsidP="00282754">
      <w:pPr>
        <w:widowControl w:val="0"/>
        <w:numPr>
          <w:ilvl w:val="2"/>
          <w:numId w:val="42"/>
        </w:numPr>
        <w:tabs>
          <w:tab w:val="left" w:pos="284"/>
          <w:tab w:val="left" w:pos="993"/>
        </w:tabs>
        <w:spacing w:after="0" w:line="240" w:lineRule="auto"/>
        <w:ind w:left="0" w:right="-1" w:firstLine="709"/>
        <w:rPr>
          <w:sz w:val="24"/>
          <w:szCs w:val="24"/>
        </w:rPr>
      </w:pPr>
      <w:r w:rsidRPr="00224F0A">
        <w:rPr>
          <w:sz w:val="24"/>
          <w:szCs w:val="24"/>
        </w:rPr>
        <w:t>Свободное размышление над прочитанным, исходя из своего жизненного опыта и эрудиции.</w:t>
      </w:r>
    </w:p>
    <w:p w14:paraId="2F8DBF50" w14:textId="77777777" w:rsidR="009057F6" w:rsidRPr="00224F0A" w:rsidRDefault="009057F6" w:rsidP="00282754">
      <w:pPr>
        <w:widowControl w:val="0"/>
        <w:numPr>
          <w:ilvl w:val="2"/>
          <w:numId w:val="42"/>
        </w:numPr>
        <w:tabs>
          <w:tab w:val="left" w:pos="284"/>
          <w:tab w:val="left" w:pos="993"/>
        </w:tabs>
        <w:spacing w:after="0" w:line="240" w:lineRule="auto"/>
        <w:ind w:left="0" w:right="-1" w:firstLine="709"/>
        <w:rPr>
          <w:sz w:val="24"/>
          <w:szCs w:val="24"/>
        </w:rPr>
      </w:pPr>
      <w:r w:rsidRPr="00224F0A">
        <w:rPr>
          <w:sz w:val="24"/>
          <w:szCs w:val="24"/>
        </w:rPr>
        <w:t>Активная работа над материалом: вопросы (с чем согласен, а с чем нет? Что понятно? Есть ли противоречия? Какие еще существуют мнения по данной проблеме? и т.п.);</w:t>
      </w:r>
    </w:p>
    <w:p w14:paraId="6BF13807" w14:textId="77777777" w:rsidR="009057F6" w:rsidRPr="00224F0A" w:rsidRDefault="009057F6" w:rsidP="009057F6">
      <w:pPr>
        <w:widowControl w:val="0"/>
        <w:tabs>
          <w:tab w:val="left" w:pos="284"/>
          <w:tab w:val="left" w:pos="822"/>
          <w:tab w:val="left" w:pos="993"/>
          <w:tab w:val="left" w:pos="10065"/>
        </w:tabs>
        <w:spacing w:after="0" w:line="240" w:lineRule="auto"/>
        <w:ind w:left="0" w:right="-1" w:firstLine="709"/>
        <w:rPr>
          <w:sz w:val="24"/>
          <w:szCs w:val="24"/>
        </w:rPr>
      </w:pPr>
      <w:r w:rsidRPr="00224F0A">
        <w:rPr>
          <w:sz w:val="24"/>
          <w:szCs w:val="24"/>
        </w:rPr>
        <w:t>формирование и изложение своего понимания темы;</w:t>
      </w:r>
    </w:p>
    <w:p w14:paraId="1FFF47D3"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rPr>
      </w:pPr>
      <w:r w:rsidRPr="00224F0A">
        <w:rPr>
          <w:sz w:val="24"/>
          <w:szCs w:val="24"/>
        </w:rPr>
        <w:t>уяснение и понимание отличных точек зрения по теме;</w:t>
      </w:r>
    </w:p>
    <w:p w14:paraId="1F73370E"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rPr>
      </w:pPr>
      <w:r w:rsidRPr="00224F0A">
        <w:rPr>
          <w:sz w:val="24"/>
          <w:szCs w:val="24"/>
        </w:rPr>
        <w:t>работа со словарями, справочниками, методичками с целью овладения профессиональными терминами и расширения словарного запаса.</w:t>
      </w:r>
    </w:p>
    <w:p w14:paraId="2213DFEA"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Чтение конспекта лекций имеет несколько целей:</w:t>
      </w:r>
    </w:p>
    <w:p w14:paraId="6F81E6F3"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rPr>
      </w:pPr>
      <w:r w:rsidRPr="00224F0A">
        <w:rPr>
          <w:sz w:val="24"/>
          <w:szCs w:val="24"/>
        </w:rPr>
        <w:t>первая – вспомнить, о чем говорилось на лекциях;</w:t>
      </w:r>
    </w:p>
    <w:p w14:paraId="6585FB66"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rPr>
      </w:pPr>
      <w:r w:rsidRPr="00224F0A">
        <w:rPr>
          <w:sz w:val="24"/>
          <w:szCs w:val="24"/>
        </w:rPr>
        <w:t>вторая – дополнить конспект некоторыми мыслями и примерами из жизни, подкрепляющими и углубляющими понимание обучающимся ранее услышанного в лекциях;</w:t>
      </w:r>
    </w:p>
    <w:p w14:paraId="600A7376" w14:textId="77777777" w:rsidR="009057F6" w:rsidRPr="00224F0A" w:rsidRDefault="009057F6" w:rsidP="009057F6">
      <w:pPr>
        <w:widowControl w:val="0"/>
        <w:tabs>
          <w:tab w:val="left" w:pos="284"/>
          <w:tab w:val="left" w:pos="822"/>
          <w:tab w:val="left" w:pos="993"/>
          <w:tab w:val="left" w:pos="10065"/>
        </w:tabs>
        <w:spacing w:after="0" w:line="240" w:lineRule="auto"/>
        <w:ind w:left="0" w:right="-1" w:firstLine="709"/>
        <w:rPr>
          <w:sz w:val="24"/>
          <w:szCs w:val="24"/>
        </w:rPr>
      </w:pPr>
      <w:r w:rsidRPr="00224F0A">
        <w:rPr>
          <w:sz w:val="24"/>
          <w:szCs w:val="24"/>
        </w:rPr>
        <w:t>третья – прочитать по учебнику то, что в краткой лекции подробно не могло быть раскрыто, но в то же время подчеркивались какие-то особенности и нюансы, на которые обучающемуся надо будет обратить особое внимание при чтении литературы.</w:t>
      </w:r>
    </w:p>
    <w:p w14:paraId="0BFC55EE"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Для усвоения знаний, получаемых из лекций и книг, необходимо постоянно мысленно проецировать их на современное состояние психологической науки. В решении этой задачи помогут примеры, анализируемые преподавателем на лекциях, приводимые в литературе, а также задания, предлагаемые на практических занятиях или составляющие содержание письменных работ.</w:t>
      </w:r>
    </w:p>
    <w:p w14:paraId="6A7939B0"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При чтении учебника и другой литературы обучающимся рекомендуется опираться на информацию, полученную на лекциях. При этом, прочитанное в одном источнике, необходимо сопоставлять с информацией из других источников, дополняя и уточняя полученные знания, которые, в свою очередь, сверять с жизненными фактами – реальными психическими явлениями, наблюдаемыми у людей, в том числе и у себя. Таким образом, от лекции – к литературе, от нее – к практике. Так идет процесс усвоения, т.е. знания, находившиеся прежде вне сознания обучаемого, становятся личным его достоянием.</w:t>
      </w:r>
    </w:p>
    <w:p w14:paraId="47A717E9"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Работа с научной литературой – главная составная часть системы самостоятельной учебы обучающегося, которая обеспечивает подлинное усвоение науки, дает прочный научный фундамент под всю будущую профессиональную работу. Понимание научной литературы всегда сложнее, чем учебно-методической. Одного чтения научной книги недостаточно, чтобы понять суть излагаемого. В таких случаях важна помощь преподаватель, который на лекциях, практических занятиях и консультациях формирует в сознании обучающегося основные научные понятия.</w:t>
      </w:r>
    </w:p>
    <w:p w14:paraId="704D32F6"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r w:rsidRPr="00224F0A">
        <w:rPr>
          <w:sz w:val="24"/>
          <w:szCs w:val="24"/>
          <w:lang w:eastAsia="ar-SA"/>
        </w:rPr>
        <w:t xml:space="preserve">Подготовка к зачету– составная часть самостоятельной работы обучающегося. Читая научные труды по какой-либо проблеме, </w:t>
      </w:r>
      <w:proofErr w:type="spellStart"/>
      <w:r w:rsidRPr="00224F0A">
        <w:rPr>
          <w:sz w:val="24"/>
          <w:szCs w:val="24"/>
          <w:lang w:eastAsia="ar-SA"/>
        </w:rPr>
        <w:t>ординаатор</w:t>
      </w:r>
      <w:proofErr w:type="spellEnd"/>
      <w:r w:rsidRPr="00224F0A">
        <w:rPr>
          <w:sz w:val="24"/>
          <w:szCs w:val="24"/>
          <w:lang w:eastAsia="ar-SA"/>
        </w:rPr>
        <w:t xml:space="preserve"> усваивает изложенные в них идеи, что также поможет ему лучше подготовиться к сдаче зачета по изучаемому вопросу. В итоге самостоятельное изучение рекомендованной литературы обычно приводит к знанию ответов на все вопросы, выносимые на зачет. Таким образом, усвоение учебного предмета в процессе самостоятельного изучения научной литературы и является подготовкой к зачету, а сам зачет становится формой проверки эффективности всего процесса самостоятельной учебной </w:t>
      </w:r>
      <w:r w:rsidRPr="00224F0A">
        <w:rPr>
          <w:sz w:val="24"/>
          <w:szCs w:val="24"/>
          <w:lang w:eastAsia="ar-SA"/>
        </w:rPr>
        <w:lastRenderedPageBreak/>
        <w:t>деятельности обучающегося.</w:t>
      </w:r>
    </w:p>
    <w:p w14:paraId="5CA90818" w14:textId="77777777" w:rsidR="009057F6" w:rsidRPr="00224F0A" w:rsidRDefault="009057F6" w:rsidP="009057F6">
      <w:pPr>
        <w:widowControl w:val="0"/>
        <w:tabs>
          <w:tab w:val="left" w:pos="284"/>
          <w:tab w:val="left" w:pos="993"/>
          <w:tab w:val="left" w:pos="10065"/>
        </w:tabs>
        <w:spacing w:after="0" w:line="240" w:lineRule="auto"/>
        <w:ind w:left="0" w:right="-1" w:firstLine="709"/>
        <w:rPr>
          <w:sz w:val="24"/>
          <w:szCs w:val="24"/>
          <w:lang w:eastAsia="ar-SA"/>
        </w:rPr>
      </w:pPr>
    </w:p>
    <w:tbl>
      <w:tblPr>
        <w:tblpPr w:leftFromText="180" w:rightFromText="180" w:vertAnchor="text" w:horzAnchor="margin" w:tblpXSpec="center" w:tblpY="41"/>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3"/>
        <w:gridCol w:w="2268"/>
      </w:tblGrid>
      <w:tr w:rsidR="009057F6" w:rsidRPr="00EB0B30" w14:paraId="3C5D76A7" w14:textId="77777777" w:rsidTr="004D2B45">
        <w:trPr>
          <w:trHeight w:val="275"/>
        </w:trPr>
        <w:tc>
          <w:tcPr>
            <w:tcW w:w="7093" w:type="dxa"/>
          </w:tcPr>
          <w:p w14:paraId="5BA85CF4"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Вид</w:t>
            </w:r>
            <w:proofErr w:type="spellEnd"/>
            <w:r w:rsidRPr="00EB0B30">
              <w:rPr>
                <w:sz w:val="20"/>
                <w:szCs w:val="20"/>
                <w:lang w:val="en-US"/>
              </w:rPr>
              <w:t xml:space="preserve"> </w:t>
            </w:r>
            <w:proofErr w:type="spellStart"/>
            <w:r w:rsidRPr="00EB0B30">
              <w:rPr>
                <w:sz w:val="20"/>
                <w:szCs w:val="20"/>
                <w:lang w:val="en-US"/>
              </w:rPr>
              <w:t>работы</w:t>
            </w:r>
            <w:proofErr w:type="spellEnd"/>
          </w:p>
        </w:tc>
        <w:tc>
          <w:tcPr>
            <w:tcW w:w="2268" w:type="dxa"/>
          </w:tcPr>
          <w:p w14:paraId="6502ED7B"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Контроль</w:t>
            </w:r>
            <w:proofErr w:type="spellEnd"/>
            <w:r w:rsidRPr="00EB0B30">
              <w:rPr>
                <w:sz w:val="20"/>
                <w:szCs w:val="20"/>
                <w:lang w:val="en-US"/>
              </w:rPr>
              <w:t xml:space="preserve"> </w:t>
            </w:r>
            <w:proofErr w:type="spellStart"/>
            <w:r w:rsidRPr="00EB0B30">
              <w:rPr>
                <w:sz w:val="20"/>
                <w:szCs w:val="20"/>
                <w:lang w:val="en-US"/>
              </w:rPr>
              <w:t>выполнения</w:t>
            </w:r>
            <w:proofErr w:type="spellEnd"/>
            <w:r w:rsidRPr="00EB0B30">
              <w:rPr>
                <w:sz w:val="20"/>
                <w:szCs w:val="20"/>
                <w:lang w:val="en-US"/>
              </w:rPr>
              <w:t xml:space="preserve"> </w:t>
            </w:r>
            <w:proofErr w:type="spellStart"/>
            <w:r w:rsidRPr="00EB0B30">
              <w:rPr>
                <w:sz w:val="20"/>
                <w:szCs w:val="20"/>
                <w:lang w:val="en-US"/>
              </w:rPr>
              <w:t>работы</w:t>
            </w:r>
            <w:proofErr w:type="spellEnd"/>
          </w:p>
        </w:tc>
      </w:tr>
      <w:tr w:rsidR="009057F6" w:rsidRPr="00EB0B30" w14:paraId="43B32C66" w14:textId="77777777" w:rsidTr="004D2B45">
        <w:trPr>
          <w:trHeight w:val="466"/>
        </w:trPr>
        <w:tc>
          <w:tcPr>
            <w:tcW w:w="7093" w:type="dxa"/>
          </w:tcPr>
          <w:p w14:paraId="689DBEE1" w14:textId="77777777" w:rsidR="009057F6" w:rsidRPr="00EB0B30" w:rsidRDefault="009057F6" w:rsidP="009057F6">
            <w:pPr>
              <w:widowControl w:val="0"/>
              <w:tabs>
                <w:tab w:val="left" w:pos="284"/>
                <w:tab w:val="left" w:pos="1791"/>
                <w:tab w:val="left" w:pos="2117"/>
                <w:tab w:val="left" w:pos="3585"/>
                <w:tab w:val="left" w:pos="4729"/>
              </w:tabs>
              <w:autoSpaceDE w:val="0"/>
              <w:autoSpaceDN w:val="0"/>
              <w:spacing w:after="0" w:line="240" w:lineRule="auto"/>
              <w:ind w:left="0" w:right="-1"/>
              <w:rPr>
                <w:sz w:val="20"/>
                <w:szCs w:val="20"/>
              </w:rPr>
            </w:pPr>
            <w:r w:rsidRPr="00EB0B30">
              <w:rPr>
                <w:sz w:val="20"/>
                <w:szCs w:val="20"/>
              </w:rPr>
              <w:t>Подготовка к аудиторным занятиям (проработка учебного материала по конспектам лекций и учебной литературе)</w:t>
            </w:r>
          </w:p>
        </w:tc>
        <w:tc>
          <w:tcPr>
            <w:tcW w:w="2268" w:type="dxa"/>
          </w:tcPr>
          <w:p w14:paraId="06B0B241"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Собеседование</w:t>
            </w:r>
            <w:proofErr w:type="spellEnd"/>
          </w:p>
        </w:tc>
      </w:tr>
      <w:tr w:rsidR="009057F6" w:rsidRPr="00EB0B30" w14:paraId="77A819E3" w14:textId="77777777" w:rsidTr="004D2B45">
        <w:trPr>
          <w:trHeight w:val="275"/>
        </w:trPr>
        <w:tc>
          <w:tcPr>
            <w:tcW w:w="7093" w:type="dxa"/>
          </w:tcPr>
          <w:p w14:paraId="4BBB1527" w14:textId="77777777" w:rsidR="009057F6" w:rsidRPr="00EB0B30" w:rsidRDefault="009057F6" w:rsidP="009057F6">
            <w:pPr>
              <w:widowControl w:val="0"/>
              <w:tabs>
                <w:tab w:val="left" w:pos="284"/>
              </w:tabs>
              <w:autoSpaceDE w:val="0"/>
              <w:autoSpaceDN w:val="0"/>
              <w:spacing w:after="0" w:line="240" w:lineRule="auto"/>
              <w:ind w:left="0" w:right="-1"/>
              <w:rPr>
                <w:sz w:val="20"/>
                <w:szCs w:val="20"/>
              </w:rPr>
            </w:pPr>
            <w:r w:rsidRPr="00EB0B30">
              <w:rPr>
                <w:sz w:val="20"/>
                <w:szCs w:val="20"/>
              </w:rPr>
              <w:t>Работа с учебной и научной литературой</w:t>
            </w:r>
          </w:p>
        </w:tc>
        <w:tc>
          <w:tcPr>
            <w:tcW w:w="2268" w:type="dxa"/>
          </w:tcPr>
          <w:p w14:paraId="632759AC"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Собеседование</w:t>
            </w:r>
            <w:proofErr w:type="spellEnd"/>
          </w:p>
        </w:tc>
      </w:tr>
      <w:tr w:rsidR="009057F6" w:rsidRPr="00EB0B30" w14:paraId="7F2F5C4F" w14:textId="77777777" w:rsidTr="004D2B45">
        <w:trPr>
          <w:trHeight w:val="551"/>
        </w:trPr>
        <w:tc>
          <w:tcPr>
            <w:tcW w:w="7093" w:type="dxa"/>
          </w:tcPr>
          <w:p w14:paraId="06F603B8" w14:textId="77777777" w:rsidR="009057F6" w:rsidRPr="00EB0B30" w:rsidRDefault="009057F6" w:rsidP="009057F6">
            <w:pPr>
              <w:widowControl w:val="0"/>
              <w:tabs>
                <w:tab w:val="left" w:pos="284"/>
              </w:tabs>
              <w:autoSpaceDE w:val="0"/>
              <w:autoSpaceDN w:val="0"/>
              <w:spacing w:after="0" w:line="240" w:lineRule="auto"/>
              <w:ind w:left="0" w:right="-1"/>
              <w:rPr>
                <w:sz w:val="20"/>
                <w:szCs w:val="20"/>
              </w:rPr>
            </w:pPr>
            <w:r w:rsidRPr="00EB0B30">
              <w:rPr>
                <w:sz w:val="20"/>
                <w:szCs w:val="20"/>
              </w:rPr>
              <w:t>Самостоятельная проработка отдельных тем учебной</w:t>
            </w:r>
          </w:p>
          <w:p w14:paraId="26F94CD6" w14:textId="77777777" w:rsidR="009057F6" w:rsidRPr="00EB0B30" w:rsidRDefault="009057F6" w:rsidP="009057F6">
            <w:pPr>
              <w:widowControl w:val="0"/>
              <w:tabs>
                <w:tab w:val="left" w:pos="284"/>
              </w:tabs>
              <w:autoSpaceDE w:val="0"/>
              <w:autoSpaceDN w:val="0"/>
              <w:spacing w:after="0" w:line="240" w:lineRule="auto"/>
              <w:ind w:left="0" w:right="-1"/>
              <w:rPr>
                <w:sz w:val="20"/>
                <w:szCs w:val="20"/>
              </w:rPr>
            </w:pPr>
            <w:r w:rsidRPr="00EB0B30">
              <w:rPr>
                <w:sz w:val="20"/>
                <w:szCs w:val="20"/>
              </w:rPr>
              <w:t>дисциплины в соответствии с учебным планом</w:t>
            </w:r>
          </w:p>
        </w:tc>
        <w:tc>
          <w:tcPr>
            <w:tcW w:w="2268" w:type="dxa"/>
          </w:tcPr>
          <w:p w14:paraId="450580EA"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Тестирование</w:t>
            </w:r>
            <w:proofErr w:type="spellEnd"/>
          </w:p>
        </w:tc>
      </w:tr>
      <w:tr w:rsidR="009057F6" w:rsidRPr="00EB0B30" w14:paraId="23C4A346" w14:textId="77777777" w:rsidTr="004D2B45">
        <w:trPr>
          <w:trHeight w:val="551"/>
        </w:trPr>
        <w:tc>
          <w:tcPr>
            <w:tcW w:w="7093" w:type="dxa"/>
          </w:tcPr>
          <w:p w14:paraId="56F53198" w14:textId="77777777" w:rsidR="009057F6" w:rsidRPr="00EB0B30" w:rsidRDefault="009057F6" w:rsidP="009057F6">
            <w:pPr>
              <w:widowControl w:val="0"/>
              <w:tabs>
                <w:tab w:val="left" w:pos="284"/>
              </w:tabs>
              <w:autoSpaceDE w:val="0"/>
              <w:autoSpaceDN w:val="0"/>
              <w:spacing w:after="0" w:line="240" w:lineRule="auto"/>
              <w:ind w:left="0" w:right="-1"/>
              <w:rPr>
                <w:sz w:val="20"/>
                <w:szCs w:val="20"/>
              </w:rPr>
            </w:pPr>
            <w:r w:rsidRPr="00EB0B30">
              <w:rPr>
                <w:sz w:val="20"/>
                <w:szCs w:val="20"/>
              </w:rPr>
              <w:t>Подготовка и написание рефератов, докладов на</w:t>
            </w:r>
          </w:p>
          <w:p w14:paraId="177C6778"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заданные</w:t>
            </w:r>
            <w:proofErr w:type="spellEnd"/>
            <w:r w:rsidRPr="00EB0B30">
              <w:rPr>
                <w:sz w:val="20"/>
                <w:szCs w:val="20"/>
                <w:lang w:val="en-US"/>
              </w:rPr>
              <w:t xml:space="preserve"> </w:t>
            </w:r>
            <w:proofErr w:type="spellStart"/>
            <w:r w:rsidRPr="00EB0B30">
              <w:rPr>
                <w:sz w:val="20"/>
                <w:szCs w:val="20"/>
                <w:lang w:val="en-US"/>
              </w:rPr>
              <w:t>темы</w:t>
            </w:r>
            <w:proofErr w:type="spellEnd"/>
          </w:p>
        </w:tc>
        <w:tc>
          <w:tcPr>
            <w:tcW w:w="2268" w:type="dxa"/>
          </w:tcPr>
          <w:p w14:paraId="1A9A1281"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Проверка</w:t>
            </w:r>
            <w:proofErr w:type="spellEnd"/>
            <w:r w:rsidRPr="00EB0B30">
              <w:rPr>
                <w:sz w:val="20"/>
                <w:szCs w:val="20"/>
                <w:lang w:val="en-US"/>
              </w:rPr>
              <w:t xml:space="preserve"> </w:t>
            </w:r>
            <w:proofErr w:type="spellStart"/>
            <w:r w:rsidRPr="00EB0B30">
              <w:rPr>
                <w:sz w:val="20"/>
                <w:szCs w:val="20"/>
                <w:lang w:val="en-US"/>
              </w:rPr>
              <w:t>рефератов</w:t>
            </w:r>
            <w:proofErr w:type="spellEnd"/>
            <w:r w:rsidRPr="00EB0B30">
              <w:rPr>
                <w:sz w:val="20"/>
                <w:szCs w:val="20"/>
                <w:lang w:val="en-US"/>
              </w:rPr>
              <w:t xml:space="preserve">, </w:t>
            </w:r>
            <w:proofErr w:type="spellStart"/>
            <w:r w:rsidRPr="00EB0B30">
              <w:rPr>
                <w:sz w:val="20"/>
                <w:szCs w:val="20"/>
                <w:lang w:val="en-US"/>
              </w:rPr>
              <w:t>докладов</w:t>
            </w:r>
            <w:proofErr w:type="spellEnd"/>
          </w:p>
        </w:tc>
      </w:tr>
      <w:tr w:rsidR="009057F6" w:rsidRPr="00EB0B30" w14:paraId="630EEA1E" w14:textId="77777777" w:rsidTr="004D2B45">
        <w:trPr>
          <w:trHeight w:val="277"/>
        </w:trPr>
        <w:tc>
          <w:tcPr>
            <w:tcW w:w="7093" w:type="dxa"/>
          </w:tcPr>
          <w:p w14:paraId="49B8880D" w14:textId="77777777" w:rsidR="009057F6" w:rsidRPr="00EB0B30" w:rsidRDefault="009057F6" w:rsidP="009057F6">
            <w:pPr>
              <w:widowControl w:val="0"/>
              <w:tabs>
                <w:tab w:val="left" w:pos="284"/>
              </w:tabs>
              <w:autoSpaceDE w:val="0"/>
              <w:autoSpaceDN w:val="0"/>
              <w:spacing w:after="0" w:line="240" w:lineRule="auto"/>
              <w:ind w:left="0" w:right="-1"/>
              <w:rPr>
                <w:sz w:val="20"/>
                <w:szCs w:val="20"/>
              </w:rPr>
            </w:pPr>
            <w:r w:rsidRPr="00EB0B30">
              <w:rPr>
                <w:sz w:val="20"/>
                <w:szCs w:val="20"/>
              </w:rPr>
              <w:t>Работа с тестами и вопросами для самопроверки</w:t>
            </w:r>
          </w:p>
        </w:tc>
        <w:tc>
          <w:tcPr>
            <w:tcW w:w="2268" w:type="dxa"/>
          </w:tcPr>
          <w:p w14:paraId="47482979"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Тестирование</w:t>
            </w:r>
            <w:proofErr w:type="spellEnd"/>
          </w:p>
          <w:p w14:paraId="366BDD20"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Собеседование</w:t>
            </w:r>
            <w:proofErr w:type="spellEnd"/>
          </w:p>
        </w:tc>
      </w:tr>
      <w:tr w:rsidR="009057F6" w:rsidRPr="00EB0B30" w14:paraId="33661373" w14:textId="77777777" w:rsidTr="004D2B45">
        <w:trPr>
          <w:trHeight w:val="277"/>
        </w:trPr>
        <w:tc>
          <w:tcPr>
            <w:tcW w:w="7093" w:type="dxa"/>
          </w:tcPr>
          <w:p w14:paraId="4E386467" w14:textId="77777777" w:rsidR="009057F6" w:rsidRPr="00EB0B30" w:rsidRDefault="009057F6" w:rsidP="009057F6">
            <w:pPr>
              <w:widowControl w:val="0"/>
              <w:tabs>
                <w:tab w:val="left" w:pos="284"/>
                <w:tab w:val="left" w:pos="1527"/>
                <w:tab w:val="left" w:pos="1937"/>
                <w:tab w:val="left" w:pos="4448"/>
              </w:tabs>
              <w:autoSpaceDE w:val="0"/>
              <w:autoSpaceDN w:val="0"/>
              <w:spacing w:after="0" w:line="240" w:lineRule="auto"/>
              <w:ind w:left="0" w:right="-1"/>
              <w:rPr>
                <w:sz w:val="20"/>
                <w:szCs w:val="20"/>
              </w:rPr>
            </w:pPr>
            <w:r w:rsidRPr="00EB0B30">
              <w:rPr>
                <w:sz w:val="20"/>
                <w:szCs w:val="20"/>
              </w:rPr>
              <w:t>Подготовка ко всем видам контрольных испытаний</w:t>
            </w:r>
          </w:p>
        </w:tc>
        <w:tc>
          <w:tcPr>
            <w:tcW w:w="2268" w:type="dxa"/>
          </w:tcPr>
          <w:p w14:paraId="6470A5A6"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Тестирование</w:t>
            </w:r>
            <w:proofErr w:type="spellEnd"/>
          </w:p>
          <w:p w14:paraId="508FB02A" w14:textId="77777777" w:rsidR="009057F6" w:rsidRPr="00EB0B30" w:rsidRDefault="009057F6" w:rsidP="009057F6">
            <w:pPr>
              <w:widowControl w:val="0"/>
              <w:tabs>
                <w:tab w:val="left" w:pos="284"/>
              </w:tabs>
              <w:autoSpaceDE w:val="0"/>
              <w:autoSpaceDN w:val="0"/>
              <w:spacing w:after="0" w:line="240" w:lineRule="auto"/>
              <w:ind w:left="0" w:right="-1"/>
              <w:rPr>
                <w:sz w:val="20"/>
                <w:szCs w:val="20"/>
                <w:lang w:val="en-US"/>
              </w:rPr>
            </w:pPr>
            <w:proofErr w:type="spellStart"/>
            <w:r w:rsidRPr="00EB0B30">
              <w:rPr>
                <w:sz w:val="20"/>
                <w:szCs w:val="20"/>
                <w:lang w:val="en-US"/>
              </w:rPr>
              <w:t>Собеседование</w:t>
            </w:r>
            <w:proofErr w:type="spellEnd"/>
          </w:p>
        </w:tc>
      </w:tr>
    </w:tbl>
    <w:p w14:paraId="6E04F499" w14:textId="77777777" w:rsidR="009057F6" w:rsidRPr="00224F0A" w:rsidRDefault="009057F6" w:rsidP="009057F6">
      <w:pPr>
        <w:widowControl w:val="0"/>
        <w:tabs>
          <w:tab w:val="left" w:pos="284"/>
        </w:tabs>
        <w:spacing w:after="0" w:line="240" w:lineRule="auto"/>
        <w:ind w:left="0" w:right="-1"/>
        <w:rPr>
          <w:b/>
          <w:sz w:val="24"/>
          <w:szCs w:val="24"/>
          <w:lang w:eastAsia="ar-SA"/>
        </w:rPr>
      </w:pPr>
    </w:p>
    <w:p w14:paraId="4F2878E8" w14:textId="77777777" w:rsidR="009057F6" w:rsidRPr="00224F0A" w:rsidRDefault="009057F6" w:rsidP="009057F6">
      <w:pPr>
        <w:widowControl w:val="0"/>
        <w:tabs>
          <w:tab w:val="left" w:pos="284"/>
          <w:tab w:val="left" w:pos="993"/>
        </w:tabs>
        <w:spacing w:after="0" w:line="240" w:lineRule="auto"/>
        <w:ind w:left="0" w:right="-1" w:firstLine="709"/>
        <w:rPr>
          <w:b/>
          <w:i/>
          <w:sz w:val="24"/>
          <w:szCs w:val="24"/>
          <w:lang w:eastAsia="ar-SA"/>
        </w:rPr>
      </w:pPr>
      <w:r w:rsidRPr="00224F0A">
        <w:rPr>
          <w:b/>
          <w:sz w:val="24"/>
          <w:szCs w:val="24"/>
          <w:lang w:eastAsia="ar-SA"/>
        </w:rPr>
        <w:t>7.3. Методические рекомендации по написанию реферата</w:t>
      </w:r>
    </w:p>
    <w:p w14:paraId="5EB348B3" w14:textId="77777777" w:rsidR="009057F6" w:rsidRPr="00224F0A" w:rsidRDefault="009057F6" w:rsidP="009057F6">
      <w:pPr>
        <w:widowControl w:val="0"/>
        <w:tabs>
          <w:tab w:val="left" w:pos="284"/>
          <w:tab w:val="left" w:pos="993"/>
        </w:tabs>
        <w:spacing w:after="0" w:line="240" w:lineRule="auto"/>
        <w:ind w:left="0" w:right="-1" w:firstLine="709"/>
        <w:rPr>
          <w:b/>
          <w:sz w:val="24"/>
          <w:szCs w:val="24"/>
        </w:rPr>
      </w:pPr>
      <w:r w:rsidRPr="00224F0A">
        <w:rPr>
          <w:b/>
          <w:sz w:val="24"/>
          <w:szCs w:val="24"/>
        </w:rPr>
        <w:t>Общие требования к реферату.</w:t>
      </w:r>
    </w:p>
    <w:p w14:paraId="1EF8F4DD"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 xml:space="preserve">Реферат (от лат. </w:t>
      </w:r>
      <w:proofErr w:type="spellStart"/>
      <w:r w:rsidRPr="00224F0A">
        <w:rPr>
          <w:sz w:val="24"/>
          <w:szCs w:val="24"/>
        </w:rPr>
        <w:t>рeferre</w:t>
      </w:r>
      <w:proofErr w:type="spellEnd"/>
      <w:r w:rsidRPr="00224F0A">
        <w:rPr>
          <w:sz w:val="24"/>
          <w:szCs w:val="24"/>
        </w:rPr>
        <w:t xml:space="preserve"> - докладывать, сообщать) </w:t>
      </w:r>
      <w:proofErr w:type="gramStart"/>
      <w:r w:rsidRPr="00224F0A">
        <w:rPr>
          <w:sz w:val="24"/>
          <w:szCs w:val="24"/>
        </w:rPr>
        <w:t>- это</w:t>
      </w:r>
      <w:proofErr w:type="gramEnd"/>
      <w:r w:rsidRPr="00224F0A">
        <w:rPr>
          <w:sz w:val="24"/>
          <w:szCs w:val="24"/>
        </w:rPr>
        <w:t xml:space="preserve"> либо доклад на определенную тему, включающий обзор соответствующих литературных и других источников, либо изложение содержания научной работы, книги и т.п.</w:t>
      </w:r>
    </w:p>
    <w:p w14:paraId="4FD68319"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Реферат - это самостоятельная научно-исследовательская работа обучающегося, где автор раскрывает суть исследуемой проблемы; приводит различные точки зрения, а также собственные взгляды на нее. Содержание материала должно быть логичным, изложение материала носит проблемно-поисковый характер.</w:t>
      </w:r>
    </w:p>
    <w:p w14:paraId="7370347D"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b/>
          <w:sz w:val="24"/>
          <w:szCs w:val="24"/>
        </w:rPr>
        <w:t xml:space="preserve">Объем реферата - </w:t>
      </w:r>
      <w:r w:rsidRPr="00224F0A">
        <w:rPr>
          <w:sz w:val="24"/>
          <w:szCs w:val="24"/>
        </w:rPr>
        <w:t>10-15 страниц на компьютере через 1,5 интервала, шрифт – 14;</w:t>
      </w:r>
    </w:p>
    <w:p w14:paraId="329A9A85"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b/>
          <w:sz w:val="24"/>
          <w:szCs w:val="24"/>
          <w:lang w:eastAsia="ar-SA"/>
        </w:rPr>
        <w:t xml:space="preserve">Выбор темы реферата </w:t>
      </w:r>
      <w:r w:rsidRPr="00224F0A">
        <w:rPr>
          <w:sz w:val="24"/>
          <w:szCs w:val="24"/>
          <w:lang w:eastAsia="ar-SA"/>
        </w:rPr>
        <w:t>определяется по предложенной тематике. Если же вас заинтересует какая-либо тема, не указанная прямо или косвенно в Программе, - согласуйте её с преподавателем. Перед написанием реферата, обязательно посоветуйтесь с преподавателем.</w:t>
      </w:r>
    </w:p>
    <w:p w14:paraId="7026A493"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p>
    <w:p w14:paraId="15848774" w14:textId="77777777" w:rsidR="009057F6" w:rsidRPr="00224F0A" w:rsidRDefault="009057F6" w:rsidP="009057F6">
      <w:pPr>
        <w:widowControl w:val="0"/>
        <w:tabs>
          <w:tab w:val="left" w:pos="284"/>
          <w:tab w:val="left" w:pos="993"/>
        </w:tabs>
        <w:autoSpaceDE w:val="0"/>
        <w:autoSpaceDN w:val="0"/>
        <w:spacing w:after="0" w:line="240" w:lineRule="auto"/>
        <w:ind w:left="0" w:right="-1" w:firstLine="709"/>
        <w:outlineLvl w:val="1"/>
        <w:rPr>
          <w:b/>
          <w:bCs/>
          <w:sz w:val="24"/>
          <w:szCs w:val="24"/>
        </w:rPr>
      </w:pPr>
      <w:r w:rsidRPr="00224F0A">
        <w:rPr>
          <w:b/>
          <w:bCs/>
          <w:sz w:val="24"/>
          <w:szCs w:val="24"/>
        </w:rPr>
        <w:t>7.4. Этапы работы над рефератом:</w:t>
      </w:r>
    </w:p>
    <w:p w14:paraId="184D1DEC"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-подбор и изучение основных источников по теме (как правило, не менее 8-10);</w:t>
      </w:r>
    </w:p>
    <w:p w14:paraId="6181A3B9"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-составление библиографии;</w:t>
      </w:r>
    </w:p>
    <w:p w14:paraId="4572EADD"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-обработка и систематизация информации. Пользуясь закладками, отметьте наиболее существенные положения, фрагменты или сделайте выписки;</w:t>
      </w:r>
    </w:p>
    <w:p w14:paraId="64A90762"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-разработка плана реферата;</w:t>
      </w:r>
    </w:p>
    <w:p w14:paraId="438D3868"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-написание реферата;</w:t>
      </w:r>
    </w:p>
    <w:p w14:paraId="1BB9C6A6"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-в заключении к реферату обязательно выразите свое отношение к рассматриваемой теме, ее содержанию;</w:t>
      </w:r>
    </w:p>
    <w:p w14:paraId="4106921D"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-перечитайте текст и отредактируйте его;</w:t>
      </w:r>
    </w:p>
    <w:p w14:paraId="34204B23"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-публичное выступление с результатами исследования.</w:t>
      </w:r>
    </w:p>
    <w:p w14:paraId="55EF4712"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p>
    <w:p w14:paraId="578650B5" w14:textId="77777777" w:rsidR="009057F6" w:rsidRPr="00224F0A" w:rsidRDefault="009057F6" w:rsidP="009057F6">
      <w:pPr>
        <w:widowControl w:val="0"/>
        <w:tabs>
          <w:tab w:val="left" w:pos="284"/>
          <w:tab w:val="left" w:pos="993"/>
        </w:tabs>
        <w:spacing w:after="0" w:line="240" w:lineRule="auto"/>
        <w:ind w:left="0" w:right="-1" w:firstLine="709"/>
        <w:rPr>
          <w:b/>
          <w:sz w:val="24"/>
          <w:szCs w:val="24"/>
        </w:rPr>
      </w:pPr>
      <w:r w:rsidRPr="00224F0A">
        <w:rPr>
          <w:b/>
          <w:sz w:val="24"/>
          <w:szCs w:val="24"/>
        </w:rPr>
        <w:t>7.5. Содержание работы должно отражать:</w:t>
      </w:r>
    </w:p>
    <w:p w14:paraId="56D3216B"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-знание современного состояния проблемы;</w:t>
      </w:r>
    </w:p>
    <w:p w14:paraId="7CB5F4C3"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-обоснование выбранной темы;</w:t>
      </w:r>
    </w:p>
    <w:p w14:paraId="6B7BD672"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-использование известных результатов и фактов;</w:t>
      </w:r>
    </w:p>
    <w:p w14:paraId="08DECC21"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-полноту цитируемой литературы, ссылки на работы ученых, занимающихся данной проблемой;</w:t>
      </w:r>
    </w:p>
    <w:p w14:paraId="6649B313"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-актуальность поставленной проблемы;</w:t>
      </w:r>
    </w:p>
    <w:p w14:paraId="3467DCBC"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-материал, подтверждающий научное, либо практическое значение в настоящее время.</w:t>
      </w:r>
    </w:p>
    <w:p w14:paraId="0F8BE34E"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p>
    <w:p w14:paraId="049BD3FF" w14:textId="77777777" w:rsidR="009057F6" w:rsidRPr="00224F0A" w:rsidRDefault="009057F6" w:rsidP="009057F6">
      <w:pPr>
        <w:widowControl w:val="0"/>
        <w:tabs>
          <w:tab w:val="left" w:pos="284"/>
          <w:tab w:val="left" w:pos="993"/>
        </w:tabs>
        <w:autoSpaceDE w:val="0"/>
        <w:autoSpaceDN w:val="0"/>
        <w:spacing w:after="0" w:line="240" w:lineRule="auto"/>
        <w:ind w:left="0" w:right="-1" w:firstLine="709"/>
        <w:outlineLvl w:val="1"/>
        <w:rPr>
          <w:b/>
          <w:bCs/>
          <w:sz w:val="24"/>
          <w:szCs w:val="24"/>
        </w:rPr>
      </w:pPr>
      <w:r w:rsidRPr="00224F0A">
        <w:rPr>
          <w:b/>
          <w:bCs/>
          <w:sz w:val="24"/>
          <w:szCs w:val="24"/>
        </w:rPr>
        <w:t>7.6. Компоненты содержания</w:t>
      </w:r>
    </w:p>
    <w:p w14:paraId="69209B00"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lastRenderedPageBreak/>
        <w:t>1. Титульный лист.</w:t>
      </w:r>
    </w:p>
    <w:p w14:paraId="22E74623"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2. План-оглавление (в нем последовательно излагаются название пунктов реферата, указываются страницы, с которых начинается каждый пункт).</w:t>
      </w:r>
    </w:p>
    <w:p w14:paraId="1D7A7F37"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3. Введение (формулируется суть исследуемой проблемы, обосновывается выбор темы, определяется значимость и актуальность выбранной темы, указывается цель и задачи реферата, дается анализ использованной литературы).</w:t>
      </w:r>
    </w:p>
    <w:p w14:paraId="7F6F13EE"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4. Основная часть (даются все определения понятий, теоретические рассуждения, исследования автора или его изучение проблемы).</w:t>
      </w:r>
    </w:p>
    <w:p w14:paraId="635C7F14"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5. Заключение (подводятся итоги или дается обобщенный вывод по теме реферата, ваши собственные выводы о проделанной работе, о перспективах дальнейшего исследования темы).</w:t>
      </w:r>
    </w:p>
    <w:p w14:paraId="6E841893"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6. Список литературы (в соответствии со стандартами).</w:t>
      </w:r>
    </w:p>
    <w:p w14:paraId="5CAFB856"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p>
    <w:p w14:paraId="5C3F9BAC" w14:textId="77777777" w:rsidR="009057F6" w:rsidRPr="00224F0A" w:rsidRDefault="009057F6" w:rsidP="009057F6">
      <w:pPr>
        <w:widowControl w:val="0"/>
        <w:tabs>
          <w:tab w:val="left" w:pos="284"/>
          <w:tab w:val="left" w:pos="993"/>
        </w:tabs>
        <w:autoSpaceDE w:val="0"/>
        <w:autoSpaceDN w:val="0"/>
        <w:spacing w:after="0" w:line="240" w:lineRule="auto"/>
        <w:ind w:left="0" w:right="-1" w:firstLine="709"/>
        <w:outlineLvl w:val="1"/>
        <w:rPr>
          <w:b/>
          <w:bCs/>
          <w:i/>
          <w:sz w:val="24"/>
          <w:szCs w:val="24"/>
        </w:rPr>
      </w:pPr>
      <w:r w:rsidRPr="00224F0A">
        <w:rPr>
          <w:b/>
          <w:bCs/>
          <w:sz w:val="24"/>
          <w:szCs w:val="24"/>
        </w:rPr>
        <w:t>7.7. Требования к оформлению работы</w:t>
      </w:r>
    </w:p>
    <w:p w14:paraId="0F440CEC"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1. Работа оформляется на белой бумаге (формат А-4) на одной стороне листа.</w:t>
      </w:r>
    </w:p>
    <w:p w14:paraId="40B081BE"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2. На титульном листе указывается: полное название университета, института, кафедры; тема реферата (по центру листа); внизу с правой стороны листа Ф.И.О. автора, направление; Ф.И.О., ученая степень и должность научного руководителя.</w:t>
      </w:r>
    </w:p>
    <w:p w14:paraId="4E6E1EDA"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3. Обязательно в реферате должны быть ссылки на используемую литературу.</w:t>
      </w:r>
    </w:p>
    <w:p w14:paraId="71A28050"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4. Должна быть соблюдена последовательность написания библиографии.</w:t>
      </w:r>
    </w:p>
    <w:p w14:paraId="02216538"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5. Приложения: чертежи, рисунки, графики не входят в общий объем работы.</w:t>
      </w:r>
    </w:p>
    <w:p w14:paraId="5634B50A" w14:textId="77777777" w:rsidR="009057F6" w:rsidRPr="00224F0A" w:rsidRDefault="009057F6" w:rsidP="009057F6">
      <w:pPr>
        <w:widowControl w:val="0"/>
        <w:tabs>
          <w:tab w:val="left" w:pos="284"/>
          <w:tab w:val="left" w:pos="993"/>
        </w:tabs>
        <w:spacing w:after="0" w:line="240" w:lineRule="auto"/>
        <w:ind w:left="0" w:right="-1" w:firstLine="709"/>
        <w:rPr>
          <w:sz w:val="24"/>
          <w:szCs w:val="24"/>
          <w:lang w:eastAsia="ar-SA"/>
        </w:rPr>
      </w:pPr>
      <w:r w:rsidRPr="00224F0A">
        <w:rPr>
          <w:sz w:val="24"/>
          <w:szCs w:val="24"/>
          <w:lang w:eastAsia="ar-SA"/>
        </w:rPr>
        <w:t>6. Объем работы: 10-15 листов машинописного текста.</w:t>
      </w:r>
    </w:p>
    <w:p w14:paraId="3F12141B" w14:textId="77777777" w:rsidR="009057F6" w:rsidRPr="00224F0A" w:rsidRDefault="009057F6" w:rsidP="009057F6">
      <w:pPr>
        <w:widowControl w:val="0"/>
        <w:tabs>
          <w:tab w:val="left" w:pos="284"/>
          <w:tab w:val="left" w:pos="993"/>
          <w:tab w:val="left" w:pos="1594"/>
        </w:tabs>
        <w:autoSpaceDE w:val="0"/>
        <w:autoSpaceDN w:val="0"/>
        <w:spacing w:after="0" w:line="240" w:lineRule="auto"/>
        <w:ind w:left="0" w:right="-1" w:firstLine="709"/>
        <w:outlineLvl w:val="1"/>
        <w:rPr>
          <w:b/>
          <w:sz w:val="24"/>
          <w:szCs w:val="24"/>
        </w:rPr>
      </w:pPr>
    </w:p>
    <w:p w14:paraId="339A27A0" w14:textId="77777777" w:rsidR="009057F6" w:rsidRPr="00224F0A" w:rsidRDefault="009057F6" w:rsidP="009057F6">
      <w:pPr>
        <w:widowControl w:val="0"/>
        <w:tabs>
          <w:tab w:val="left" w:pos="284"/>
          <w:tab w:val="left" w:pos="993"/>
          <w:tab w:val="left" w:pos="1594"/>
        </w:tabs>
        <w:autoSpaceDE w:val="0"/>
        <w:autoSpaceDN w:val="0"/>
        <w:spacing w:after="0" w:line="240" w:lineRule="auto"/>
        <w:ind w:left="0" w:right="-1" w:firstLine="709"/>
        <w:outlineLvl w:val="1"/>
        <w:rPr>
          <w:b/>
          <w:bCs/>
          <w:sz w:val="24"/>
          <w:szCs w:val="24"/>
        </w:rPr>
      </w:pPr>
      <w:r w:rsidRPr="00224F0A">
        <w:rPr>
          <w:b/>
          <w:sz w:val="24"/>
          <w:szCs w:val="24"/>
        </w:rPr>
        <w:t xml:space="preserve">7.8. </w:t>
      </w:r>
      <w:r w:rsidRPr="00224F0A">
        <w:rPr>
          <w:b/>
          <w:bCs/>
          <w:sz w:val="24"/>
          <w:szCs w:val="24"/>
        </w:rPr>
        <w:t>Информационные технологии, используемые при проведении практики, включая перечень программного обеспечения и информационных справочных систем.</w:t>
      </w:r>
    </w:p>
    <w:p w14:paraId="3BEEFA78"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1. Электронный конспект лекций (по всем темам и разделам).</w:t>
      </w:r>
    </w:p>
    <w:p w14:paraId="5A0BA329"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2. Тесты для компьютерного тестирования (для рубежного и промежуточного контроля).</w:t>
      </w:r>
    </w:p>
    <w:p w14:paraId="0B7F465F"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3. Программа для обучающего тестирования «А –ТЕСТ».</w:t>
      </w:r>
    </w:p>
    <w:p w14:paraId="2CBB6243" w14:textId="77777777" w:rsidR="009057F6" w:rsidRPr="00224F0A" w:rsidRDefault="009057F6" w:rsidP="009057F6">
      <w:pPr>
        <w:widowControl w:val="0"/>
        <w:tabs>
          <w:tab w:val="left" w:pos="284"/>
          <w:tab w:val="left" w:pos="993"/>
        </w:tabs>
        <w:spacing w:after="0" w:line="240" w:lineRule="auto"/>
        <w:ind w:left="0" w:right="-1" w:firstLine="709"/>
        <w:rPr>
          <w:sz w:val="24"/>
          <w:szCs w:val="24"/>
        </w:rPr>
      </w:pPr>
      <w:r w:rsidRPr="00224F0A">
        <w:rPr>
          <w:sz w:val="24"/>
          <w:szCs w:val="24"/>
        </w:rPr>
        <w:t xml:space="preserve">4. Письменные работы выполняются с использованием текстового редактора MSWORD, MSEKSEL – для таблиц, диаграмм и </w:t>
      </w:r>
      <w:proofErr w:type="spellStart"/>
      <w:r w:rsidRPr="00224F0A">
        <w:rPr>
          <w:sz w:val="24"/>
          <w:szCs w:val="24"/>
        </w:rPr>
        <w:t>MSPower</w:t>
      </w:r>
      <w:proofErr w:type="spellEnd"/>
      <w:r w:rsidRPr="00224F0A">
        <w:rPr>
          <w:sz w:val="24"/>
          <w:szCs w:val="24"/>
        </w:rPr>
        <w:t>-Point – для подготовки слайдов и презентаций.</w:t>
      </w:r>
    </w:p>
    <w:p w14:paraId="2BB55D36" w14:textId="77777777" w:rsidR="009057F6" w:rsidRPr="00224F0A" w:rsidRDefault="009057F6" w:rsidP="009057F6">
      <w:pPr>
        <w:widowControl w:val="0"/>
        <w:tabs>
          <w:tab w:val="left" w:pos="284"/>
          <w:tab w:val="left" w:pos="993"/>
          <w:tab w:val="left" w:pos="3360"/>
        </w:tabs>
        <w:spacing w:after="0" w:line="240" w:lineRule="auto"/>
        <w:ind w:left="0" w:right="-1" w:firstLine="709"/>
        <w:rPr>
          <w:sz w:val="24"/>
          <w:szCs w:val="24"/>
        </w:rPr>
      </w:pPr>
      <w:r w:rsidRPr="00224F0A">
        <w:rPr>
          <w:sz w:val="24"/>
          <w:szCs w:val="24"/>
        </w:rPr>
        <w:t>5. Системные программные средства: Microsoft Windows XP, Microsoft Vista.</w:t>
      </w:r>
    </w:p>
    <w:p w14:paraId="67C5B549" w14:textId="77777777" w:rsidR="009057F6" w:rsidRPr="00224F0A" w:rsidRDefault="009057F6" w:rsidP="009057F6">
      <w:pPr>
        <w:widowControl w:val="0"/>
        <w:tabs>
          <w:tab w:val="left" w:pos="284"/>
          <w:tab w:val="left" w:pos="993"/>
          <w:tab w:val="left" w:pos="3360"/>
        </w:tabs>
        <w:spacing w:after="0" w:line="240" w:lineRule="auto"/>
        <w:ind w:left="0" w:right="-1" w:firstLine="709"/>
        <w:rPr>
          <w:sz w:val="24"/>
          <w:szCs w:val="24"/>
          <w:lang w:val="en-US"/>
        </w:rPr>
      </w:pPr>
      <w:r w:rsidRPr="00224F0A">
        <w:rPr>
          <w:sz w:val="24"/>
          <w:szCs w:val="24"/>
          <w:lang w:val="en-US"/>
        </w:rPr>
        <w:t xml:space="preserve">6. </w:t>
      </w:r>
      <w:r w:rsidRPr="00224F0A">
        <w:rPr>
          <w:sz w:val="24"/>
          <w:szCs w:val="24"/>
        </w:rPr>
        <w:t>Прикладные</w:t>
      </w:r>
      <w:r w:rsidRPr="00224F0A">
        <w:rPr>
          <w:sz w:val="24"/>
          <w:szCs w:val="24"/>
          <w:lang w:val="en-US"/>
        </w:rPr>
        <w:t xml:space="preserve"> </w:t>
      </w:r>
      <w:r w:rsidRPr="00224F0A">
        <w:rPr>
          <w:sz w:val="24"/>
          <w:szCs w:val="24"/>
        </w:rPr>
        <w:t>программные</w:t>
      </w:r>
      <w:r w:rsidRPr="00224F0A">
        <w:rPr>
          <w:sz w:val="24"/>
          <w:szCs w:val="24"/>
          <w:lang w:val="en-US"/>
        </w:rPr>
        <w:t xml:space="preserve"> </w:t>
      </w:r>
      <w:r w:rsidRPr="00224F0A">
        <w:rPr>
          <w:sz w:val="24"/>
          <w:szCs w:val="24"/>
        </w:rPr>
        <w:t>средства</w:t>
      </w:r>
      <w:r w:rsidRPr="00224F0A">
        <w:rPr>
          <w:sz w:val="24"/>
          <w:szCs w:val="24"/>
          <w:lang w:val="en-US"/>
        </w:rPr>
        <w:t xml:space="preserve">: Microsoft Office 2007 Pro, </w:t>
      </w:r>
      <w:proofErr w:type="spellStart"/>
      <w:r w:rsidRPr="00224F0A">
        <w:rPr>
          <w:sz w:val="24"/>
          <w:szCs w:val="24"/>
          <w:lang w:val="en-US"/>
        </w:rPr>
        <w:t>FireFox</w:t>
      </w:r>
      <w:proofErr w:type="spellEnd"/>
      <w:r w:rsidRPr="00224F0A">
        <w:rPr>
          <w:sz w:val="24"/>
          <w:szCs w:val="24"/>
          <w:lang w:val="en-US"/>
        </w:rPr>
        <w:t>, Microsoft Power Point.</w:t>
      </w:r>
    </w:p>
    <w:p w14:paraId="26C8951A" w14:textId="77777777" w:rsidR="009057F6" w:rsidRPr="00224F0A" w:rsidRDefault="009057F6" w:rsidP="009057F6">
      <w:pPr>
        <w:widowControl w:val="0"/>
        <w:tabs>
          <w:tab w:val="left" w:pos="284"/>
          <w:tab w:val="left" w:pos="993"/>
          <w:tab w:val="left" w:pos="2409"/>
        </w:tabs>
        <w:autoSpaceDE w:val="0"/>
        <w:autoSpaceDN w:val="0"/>
        <w:spacing w:after="0" w:line="240" w:lineRule="auto"/>
        <w:ind w:left="0" w:right="-1" w:firstLine="709"/>
        <w:outlineLvl w:val="1"/>
        <w:rPr>
          <w:b/>
          <w:bCs/>
          <w:sz w:val="24"/>
          <w:szCs w:val="24"/>
          <w:lang w:val="en-US"/>
        </w:rPr>
      </w:pPr>
    </w:p>
    <w:p w14:paraId="780CC947" w14:textId="77777777" w:rsidR="009057F6" w:rsidRPr="00224F0A" w:rsidRDefault="009057F6" w:rsidP="009057F6">
      <w:pPr>
        <w:widowControl w:val="0"/>
        <w:tabs>
          <w:tab w:val="left" w:pos="284"/>
          <w:tab w:val="left" w:pos="993"/>
        </w:tabs>
        <w:spacing w:after="0" w:line="240" w:lineRule="auto"/>
        <w:ind w:left="0" w:right="-1" w:firstLine="709"/>
        <w:rPr>
          <w:b/>
          <w:sz w:val="24"/>
          <w:szCs w:val="24"/>
        </w:rPr>
      </w:pPr>
      <w:r w:rsidRPr="00224F0A">
        <w:rPr>
          <w:b/>
          <w:sz w:val="24"/>
          <w:szCs w:val="24"/>
        </w:rPr>
        <w:t>8.</w:t>
      </w:r>
      <w:r w:rsidRPr="00224F0A">
        <w:rPr>
          <w:b/>
          <w:sz w:val="24"/>
          <w:szCs w:val="24"/>
        </w:rPr>
        <w:tab/>
        <w:t>Перечень ресурсов информационно-телекоммуникационной сети "Интернет", необходимых для освоения дисциплины.</w:t>
      </w:r>
    </w:p>
    <w:p w14:paraId="1D92A9E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 РФФИ. Электронные научные ресурсы   https://podpiska.rfbr.ru/main/</w:t>
      </w:r>
    </w:p>
    <w:p w14:paraId="1E8C8ED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2. Ссылка для доступа   ИВИС https://dlib.eastview.com/ логин и пароль: </w:t>
      </w:r>
      <w:proofErr w:type="spellStart"/>
      <w:r w:rsidRPr="00224F0A">
        <w:rPr>
          <w:sz w:val="24"/>
          <w:szCs w:val="24"/>
        </w:rPr>
        <w:t>CHechGU</w:t>
      </w:r>
      <w:proofErr w:type="spellEnd"/>
    </w:p>
    <w:p w14:paraId="115056A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3. </w:t>
      </w:r>
      <w:proofErr w:type="spellStart"/>
      <w:r w:rsidRPr="00224F0A">
        <w:rPr>
          <w:sz w:val="24"/>
          <w:szCs w:val="24"/>
        </w:rPr>
        <w:t>IPRbooks</w:t>
      </w:r>
      <w:proofErr w:type="spellEnd"/>
      <w:r w:rsidRPr="00224F0A">
        <w:rPr>
          <w:sz w:val="24"/>
          <w:szCs w:val="24"/>
        </w:rPr>
        <w:t xml:space="preserve">     Логин: </w:t>
      </w:r>
      <w:proofErr w:type="spellStart"/>
      <w:r w:rsidRPr="00224F0A">
        <w:rPr>
          <w:sz w:val="24"/>
          <w:szCs w:val="24"/>
        </w:rPr>
        <w:t>chesu</w:t>
      </w:r>
      <w:proofErr w:type="spellEnd"/>
      <w:r w:rsidRPr="00224F0A">
        <w:rPr>
          <w:sz w:val="24"/>
          <w:szCs w:val="24"/>
        </w:rPr>
        <w:t xml:space="preserve">    Пароль: QNAWVJg6</w:t>
      </w:r>
    </w:p>
    <w:p w14:paraId="5218ECE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4. Консультант студента: </w:t>
      </w:r>
      <w:proofErr w:type="spellStart"/>
      <w:r w:rsidRPr="00224F0A">
        <w:rPr>
          <w:sz w:val="24"/>
          <w:szCs w:val="24"/>
        </w:rPr>
        <w:t>www</w:t>
      </w:r>
      <w:proofErr w:type="spellEnd"/>
      <w:r w:rsidRPr="00224F0A">
        <w:rPr>
          <w:sz w:val="24"/>
          <w:szCs w:val="24"/>
        </w:rPr>
        <w:t>. studmedlib.ru</w:t>
      </w:r>
    </w:p>
    <w:p w14:paraId="2145488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5. </w:t>
      </w:r>
      <w:proofErr w:type="spellStart"/>
      <w:r w:rsidRPr="00224F0A">
        <w:rPr>
          <w:sz w:val="24"/>
          <w:szCs w:val="24"/>
        </w:rPr>
        <w:t>Росметод</w:t>
      </w:r>
      <w:proofErr w:type="spellEnd"/>
      <w:r w:rsidRPr="00224F0A">
        <w:rPr>
          <w:sz w:val="24"/>
          <w:szCs w:val="24"/>
        </w:rPr>
        <w:t xml:space="preserve"> Логин: chesu2018   Пароль: 25940119</w:t>
      </w:r>
    </w:p>
    <w:p w14:paraId="79FBA75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6. ЭБС «Лань» доступ по </w:t>
      </w:r>
      <w:proofErr w:type="spellStart"/>
      <w:r w:rsidRPr="00224F0A">
        <w:rPr>
          <w:sz w:val="24"/>
          <w:szCs w:val="24"/>
        </w:rPr>
        <w:t>ip</w:t>
      </w:r>
      <w:proofErr w:type="spellEnd"/>
      <w:r w:rsidRPr="00224F0A">
        <w:rPr>
          <w:sz w:val="24"/>
          <w:szCs w:val="24"/>
        </w:rPr>
        <w:t xml:space="preserve"> адресу университета</w:t>
      </w:r>
    </w:p>
    <w:p w14:paraId="464EFDE8" w14:textId="77777777" w:rsidR="009057F6" w:rsidRPr="00224F0A" w:rsidRDefault="009057F6" w:rsidP="009057F6">
      <w:pPr>
        <w:widowControl w:val="0"/>
        <w:tabs>
          <w:tab w:val="left" w:pos="993"/>
        </w:tabs>
        <w:spacing w:after="0" w:line="240" w:lineRule="auto"/>
        <w:ind w:left="0" w:right="-1" w:firstLine="709"/>
        <w:rPr>
          <w:b/>
          <w:sz w:val="24"/>
          <w:szCs w:val="24"/>
        </w:rPr>
      </w:pPr>
    </w:p>
    <w:p w14:paraId="5F6F96B4"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9. Методические материалы и методика, определяющие процедуры оценивания знаний, умений, навыков и (или) опыта деятельности, характеризующих этапы формирования компетенций.</w:t>
      </w:r>
    </w:p>
    <w:p w14:paraId="56F56708" w14:textId="77777777" w:rsidR="009057F6" w:rsidRPr="00224F0A" w:rsidRDefault="009057F6" w:rsidP="009057F6">
      <w:pPr>
        <w:widowControl w:val="0"/>
        <w:tabs>
          <w:tab w:val="left" w:pos="993"/>
        </w:tabs>
        <w:spacing w:after="0" w:line="240" w:lineRule="auto"/>
        <w:ind w:left="0" w:right="-1" w:firstLine="709"/>
        <w:rPr>
          <w:b/>
          <w:sz w:val="24"/>
          <w:szCs w:val="24"/>
        </w:rPr>
      </w:pPr>
    </w:p>
    <w:p w14:paraId="1F7E9079"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Специфика формирования компетенций и их измерение определяется структурированием информации о состоянии уровня подготовки обучающихся.</w:t>
      </w:r>
    </w:p>
    <w:p w14:paraId="5579416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Алгоритмы отбора и конструирования заданий для оценки достижений в предметной </w:t>
      </w:r>
      <w:r w:rsidRPr="00224F0A">
        <w:rPr>
          <w:sz w:val="24"/>
          <w:szCs w:val="24"/>
        </w:rPr>
        <w:lastRenderedPageBreak/>
        <w:t xml:space="preserve">области, техника конструирования заданий, способы организации и проведения стандартизированный оценочных процедур, методика шкалирования и методы обработки и интерпретации результатов оценивания позволяют обучающимся освоить </w:t>
      </w:r>
      <w:proofErr w:type="spellStart"/>
      <w:r w:rsidRPr="00224F0A">
        <w:rPr>
          <w:sz w:val="24"/>
          <w:szCs w:val="24"/>
        </w:rPr>
        <w:t>компетентностно</w:t>
      </w:r>
      <w:proofErr w:type="spellEnd"/>
      <w:r w:rsidRPr="00224F0A">
        <w:rPr>
          <w:sz w:val="24"/>
          <w:szCs w:val="24"/>
        </w:rPr>
        <w:t>- ориентированные программы дисциплин.</w:t>
      </w:r>
    </w:p>
    <w:p w14:paraId="27CE14C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Формирование части компетенций УК-2, ПК-4, ПК-9, ПК-10, ПК-11 осуществляется в ходе всех видов занятий, практики, а их сформированности на этапе текущей, промежуточной аттестации.</w:t>
      </w:r>
    </w:p>
    <w:p w14:paraId="27FF2D3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Врач - ординатор должен знать:</w:t>
      </w:r>
    </w:p>
    <w:p w14:paraId="03778A6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Основы законодательства Российской Федерации по охране здоровья населения.</w:t>
      </w:r>
    </w:p>
    <w:p w14:paraId="1C0553F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Основные нормативно-технические документы.</w:t>
      </w:r>
    </w:p>
    <w:p w14:paraId="13729CD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Основные принципы управления и организации медицинской помощи населению.</w:t>
      </w:r>
    </w:p>
    <w:p w14:paraId="2EF8D9B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Основы законодательства о санитарно-эпидемиологическом благополучии населения, основные документы, регламентирующие противоэпидемические обслуживание населения при инфекционных и паразитарных заболеваниях; нормативные документы по профилактике госпитальных инфекций, правовые основы государственной политики в области иммунопрофилактики.</w:t>
      </w:r>
    </w:p>
    <w:p w14:paraId="1BC474D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Социальное страхование и социальное обеспечение, основы организации страховой медицины в Российской Федерации, сравнительные характеристики систем здравоохранения.</w:t>
      </w:r>
    </w:p>
    <w:p w14:paraId="5AC2C9D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Финансирование системы здравоохранения; планирование, финансирование учреждений, здравоохранения.</w:t>
      </w:r>
    </w:p>
    <w:p w14:paraId="7DC5713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Организацию врачебного контроля, за состоянием здоровья населения, вопросы экспертизы нетрудоспособности и медико-юридической помощи населению.</w:t>
      </w:r>
    </w:p>
    <w:p w14:paraId="1A94B1A8"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Методику расчета показателей медицинской статистики; основы применения статистического метода в медицинских исследованиях, использование статистических показателей при оценке состояния здоровья населения и деятельности медицинских организаций.</w:t>
      </w:r>
    </w:p>
    <w:p w14:paraId="557044E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Ведение типовой учетно-отчетной медицинской документации в медицинских организациях.</w:t>
      </w:r>
    </w:p>
    <w:p w14:paraId="4F0F7D8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Организацию работы младшего и среднего медицинского персонала в медицинских организациях.</w:t>
      </w:r>
    </w:p>
    <w:p w14:paraId="20504FD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Показатели здоровья населения; факторы, формирующие здоровье человека (экологические, профессиональные, природно- климатические, эндемические, социальные, эпидемиологические, генетические).</w:t>
      </w:r>
    </w:p>
    <w:p w14:paraId="44136E6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Заболевания, связанные с неблагоприятным воздействием климатических и социальных факторов.</w:t>
      </w:r>
    </w:p>
    <w:p w14:paraId="387F3EF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Гигиенические проблемы медико-санитарной помощи работающему населению.</w:t>
      </w:r>
    </w:p>
    <w:p w14:paraId="049F192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Основы</w:t>
      </w:r>
      <w:r>
        <w:rPr>
          <w:sz w:val="24"/>
          <w:szCs w:val="24"/>
        </w:rPr>
        <w:t xml:space="preserve"> </w:t>
      </w:r>
      <w:r w:rsidRPr="00224F0A">
        <w:rPr>
          <w:sz w:val="24"/>
          <w:szCs w:val="24"/>
        </w:rPr>
        <w:t>профилактической</w:t>
      </w:r>
      <w:r>
        <w:rPr>
          <w:sz w:val="24"/>
          <w:szCs w:val="24"/>
        </w:rPr>
        <w:t xml:space="preserve"> </w:t>
      </w:r>
      <w:r w:rsidRPr="00224F0A">
        <w:rPr>
          <w:sz w:val="24"/>
          <w:szCs w:val="24"/>
        </w:rPr>
        <w:t>медицины; организация профилактических мероприятий, направленных на укрепление здоровья населения; методы санитарно-просветительной работы.</w:t>
      </w:r>
    </w:p>
    <w:p w14:paraId="66954A2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Учение об эпидемиологическом процессе, эпидемиологический подход к изучению болезней человека, виды эпидемиологических исследований и их предназначение.</w:t>
      </w:r>
    </w:p>
    <w:p w14:paraId="0849C71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Этиология, патогенез и меры профилактики наиболее часто встречающихся заболеваний; современная классификация заболеваний.</w:t>
      </w:r>
    </w:p>
    <w:p w14:paraId="1167241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Основы организации медицинской (амбулаторно-поликлинической и стационарной) помощи различным группам населения, принципы диспансеризации населения, реабилитации больных.</w:t>
      </w:r>
    </w:p>
    <w:p w14:paraId="3CE0F17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Особенности организации и объем работы врача амбулаторно - поликлинического звена, современные диагностические возможности поликлинической службы, организация акушерско-гинекологической помощи.</w:t>
      </w:r>
    </w:p>
    <w:p w14:paraId="1C9CD51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Врач - ординатор должен уметь:</w:t>
      </w:r>
    </w:p>
    <w:p w14:paraId="47A7082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 xml:space="preserve">Умение планировать, анализировать и оценивать качество медицинской помощи, </w:t>
      </w:r>
      <w:r w:rsidRPr="00224F0A">
        <w:rPr>
          <w:sz w:val="24"/>
          <w:szCs w:val="24"/>
        </w:rPr>
        <w:lastRenderedPageBreak/>
        <w:t>состояние здоровья населения и влияние на него факторов окружающей и производственной среды.</w:t>
      </w:r>
    </w:p>
    <w:p w14:paraId="6DEFA5BD"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Умение участвовать в организации и оказании лечебно-профилактической и санитарно-противоэпидемической помощи населению, с учетом социально-профессиональной и возрастно- половой структуры.</w:t>
      </w:r>
    </w:p>
    <w:p w14:paraId="1DB6360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Умение</w:t>
      </w:r>
      <w:r>
        <w:rPr>
          <w:sz w:val="24"/>
          <w:szCs w:val="24"/>
        </w:rPr>
        <w:t xml:space="preserve"> </w:t>
      </w:r>
      <w:r w:rsidRPr="00224F0A">
        <w:rPr>
          <w:sz w:val="24"/>
          <w:szCs w:val="24"/>
        </w:rPr>
        <w:t>оценивать</w:t>
      </w:r>
      <w:r>
        <w:rPr>
          <w:sz w:val="24"/>
          <w:szCs w:val="24"/>
        </w:rPr>
        <w:t xml:space="preserve"> </w:t>
      </w:r>
      <w:r w:rsidRPr="00224F0A">
        <w:rPr>
          <w:sz w:val="24"/>
          <w:szCs w:val="24"/>
        </w:rPr>
        <w:t>социальные</w:t>
      </w:r>
      <w:r>
        <w:rPr>
          <w:sz w:val="24"/>
          <w:szCs w:val="24"/>
        </w:rPr>
        <w:t xml:space="preserve"> </w:t>
      </w:r>
      <w:r w:rsidRPr="00224F0A">
        <w:rPr>
          <w:sz w:val="24"/>
          <w:szCs w:val="24"/>
        </w:rPr>
        <w:t>факторы</w:t>
      </w:r>
      <w:r>
        <w:rPr>
          <w:sz w:val="24"/>
          <w:szCs w:val="24"/>
        </w:rPr>
        <w:t xml:space="preserve">, </w:t>
      </w:r>
      <w:r w:rsidRPr="00224F0A">
        <w:rPr>
          <w:sz w:val="24"/>
          <w:szCs w:val="24"/>
        </w:rPr>
        <w:t>влияющие</w:t>
      </w:r>
      <w:r>
        <w:rPr>
          <w:sz w:val="24"/>
          <w:szCs w:val="24"/>
        </w:rPr>
        <w:t xml:space="preserve"> </w:t>
      </w:r>
      <w:r w:rsidRPr="00224F0A">
        <w:rPr>
          <w:sz w:val="24"/>
          <w:szCs w:val="24"/>
        </w:rPr>
        <w:t>на</w:t>
      </w:r>
      <w:r>
        <w:rPr>
          <w:sz w:val="24"/>
          <w:szCs w:val="24"/>
        </w:rPr>
        <w:t xml:space="preserve"> </w:t>
      </w:r>
      <w:r w:rsidRPr="00224F0A">
        <w:rPr>
          <w:sz w:val="24"/>
          <w:szCs w:val="24"/>
        </w:rPr>
        <w:t>состояние</w:t>
      </w:r>
      <w:r>
        <w:rPr>
          <w:sz w:val="24"/>
          <w:szCs w:val="24"/>
        </w:rPr>
        <w:t xml:space="preserve"> </w:t>
      </w:r>
      <w:r w:rsidRPr="00224F0A">
        <w:rPr>
          <w:sz w:val="24"/>
          <w:szCs w:val="24"/>
        </w:rPr>
        <w:t>физического и психологического здоровья пациента: культурные, этические, религиозные, индивидуальные, семейные, социальные факторы риска (безработица, насилие, болезнь и смерть родственников).</w:t>
      </w:r>
    </w:p>
    <w:p w14:paraId="72427F08"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Умение использовать в лечебной деятельности методы в первичные и вторичные профилактики (на основе доказательной медицины), устанавливать причинно-следственные связи изменений состояния здоровья в зависимости от воздействия факторов среды обитания.</w:t>
      </w:r>
    </w:p>
    <w:p w14:paraId="7C10385C" w14:textId="77777777" w:rsidR="009057F6" w:rsidRPr="00224F0A" w:rsidRDefault="009057F6" w:rsidP="009057F6">
      <w:pPr>
        <w:widowControl w:val="0"/>
        <w:tabs>
          <w:tab w:val="left" w:pos="993"/>
        </w:tabs>
        <w:spacing w:after="0" w:line="240" w:lineRule="auto"/>
        <w:ind w:left="0" w:right="-1" w:firstLine="709"/>
        <w:rPr>
          <w:sz w:val="24"/>
          <w:szCs w:val="24"/>
        </w:rPr>
      </w:pPr>
    </w:p>
    <w:p w14:paraId="154F155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Врач - ординатор должен владеть.</w:t>
      </w:r>
    </w:p>
    <w:p w14:paraId="15F25E1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Владение правильным ведением медицинской документации.</w:t>
      </w:r>
    </w:p>
    <w:p w14:paraId="0E101D4E"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Владение методами оценки состояния общественного здоровья.</w:t>
      </w:r>
    </w:p>
    <w:p w14:paraId="1B40EC5D"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Формы контроля усвоения врачами-ординаторами содержания дисциплины осуществляется в виде промежуточного (заключительные тесты по темам) и итогового тестового контроля. Итоговый тестовый контроль считается зачтенным при 60% и более правильных ответов (т.е. 9 из 15 и более).</w:t>
      </w:r>
    </w:p>
    <w:p w14:paraId="24B87A0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Методика начисления баллов (</w:t>
      </w:r>
      <w:proofErr w:type="spellStart"/>
      <w:r w:rsidRPr="00224F0A">
        <w:rPr>
          <w:sz w:val="24"/>
          <w:szCs w:val="24"/>
        </w:rPr>
        <w:t>Балльно</w:t>
      </w:r>
      <w:proofErr w:type="spellEnd"/>
      <w:r w:rsidRPr="00224F0A">
        <w:rPr>
          <w:sz w:val="24"/>
          <w:szCs w:val="24"/>
        </w:rPr>
        <w:t xml:space="preserve"> -рейтинговая система оценки):</w:t>
      </w:r>
    </w:p>
    <w:p w14:paraId="542D90D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w:t>
      </w:r>
      <w:r w:rsidRPr="00224F0A">
        <w:rPr>
          <w:sz w:val="24"/>
          <w:szCs w:val="24"/>
        </w:rPr>
        <w:tab/>
        <w:t>Дисциплина от 0 до 4 баллов:</w:t>
      </w:r>
    </w:p>
    <w:p w14:paraId="731A7A7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0 баллов посещение менее 50% занятий.</w:t>
      </w:r>
    </w:p>
    <w:p w14:paraId="59D8484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2 балла - посещение от 50 до 66% занятий.</w:t>
      </w:r>
    </w:p>
    <w:p w14:paraId="595A603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3 балла - посещение от 67 до 83% занятий.</w:t>
      </w:r>
    </w:p>
    <w:p w14:paraId="7B29878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4 балла - посещение более 83% занятий, активность в процессе занятий (участие в обсуждениях, вопросы к преподавателю).</w:t>
      </w:r>
    </w:p>
    <w:p w14:paraId="034026D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Анализ ситуационной задачи - 2 балла.</w:t>
      </w:r>
    </w:p>
    <w:p w14:paraId="4F1E20B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2.</w:t>
      </w:r>
      <w:r w:rsidRPr="00224F0A">
        <w:rPr>
          <w:sz w:val="24"/>
          <w:szCs w:val="24"/>
        </w:rPr>
        <w:tab/>
        <w:t>Реферат на одну из пропущенных тем - 1 балл;</w:t>
      </w:r>
    </w:p>
    <w:p w14:paraId="51DA62A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3.</w:t>
      </w:r>
      <w:r w:rsidRPr="00224F0A">
        <w:rPr>
          <w:sz w:val="24"/>
          <w:szCs w:val="24"/>
        </w:rPr>
        <w:tab/>
        <w:t>Зачет от 0 до 4 баллов:</w:t>
      </w:r>
    </w:p>
    <w:p w14:paraId="420689E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(Допуск к зачету при минимуме 6 баллов за посещение занятий.)</w:t>
      </w:r>
    </w:p>
    <w:p w14:paraId="0FE59E2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0 баллов - тестовый контроль менее 60% правильных ответов.</w:t>
      </w:r>
    </w:p>
    <w:p w14:paraId="76F1880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1 балл - от 60 до 70% правильных ответов.</w:t>
      </w:r>
    </w:p>
    <w:p w14:paraId="2AFC350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2 балла - от 71 до 80% правильных ответов.</w:t>
      </w:r>
    </w:p>
    <w:p w14:paraId="288C431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3 балла - от 81 до 90% правильных ответов.</w:t>
      </w:r>
    </w:p>
    <w:p w14:paraId="27F582A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4 балла – более 90 % правильных ответов.</w:t>
      </w:r>
    </w:p>
    <w:p w14:paraId="10A1D8D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Таким образом, за прохождение цикла обучения ординатор смежной кафедры может получить от 0 до 10 баллов.</w:t>
      </w:r>
    </w:p>
    <w:p w14:paraId="2C09B03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Начисление баллов происходит один раз за время обучения во время зачета на основании ведомости посещений, результатов тестирования, записей преподавателей в ведомости посещений об активности ординатора. Для получения балла за активность необходима запись об активности на двух и более занятий оцениваемой части блока по организации здравоохранения.</w:t>
      </w:r>
    </w:p>
    <w:p w14:paraId="0AB8FEB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Форма итоговой аттестации – зачет, который включает две части:</w:t>
      </w:r>
    </w:p>
    <w:p w14:paraId="7610DE8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1-я часть зачета: выполнение электронного тестирования (аттестационное испытание промежуточной аттестации с использованием информационных тестовых систем);</w:t>
      </w:r>
    </w:p>
    <w:p w14:paraId="00354998"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2-я часть зачета: выполнение практико-ориентированных заданий (аттестационное испытание промежуточной аттестации, проводимое устно с использованием телекоммуникационных технологий).</w:t>
      </w:r>
    </w:p>
    <w:p w14:paraId="1755056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1.Описание шкалы оценивания электронного тестирования:</w:t>
      </w:r>
    </w:p>
    <w:p w14:paraId="33BC978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от 0 до 69,9% выполненных заданий – не зачет;</w:t>
      </w:r>
    </w:p>
    <w:p w14:paraId="650D37B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lastRenderedPageBreak/>
        <w:t>-</w:t>
      </w:r>
      <w:r w:rsidRPr="00224F0A">
        <w:rPr>
          <w:sz w:val="24"/>
          <w:szCs w:val="24"/>
        </w:rPr>
        <w:tab/>
        <w:t>от 70 до 100% – зачет.</w:t>
      </w:r>
    </w:p>
    <w:p w14:paraId="471E48B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2. Критерии оценивания преподавателем практико-ориентированной части зачета:</w:t>
      </w:r>
    </w:p>
    <w:p w14:paraId="6FD8259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соответствие</w:t>
      </w:r>
      <w:r>
        <w:rPr>
          <w:sz w:val="24"/>
          <w:szCs w:val="24"/>
        </w:rPr>
        <w:t xml:space="preserve"> </w:t>
      </w:r>
      <w:r w:rsidRPr="00224F0A">
        <w:rPr>
          <w:sz w:val="24"/>
          <w:szCs w:val="24"/>
        </w:rPr>
        <w:t>содержания</w:t>
      </w:r>
      <w:r>
        <w:rPr>
          <w:sz w:val="24"/>
          <w:szCs w:val="24"/>
        </w:rPr>
        <w:t xml:space="preserve"> </w:t>
      </w:r>
      <w:r w:rsidRPr="00224F0A">
        <w:rPr>
          <w:sz w:val="24"/>
          <w:szCs w:val="24"/>
        </w:rPr>
        <w:t>ответа</w:t>
      </w:r>
      <w:r>
        <w:rPr>
          <w:sz w:val="24"/>
          <w:szCs w:val="24"/>
        </w:rPr>
        <w:t xml:space="preserve"> </w:t>
      </w:r>
      <w:r w:rsidRPr="00224F0A">
        <w:rPr>
          <w:sz w:val="24"/>
          <w:szCs w:val="24"/>
        </w:rPr>
        <w:t>заданию,</w:t>
      </w:r>
      <w:r>
        <w:rPr>
          <w:sz w:val="24"/>
          <w:szCs w:val="24"/>
        </w:rPr>
        <w:t xml:space="preserve"> </w:t>
      </w:r>
      <w:r w:rsidRPr="00224F0A">
        <w:rPr>
          <w:sz w:val="24"/>
          <w:szCs w:val="24"/>
        </w:rPr>
        <w:t>полнота</w:t>
      </w:r>
      <w:r>
        <w:rPr>
          <w:sz w:val="24"/>
          <w:szCs w:val="24"/>
        </w:rPr>
        <w:t xml:space="preserve"> </w:t>
      </w:r>
      <w:r w:rsidRPr="00224F0A">
        <w:rPr>
          <w:sz w:val="24"/>
          <w:szCs w:val="24"/>
        </w:rPr>
        <w:t>раскрытия темы/задания (оценка соответствия содержания ответа теме/заданию);</w:t>
      </w:r>
    </w:p>
    <w:p w14:paraId="5225EF09"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умение</w:t>
      </w:r>
      <w:r>
        <w:rPr>
          <w:sz w:val="24"/>
          <w:szCs w:val="24"/>
        </w:rPr>
        <w:t xml:space="preserve"> </w:t>
      </w:r>
      <w:r w:rsidRPr="00224F0A">
        <w:rPr>
          <w:sz w:val="24"/>
          <w:szCs w:val="24"/>
        </w:rPr>
        <w:t>проводить</w:t>
      </w:r>
      <w:r>
        <w:rPr>
          <w:sz w:val="24"/>
          <w:szCs w:val="24"/>
        </w:rPr>
        <w:t xml:space="preserve"> </w:t>
      </w:r>
      <w:r w:rsidRPr="00224F0A">
        <w:rPr>
          <w:sz w:val="24"/>
          <w:szCs w:val="24"/>
        </w:rPr>
        <w:t>аналитический</w:t>
      </w:r>
      <w:r>
        <w:rPr>
          <w:sz w:val="24"/>
          <w:szCs w:val="24"/>
        </w:rPr>
        <w:t xml:space="preserve"> </w:t>
      </w:r>
      <w:r w:rsidRPr="00224F0A">
        <w:rPr>
          <w:sz w:val="24"/>
          <w:szCs w:val="24"/>
        </w:rPr>
        <w:t>анализ</w:t>
      </w:r>
      <w:r>
        <w:rPr>
          <w:sz w:val="24"/>
          <w:szCs w:val="24"/>
        </w:rPr>
        <w:t xml:space="preserve"> </w:t>
      </w:r>
      <w:r w:rsidRPr="00224F0A">
        <w:rPr>
          <w:sz w:val="24"/>
          <w:szCs w:val="24"/>
        </w:rPr>
        <w:t>прочитанной</w:t>
      </w:r>
      <w:r>
        <w:rPr>
          <w:sz w:val="24"/>
          <w:szCs w:val="24"/>
        </w:rPr>
        <w:t xml:space="preserve"> </w:t>
      </w:r>
      <w:r w:rsidRPr="00224F0A">
        <w:rPr>
          <w:sz w:val="24"/>
          <w:szCs w:val="24"/>
        </w:rPr>
        <w:t>учебной</w:t>
      </w:r>
      <w:r>
        <w:rPr>
          <w:sz w:val="24"/>
          <w:szCs w:val="24"/>
        </w:rPr>
        <w:t xml:space="preserve"> </w:t>
      </w:r>
      <w:r w:rsidRPr="00224F0A">
        <w:rPr>
          <w:sz w:val="24"/>
          <w:szCs w:val="24"/>
        </w:rPr>
        <w:t>и научной литературы, сопоставлять теорию и практику;</w:t>
      </w:r>
    </w:p>
    <w:p w14:paraId="1450118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логичность, последовательность изложения ответа;</w:t>
      </w:r>
    </w:p>
    <w:p w14:paraId="5EBC1E2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наличие собственного отношения, обучающегося к теме/заданию;</w:t>
      </w:r>
    </w:p>
    <w:p w14:paraId="71DEE43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аргументированность, доказательность излагаемого материала.</w:t>
      </w:r>
    </w:p>
    <w:p w14:paraId="0EE6D8F9"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Описание шкалы оценивания практико-ориентированной части зачета:</w:t>
      </w:r>
    </w:p>
    <w:p w14:paraId="491E6FA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Критерии оценивания преподавателем практико-ориентированной части зачета:</w:t>
      </w:r>
    </w:p>
    <w:p w14:paraId="2FADE6B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соответствие</w:t>
      </w:r>
      <w:r>
        <w:rPr>
          <w:sz w:val="24"/>
          <w:szCs w:val="24"/>
        </w:rPr>
        <w:t xml:space="preserve"> </w:t>
      </w:r>
      <w:r w:rsidRPr="00224F0A">
        <w:rPr>
          <w:sz w:val="24"/>
          <w:szCs w:val="24"/>
        </w:rPr>
        <w:t>содержания</w:t>
      </w:r>
      <w:r>
        <w:rPr>
          <w:sz w:val="24"/>
          <w:szCs w:val="24"/>
        </w:rPr>
        <w:t xml:space="preserve"> </w:t>
      </w:r>
      <w:r w:rsidRPr="00224F0A">
        <w:rPr>
          <w:sz w:val="24"/>
          <w:szCs w:val="24"/>
        </w:rPr>
        <w:t>ответа</w:t>
      </w:r>
      <w:r>
        <w:rPr>
          <w:sz w:val="24"/>
          <w:szCs w:val="24"/>
        </w:rPr>
        <w:t xml:space="preserve"> </w:t>
      </w:r>
      <w:r w:rsidRPr="00224F0A">
        <w:rPr>
          <w:sz w:val="24"/>
          <w:szCs w:val="24"/>
        </w:rPr>
        <w:t>заданию, полнота</w:t>
      </w:r>
      <w:r>
        <w:rPr>
          <w:sz w:val="24"/>
          <w:szCs w:val="24"/>
        </w:rPr>
        <w:t xml:space="preserve"> </w:t>
      </w:r>
      <w:r w:rsidRPr="00224F0A">
        <w:rPr>
          <w:sz w:val="24"/>
          <w:szCs w:val="24"/>
        </w:rPr>
        <w:t>раскрытия темы/задания (оценка соответствия содержания ответа теме/заданию);</w:t>
      </w:r>
    </w:p>
    <w:p w14:paraId="3D78787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умение</w:t>
      </w:r>
      <w:r>
        <w:rPr>
          <w:sz w:val="24"/>
          <w:szCs w:val="24"/>
        </w:rPr>
        <w:t xml:space="preserve"> </w:t>
      </w:r>
      <w:r w:rsidRPr="00224F0A">
        <w:rPr>
          <w:sz w:val="24"/>
          <w:szCs w:val="24"/>
        </w:rPr>
        <w:t>проводить</w:t>
      </w:r>
      <w:r>
        <w:rPr>
          <w:sz w:val="24"/>
          <w:szCs w:val="24"/>
        </w:rPr>
        <w:t xml:space="preserve"> </w:t>
      </w:r>
      <w:r w:rsidRPr="00224F0A">
        <w:rPr>
          <w:sz w:val="24"/>
          <w:szCs w:val="24"/>
        </w:rPr>
        <w:t>аналитический</w:t>
      </w:r>
      <w:r>
        <w:rPr>
          <w:sz w:val="24"/>
          <w:szCs w:val="24"/>
        </w:rPr>
        <w:t xml:space="preserve"> </w:t>
      </w:r>
      <w:r w:rsidRPr="00224F0A">
        <w:rPr>
          <w:sz w:val="24"/>
          <w:szCs w:val="24"/>
        </w:rPr>
        <w:t>анализ</w:t>
      </w:r>
      <w:r>
        <w:rPr>
          <w:sz w:val="24"/>
          <w:szCs w:val="24"/>
        </w:rPr>
        <w:t xml:space="preserve"> </w:t>
      </w:r>
      <w:r w:rsidRPr="00224F0A">
        <w:rPr>
          <w:sz w:val="24"/>
          <w:szCs w:val="24"/>
        </w:rPr>
        <w:t>прочитанной</w:t>
      </w:r>
      <w:r>
        <w:rPr>
          <w:sz w:val="24"/>
          <w:szCs w:val="24"/>
        </w:rPr>
        <w:t xml:space="preserve"> </w:t>
      </w:r>
      <w:r w:rsidRPr="00224F0A">
        <w:rPr>
          <w:sz w:val="24"/>
          <w:szCs w:val="24"/>
        </w:rPr>
        <w:t>учебной</w:t>
      </w:r>
      <w:r>
        <w:rPr>
          <w:sz w:val="24"/>
          <w:szCs w:val="24"/>
        </w:rPr>
        <w:t xml:space="preserve"> </w:t>
      </w:r>
      <w:r w:rsidRPr="00224F0A">
        <w:rPr>
          <w:sz w:val="24"/>
          <w:szCs w:val="24"/>
        </w:rPr>
        <w:t>и научной литературы, сопоставлять теорию и практику;</w:t>
      </w:r>
    </w:p>
    <w:p w14:paraId="51B1FE0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логичность, последовательность изложения ответа;</w:t>
      </w:r>
    </w:p>
    <w:p w14:paraId="346AAD4E"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наличие собственного отношения, обучающегося к теме/заданию;</w:t>
      </w:r>
    </w:p>
    <w:p w14:paraId="7B87589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w:t>
      </w:r>
      <w:r w:rsidRPr="00224F0A">
        <w:rPr>
          <w:sz w:val="24"/>
          <w:szCs w:val="24"/>
        </w:rPr>
        <w:tab/>
        <w:t>аргументированность, доказательность излагаемого материала.</w:t>
      </w:r>
    </w:p>
    <w:p w14:paraId="125F394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Описание шкалы оценивания практико-ориентированной части зачета.</w:t>
      </w:r>
    </w:p>
    <w:p w14:paraId="6A2451B2"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Оценка «зачет» выставляется обучающемуся, если его ответ в полной мере раскрывает тему/задание, обучающийся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учебного материала по заданию, его собственные суждения и размышления на заданную тему носят поверхностный характер.</w:t>
      </w:r>
    </w:p>
    <w:p w14:paraId="0E5F06C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Оценка «незачет» выставляется обучающемуся, если не раскрыта тема, содержание ответа не соответствует теме, обучающийся не обладает знаниями по значительной части учебного материала и не может грамотно изложить ответ на поставленное задание, не высказывает своего мнения по теме, допускает существенные ошибки, ответ выстроен непоследовательно, не аргументированно.</w:t>
      </w:r>
    </w:p>
    <w:p w14:paraId="6E932C4C"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9.</w:t>
      </w:r>
      <w:r w:rsidRPr="00224F0A">
        <w:rPr>
          <w:b/>
          <w:sz w:val="24"/>
          <w:szCs w:val="24"/>
        </w:rPr>
        <w:tab/>
        <w:t>Перечень основной и дополнительной учебной литературы, необходимой для освоения дисциплины</w:t>
      </w:r>
    </w:p>
    <w:p w14:paraId="1F174810" w14:textId="77777777" w:rsidR="009057F6" w:rsidRPr="00224F0A" w:rsidRDefault="009057F6" w:rsidP="009057F6">
      <w:pPr>
        <w:widowControl w:val="0"/>
        <w:tabs>
          <w:tab w:val="left" w:pos="993"/>
        </w:tabs>
        <w:spacing w:after="0" w:line="240" w:lineRule="auto"/>
        <w:ind w:left="0" w:right="-1" w:firstLine="709"/>
        <w:rPr>
          <w:b/>
          <w:iCs/>
          <w:sz w:val="24"/>
          <w:szCs w:val="24"/>
        </w:rPr>
      </w:pPr>
      <w:r w:rsidRPr="00224F0A">
        <w:rPr>
          <w:b/>
          <w:iCs/>
          <w:sz w:val="24"/>
          <w:szCs w:val="24"/>
        </w:rPr>
        <w:t>9.1 Основная литература:</w:t>
      </w:r>
    </w:p>
    <w:p w14:paraId="5B344961"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1. Медик В.А., Общественное здоровье и здравоохранение [Электронный ресурс] : учебник / В.А. Медик, В.И. Лисицин. - 4-е изд., </w:t>
      </w:r>
      <w:proofErr w:type="spellStart"/>
      <w:r w:rsidRPr="00224F0A">
        <w:rPr>
          <w:sz w:val="24"/>
          <w:szCs w:val="24"/>
        </w:rPr>
        <w:t>перераб</w:t>
      </w:r>
      <w:proofErr w:type="spellEnd"/>
      <w:r w:rsidRPr="00224F0A">
        <w:rPr>
          <w:sz w:val="24"/>
          <w:szCs w:val="24"/>
        </w:rPr>
        <w:t>. и доп. - М. : ГЭОТАР-Медиа, 2016. - 496 с. - ISBN 978-5-9704-3701-8 - Режим доступа: http://www.studmedlib.ru/book/ISBN9785970437018.html</w:t>
      </w:r>
    </w:p>
    <w:p w14:paraId="7FEFF79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2. Двойников С.И., Проведение профилактических мероприятий [Электронный ресурс] : учеб. пособие / С. И. Двойников [и др.] ; под ред. С. И. Двойникова. - М. : ГЭОТАР-Медиа, 2016. - 448 с. - ISBN 978-5-9704-3753-7 - Режим доступа: </w:t>
      </w:r>
      <w:hyperlink r:id="rId73" w:history="1">
        <w:r w:rsidRPr="00224F0A">
          <w:rPr>
            <w:rStyle w:val="ae"/>
            <w:color w:val="auto"/>
            <w:sz w:val="24"/>
            <w:szCs w:val="24"/>
          </w:rPr>
          <w:t>http://www.studmedlib.ru/book/ISBN9785970437537.html</w:t>
        </w:r>
      </w:hyperlink>
    </w:p>
    <w:p w14:paraId="33FA1E2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3. Двойников С.И., Организационно-аналитическая деятельность [Электронный ресурс] : учебник / С. И. Двойников и др.; под ред. С. И. Двойникова. - М. : ГЭОТАР-Медиа, 2015. - 480 с. - ISBN 978-5-9704-3420-8 - Режим доступа: </w:t>
      </w:r>
      <w:hyperlink r:id="rId74" w:history="1">
        <w:r w:rsidRPr="00224F0A">
          <w:rPr>
            <w:rStyle w:val="ae"/>
            <w:color w:val="auto"/>
            <w:sz w:val="24"/>
            <w:szCs w:val="24"/>
          </w:rPr>
          <w:t>http://www.studmedlib.ru/book/ISBN9785970434208.html</w:t>
        </w:r>
      </w:hyperlink>
    </w:p>
    <w:p w14:paraId="1D64280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4. Викторова И.А., Экспертиза временной нетрудоспособности и медико-социальная экспертиза в амбулаторной практике [Электронный ресурс</w:t>
      </w:r>
      <w:proofErr w:type="gramStart"/>
      <w:r w:rsidRPr="00224F0A">
        <w:rPr>
          <w:sz w:val="24"/>
          <w:szCs w:val="24"/>
        </w:rPr>
        <w:t>] :</w:t>
      </w:r>
      <w:proofErr w:type="gramEnd"/>
      <w:r w:rsidRPr="00224F0A">
        <w:rPr>
          <w:sz w:val="24"/>
          <w:szCs w:val="24"/>
        </w:rPr>
        <w:t xml:space="preserve"> учеб. пособие / И. А. Викторова, И. А. Гришечкина. - М. : ГЭОТАР-Медиа, 2015. - 144 с. - ISBN 978-5-9704-3228-0 - Режим доступа: http://www.studmedlib.ru/book/ISBN9785970432280.html</w:t>
      </w:r>
    </w:p>
    <w:p w14:paraId="26601DD6"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9.2. Дополнительная литература:</w:t>
      </w:r>
    </w:p>
    <w:p w14:paraId="5065624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1. Медик В.А., Общественное здоровье и здравоохранение: практикум [Электронный ресурс] : учеб. пособие / В. А. Медик, В. И. Лисицин, А. В. Прохорова - М. : ГЭОТАР-Медиа, 2014. - 144 с. - ISBN 978-5-9704-2869-6 - Режим доступа: </w:t>
      </w:r>
      <w:hyperlink r:id="rId75" w:history="1">
        <w:r w:rsidRPr="00224F0A">
          <w:rPr>
            <w:rStyle w:val="ae"/>
            <w:color w:val="auto"/>
            <w:sz w:val="24"/>
            <w:szCs w:val="24"/>
          </w:rPr>
          <w:t>http://www.studmedlib.ru/book/ISBN9785970428696.html</w:t>
        </w:r>
      </w:hyperlink>
    </w:p>
    <w:p w14:paraId="5C78E95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2. Медик В.А., Общественное здоровье и здравоохранение: практикум [Электронный ресурс] : учеб. пособие / В. А. Медик, В. И. Лисицин, А. В. Прохорова - М. : ГЭОТАР-Медиа, 2014. - 144 с. - ISBN 978-5-9704-2869-6 - Режим доступа: </w:t>
      </w:r>
      <w:hyperlink r:id="rId76" w:history="1">
        <w:r w:rsidRPr="00224F0A">
          <w:rPr>
            <w:rStyle w:val="ae"/>
            <w:color w:val="auto"/>
            <w:sz w:val="24"/>
            <w:szCs w:val="24"/>
          </w:rPr>
          <w:t>http://www.studmedlib.ru/book/ISBN9785970428696.html</w:t>
        </w:r>
      </w:hyperlink>
    </w:p>
    <w:p w14:paraId="259D298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3. Медик В.А., Общественное здоровье и здравоохранение [Электронный ресурс] : учебник / В. А. Медик, В. К. Юрьев. - 3-е изд., </w:t>
      </w:r>
      <w:proofErr w:type="spellStart"/>
      <w:r w:rsidRPr="00224F0A">
        <w:rPr>
          <w:sz w:val="24"/>
          <w:szCs w:val="24"/>
        </w:rPr>
        <w:t>перераб</w:t>
      </w:r>
      <w:proofErr w:type="spellEnd"/>
      <w:r w:rsidRPr="00224F0A">
        <w:rPr>
          <w:sz w:val="24"/>
          <w:szCs w:val="24"/>
        </w:rPr>
        <w:t>. и доп. - М. : ГЭОТАР-Медиа, 2015. - 288 с. - ISBN 978-5-9704-3325-6 - Режим доступа: http://www.studmedlib.ru/book/ISBN9785970433256.html</w:t>
      </w:r>
    </w:p>
    <w:p w14:paraId="194F790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10.1</w:t>
      </w:r>
      <w:r w:rsidRPr="00224F0A">
        <w:rPr>
          <w:sz w:val="24"/>
          <w:szCs w:val="24"/>
        </w:rPr>
        <w:tab/>
        <w:t>Методические указания для обучающихся по организации самостоятельной работы в процессе освоения дисциплины.</w:t>
      </w:r>
    </w:p>
    <w:p w14:paraId="18E3294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4. Лисицын Ю.П., Общественное здоровье и здравоохранение [Электронный ресурс</w:t>
      </w:r>
      <w:proofErr w:type="gramStart"/>
      <w:r w:rsidRPr="00224F0A">
        <w:rPr>
          <w:sz w:val="24"/>
          <w:szCs w:val="24"/>
        </w:rPr>
        <w:t>] :</w:t>
      </w:r>
      <w:proofErr w:type="gramEnd"/>
      <w:r w:rsidRPr="00224F0A">
        <w:rPr>
          <w:sz w:val="24"/>
          <w:szCs w:val="24"/>
        </w:rPr>
        <w:t xml:space="preserve"> учебник / Ю. П. Лисицын, Г. Э. </w:t>
      </w:r>
      <w:proofErr w:type="spellStart"/>
      <w:r w:rsidRPr="00224F0A">
        <w:rPr>
          <w:sz w:val="24"/>
          <w:szCs w:val="24"/>
        </w:rPr>
        <w:t>Улумбекова</w:t>
      </w:r>
      <w:proofErr w:type="spellEnd"/>
      <w:r w:rsidRPr="00224F0A">
        <w:rPr>
          <w:sz w:val="24"/>
          <w:szCs w:val="24"/>
        </w:rPr>
        <w:t xml:space="preserve">. - 3-е изд., </w:t>
      </w:r>
      <w:proofErr w:type="spellStart"/>
      <w:r w:rsidRPr="00224F0A">
        <w:rPr>
          <w:sz w:val="24"/>
          <w:szCs w:val="24"/>
        </w:rPr>
        <w:t>перераб</w:t>
      </w:r>
      <w:proofErr w:type="spellEnd"/>
      <w:r w:rsidRPr="00224F0A">
        <w:rPr>
          <w:sz w:val="24"/>
          <w:szCs w:val="24"/>
        </w:rPr>
        <w:t xml:space="preserve">. и доп. - М. : ГЭОТАР-Медиа, 2015. - 544 с. - ISBN 978-5-9704-3291-4 - Режим доступа: </w:t>
      </w:r>
      <w:hyperlink r:id="rId77" w:history="1">
        <w:r w:rsidRPr="00224F0A">
          <w:rPr>
            <w:rStyle w:val="ae"/>
            <w:color w:val="auto"/>
            <w:sz w:val="24"/>
            <w:szCs w:val="24"/>
          </w:rPr>
          <w:t>http://www.studmedlib.ru/book/ISBN9785970432914.html</w:t>
        </w:r>
      </w:hyperlink>
    </w:p>
    <w:p w14:paraId="5DB489C6"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10.</w:t>
      </w:r>
      <w:r w:rsidRPr="00224F0A">
        <w:rPr>
          <w:b/>
          <w:sz w:val="24"/>
          <w:szCs w:val="24"/>
        </w:rPr>
        <w:tab/>
        <w:t>Перечень ресурсов информационно-телекоммуникационной сети "Интернет", необходимых для освоения дисциплины</w:t>
      </w:r>
    </w:p>
    <w:p w14:paraId="7216551B" w14:textId="77777777" w:rsidR="009057F6" w:rsidRPr="00224F0A" w:rsidRDefault="009057F6" w:rsidP="009057F6">
      <w:pPr>
        <w:widowControl w:val="0"/>
        <w:tabs>
          <w:tab w:val="left" w:pos="993"/>
        </w:tabs>
        <w:spacing w:after="0" w:line="240" w:lineRule="auto"/>
        <w:ind w:left="0" w:right="-1" w:firstLine="709"/>
        <w:rPr>
          <w:sz w:val="24"/>
          <w:szCs w:val="24"/>
        </w:rPr>
      </w:pPr>
    </w:p>
    <w:p w14:paraId="5DCBE76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 РФФИ. Электронные научные ресурсы   https://podpiska.rfbr.ru/main/</w:t>
      </w:r>
    </w:p>
    <w:p w14:paraId="7278C775"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2. Ссылка для доступа   ИВИС https://dlib.eastview.com/ логин и пароль: </w:t>
      </w:r>
      <w:proofErr w:type="spellStart"/>
      <w:r w:rsidRPr="00224F0A">
        <w:rPr>
          <w:sz w:val="24"/>
          <w:szCs w:val="24"/>
        </w:rPr>
        <w:t>CHechGU</w:t>
      </w:r>
      <w:proofErr w:type="spellEnd"/>
    </w:p>
    <w:p w14:paraId="1E88D56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3. </w:t>
      </w:r>
      <w:proofErr w:type="spellStart"/>
      <w:r w:rsidRPr="00224F0A">
        <w:rPr>
          <w:sz w:val="24"/>
          <w:szCs w:val="24"/>
        </w:rPr>
        <w:t>IPRbooks</w:t>
      </w:r>
      <w:proofErr w:type="spellEnd"/>
      <w:r w:rsidRPr="00224F0A">
        <w:rPr>
          <w:sz w:val="24"/>
          <w:szCs w:val="24"/>
        </w:rPr>
        <w:t xml:space="preserve">     Логин: </w:t>
      </w:r>
      <w:proofErr w:type="spellStart"/>
      <w:r w:rsidRPr="00224F0A">
        <w:rPr>
          <w:sz w:val="24"/>
          <w:szCs w:val="24"/>
        </w:rPr>
        <w:t>chesu</w:t>
      </w:r>
      <w:proofErr w:type="spellEnd"/>
      <w:r w:rsidRPr="00224F0A">
        <w:rPr>
          <w:sz w:val="24"/>
          <w:szCs w:val="24"/>
        </w:rPr>
        <w:t xml:space="preserve">    Пароль: QNAWVJg6</w:t>
      </w:r>
    </w:p>
    <w:p w14:paraId="0270B59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4. Консультант студента: </w:t>
      </w:r>
      <w:proofErr w:type="spellStart"/>
      <w:r w:rsidRPr="00224F0A">
        <w:rPr>
          <w:sz w:val="24"/>
          <w:szCs w:val="24"/>
        </w:rPr>
        <w:t>www</w:t>
      </w:r>
      <w:proofErr w:type="spellEnd"/>
      <w:r w:rsidRPr="00224F0A">
        <w:rPr>
          <w:sz w:val="24"/>
          <w:szCs w:val="24"/>
        </w:rPr>
        <w:t>. studmedlib.ru</w:t>
      </w:r>
    </w:p>
    <w:p w14:paraId="38F3AA3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5. </w:t>
      </w:r>
      <w:proofErr w:type="spellStart"/>
      <w:r w:rsidRPr="00224F0A">
        <w:rPr>
          <w:sz w:val="24"/>
          <w:szCs w:val="24"/>
        </w:rPr>
        <w:t>Росметод</w:t>
      </w:r>
      <w:proofErr w:type="spellEnd"/>
      <w:r w:rsidRPr="00224F0A">
        <w:rPr>
          <w:sz w:val="24"/>
          <w:szCs w:val="24"/>
        </w:rPr>
        <w:t xml:space="preserve"> Логин: chesu2018   Пароль: 25940119</w:t>
      </w:r>
    </w:p>
    <w:p w14:paraId="76D5CE9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6. ЭБС «Лань» доступ по </w:t>
      </w:r>
      <w:proofErr w:type="spellStart"/>
      <w:r w:rsidRPr="00224F0A">
        <w:rPr>
          <w:sz w:val="24"/>
          <w:szCs w:val="24"/>
        </w:rPr>
        <w:t>ip</w:t>
      </w:r>
      <w:proofErr w:type="spellEnd"/>
      <w:r w:rsidRPr="00224F0A">
        <w:rPr>
          <w:sz w:val="24"/>
          <w:szCs w:val="24"/>
        </w:rPr>
        <w:t xml:space="preserve"> адресу университета</w:t>
      </w:r>
    </w:p>
    <w:p w14:paraId="0363095E" w14:textId="77777777" w:rsidR="009057F6" w:rsidRPr="00224F0A" w:rsidRDefault="009057F6" w:rsidP="009057F6">
      <w:pPr>
        <w:widowControl w:val="0"/>
        <w:tabs>
          <w:tab w:val="left" w:pos="993"/>
        </w:tabs>
        <w:spacing w:after="0" w:line="240" w:lineRule="auto"/>
        <w:ind w:left="0" w:right="-1" w:firstLine="709"/>
        <w:rPr>
          <w:sz w:val="24"/>
          <w:szCs w:val="24"/>
          <w:lang w:val="en-US"/>
        </w:rPr>
      </w:pPr>
      <w:r w:rsidRPr="00224F0A">
        <w:rPr>
          <w:sz w:val="24"/>
          <w:szCs w:val="24"/>
        </w:rPr>
        <w:t>Периодические</w:t>
      </w:r>
      <w:r w:rsidRPr="00224F0A">
        <w:rPr>
          <w:sz w:val="24"/>
          <w:szCs w:val="24"/>
          <w:lang w:val="en-US"/>
        </w:rPr>
        <w:t xml:space="preserve"> </w:t>
      </w:r>
      <w:r w:rsidRPr="00224F0A">
        <w:rPr>
          <w:sz w:val="24"/>
          <w:szCs w:val="24"/>
        </w:rPr>
        <w:t>издания</w:t>
      </w:r>
      <w:r w:rsidRPr="00224F0A">
        <w:rPr>
          <w:sz w:val="24"/>
          <w:szCs w:val="24"/>
          <w:lang w:val="en-US"/>
        </w:rPr>
        <w:t>:</w:t>
      </w:r>
    </w:p>
    <w:p w14:paraId="096B0988" w14:textId="77777777" w:rsidR="009057F6" w:rsidRPr="00224F0A" w:rsidRDefault="009057F6" w:rsidP="009057F6">
      <w:pPr>
        <w:widowControl w:val="0"/>
        <w:tabs>
          <w:tab w:val="left" w:pos="993"/>
        </w:tabs>
        <w:spacing w:after="0" w:line="240" w:lineRule="auto"/>
        <w:ind w:left="0" w:right="-1" w:firstLine="709"/>
        <w:rPr>
          <w:sz w:val="24"/>
          <w:szCs w:val="24"/>
          <w:lang w:val="en-US"/>
        </w:rPr>
      </w:pPr>
      <w:r w:rsidRPr="00224F0A">
        <w:rPr>
          <w:sz w:val="24"/>
          <w:szCs w:val="24"/>
          <w:lang w:val="en-US"/>
        </w:rPr>
        <w:t>«Consilium</w:t>
      </w:r>
      <w:r w:rsidRPr="00224F0A">
        <w:rPr>
          <w:sz w:val="24"/>
          <w:szCs w:val="24"/>
          <w:lang w:val="en-US"/>
        </w:rPr>
        <w:tab/>
      </w:r>
      <w:proofErr w:type="spellStart"/>
      <w:r w:rsidRPr="00224F0A">
        <w:rPr>
          <w:sz w:val="24"/>
          <w:szCs w:val="24"/>
          <w:lang w:val="en-US"/>
        </w:rPr>
        <w:t>medicum</w:t>
      </w:r>
      <w:proofErr w:type="spellEnd"/>
      <w:r w:rsidRPr="00224F0A">
        <w:rPr>
          <w:sz w:val="24"/>
          <w:szCs w:val="24"/>
          <w:lang w:val="en-US"/>
        </w:rPr>
        <w:t>» http://www.</w:t>
      </w:r>
      <w:r w:rsidRPr="00224F0A">
        <w:rPr>
          <w:sz w:val="24"/>
          <w:szCs w:val="24"/>
        </w:rPr>
        <w:t>с</w:t>
      </w:r>
      <w:proofErr w:type="spellStart"/>
      <w:r w:rsidRPr="00224F0A">
        <w:rPr>
          <w:sz w:val="24"/>
          <w:szCs w:val="24"/>
          <w:lang w:val="en-US"/>
        </w:rPr>
        <w:t>onsilium</w:t>
      </w:r>
      <w:proofErr w:type="spellEnd"/>
      <w:r w:rsidRPr="00224F0A">
        <w:rPr>
          <w:sz w:val="24"/>
          <w:szCs w:val="24"/>
          <w:lang w:val="en-US"/>
        </w:rPr>
        <w:t>- medicum.com/media/</w:t>
      </w:r>
      <w:proofErr w:type="spellStart"/>
      <w:r w:rsidRPr="00224F0A">
        <w:rPr>
          <w:sz w:val="24"/>
          <w:szCs w:val="24"/>
          <w:lang w:val="en-US"/>
        </w:rPr>
        <w:t>consilium</w:t>
      </w:r>
      <w:proofErr w:type="spellEnd"/>
    </w:p>
    <w:p w14:paraId="6A596A97"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Журнал //Проблемы социальной гигиены, истории медицины и организации здравоохранения</w:t>
      </w:r>
    </w:p>
    <w:p w14:paraId="035B07F0"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Журнал // Организация здравоохранения</w:t>
      </w:r>
    </w:p>
    <w:p w14:paraId="564C36F0"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11.</w:t>
      </w:r>
      <w:r w:rsidRPr="00224F0A">
        <w:rPr>
          <w:b/>
          <w:sz w:val="24"/>
          <w:szCs w:val="24"/>
        </w:rPr>
        <w:tab/>
        <w:t>Методические указания для обучающихся по освоению дисциплины</w:t>
      </w:r>
    </w:p>
    <w:p w14:paraId="44E46A3B"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11.1.</w:t>
      </w:r>
      <w:r w:rsidRPr="00224F0A">
        <w:rPr>
          <w:sz w:val="24"/>
          <w:szCs w:val="24"/>
        </w:rPr>
        <w:tab/>
        <w:t>Характеристика</w:t>
      </w:r>
      <w:r>
        <w:rPr>
          <w:sz w:val="24"/>
          <w:szCs w:val="24"/>
        </w:rPr>
        <w:t xml:space="preserve"> </w:t>
      </w:r>
      <w:r w:rsidRPr="00224F0A">
        <w:rPr>
          <w:sz w:val="24"/>
          <w:szCs w:val="24"/>
        </w:rPr>
        <w:t>особенностей</w:t>
      </w:r>
      <w:r>
        <w:rPr>
          <w:sz w:val="24"/>
          <w:szCs w:val="24"/>
        </w:rPr>
        <w:t xml:space="preserve"> </w:t>
      </w:r>
      <w:r w:rsidRPr="00224F0A">
        <w:rPr>
          <w:sz w:val="24"/>
          <w:szCs w:val="24"/>
        </w:rPr>
        <w:t>технологий</w:t>
      </w:r>
      <w:r>
        <w:rPr>
          <w:sz w:val="24"/>
          <w:szCs w:val="24"/>
        </w:rPr>
        <w:t xml:space="preserve"> </w:t>
      </w:r>
      <w:r w:rsidRPr="00224F0A">
        <w:rPr>
          <w:sz w:val="24"/>
          <w:szCs w:val="24"/>
        </w:rPr>
        <w:t>обучения</w:t>
      </w:r>
      <w:r>
        <w:rPr>
          <w:sz w:val="24"/>
          <w:szCs w:val="24"/>
        </w:rPr>
        <w:t xml:space="preserve"> </w:t>
      </w:r>
      <w:r w:rsidRPr="00224F0A">
        <w:rPr>
          <w:sz w:val="24"/>
          <w:szCs w:val="24"/>
        </w:rPr>
        <w:t>в Университете.</w:t>
      </w:r>
    </w:p>
    <w:p w14:paraId="09CC397F"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В ФГБОУ ВО «Чеченский Государственный университет им. </w:t>
      </w:r>
      <w:proofErr w:type="spellStart"/>
      <w:r w:rsidRPr="00224F0A">
        <w:rPr>
          <w:sz w:val="24"/>
          <w:szCs w:val="24"/>
        </w:rPr>
        <w:t>А.А.Кадырова</w:t>
      </w:r>
      <w:proofErr w:type="spellEnd"/>
      <w:r w:rsidRPr="00224F0A">
        <w:rPr>
          <w:sz w:val="24"/>
          <w:szCs w:val="24"/>
        </w:rPr>
        <w:t>» освоение образовательных программ проводится с применением электронного обучения, дистанционных образовательных технологий. Для этого создана и функционирует электронная информационно-образовательная среда (ЭИОС), включающая в себя электронные информационные ресурсы, электронные образовательные ресурсы. ЭИОС обеспечивает освоение обучающимися образовательных программ в полном объеме независимо от места нахождения обучающихся. Есть электронные библиотеки, обеспечивающие доступ к профессиональным базам данных, информационным, справочным и поисковым система, а также иным информационным ресурсам.</w:t>
      </w:r>
    </w:p>
    <w:p w14:paraId="7AC66B5D" w14:textId="77777777" w:rsidR="009057F6" w:rsidRPr="00224F0A" w:rsidRDefault="009057F6" w:rsidP="009057F6">
      <w:pPr>
        <w:widowControl w:val="0"/>
        <w:tabs>
          <w:tab w:val="left" w:pos="993"/>
        </w:tabs>
        <w:spacing w:after="0" w:line="240" w:lineRule="auto"/>
        <w:ind w:left="0" w:right="-1" w:firstLine="709"/>
        <w:rPr>
          <w:sz w:val="24"/>
          <w:szCs w:val="24"/>
        </w:rPr>
      </w:pPr>
    </w:p>
    <w:p w14:paraId="2911D1C3"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11.1</w:t>
      </w:r>
      <w:r w:rsidRPr="00224F0A">
        <w:rPr>
          <w:sz w:val="24"/>
          <w:szCs w:val="24"/>
        </w:rPr>
        <w:tab/>
        <w:t>Особенности</w:t>
      </w:r>
      <w:r w:rsidRPr="00224F0A">
        <w:rPr>
          <w:sz w:val="24"/>
          <w:szCs w:val="24"/>
        </w:rPr>
        <w:tab/>
        <w:t>работы</w:t>
      </w:r>
      <w:r>
        <w:rPr>
          <w:sz w:val="24"/>
          <w:szCs w:val="24"/>
        </w:rPr>
        <w:t xml:space="preserve"> </w:t>
      </w:r>
      <w:r w:rsidRPr="00224F0A">
        <w:rPr>
          <w:sz w:val="24"/>
          <w:szCs w:val="24"/>
        </w:rPr>
        <w:t>обучающегося</w:t>
      </w:r>
      <w:r>
        <w:rPr>
          <w:sz w:val="24"/>
          <w:szCs w:val="24"/>
        </w:rPr>
        <w:t xml:space="preserve"> </w:t>
      </w:r>
      <w:r w:rsidRPr="00224F0A">
        <w:rPr>
          <w:sz w:val="24"/>
          <w:szCs w:val="24"/>
        </w:rPr>
        <w:t>по</w:t>
      </w:r>
      <w:r>
        <w:rPr>
          <w:sz w:val="24"/>
          <w:szCs w:val="24"/>
        </w:rPr>
        <w:t xml:space="preserve"> </w:t>
      </w:r>
      <w:r w:rsidRPr="00224F0A">
        <w:rPr>
          <w:sz w:val="24"/>
          <w:szCs w:val="24"/>
        </w:rPr>
        <w:t>освоению</w:t>
      </w:r>
      <w:r>
        <w:rPr>
          <w:sz w:val="24"/>
          <w:szCs w:val="24"/>
        </w:rPr>
        <w:t xml:space="preserve"> </w:t>
      </w:r>
      <w:r w:rsidRPr="00224F0A">
        <w:rPr>
          <w:sz w:val="24"/>
          <w:szCs w:val="24"/>
        </w:rPr>
        <w:t>дисциплины «Общественное здоровье и здравоохранение».</w:t>
      </w:r>
    </w:p>
    <w:p w14:paraId="2BA8ECC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Обучающиеся при изучении учебной дисциплины используют образовательный контент, а также методические указания по проведению определенных видов занятий, рекомендации и пособия по данной дисциплине по работе с ним, разработанные профессорско- преподавательским составом (ППС) кафедры.</w:t>
      </w:r>
    </w:p>
    <w:p w14:paraId="0A91287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Успешное усвоение учебной дисциплины «Общественное здоровье и здравоохранение» предполагает активное, творческое участие обучающегося на всех этапах ее освоения путем планомерной работы. Обучающийся должен активно участвовать в выполнении видов практических работ, определенных для данной дисциплины. Проводимые на клинических практических занятиях различных модульных тестирований дают </w:t>
      </w:r>
      <w:r w:rsidRPr="00224F0A">
        <w:rPr>
          <w:sz w:val="24"/>
          <w:szCs w:val="24"/>
        </w:rPr>
        <w:lastRenderedPageBreak/>
        <w:t>возможность непосредственно понять алгоритм применения теоретических знаний, излагаемых на лекциях и в учебниках.</w:t>
      </w:r>
    </w:p>
    <w:p w14:paraId="7DCA860A"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В этой связи при проработке лекционного материала обучающиеся должны иметь в виду, что в лекциях раскрываются наиболее значимые вопросы учебного материала. Остальные осваиваются обучающимися в ходе других видов занятий и самостоятельной работы над учебным материалом.</w:t>
      </w:r>
    </w:p>
    <w:p w14:paraId="5D8536E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Следует</w:t>
      </w:r>
      <w:r>
        <w:rPr>
          <w:sz w:val="24"/>
          <w:szCs w:val="24"/>
        </w:rPr>
        <w:t xml:space="preserve"> </w:t>
      </w:r>
      <w:r w:rsidRPr="00224F0A">
        <w:rPr>
          <w:sz w:val="24"/>
          <w:szCs w:val="24"/>
        </w:rPr>
        <w:t>иметь</w:t>
      </w:r>
      <w:r>
        <w:rPr>
          <w:sz w:val="24"/>
          <w:szCs w:val="24"/>
        </w:rPr>
        <w:t xml:space="preserve"> </w:t>
      </w:r>
      <w:r w:rsidRPr="00224F0A">
        <w:rPr>
          <w:sz w:val="24"/>
          <w:szCs w:val="24"/>
        </w:rPr>
        <w:t>в</w:t>
      </w:r>
      <w:r>
        <w:rPr>
          <w:sz w:val="24"/>
          <w:szCs w:val="24"/>
        </w:rPr>
        <w:t xml:space="preserve"> </w:t>
      </w:r>
      <w:r w:rsidRPr="00224F0A">
        <w:rPr>
          <w:sz w:val="24"/>
          <w:szCs w:val="24"/>
        </w:rPr>
        <w:t>виду,</w:t>
      </w:r>
      <w:r>
        <w:rPr>
          <w:sz w:val="24"/>
          <w:szCs w:val="24"/>
        </w:rPr>
        <w:t xml:space="preserve"> </w:t>
      </w:r>
      <w:r w:rsidRPr="00224F0A">
        <w:rPr>
          <w:sz w:val="24"/>
          <w:szCs w:val="24"/>
        </w:rPr>
        <w:t>что</w:t>
      </w:r>
      <w:r>
        <w:rPr>
          <w:sz w:val="24"/>
          <w:szCs w:val="24"/>
        </w:rPr>
        <w:t xml:space="preserve"> </w:t>
      </w:r>
      <w:r w:rsidRPr="00224F0A">
        <w:rPr>
          <w:sz w:val="24"/>
          <w:szCs w:val="24"/>
        </w:rPr>
        <w:t>все</w:t>
      </w:r>
      <w:r>
        <w:rPr>
          <w:sz w:val="24"/>
          <w:szCs w:val="24"/>
        </w:rPr>
        <w:t xml:space="preserve"> </w:t>
      </w:r>
      <w:r w:rsidRPr="00224F0A">
        <w:rPr>
          <w:sz w:val="24"/>
          <w:szCs w:val="24"/>
        </w:rPr>
        <w:t>разделы</w:t>
      </w:r>
      <w:r>
        <w:rPr>
          <w:sz w:val="24"/>
          <w:szCs w:val="24"/>
        </w:rPr>
        <w:t xml:space="preserve"> </w:t>
      </w:r>
      <w:r w:rsidRPr="00224F0A">
        <w:rPr>
          <w:sz w:val="24"/>
          <w:szCs w:val="24"/>
        </w:rPr>
        <w:t>и</w:t>
      </w:r>
      <w:r>
        <w:rPr>
          <w:sz w:val="24"/>
          <w:szCs w:val="24"/>
        </w:rPr>
        <w:t xml:space="preserve"> </w:t>
      </w:r>
      <w:r w:rsidRPr="00224F0A">
        <w:rPr>
          <w:sz w:val="24"/>
          <w:szCs w:val="24"/>
        </w:rPr>
        <w:t>темы</w:t>
      </w:r>
      <w:r>
        <w:rPr>
          <w:sz w:val="24"/>
          <w:szCs w:val="24"/>
        </w:rPr>
        <w:t xml:space="preserve"> </w:t>
      </w:r>
      <w:r w:rsidRPr="00224F0A">
        <w:rPr>
          <w:sz w:val="24"/>
          <w:szCs w:val="24"/>
        </w:rPr>
        <w:t>дисциплины</w:t>
      </w:r>
      <w:r>
        <w:rPr>
          <w:sz w:val="24"/>
          <w:szCs w:val="24"/>
        </w:rPr>
        <w:t xml:space="preserve"> </w:t>
      </w:r>
      <w:r w:rsidRPr="00224F0A">
        <w:rPr>
          <w:sz w:val="24"/>
          <w:szCs w:val="24"/>
        </w:rPr>
        <w:t>«Общественное здоровье и здравоохранение» представлены в дидактически проработанной последовательности, что предусматривает логическую стройность курса и продуманную систему усвоения обучающимися учебного материала, поэтому нельзя приступать к изучению последующих тем (разделов), не усвоив предыдущих.</w:t>
      </w:r>
    </w:p>
    <w:p w14:paraId="5A980CC4"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Занятия практического типа предназначены для расширения и углубления знаний, обучающихся по учебной дисциплине, формирования умений и компетенций, предусмотренных стандартом. В их ходе обучающимися реализуется верификационная функция степени усвоения учебного материала, они приобретают умения вести научную дискуссию. Кроме того, целью занятий является: проверка уровня понимания обучающимися вопросов, рассмотренных на лекциях и в учебной литературе, степени и качества усвоения обучающимися программного материала; формирование и развитие умений, навыков применения теоретических знаний в реальной практике решения задач, анализа профессионально- прикладных ситуаций; восполнение пробелов в пройденной теоретической части курса и оказания помощи в его освоении.</w:t>
      </w:r>
    </w:p>
    <w:p w14:paraId="162E94A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Обучающийся должен изучить основную литературу по теме занятия, и, желательно, источники из списка дополнительной литературы, используемые для расширения объема знаний по теме (разделу), интернет-ресурсы.</w:t>
      </w:r>
    </w:p>
    <w:p w14:paraId="140A3951" w14:textId="77777777" w:rsidR="009057F6" w:rsidRPr="00224F0A" w:rsidRDefault="009057F6" w:rsidP="009057F6">
      <w:pPr>
        <w:widowControl w:val="0"/>
        <w:tabs>
          <w:tab w:val="left" w:pos="993"/>
        </w:tabs>
        <w:spacing w:after="0" w:line="240" w:lineRule="auto"/>
        <w:ind w:left="0" w:right="-1" w:firstLine="709"/>
        <w:rPr>
          <w:sz w:val="24"/>
          <w:szCs w:val="24"/>
        </w:rPr>
      </w:pPr>
    </w:p>
    <w:p w14:paraId="6745A00E" w14:textId="77777777" w:rsidR="009057F6" w:rsidRPr="00224F0A" w:rsidRDefault="009057F6" w:rsidP="009057F6">
      <w:pPr>
        <w:widowControl w:val="0"/>
        <w:tabs>
          <w:tab w:val="left" w:pos="993"/>
        </w:tabs>
        <w:spacing w:after="0" w:line="240" w:lineRule="auto"/>
        <w:ind w:left="0" w:right="-1" w:firstLine="709"/>
        <w:rPr>
          <w:b/>
          <w:sz w:val="24"/>
          <w:szCs w:val="24"/>
        </w:rPr>
      </w:pPr>
      <w:r w:rsidRPr="00224F0A">
        <w:rPr>
          <w:b/>
          <w:sz w:val="24"/>
          <w:szCs w:val="24"/>
        </w:rPr>
        <w:t>12.</w:t>
      </w:r>
      <w:r w:rsidRPr="00224F0A">
        <w:rPr>
          <w:b/>
          <w:sz w:val="24"/>
          <w:szCs w:val="24"/>
        </w:rPr>
        <w:tab/>
        <w:t>Описание материально-технической базы, необходимой для осуществления образовательного процесса по дисциплине (модулю)</w:t>
      </w:r>
    </w:p>
    <w:p w14:paraId="751A2BCC"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 xml:space="preserve">ФГБОУ ВО «Чеченский государственный университет им. </w:t>
      </w:r>
      <w:proofErr w:type="spellStart"/>
      <w:r w:rsidRPr="00224F0A">
        <w:rPr>
          <w:sz w:val="24"/>
          <w:szCs w:val="24"/>
        </w:rPr>
        <w:t>А.А.Кадырова</w:t>
      </w:r>
      <w:proofErr w:type="spellEnd"/>
      <w:r w:rsidRPr="00224F0A">
        <w:rPr>
          <w:sz w:val="24"/>
          <w:szCs w:val="24"/>
        </w:rPr>
        <w:t>» располагает материально-технической базой, обеспечивающей проведение всех видов теоретической и практической подготовки, предусмотренных учебным планом подготовки обучающегося. Кафедры медицинского института располагают высокотехнологичной материально-технической базой,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обучающегося, а также эффективное выполнение диссертационной работы.</w:t>
      </w:r>
    </w:p>
    <w:p w14:paraId="080F34D6"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Медицинский институт располагает 5 компьютерными классами, оснащенными современным компьютерным оборудованием, объединенным в локальную сеть, с выходом в Интернет. Поддерживается собственный сайт mrsu.ru, электронная почта.</w:t>
      </w:r>
    </w:p>
    <w:p w14:paraId="4A6AB5CE" w14:textId="77777777" w:rsidR="009057F6" w:rsidRPr="00224F0A" w:rsidRDefault="009057F6" w:rsidP="009057F6">
      <w:pPr>
        <w:widowControl w:val="0"/>
        <w:tabs>
          <w:tab w:val="left" w:pos="993"/>
        </w:tabs>
        <w:spacing w:after="0" w:line="240" w:lineRule="auto"/>
        <w:ind w:left="0" w:right="-1" w:firstLine="709"/>
        <w:rPr>
          <w:sz w:val="24"/>
          <w:szCs w:val="24"/>
        </w:rPr>
      </w:pPr>
      <w:r w:rsidRPr="00224F0A">
        <w:rPr>
          <w:sz w:val="24"/>
          <w:szCs w:val="24"/>
        </w:rPr>
        <w:t>Для проведения аудиторных занятий имеются: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057F6" w:rsidRPr="00EB0B30" w14:paraId="6CBD78DD" w14:textId="77777777" w:rsidTr="004D2B45">
        <w:tc>
          <w:tcPr>
            <w:tcW w:w="3190" w:type="dxa"/>
          </w:tcPr>
          <w:p w14:paraId="7ACD8549" w14:textId="77777777" w:rsidR="009057F6" w:rsidRPr="00EB0B30" w:rsidRDefault="009057F6" w:rsidP="009057F6">
            <w:pPr>
              <w:widowControl w:val="0"/>
              <w:spacing w:after="0" w:line="240" w:lineRule="auto"/>
              <w:ind w:left="0" w:right="-1"/>
              <w:rPr>
                <w:sz w:val="20"/>
                <w:szCs w:val="20"/>
              </w:rPr>
            </w:pPr>
            <w:r w:rsidRPr="00EB0B30">
              <w:rPr>
                <w:sz w:val="20"/>
                <w:szCs w:val="20"/>
              </w:rPr>
              <w:t>Аудитория для проведения занятий лекционного типа №А2-04 (2 корпус, литер А, ФГБОУ ВО «Чеченский государственный университет, Россия, 364024 г. Грозный, ул. А. Шерипова, 32)</w:t>
            </w:r>
          </w:p>
        </w:tc>
        <w:tc>
          <w:tcPr>
            <w:tcW w:w="3190" w:type="dxa"/>
          </w:tcPr>
          <w:p w14:paraId="397F3F7A" w14:textId="77777777" w:rsidR="009057F6" w:rsidRPr="00EB0B30" w:rsidRDefault="009057F6" w:rsidP="009057F6">
            <w:pPr>
              <w:widowControl w:val="0"/>
              <w:spacing w:after="0" w:line="240" w:lineRule="auto"/>
              <w:ind w:left="0" w:right="-1"/>
              <w:rPr>
                <w:sz w:val="20"/>
                <w:szCs w:val="20"/>
              </w:rPr>
            </w:pPr>
            <w:r w:rsidRPr="00EB0B30">
              <w:rPr>
                <w:sz w:val="20"/>
                <w:szCs w:val="20"/>
              </w:rPr>
              <w:t>Аудитория на 48 посадочных мест оборудована специализированной учебной мебелью: стол преподавателя, стол аудиторный двухместный, стулья аудиторные, интерактивная доска (</w:t>
            </w:r>
            <w:proofErr w:type="spellStart"/>
            <w:r w:rsidRPr="00EB0B30">
              <w:rPr>
                <w:sz w:val="20"/>
                <w:szCs w:val="20"/>
              </w:rPr>
              <w:t>Eno</w:t>
            </w:r>
            <w:proofErr w:type="spellEnd"/>
            <w:r w:rsidRPr="00EB0B30">
              <w:rPr>
                <w:sz w:val="20"/>
                <w:szCs w:val="20"/>
              </w:rPr>
              <w:t xml:space="preserve"> </w:t>
            </w:r>
            <w:proofErr w:type="spellStart"/>
            <w:r w:rsidRPr="00EB0B30">
              <w:rPr>
                <w:sz w:val="20"/>
                <w:szCs w:val="20"/>
              </w:rPr>
              <w:t>by</w:t>
            </w:r>
            <w:proofErr w:type="spellEnd"/>
            <w:r w:rsidRPr="00EB0B30">
              <w:rPr>
                <w:sz w:val="20"/>
                <w:szCs w:val="20"/>
              </w:rPr>
              <w:t xml:space="preserve"> </w:t>
            </w:r>
            <w:proofErr w:type="spellStart"/>
            <w:r w:rsidRPr="00EB0B30">
              <w:rPr>
                <w:sz w:val="20"/>
                <w:szCs w:val="20"/>
              </w:rPr>
              <w:t>Poly</w:t>
            </w:r>
            <w:proofErr w:type="spellEnd"/>
            <w:r w:rsidRPr="00EB0B30">
              <w:rPr>
                <w:sz w:val="20"/>
                <w:szCs w:val="20"/>
              </w:rPr>
              <w:t xml:space="preserve"> Vision), мультимедийный проектор Epson EB – 575 </w:t>
            </w:r>
            <w:proofErr w:type="spellStart"/>
            <w:r w:rsidRPr="00EB0B30">
              <w:rPr>
                <w:sz w:val="20"/>
                <w:szCs w:val="20"/>
              </w:rPr>
              <w:t>Wi</w:t>
            </w:r>
            <w:proofErr w:type="spellEnd"/>
            <w:r w:rsidRPr="00EB0B30">
              <w:rPr>
                <w:sz w:val="20"/>
                <w:szCs w:val="20"/>
              </w:rPr>
              <w:t>. ноутбук ASUS в кол-ве 2 шт., подключенный к Интернету.</w:t>
            </w:r>
          </w:p>
        </w:tc>
        <w:tc>
          <w:tcPr>
            <w:tcW w:w="3191" w:type="dxa"/>
          </w:tcPr>
          <w:p w14:paraId="61B2EBD5"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OS Windows № 15576/РНД 2933 от 27.12.2017г.; MS Office № 15576/РНД 2933 от 27.12.2016г.Соглашение OVS (Open </w:t>
            </w:r>
            <w:proofErr w:type="spellStart"/>
            <w:r w:rsidRPr="00EB0B30">
              <w:rPr>
                <w:sz w:val="20"/>
                <w:szCs w:val="20"/>
              </w:rPr>
              <w:t>value</w:t>
            </w:r>
            <w:proofErr w:type="spellEnd"/>
            <w:r w:rsidRPr="00EB0B30">
              <w:rPr>
                <w:sz w:val="20"/>
                <w:szCs w:val="20"/>
              </w:rPr>
              <w:t xml:space="preserve"> </w:t>
            </w:r>
            <w:proofErr w:type="spellStart"/>
            <w:r w:rsidRPr="00EB0B30">
              <w:rPr>
                <w:sz w:val="20"/>
                <w:szCs w:val="20"/>
              </w:rPr>
              <w:t>subscription</w:t>
            </w:r>
            <w:proofErr w:type="spellEnd"/>
            <w:r w:rsidRPr="00EB0B30">
              <w:rPr>
                <w:sz w:val="20"/>
                <w:szCs w:val="20"/>
              </w:rPr>
              <w:t xml:space="preserve">) </w:t>
            </w:r>
            <w:proofErr w:type="spellStart"/>
            <w:r w:rsidRPr="00EB0B30">
              <w:rPr>
                <w:sz w:val="20"/>
                <w:szCs w:val="20"/>
              </w:rPr>
              <w:t>Кодсоглашения</w:t>
            </w:r>
            <w:proofErr w:type="spellEnd"/>
            <w:r w:rsidRPr="00EB0B30">
              <w:rPr>
                <w:sz w:val="20"/>
                <w:szCs w:val="20"/>
              </w:rPr>
              <w:t xml:space="preserve"> V8985616; Kaspersky </w:t>
            </w:r>
            <w:proofErr w:type="spellStart"/>
            <w:r w:rsidRPr="00EB0B30">
              <w:rPr>
                <w:sz w:val="20"/>
                <w:szCs w:val="20"/>
              </w:rPr>
              <w:t>Endpoint</w:t>
            </w:r>
            <w:proofErr w:type="spellEnd"/>
            <w:r w:rsidRPr="00EB0B30">
              <w:rPr>
                <w:sz w:val="20"/>
                <w:szCs w:val="20"/>
              </w:rPr>
              <w:t xml:space="preserve"> Security для бизнеса 700 (Номер лицензионного документа: 658/2018 от 24.04.2018) Kaspersky </w:t>
            </w:r>
            <w:proofErr w:type="spellStart"/>
            <w:r w:rsidRPr="00EB0B30">
              <w:rPr>
                <w:sz w:val="20"/>
                <w:szCs w:val="20"/>
              </w:rPr>
              <w:t>Endpoint</w:t>
            </w:r>
            <w:proofErr w:type="spellEnd"/>
            <w:r w:rsidRPr="00EB0B30">
              <w:rPr>
                <w:sz w:val="20"/>
                <w:szCs w:val="20"/>
              </w:rPr>
              <w:t xml:space="preserve"> Security для бизнеса – Стандартный Russian Edition. 100-149 </w:t>
            </w:r>
            <w:proofErr w:type="spellStart"/>
            <w:r w:rsidRPr="00EB0B30">
              <w:rPr>
                <w:sz w:val="20"/>
                <w:szCs w:val="20"/>
              </w:rPr>
              <w:t>Nose</w:t>
            </w:r>
            <w:proofErr w:type="spellEnd"/>
            <w:r w:rsidRPr="00EB0B30">
              <w:rPr>
                <w:sz w:val="20"/>
                <w:szCs w:val="20"/>
              </w:rPr>
              <w:t xml:space="preserve"> 1 </w:t>
            </w:r>
            <w:proofErr w:type="spellStart"/>
            <w:r w:rsidRPr="00EB0B30">
              <w:rPr>
                <w:sz w:val="20"/>
                <w:szCs w:val="20"/>
              </w:rPr>
              <w:t>yearEducationLicense</w:t>
            </w:r>
            <w:proofErr w:type="spellEnd"/>
            <w:r w:rsidRPr="00EB0B30">
              <w:rPr>
                <w:sz w:val="20"/>
                <w:szCs w:val="20"/>
              </w:rPr>
              <w:t>, договор № 15573/РНД</w:t>
            </w:r>
          </w:p>
          <w:p w14:paraId="280E3348" w14:textId="77777777" w:rsidR="009057F6" w:rsidRPr="00EB0B30" w:rsidRDefault="009057F6" w:rsidP="009057F6">
            <w:pPr>
              <w:widowControl w:val="0"/>
              <w:spacing w:after="0" w:line="240" w:lineRule="auto"/>
              <w:ind w:left="0" w:right="-1"/>
              <w:rPr>
                <w:sz w:val="20"/>
                <w:szCs w:val="20"/>
              </w:rPr>
            </w:pPr>
          </w:p>
          <w:p w14:paraId="43D21005"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2933 от 27.12.2017г. Договор № </w:t>
            </w:r>
            <w:r w:rsidRPr="00EB0B30">
              <w:rPr>
                <w:sz w:val="20"/>
                <w:szCs w:val="20"/>
              </w:rPr>
              <w:lastRenderedPageBreak/>
              <w:t>13-У/17 от 10 августа 2017 г. с ООО «</w:t>
            </w:r>
            <w:proofErr w:type="spellStart"/>
            <w:r w:rsidRPr="00EB0B30">
              <w:rPr>
                <w:sz w:val="20"/>
                <w:szCs w:val="20"/>
              </w:rPr>
              <w:t>ЮКомплекс</w:t>
            </w:r>
            <w:proofErr w:type="spellEnd"/>
            <w:r w:rsidRPr="00EB0B30">
              <w:rPr>
                <w:sz w:val="20"/>
                <w:szCs w:val="20"/>
              </w:rPr>
              <w:t>» на поставку программных продуктов</w:t>
            </w:r>
          </w:p>
        </w:tc>
      </w:tr>
      <w:tr w:rsidR="009057F6" w:rsidRPr="00EB0B30" w14:paraId="154B5AA7" w14:textId="77777777" w:rsidTr="004D2B45">
        <w:tc>
          <w:tcPr>
            <w:tcW w:w="3190" w:type="dxa"/>
          </w:tcPr>
          <w:p w14:paraId="3BD2A973" w14:textId="77777777" w:rsidR="009057F6" w:rsidRPr="00EB0B30" w:rsidRDefault="009057F6" w:rsidP="009057F6">
            <w:pPr>
              <w:widowControl w:val="0"/>
              <w:spacing w:after="0" w:line="240" w:lineRule="auto"/>
              <w:ind w:left="0" w:right="-1"/>
              <w:rPr>
                <w:sz w:val="20"/>
                <w:szCs w:val="20"/>
              </w:rPr>
            </w:pPr>
            <w:r w:rsidRPr="00EB0B30">
              <w:rPr>
                <w:sz w:val="20"/>
                <w:szCs w:val="20"/>
              </w:rPr>
              <w:lastRenderedPageBreak/>
              <w:t>Аудитория для проведения практических занятий №Г4 - 07 (2 корпус, литер А, ФГБОУ ВО «Чеченский государственный университет, Россия, 364024 г. Грозный, ул. А. Шерипова, 32)</w:t>
            </w:r>
          </w:p>
        </w:tc>
        <w:tc>
          <w:tcPr>
            <w:tcW w:w="3190" w:type="dxa"/>
          </w:tcPr>
          <w:p w14:paraId="1BBB81AA"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Аудитория оснащена: мультимедийное оборудование: короткофокусный проектор EPSON и интерактивная доска </w:t>
            </w:r>
            <w:proofErr w:type="spellStart"/>
            <w:r w:rsidRPr="00EB0B30">
              <w:rPr>
                <w:sz w:val="20"/>
                <w:szCs w:val="20"/>
              </w:rPr>
              <w:t>PoliVision</w:t>
            </w:r>
            <w:proofErr w:type="spellEnd"/>
            <w:r w:rsidRPr="00EB0B30">
              <w:rPr>
                <w:sz w:val="20"/>
                <w:szCs w:val="20"/>
              </w:rPr>
              <w:t>, ноутбук ASUS, кол-во 1 шт. Аудитория оснащена компьютерами, подключенным к интернету. Аудитория на 24 посадочных места.</w:t>
            </w:r>
          </w:p>
        </w:tc>
        <w:tc>
          <w:tcPr>
            <w:tcW w:w="3191" w:type="dxa"/>
          </w:tcPr>
          <w:p w14:paraId="036A04EB"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OS Windows № 15576/РНД 2933 от 27.12.2017г.; MS Office № 15576/РНД 2933 от 27.12.2016г.Соглашение OVS (Open </w:t>
            </w:r>
            <w:proofErr w:type="spellStart"/>
            <w:r w:rsidRPr="00EB0B30">
              <w:rPr>
                <w:sz w:val="20"/>
                <w:szCs w:val="20"/>
              </w:rPr>
              <w:t>value</w:t>
            </w:r>
            <w:proofErr w:type="spellEnd"/>
            <w:r w:rsidRPr="00EB0B30">
              <w:rPr>
                <w:sz w:val="20"/>
                <w:szCs w:val="20"/>
              </w:rPr>
              <w:t xml:space="preserve"> </w:t>
            </w:r>
            <w:proofErr w:type="spellStart"/>
            <w:r w:rsidRPr="00EB0B30">
              <w:rPr>
                <w:sz w:val="20"/>
                <w:szCs w:val="20"/>
              </w:rPr>
              <w:t>subscription</w:t>
            </w:r>
            <w:proofErr w:type="spellEnd"/>
            <w:r w:rsidRPr="00EB0B30">
              <w:rPr>
                <w:sz w:val="20"/>
                <w:szCs w:val="20"/>
              </w:rPr>
              <w:t xml:space="preserve">) </w:t>
            </w:r>
            <w:proofErr w:type="spellStart"/>
            <w:r w:rsidRPr="00EB0B30">
              <w:rPr>
                <w:sz w:val="20"/>
                <w:szCs w:val="20"/>
              </w:rPr>
              <w:t>Кодсоглашения</w:t>
            </w:r>
            <w:proofErr w:type="spellEnd"/>
            <w:r w:rsidRPr="00EB0B30">
              <w:rPr>
                <w:sz w:val="20"/>
                <w:szCs w:val="20"/>
              </w:rPr>
              <w:t xml:space="preserve"> V8985616; Kaspersky </w:t>
            </w:r>
            <w:proofErr w:type="spellStart"/>
            <w:r w:rsidRPr="00EB0B30">
              <w:rPr>
                <w:sz w:val="20"/>
                <w:szCs w:val="20"/>
              </w:rPr>
              <w:t>Endpoint</w:t>
            </w:r>
            <w:proofErr w:type="spellEnd"/>
            <w:r w:rsidRPr="00EB0B30">
              <w:rPr>
                <w:sz w:val="20"/>
                <w:szCs w:val="20"/>
              </w:rPr>
              <w:t xml:space="preserve"> Security для бизнеса 700 (Номер лицензионного документа: 658/2018 от 24.04.2018) Kaspersky </w:t>
            </w:r>
            <w:proofErr w:type="spellStart"/>
            <w:r w:rsidRPr="00EB0B30">
              <w:rPr>
                <w:sz w:val="20"/>
                <w:szCs w:val="20"/>
              </w:rPr>
              <w:t>Endpoint</w:t>
            </w:r>
            <w:proofErr w:type="spellEnd"/>
            <w:r w:rsidRPr="00EB0B30">
              <w:rPr>
                <w:sz w:val="20"/>
                <w:szCs w:val="20"/>
              </w:rPr>
              <w:t xml:space="preserve"> Security для бизнеса – Стандартный Russian Edition. 100-149 </w:t>
            </w:r>
            <w:proofErr w:type="spellStart"/>
            <w:r w:rsidRPr="00EB0B30">
              <w:rPr>
                <w:sz w:val="20"/>
                <w:szCs w:val="20"/>
              </w:rPr>
              <w:t>Nose</w:t>
            </w:r>
            <w:proofErr w:type="spellEnd"/>
            <w:r w:rsidRPr="00EB0B30">
              <w:rPr>
                <w:sz w:val="20"/>
                <w:szCs w:val="20"/>
              </w:rPr>
              <w:t xml:space="preserve"> 1 </w:t>
            </w:r>
            <w:proofErr w:type="spellStart"/>
            <w:r w:rsidRPr="00EB0B30">
              <w:rPr>
                <w:sz w:val="20"/>
                <w:szCs w:val="20"/>
              </w:rPr>
              <w:t>yearEducationLicense</w:t>
            </w:r>
            <w:proofErr w:type="spellEnd"/>
            <w:r w:rsidRPr="00EB0B30">
              <w:rPr>
                <w:sz w:val="20"/>
                <w:szCs w:val="20"/>
              </w:rPr>
              <w:t>, договор № 15573/РНД 2933 от 27.12.2017г. Договор № 13-У/17 от 10 августа 2017 г. с ООО «</w:t>
            </w:r>
            <w:proofErr w:type="spellStart"/>
            <w:r w:rsidRPr="00EB0B30">
              <w:rPr>
                <w:sz w:val="20"/>
                <w:szCs w:val="20"/>
              </w:rPr>
              <w:t>ЮКомплекс</w:t>
            </w:r>
            <w:proofErr w:type="spellEnd"/>
            <w:r w:rsidRPr="00EB0B30">
              <w:rPr>
                <w:sz w:val="20"/>
                <w:szCs w:val="20"/>
              </w:rPr>
              <w:t>» на поставку программных продуктов</w:t>
            </w:r>
          </w:p>
        </w:tc>
      </w:tr>
      <w:tr w:rsidR="009057F6" w:rsidRPr="00EB0B30" w14:paraId="0276F033" w14:textId="77777777" w:rsidTr="004D2B45">
        <w:tc>
          <w:tcPr>
            <w:tcW w:w="3190" w:type="dxa"/>
          </w:tcPr>
          <w:p w14:paraId="06E183C0" w14:textId="77777777" w:rsidR="009057F6" w:rsidRPr="00EB0B30" w:rsidRDefault="009057F6" w:rsidP="009057F6">
            <w:pPr>
              <w:widowControl w:val="0"/>
              <w:spacing w:after="0" w:line="240" w:lineRule="auto"/>
              <w:ind w:left="0" w:right="-1"/>
              <w:rPr>
                <w:sz w:val="20"/>
                <w:szCs w:val="20"/>
              </w:rPr>
            </w:pPr>
            <w:r w:rsidRPr="00EB0B30">
              <w:rPr>
                <w:sz w:val="20"/>
                <w:szCs w:val="20"/>
              </w:rPr>
              <w:t>Аудитория для самостоятельной работы №Г4-0 6 (2 корпус, литер А, ФГБОУ ВО «Чеченский государственный университет, Россия, 364024 г. Грозный, ул. А. Шерипова, 32)</w:t>
            </w:r>
          </w:p>
        </w:tc>
        <w:tc>
          <w:tcPr>
            <w:tcW w:w="3190" w:type="dxa"/>
          </w:tcPr>
          <w:p w14:paraId="14881061"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Аудитория оснащена мультимедийным короткофокусный проектор EPSON и интерактивной доской </w:t>
            </w:r>
            <w:proofErr w:type="spellStart"/>
            <w:r w:rsidRPr="00EB0B30">
              <w:rPr>
                <w:sz w:val="20"/>
                <w:szCs w:val="20"/>
              </w:rPr>
              <w:t>PoliVision</w:t>
            </w:r>
            <w:proofErr w:type="spellEnd"/>
            <w:r w:rsidRPr="00EB0B30">
              <w:rPr>
                <w:sz w:val="20"/>
                <w:szCs w:val="20"/>
              </w:rPr>
              <w:t>, ноутбук ASUS, кол-во 1; оснащена системными блоками – Процессор: Intel® Core™ i5-4460 CPU 3.20GHz ОЗУ – 4Гб – (13шт.), компьютерными мониторами DELL E2216H, ЖК-монитор, 1920x1080 (16:9) – (16шт.), подключенные к Интернету. Аудитория на 16 посадочных мест.</w:t>
            </w:r>
          </w:p>
        </w:tc>
        <w:tc>
          <w:tcPr>
            <w:tcW w:w="3191" w:type="dxa"/>
          </w:tcPr>
          <w:p w14:paraId="42E9127C" w14:textId="77777777" w:rsidR="009057F6" w:rsidRPr="00EB0B30" w:rsidRDefault="009057F6" w:rsidP="009057F6">
            <w:pPr>
              <w:widowControl w:val="0"/>
              <w:spacing w:after="0" w:line="240" w:lineRule="auto"/>
              <w:ind w:left="0" w:right="-1"/>
              <w:rPr>
                <w:sz w:val="20"/>
                <w:szCs w:val="20"/>
              </w:rPr>
            </w:pPr>
            <w:r w:rsidRPr="00EB0B30">
              <w:rPr>
                <w:sz w:val="20"/>
                <w:szCs w:val="20"/>
              </w:rPr>
              <w:t xml:space="preserve">OS Windows № 15576/РНД 2933 от 27.12.2017г.; MS Office № 15576/РНД 2933 от 27.12.2016г.Соглашение OVS (Open </w:t>
            </w:r>
            <w:proofErr w:type="spellStart"/>
            <w:r w:rsidRPr="00EB0B30">
              <w:rPr>
                <w:sz w:val="20"/>
                <w:szCs w:val="20"/>
              </w:rPr>
              <w:t>value</w:t>
            </w:r>
            <w:proofErr w:type="spellEnd"/>
            <w:r w:rsidRPr="00EB0B30">
              <w:rPr>
                <w:sz w:val="20"/>
                <w:szCs w:val="20"/>
              </w:rPr>
              <w:t xml:space="preserve"> </w:t>
            </w:r>
            <w:proofErr w:type="spellStart"/>
            <w:r w:rsidRPr="00EB0B30">
              <w:rPr>
                <w:sz w:val="20"/>
                <w:szCs w:val="20"/>
              </w:rPr>
              <w:t>subscription</w:t>
            </w:r>
            <w:proofErr w:type="spellEnd"/>
            <w:r w:rsidRPr="00EB0B30">
              <w:rPr>
                <w:sz w:val="20"/>
                <w:szCs w:val="20"/>
              </w:rPr>
              <w:t xml:space="preserve">) </w:t>
            </w:r>
            <w:proofErr w:type="spellStart"/>
            <w:r w:rsidRPr="00EB0B30">
              <w:rPr>
                <w:sz w:val="20"/>
                <w:szCs w:val="20"/>
              </w:rPr>
              <w:t>Кодсоглашения</w:t>
            </w:r>
            <w:proofErr w:type="spellEnd"/>
            <w:r w:rsidRPr="00EB0B30">
              <w:rPr>
                <w:sz w:val="20"/>
                <w:szCs w:val="20"/>
              </w:rPr>
              <w:t xml:space="preserve"> V8985616; Kaspersky </w:t>
            </w:r>
            <w:proofErr w:type="spellStart"/>
            <w:r w:rsidRPr="00EB0B30">
              <w:rPr>
                <w:sz w:val="20"/>
                <w:szCs w:val="20"/>
              </w:rPr>
              <w:t>Endpoint</w:t>
            </w:r>
            <w:proofErr w:type="spellEnd"/>
            <w:r w:rsidRPr="00EB0B30">
              <w:rPr>
                <w:sz w:val="20"/>
                <w:szCs w:val="20"/>
              </w:rPr>
              <w:t xml:space="preserve"> Security для бизнеса 700 (Номер лицензионного документа: 658/2018 от 24.04.2018) Kaspersky </w:t>
            </w:r>
            <w:proofErr w:type="spellStart"/>
            <w:r w:rsidRPr="00EB0B30">
              <w:rPr>
                <w:sz w:val="20"/>
                <w:szCs w:val="20"/>
              </w:rPr>
              <w:t>Endpoint</w:t>
            </w:r>
            <w:proofErr w:type="spellEnd"/>
            <w:r w:rsidRPr="00EB0B30">
              <w:rPr>
                <w:sz w:val="20"/>
                <w:szCs w:val="20"/>
              </w:rPr>
              <w:t xml:space="preserve"> Security для бизнеса – Стандартный Russian Edition. 100-149 </w:t>
            </w:r>
            <w:proofErr w:type="spellStart"/>
            <w:r w:rsidRPr="00EB0B30">
              <w:rPr>
                <w:sz w:val="20"/>
                <w:szCs w:val="20"/>
              </w:rPr>
              <w:t>Nose</w:t>
            </w:r>
            <w:proofErr w:type="spellEnd"/>
            <w:r w:rsidRPr="00EB0B30">
              <w:rPr>
                <w:sz w:val="20"/>
                <w:szCs w:val="20"/>
              </w:rPr>
              <w:t xml:space="preserve"> 1 </w:t>
            </w:r>
            <w:proofErr w:type="spellStart"/>
            <w:r w:rsidRPr="00EB0B30">
              <w:rPr>
                <w:sz w:val="20"/>
                <w:szCs w:val="20"/>
              </w:rPr>
              <w:t>yearEducationLicense</w:t>
            </w:r>
            <w:proofErr w:type="spellEnd"/>
            <w:r w:rsidRPr="00EB0B30">
              <w:rPr>
                <w:sz w:val="20"/>
                <w:szCs w:val="20"/>
              </w:rPr>
              <w:t>, договор № 15573/РНД 2933 от 27.12.2017г. Договор № 13-У/17 от 10 августа 2017 г. с ООО «</w:t>
            </w:r>
            <w:proofErr w:type="spellStart"/>
            <w:r w:rsidRPr="00EB0B30">
              <w:rPr>
                <w:sz w:val="20"/>
                <w:szCs w:val="20"/>
              </w:rPr>
              <w:t>ЮКомплекс</w:t>
            </w:r>
            <w:proofErr w:type="spellEnd"/>
            <w:r w:rsidRPr="00EB0B30">
              <w:rPr>
                <w:sz w:val="20"/>
                <w:szCs w:val="20"/>
              </w:rPr>
              <w:t>» на поставку программных продуктов</w:t>
            </w:r>
          </w:p>
        </w:tc>
      </w:tr>
    </w:tbl>
    <w:p w14:paraId="27E97D24" w14:textId="77777777" w:rsidR="009057F6" w:rsidRPr="00224F0A" w:rsidRDefault="009057F6" w:rsidP="009057F6">
      <w:pPr>
        <w:widowControl w:val="0"/>
        <w:spacing w:after="0" w:line="240" w:lineRule="auto"/>
        <w:ind w:left="0" w:right="-1"/>
        <w:rPr>
          <w:sz w:val="24"/>
          <w:szCs w:val="24"/>
        </w:rPr>
      </w:pPr>
    </w:p>
    <w:p w14:paraId="437292CA" w14:textId="77777777" w:rsidR="009057F6" w:rsidRDefault="009057F6" w:rsidP="009057F6">
      <w:pPr>
        <w:pStyle w:val="60"/>
        <w:shd w:val="clear" w:color="auto" w:fill="auto"/>
        <w:tabs>
          <w:tab w:val="left" w:pos="284"/>
        </w:tabs>
        <w:spacing w:after="0" w:line="240" w:lineRule="auto"/>
        <w:ind w:right="-1" w:hanging="142"/>
        <w:jc w:val="center"/>
        <w:rPr>
          <w:sz w:val="24"/>
          <w:szCs w:val="24"/>
        </w:rPr>
      </w:pPr>
    </w:p>
    <w:p w14:paraId="1D762F85" w14:textId="77777777" w:rsidR="009057F6" w:rsidRDefault="009057F6" w:rsidP="009057F6">
      <w:pPr>
        <w:pStyle w:val="60"/>
        <w:shd w:val="clear" w:color="auto" w:fill="auto"/>
        <w:tabs>
          <w:tab w:val="left" w:pos="284"/>
        </w:tabs>
        <w:spacing w:after="0" w:line="240" w:lineRule="auto"/>
        <w:ind w:right="-1" w:hanging="142"/>
        <w:jc w:val="center"/>
        <w:rPr>
          <w:sz w:val="24"/>
          <w:szCs w:val="24"/>
        </w:rPr>
      </w:pPr>
    </w:p>
    <w:p w14:paraId="5A09B684" w14:textId="77777777" w:rsidR="009057F6" w:rsidRDefault="009057F6" w:rsidP="009057F6">
      <w:pPr>
        <w:pStyle w:val="60"/>
        <w:shd w:val="clear" w:color="auto" w:fill="auto"/>
        <w:tabs>
          <w:tab w:val="left" w:pos="284"/>
        </w:tabs>
        <w:spacing w:after="0" w:line="240" w:lineRule="auto"/>
        <w:ind w:right="-1" w:hanging="142"/>
        <w:jc w:val="center"/>
        <w:rPr>
          <w:sz w:val="24"/>
          <w:szCs w:val="24"/>
        </w:rPr>
      </w:pPr>
    </w:p>
    <w:p w14:paraId="41ABBE72" w14:textId="77777777" w:rsidR="009057F6" w:rsidRDefault="009057F6" w:rsidP="009057F6">
      <w:pPr>
        <w:pStyle w:val="60"/>
        <w:shd w:val="clear" w:color="auto" w:fill="auto"/>
        <w:tabs>
          <w:tab w:val="left" w:pos="284"/>
        </w:tabs>
        <w:spacing w:after="0" w:line="240" w:lineRule="auto"/>
        <w:ind w:right="-1" w:hanging="142"/>
        <w:jc w:val="center"/>
        <w:rPr>
          <w:sz w:val="24"/>
          <w:szCs w:val="24"/>
        </w:rPr>
      </w:pPr>
    </w:p>
    <w:p w14:paraId="74B5E2BE" w14:textId="77777777" w:rsidR="00924E64" w:rsidRDefault="00924E64">
      <w:pPr>
        <w:spacing w:after="200" w:line="276" w:lineRule="auto"/>
        <w:ind w:left="0" w:right="0" w:firstLine="0"/>
        <w:jc w:val="left"/>
        <w:rPr>
          <w:color w:val="auto"/>
          <w:sz w:val="24"/>
          <w:szCs w:val="24"/>
          <w:lang w:eastAsia="en-US"/>
        </w:rPr>
      </w:pPr>
      <w:r>
        <w:rPr>
          <w:sz w:val="24"/>
          <w:szCs w:val="24"/>
        </w:rPr>
        <w:br w:type="page"/>
      </w:r>
    </w:p>
    <w:p w14:paraId="00C8903C" w14:textId="77777777" w:rsidR="007736D6" w:rsidRPr="006C5B7C" w:rsidRDefault="007736D6" w:rsidP="009057F6">
      <w:pPr>
        <w:pStyle w:val="60"/>
        <w:shd w:val="clear" w:color="auto" w:fill="auto"/>
        <w:tabs>
          <w:tab w:val="left" w:pos="284"/>
        </w:tabs>
        <w:spacing w:after="0" w:line="240" w:lineRule="auto"/>
        <w:ind w:right="-1" w:hanging="142"/>
        <w:jc w:val="center"/>
        <w:rPr>
          <w:sz w:val="24"/>
          <w:szCs w:val="24"/>
        </w:rPr>
      </w:pPr>
      <w:r w:rsidRPr="006C5B7C">
        <w:rPr>
          <w:sz w:val="24"/>
          <w:szCs w:val="24"/>
        </w:rPr>
        <w:lastRenderedPageBreak/>
        <w:t>МИНИСТЕРСТВО НАУКИ И ВЫСШЕГО ОБРАЗОВАНИЯ РОССИЙСКОЙ ФЕДЕРАЦИИ</w:t>
      </w:r>
    </w:p>
    <w:p w14:paraId="2951EEFE" w14:textId="77777777" w:rsidR="007736D6" w:rsidRPr="006C5B7C" w:rsidRDefault="007736D6" w:rsidP="009057F6">
      <w:pPr>
        <w:widowControl w:val="0"/>
        <w:tabs>
          <w:tab w:val="left" w:pos="284"/>
        </w:tabs>
        <w:spacing w:after="0" w:line="240" w:lineRule="auto"/>
        <w:ind w:left="0" w:right="-1" w:firstLine="0"/>
        <w:jc w:val="center"/>
        <w:rPr>
          <w:sz w:val="24"/>
          <w:szCs w:val="24"/>
        </w:rPr>
      </w:pPr>
      <w:r w:rsidRPr="006C5B7C">
        <w:rPr>
          <w:sz w:val="24"/>
          <w:szCs w:val="24"/>
        </w:rPr>
        <w:t>Федеральное государственное бюджетное образовательное учреждение</w:t>
      </w:r>
    </w:p>
    <w:p w14:paraId="474A4BA8" w14:textId="77777777" w:rsidR="007736D6" w:rsidRPr="006C5B7C" w:rsidRDefault="007736D6" w:rsidP="009057F6">
      <w:pPr>
        <w:widowControl w:val="0"/>
        <w:tabs>
          <w:tab w:val="left" w:pos="284"/>
        </w:tabs>
        <w:spacing w:after="0" w:line="240" w:lineRule="auto"/>
        <w:ind w:left="0" w:right="-1" w:firstLine="0"/>
        <w:jc w:val="center"/>
        <w:rPr>
          <w:sz w:val="24"/>
          <w:szCs w:val="24"/>
        </w:rPr>
      </w:pPr>
      <w:r w:rsidRPr="006C5B7C">
        <w:rPr>
          <w:sz w:val="24"/>
          <w:szCs w:val="24"/>
        </w:rPr>
        <w:t>высшего образования</w:t>
      </w:r>
    </w:p>
    <w:p w14:paraId="08455905" w14:textId="77777777" w:rsidR="007736D6" w:rsidRPr="006C5B7C" w:rsidRDefault="007736D6" w:rsidP="009057F6">
      <w:pPr>
        <w:widowControl w:val="0"/>
        <w:tabs>
          <w:tab w:val="left" w:pos="284"/>
        </w:tabs>
        <w:spacing w:after="0" w:line="240" w:lineRule="auto"/>
        <w:ind w:left="0" w:right="-1" w:firstLine="0"/>
        <w:jc w:val="center"/>
        <w:rPr>
          <w:sz w:val="24"/>
          <w:szCs w:val="24"/>
        </w:rPr>
      </w:pPr>
      <w:r w:rsidRPr="006C5B7C">
        <w:rPr>
          <w:sz w:val="24"/>
          <w:szCs w:val="24"/>
        </w:rPr>
        <w:t>«Чеченский государственный университет</w:t>
      </w:r>
    </w:p>
    <w:p w14:paraId="6774BCAD" w14:textId="77777777" w:rsidR="007736D6" w:rsidRPr="006C5B7C" w:rsidRDefault="007736D6" w:rsidP="009057F6">
      <w:pPr>
        <w:widowControl w:val="0"/>
        <w:tabs>
          <w:tab w:val="left" w:pos="284"/>
        </w:tabs>
        <w:spacing w:after="0" w:line="240" w:lineRule="auto"/>
        <w:ind w:left="0" w:right="-1" w:firstLine="0"/>
        <w:jc w:val="center"/>
        <w:rPr>
          <w:sz w:val="24"/>
          <w:szCs w:val="24"/>
        </w:rPr>
      </w:pPr>
      <w:r w:rsidRPr="006C5B7C">
        <w:rPr>
          <w:sz w:val="24"/>
          <w:szCs w:val="24"/>
        </w:rPr>
        <w:t xml:space="preserve">имени Ахмата </w:t>
      </w:r>
      <w:proofErr w:type="spellStart"/>
      <w:r w:rsidRPr="006C5B7C">
        <w:rPr>
          <w:sz w:val="24"/>
          <w:szCs w:val="24"/>
        </w:rPr>
        <w:t>Абдулхамидовича</w:t>
      </w:r>
      <w:proofErr w:type="spellEnd"/>
      <w:r w:rsidRPr="006C5B7C">
        <w:rPr>
          <w:sz w:val="24"/>
          <w:szCs w:val="24"/>
        </w:rPr>
        <w:t xml:space="preserve"> Кадырова»</w:t>
      </w:r>
    </w:p>
    <w:p w14:paraId="04772AF8" w14:textId="77777777" w:rsidR="007736D6" w:rsidRPr="006C5B7C" w:rsidRDefault="007736D6" w:rsidP="009057F6">
      <w:pPr>
        <w:widowControl w:val="0"/>
        <w:tabs>
          <w:tab w:val="left" w:pos="284"/>
          <w:tab w:val="left" w:pos="567"/>
          <w:tab w:val="left" w:pos="2295"/>
        </w:tabs>
        <w:spacing w:after="0" w:line="240" w:lineRule="auto"/>
        <w:ind w:left="0" w:right="-1" w:firstLine="0"/>
        <w:jc w:val="center"/>
        <w:rPr>
          <w:sz w:val="24"/>
          <w:szCs w:val="24"/>
        </w:rPr>
      </w:pPr>
      <w:r w:rsidRPr="006C5B7C">
        <w:rPr>
          <w:sz w:val="24"/>
          <w:szCs w:val="24"/>
        </w:rPr>
        <w:t>Медицинский институт</w:t>
      </w:r>
    </w:p>
    <w:p w14:paraId="6AB811B5"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6C5B7C">
        <w:rPr>
          <w:bCs/>
          <w:sz w:val="24"/>
          <w:szCs w:val="24"/>
        </w:rPr>
        <w:t>Кафедра безопасности жизнедеятельности и медицина катастроф</w:t>
      </w:r>
    </w:p>
    <w:p w14:paraId="328C2DA3" w14:textId="77777777" w:rsidR="007736D6" w:rsidRPr="006C5B7C" w:rsidRDefault="007736D6" w:rsidP="009057F6">
      <w:pPr>
        <w:pStyle w:val="a9"/>
        <w:shd w:val="clear" w:color="auto" w:fill="auto"/>
        <w:tabs>
          <w:tab w:val="left" w:pos="284"/>
          <w:tab w:val="left" w:pos="426"/>
          <w:tab w:val="left" w:pos="1560"/>
          <w:tab w:val="left" w:pos="2552"/>
          <w:tab w:val="left" w:leader="underscore" w:pos="8561"/>
        </w:tabs>
        <w:spacing w:before="0" w:after="0" w:line="240" w:lineRule="auto"/>
        <w:ind w:right="-1" w:firstLine="0"/>
        <w:jc w:val="center"/>
        <w:rPr>
          <w:sz w:val="24"/>
          <w:szCs w:val="24"/>
        </w:rPr>
      </w:pPr>
    </w:p>
    <w:p w14:paraId="46BF9ABC"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F9FF3F1"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765E2FA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16560D7B"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7E4FE10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5977BB7A"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1602889"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40FFFB38"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75558F4"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04258AA"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C504B4B"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5F657EC5" w14:textId="77777777" w:rsidR="007736D6" w:rsidRPr="006C5B7C" w:rsidRDefault="007736D6" w:rsidP="009057F6">
      <w:pPr>
        <w:pStyle w:val="42"/>
        <w:shd w:val="clear" w:color="auto" w:fill="auto"/>
        <w:tabs>
          <w:tab w:val="left" w:pos="284"/>
          <w:tab w:val="left" w:pos="426"/>
          <w:tab w:val="left" w:pos="1560"/>
          <w:tab w:val="left" w:pos="2552"/>
        </w:tabs>
        <w:spacing w:before="0" w:after="0" w:line="240" w:lineRule="auto"/>
        <w:ind w:right="-1"/>
        <w:rPr>
          <w:sz w:val="24"/>
          <w:szCs w:val="24"/>
        </w:rPr>
      </w:pPr>
      <w:r w:rsidRPr="006C5B7C">
        <w:rPr>
          <w:sz w:val="24"/>
          <w:szCs w:val="24"/>
        </w:rPr>
        <w:t>РАБОЧАЯ ПРОГРАММА</w:t>
      </w:r>
    </w:p>
    <w:p w14:paraId="53BD3597" w14:textId="77777777" w:rsidR="007736D6" w:rsidRPr="006C5B7C" w:rsidRDefault="007736D6" w:rsidP="009057F6">
      <w:pPr>
        <w:pStyle w:val="a9"/>
        <w:shd w:val="clear" w:color="auto" w:fill="auto"/>
        <w:tabs>
          <w:tab w:val="left" w:pos="284"/>
          <w:tab w:val="left" w:pos="426"/>
          <w:tab w:val="left" w:pos="1560"/>
          <w:tab w:val="left" w:pos="2552"/>
        </w:tabs>
        <w:spacing w:before="0" w:after="0" w:line="240" w:lineRule="auto"/>
        <w:ind w:right="-1" w:firstLine="0"/>
        <w:jc w:val="center"/>
        <w:rPr>
          <w:sz w:val="24"/>
          <w:szCs w:val="24"/>
        </w:rPr>
      </w:pPr>
      <w:r w:rsidRPr="006C5B7C">
        <w:rPr>
          <w:sz w:val="24"/>
          <w:szCs w:val="24"/>
        </w:rPr>
        <w:t>УЧЕБНОЙ ДИСЦИПЛИНЫ</w:t>
      </w:r>
    </w:p>
    <w:p w14:paraId="1CBDBC85"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b/>
          <w:color w:val="auto"/>
          <w:sz w:val="24"/>
          <w:szCs w:val="24"/>
        </w:rPr>
      </w:pPr>
      <w:r w:rsidRPr="006C5B7C">
        <w:rPr>
          <w:b/>
          <w:color w:val="auto"/>
          <w:sz w:val="24"/>
          <w:szCs w:val="24"/>
        </w:rPr>
        <w:t>«Медицина чрезвычайных ситуаций»</w:t>
      </w:r>
    </w:p>
    <w:p w14:paraId="35F60BEA"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1"/>
        <w:gridCol w:w="3723"/>
      </w:tblGrid>
      <w:tr w:rsidR="007736D6" w:rsidRPr="006C5B7C" w14:paraId="35E86A14" w14:textId="77777777" w:rsidTr="004D2B45">
        <w:tc>
          <w:tcPr>
            <w:tcW w:w="3111" w:type="pct"/>
            <w:tcBorders>
              <w:top w:val="single" w:sz="4" w:space="0" w:color="auto"/>
              <w:left w:val="single" w:sz="4" w:space="0" w:color="auto"/>
              <w:bottom w:val="single" w:sz="4" w:space="0" w:color="auto"/>
              <w:right w:val="single" w:sz="4" w:space="0" w:color="auto"/>
            </w:tcBorders>
            <w:hideMark/>
          </w:tcPr>
          <w:p w14:paraId="3B33E26E"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Направление подготовки (специальности)</w:t>
            </w:r>
          </w:p>
        </w:tc>
        <w:tc>
          <w:tcPr>
            <w:tcW w:w="1889" w:type="pct"/>
            <w:tcBorders>
              <w:top w:val="single" w:sz="4" w:space="0" w:color="auto"/>
              <w:left w:val="single" w:sz="4" w:space="0" w:color="auto"/>
              <w:bottom w:val="single" w:sz="4" w:space="0" w:color="auto"/>
              <w:right w:val="single" w:sz="4" w:space="0" w:color="auto"/>
            </w:tcBorders>
            <w:hideMark/>
          </w:tcPr>
          <w:p w14:paraId="5082684E"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rPr>
              <w:t>Акушерство и гинекология</w:t>
            </w:r>
          </w:p>
        </w:tc>
      </w:tr>
      <w:tr w:rsidR="007736D6" w:rsidRPr="006C5B7C" w14:paraId="5718EF29" w14:textId="77777777" w:rsidTr="004D2B45">
        <w:tc>
          <w:tcPr>
            <w:tcW w:w="3111" w:type="pct"/>
            <w:tcBorders>
              <w:top w:val="single" w:sz="4" w:space="0" w:color="auto"/>
              <w:left w:val="single" w:sz="4" w:space="0" w:color="auto"/>
              <w:bottom w:val="single" w:sz="4" w:space="0" w:color="auto"/>
              <w:right w:val="single" w:sz="4" w:space="0" w:color="auto"/>
            </w:tcBorders>
            <w:hideMark/>
          </w:tcPr>
          <w:p w14:paraId="303A50C4"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Код направления подготовки (специальности)</w:t>
            </w:r>
          </w:p>
        </w:tc>
        <w:tc>
          <w:tcPr>
            <w:tcW w:w="1889" w:type="pct"/>
            <w:tcBorders>
              <w:top w:val="single" w:sz="4" w:space="0" w:color="auto"/>
              <w:left w:val="single" w:sz="4" w:space="0" w:color="auto"/>
              <w:bottom w:val="single" w:sz="4" w:space="0" w:color="auto"/>
              <w:right w:val="single" w:sz="4" w:space="0" w:color="auto"/>
            </w:tcBorders>
            <w:hideMark/>
          </w:tcPr>
          <w:p w14:paraId="48393E54"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31.08.01</w:t>
            </w:r>
          </w:p>
        </w:tc>
      </w:tr>
      <w:tr w:rsidR="007736D6" w:rsidRPr="006C5B7C" w14:paraId="1E840FFD" w14:textId="77777777" w:rsidTr="004D2B45">
        <w:tc>
          <w:tcPr>
            <w:tcW w:w="3111" w:type="pct"/>
            <w:tcBorders>
              <w:top w:val="single" w:sz="4" w:space="0" w:color="auto"/>
              <w:left w:val="single" w:sz="4" w:space="0" w:color="auto"/>
              <w:bottom w:val="single" w:sz="4" w:space="0" w:color="auto"/>
              <w:right w:val="single" w:sz="4" w:space="0" w:color="auto"/>
            </w:tcBorders>
            <w:hideMark/>
          </w:tcPr>
          <w:p w14:paraId="729BDF25"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Квалификация выпускника</w:t>
            </w:r>
          </w:p>
        </w:tc>
        <w:tc>
          <w:tcPr>
            <w:tcW w:w="1889" w:type="pct"/>
            <w:tcBorders>
              <w:top w:val="single" w:sz="4" w:space="0" w:color="auto"/>
              <w:left w:val="single" w:sz="4" w:space="0" w:color="auto"/>
              <w:bottom w:val="single" w:sz="4" w:space="0" w:color="auto"/>
              <w:right w:val="single" w:sz="4" w:space="0" w:color="auto"/>
            </w:tcBorders>
            <w:hideMark/>
          </w:tcPr>
          <w:p w14:paraId="60CC73D1"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Врач-</w:t>
            </w:r>
            <w:r w:rsidRPr="006C5B7C">
              <w:rPr>
                <w:color w:val="auto"/>
                <w:sz w:val="24"/>
                <w:szCs w:val="24"/>
              </w:rPr>
              <w:t xml:space="preserve"> акушер-гинеколог</w:t>
            </w:r>
          </w:p>
        </w:tc>
      </w:tr>
      <w:tr w:rsidR="007736D6" w:rsidRPr="006C5B7C" w14:paraId="52384882" w14:textId="77777777" w:rsidTr="004D2B45">
        <w:tc>
          <w:tcPr>
            <w:tcW w:w="3111" w:type="pct"/>
            <w:tcBorders>
              <w:top w:val="single" w:sz="4" w:space="0" w:color="auto"/>
              <w:left w:val="single" w:sz="4" w:space="0" w:color="auto"/>
              <w:bottom w:val="single" w:sz="4" w:space="0" w:color="auto"/>
              <w:right w:val="single" w:sz="4" w:space="0" w:color="auto"/>
            </w:tcBorders>
            <w:hideMark/>
          </w:tcPr>
          <w:p w14:paraId="4B66287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Форма обучения</w:t>
            </w:r>
          </w:p>
        </w:tc>
        <w:tc>
          <w:tcPr>
            <w:tcW w:w="1889" w:type="pct"/>
            <w:tcBorders>
              <w:top w:val="single" w:sz="4" w:space="0" w:color="auto"/>
              <w:left w:val="single" w:sz="4" w:space="0" w:color="auto"/>
              <w:bottom w:val="single" w:sz="4" w:space="0" w:color="auto"/>
              <w:right w:val="single" w:sz="4" w:space="0" w:color="auto"/>
            </w:tcBorders>
            <w:hideMark/>
          </w:tcPr>
          <w:p w14:paraId="292A2E2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lang w:eastAsia="en-US"/>
              </w:rPr>
            </w:pPr>
            <w:r w:rsidRPr="006C5B7C">
              <w:rPr>
                <w:color w:val="auto"/>
                <w:sz w:val="24"/>
                <w:szCs w:val="24"/>
                <w:lang w:eastAsia="en-US"/>
              </w:rPr>
              <w:t>Очная</w:t>
            </w:r>
          </w:p>
        </w:tc>
      </w:tr>
    </w:tbl>
    <w:p w14:paraId="5442769F"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14CD91F9"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2D65B9A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28F037F"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385E6D8"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2F5BFCA"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18CB81A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5238976A"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015918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367BCD18"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4677D348"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7DF14885"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2C780E94"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14D40BC6"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25D473C3"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269C898"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0F41575F"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58C19D6B"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16C0FDC5"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04D437A0"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5C66AC6C"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69F18705"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r w:rsidRPr="006C5B7C">
        <w:rPr>
          <w:color w:val="auto"/>
          <w:sz w:val="24"/>
          <w:szCs w:val="24"/>
        </w:rPr>
        <w:t>Грозный</w:t>
      </w:r>
    </w:p>
    <w:p w14:paraId="71D5B836"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jc w:val="center"/>
        <w:rPr>
          <w:color w:val="auto"/>
          <w:sz w:val="24"/>
          <w:szCs w:val="24"/>
        </w:rPr>
      </w:pPr>
    </w:p>
    <w:p w14:paraId="2F08D0F3" w14:textId="77777777" w:rsidR="007736D6" w:rsidRDefault="007736D6" w:rsidP="009057F6">
      <w:pPr>
        <w:spacing w:after="200" w:line="276" w:lineRule="auto"/>
        <w:ind w:left="0" w:right="-1" w:firstLine="0"/>
        <w:jc w:val="left"/>
        <w:rPr>
          <w:color w:val="auto"/>
          <w:sz w:val="24"/>
          <w:szCs w:val="24"/>
        </w:rPr>
      </w:pPr>
      <w:r>
        <w:rPr>
          <w:color w:val="auto"/>
          <w:sz w:val="24"/>
          <w:szCs w:val="24"/>
        </w:rPr>
        <w:br w:type="page"/>
      </w:r>
    </w:p>
    <w:p w14:paraId="0044D253" w14:textId="77777777" w:rsidR="007736D6" w:rsidRPr="006C5B7C" w:rsidRDefault="007736D6" w:rsidP="009057F6">
      <w:pPr>
        <w:widowControl w:val="0"/>
        <w:tabs>
          <w:tab w:val="left" w:pos="284"/>
          <w:tab w:val="left" w:pos="426"/>
          <w:tab w:val="left" w:pos="1560"/>
          <w:tab w:val="left" w:pos="2552"/>
        </w:tabs>
        <w:spacing w:after="0" w:line="240" w:lineRule="auto"/>
        <w:ind w:left="0" w:right="-1" w:firstLine="0"/>
        <w:rPr>
          <w:color w:val="auto"/>
          <w:sz w:val="24"/>
          <w:szCs w:val="24"/>
        </w:rPr>
      </w:pPr>
    </w:p>
    <w:p w14:paraId="6B4557AC" w14:textId="1D7B6E01" w:rsidR="007736D6" w:rsidRPr="006C5B7C" w:rsidRDefault="007736D6" w:rsidP="009057F6">
      <w:pPr>
        <w:widowControl w:val="0"/>
        <w:tabs>
          <w:tab w:val="left" w:pos="142"/>
          <w:tab w:val="left" w:pos="284"/>
          <w:tab w:val="left" w:pos="6521"/>
        </w:tabs>
        <w:overflowPunct w:val="0"/>
        <w:autoSpaceDE w:val="0"/>
        <w:autoSpaceDN w:val="0"/>
        <w:adjustRightInd w:val="0"/>
        <w:spacing w:after="0" w:line="240" w:lineRule="auto"/>
        <w:ind w:left="0" w:right="-1" w:firstLine="0"/>
        <w:rPr>
          <w:bCs/>
          <w:color w:val="auto"/>
          <w:kern w:val="36"/>
          <w:sz w:val="24"/>
          <w:szCs w:val="24"/>
        </w:rPr>
      </w:pPr>
      <w:r w:rsidRPr="006C5B7C">
        <w:rPr>
          <w:b/>
          <w:color w:val="auto"/>
          <w:sz w:val="24"/>
          <w:szCs w:val="24"/>
        </w:rPr>
        <w:t xml:space="preserve">Джабраилов Ю.М.  </w:t>
      </w:r>
      <w:r w:rsidRPr="006C5B7C">
        <w:rPr>
          <w:color w:val="auto"/>
          <w:sz w:val="24"/>
          <w:szCs w:val="24"/>
        </w:rPr>
        <w:t>Рабочая программа учебной дисциплины «Медицина чрезвычайных ситуаций» [Текст] / Сост. Джабраилов Ю.М</w:t>
      </w:r>
      <w:r w:rsidRPr="006C5B7C">
        <w:rPr>
          <w:b/>
          <w:color w:val="auto"/>
          <w:sz w:val="24"/>
          <w:szCs w:val="24"/>
        </w:rPr>
        <w:t xml:space="preserve">. </w:t>
      </w:r>
      <w:r w:rsidRPr="006C5B7C">
        <w:rPr>
          <w:color w:val="auto"/>
          <w:sz w:val="24"/>
          <w:szCs w:val="24"/>
        </w:rPr>
        <w:t>– Грозный: ФГБОУ ВО «</w:t>
      </w:r>
      <w:r w:rsidRPr="006C5B7C">
        <w:rPr>
          <w:sz w:val="24"/>
          <w:szCs w:val="24"/>
        </w:rPr>
        <w:t>Чеченский государственный университет им. А. А. Кадырова</w:t>
      </w:r>
      <w:r w:rsidR="004D2B45">
        <w:rPr>
          <w:color w:val="auto"/>
          <w:sz w:val="24"/>
          <w:szCs w:val="24"/>
        </w:rPr>
        <w:t>», 202</w:t>
      </w:r>
      <w:r w:rsidR="0070574E">
        <w:rPr>
          <w:color w:val="auto"/>
          <w:sz w:val="24"/>
          <w:szCs w:val="24"/>
        </w:rPr>
        <w:t>6</w:t>
      </w:r>
      <w:r w:rsidRPr="006C5B7C">
        <w:rPr>
          <w:color w:val="auto"/>
          <w:sz w:val="24"/>
          <w:szCs w:val="24"/>
        </w:rPr>
        <w:t>.</w:t>
      </w:r>
      <w:r w:rsidRPr="006C5B7C">
        <w:rPr>
          <w:bCs/>
          <w:color w:val="auto"/>
          <w:kern w:val="36"/>
          <w:sz w:val="24"/>
          <w:szCs w:val="24"/>
        </w:rPr>
        <w:t xml:space="preserve"> </w:t>
      </w:r>
    </w:p>
    <w:p w14:paraId="5E41510D"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0ACF59C9"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4FB42360" w14:textId="6DBE4F46"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r w:rsidRPr="006C5B7C">
        <w:rPr>
          <w:color w:val="auto"/>
          <w:sz w:val="24"/>
          <w:szCs w:val="24"/>
        </w:rPr>
        <w:t xml:space="preserve">Рабочая программа рассмотрена и одобрена на заседании кафедры </w:t>
      </w:r>
      <w:r w:rsidRPr="006C5B7C">
        <w:rPr>
          <w:bCs/>
          <w:sz w:val="24"/>
          <w:szCs w:val="24"/>
        </w:rPr>
        <w:t>безопасности жизнедеятельности и медицина катастроф</w:t>
      </w:r>
      <w:r w:rsidRPr="006C5B7C">
        <w:rPr>
          <w:color w:val="auto"/>
          <w:sz w:val="24"/>
          <w:szCs w:val="24"/>
        </w:rPr>
        <w:t xml:space="preserve">, рекомендована к использованию в учебном процессе </w:t>
      </w:r>
      <w:r w:rsidR="0070574E">
        <w:rPr>
          <w:rFonts w:eastAsia="Calibri"/>
          <w:sz w:val="24"/>
          <w:szCs w:val="24"/>
          <w:lang w:eastAsia="en-US"/>
        </w:rPr>
        <w:t>(протокол № 8 от 26 апреля 2026 г.)</w:t>
      </w:r>
      <w:r w:rsidRPr="006C5B7C">
        <w:rPr>
          <w:color w:val="auto"/>
          <w:sz w:val="24"/>
          <w:szCs w:val="24"/>
        </w:rPr>
        <w:t xml:space="preserve">, составлена в соответствии с требованиями ФГОС ВО по специальности 31.08.01 Акушерство и гинекология (квалификация – врач-акушер-гинеколог), утвержденного приказом </w:t>
      </w:r>
      <w:r w:rsidRPr="006C5B7C">
        <w:rPr>
          <w:sz w:val="24"/>
          <w:szCs w:val="24"/>
        </w:rPr>
        <w:t xml:space="preserve">Министерства науки и высшего образования Российской Федерации </w:t>
      </w:r>
      <w:r w:rsidRPr="006C5B7C">
        <w:rPr>
          <w:color w:val="auto"/>
          <w:sz w:val="24"/>
          <w:szCs w:val="24"/>
        </w:rPr>
        <w:t xml:space="preserve">от 09.01.2023 г. № 6, а также учебным планом по данной специальности.  </w:t>
      </w:r>
    </w:p>
    <w:p w14:paraId="4CBDEBEC"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D10929B"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FD4FDED"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591E6116"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D7F69B9"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1C07CB2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2097533"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FE22427"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5191EB7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6034BCF"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7802FA6"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BB0B8E9"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45B2B90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4714171"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37E88E94"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FB2876C"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F023B43"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03A84B17"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A556B59"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A0425CC"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3C2AF59A"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571CDD66"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096684B3"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3CFD770F"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2CD3E7B"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6E2F22F"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B71FECA"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5F488630"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C50D48C"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43F6FB64"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751700F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0E8D1B8A"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566630E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96F21D4"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7718AEC"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49EB4F75"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63541F88" w14:textId="77777777" w:rsidR="007736D6" w:rsidRPr="006C5B7C" w:rsidRDefault="007736D6" w:rsidP="009057F6">
      <w:pPr>
        <w:widowControl w:val="0"/>
        <w:tabs>
          <w:tab w:val="left" w:pos="142"/>
          <w:tab w:val="left" w:pos="284"/>
          <w:tab w:val="left" w:pos="6521"/>
        </w:tabs>
        <w:spacing w:after="0" w:line="240" w:lineRule="auto"/>
        <w:ind w:left="0" w:right="-1" w:firstLine="0"/>
        <w:rPr>
          <w:color w:val="auto"/>
          <w:sz w:val="24"/>
          <w:szCs w:val="24"/>
        </w:rPr>
      </w:pPr>
    </w:p>
    <w:p w14:paraId="2D4A910E" w14:textId="79001BBE" w:rsidR="007736D6" w:rsidRDefault="007736D6" w:rsidP="009057F6">
      <w:pPr>
        <w:pStyle w:val="a3"/>
        <w:numPr>
          <w:ilvl w:val="0"/>
          <w:numId w:val="10"/>
        </w:numPr>
        <w:tabs>
          <w:tab w:val="left" w:pos="142"/>
          <w:tab w:val="left" w:pos="284"/>
        </w:tabs>
        <w:autoSpaceDE/>
        <w:autoSpaceDN/>
        <w:adjustRightInd/>
        <w:ind w:left="0" w:right="-1" w:firstLine="0"/>
        <w:jc w:val="both"/>
        <w:rPr>
          <w:color w:val="000000"/>
        </w:rPr>
      </w:pPr>
      <w:r w:rsidRPr="006C5B7C">
        <w:rPr>
          <w:color w:val="000000"/>
        </w:rPr>
        <w:t>ФГБОУ ВО «</w:t>
      </w:r>
      <w:r w:rsidRPr="006C5B7C">
        <w:t>Чеченский государственный университет им. А.А. Кадырова</w:t>
      </w:r>
      <w:r w:rsidR="004D2B45">
        <w:rPr>
          <w:color w:val="000000"/>
        </w:rPr>
        <w:t>», 202</w:t>
      </w:r>
      <w:r w:rsidR="0070574E">
        <w:rPr>
          <w:color w:val="000000"/>
        </w:rPr>
        <w:t>6</w:t>
      </w:r>
    </w:p>
    <w:p w14:paraId="20AB881A" w14:textId="77777777" w:rsidR="007736D6" w:rsidRPr="006C5B7C" w:rsidRDefault="007736D6" w:rsidP="009057F6">
      <w:pPr>
        <w:spacing w:after="200" w:line="276" w:lineRule="auto"/>
        <w:ind w:left="0" w:right="-1" w:firstLine="0"/>
        <w:jc w:val="left"/>
        <w:rPr>
          <w:sz w:val="24"/>
          <w:szCs w:val="24"/>
        </w:rPr>
      </w:pPr>
      <w:r>
        <w:br w:type="page"/>
      </w:r>
    </w:p>
    <w:p w14:paraId="6F9101E4" w14:textId="77777777" w:rsidR="007736D6" w:rsidRPr="006C5B7C" w:rsidRDefault="007736D6" w:rsidP="009057F6">
      <w:pPr>
        <w:widowControl w:val="0"/>
        <w:tabs>
          <w:tab w:val="left" w:pos="142"/>
          <w:tab w:val="left" w:pos="284"/>
        </w:tabs>
        <w:spacing w:after="0" w:line="240" w:lineRule="auto"/>
        <w:ind w:left="0" w:right="-1" w:firstLine="0"/>
        <w:jc w:val="center"/>
        <w:rPr>
          <w:b/>
          <w:sz w:val="24"/>
          <w:szCs w:val="24"/>
        </w:rPr>
      </w:pPr>
      <w:r w:rsidRPr="006C5B7C">
        <w:rPr>
          <w:b/>
          <w:sz w:val="24"/>
          <w:szCs w:val="24"/>
        </w:rPr>
        <w:lastRenderedPageBreak/>
        <w:t>Содержание</w:t>
      </w:r>
    </w:p>
    <w:p w14:paraId="29028DBA" w14:textId="77777777" w:rsidR="007736D6" w:rsidRPr="006C5B7C" w:rsidRDefault="007736D6" w:rsidP="009057F6">
      <w:pPr>
        <w:pStyle w:val="a3"/>
        <w:numPr>
          <w:ilvl w:val="0"/>
          <w:numId w:val="40"/>
        </w:numPr>
        <w:tabs>
          <w:tab w:val="left" w:pos="142"/>
          <w:tab w:val="left" w:pos="284"/>
          <w:tab w:val="left" w:pos="6521"/>
        </w:tabs>
        <w:ind w:left="0" w:right="-1" w:firstLine="0"/>
        <w:jc w:val="both"/>
        <w:rPr>
          <w:b/>
        </w:rPr>
      </w:pPr>
      <w:r w:rsidRPr="006C5B7C">
        <w:t>Цели и задачи освоения дисциплины;</w:t>
      </w:r>
    </w:p>
    <w:p w14:paraId="6203E2D3" w14:textId="77777777" w:rsidR="007736D6" w:rsidRPr="006C5B7C" w:rsidRDefault="007736D6" w:rsidP="009057F6">
      <w:pPr>
        <w:pStyle w:val="a3"/>
        <w:numPr>
          <w:ilvl w:val="0"/>
          <w:numId w:val="40"/>
        </w:numPr>
        <w:tabs>
          <w:tab w:val="left" w:pos="142"/>
          <w:tab w:val="left" w:pos="284"/>
          <w:tab w:val="left" w:pos="6521"/>
        </w:tabs>
        <w:ind w:left="0" w:right="-1" w:firstLine="0"/>
        <w:jc w:val="both"/>
        <w:rPr>
          <w:b/>
        </w:rPr>
      </w:pPr>
      <w:r w:rsidRPr="006C5B7C">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A2192B7"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Место дисциплины (модуля) в структуре образовательной программы; </w:t>
      </w:r>
    </w:p>
    <w:p w14:paraId="05065D10"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602CD579"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Перечень учебно-методического обеспечения для самостоятельной работы обучающихся по дисциплине (модулю); </w:t>
      </w:r>
    </w:p>
    <w:p w14:paraId="330678AC"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Фонд оценочных средств для проведения промежуточной аттестации обучающихся по дисциплине (модулю); </w:t>
      </w:r>
    </w:p>
    <w:p w14:paraId="1A501FAD"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Перечень основной и дополнительной учебной литературы, необходимой для освоения дисциплины (модуля); </w:t>
      </w:r>
    </w:p>
    <w:p w14:paraId="0EDBE460"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24D4F704" w14:textId="77777777" w:rsidR="007736D6" w:rsidRPr="006C5B7C" w:rsidRDefault="007736D6" w:rsidP="009057F6">
      <w:pPr>
        <w:pStyle w:val="a3"/>
        <w:numPr>
          <w:ilvl w:val="0"/>
          <w:numId w:val="40"/>
        </w:numPr>
        <w:tabs>
          <w:tab w:val="left" w:pos="142"/>
          <w:tab w:val="left" w:pos="284"/>
          <w:tab w:val="left" w:pos="6521"/>
        </w:tabs>
        <w:autoSpaceDE/>
        <w:autoSpaceDN/>
        <w:adjustRightInd/>
        <w:ind w:left="0" w:right="-1" w:firstLine="0"/>
        <w:jc w:val="both"/>
      </w:pPr>
      <w:r w:rsidRPr="006C5B7C">
        <w:t xml:space="preserve">Методические указания для обучающихся по освоению дисциплины (модуля); </w:t>
      </w:r>
    </w:p>
    <w:p w14:paraId="19151A84" w14:textId="77777777" w:rsidR="007736D6" w:rsidRPr="006C5B7C" w:rsidRDefault="007736D6" w:rsidP="009057F6">
      <w:pPr>
        <w:pStyle w:val="a3"/>
        <w:numPr>
          <w:ilvl w:val="0"/>
          <w:numId w:val="40"/>
        </w:numPr>
        <w:tabs>
          <w:tab w:val="left" w:pos="142"/>
          <w:tab w:val="left" w:pos="284"/>
          <w:tab w:val="left" w:pos="426"/>
          <w:tab w:val="left" w:pos="6521"/>
        </w:tabs>
        <w:autoSpaceDE/>
        <w:autoSpaceDN/>
        <w:adjustRightInd/>
        <w:ind w:left="0" w:right="-1" w:firstLine="0"/>
        <w:jc w:val="both"/>
      </w:pPr>
      <w:r w:rsidRPr="006C5B7C">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59A6E70F" w14:textId="77777777" w:rsidR="007736D6" w:rsidRPr="006C5B7C" w:rsidRDefault="007736D6" w:rsidP="009057F6">
      <w:pPr>
        <w:pStyle w:val="a3"/>
        <w:numPr>
          <w:ilvl w:val="0"/>
          <w:numId w:val="40"/>
        </w:numPr>
        <w:tabs>
          <w:tab w:val="left" w:pos="142"/>
          <w:tab w:val="left" w:pos="284"/>
          <w:tab w:val="left" w:pos="426"/>
          <w:tab w:val="left" w:pos="6521"/>
        </w:tabs>
        <w:autoSpaceDE/>
        <w:autoSpaceDN/>
        <w:adjustRightInd/>
        <w:ind w:left="0" w:right="-1" w:firstLine="0"/>
        <w:jc w:val="both"/>
      </w:pPr>
      <w:r w:rsidRPr="006C5B7C">
        <w:t xml:space="preserve">Описание материально-технической базы, необходимой для осуществления образовательного процесса по дисциплине (модулю). </w:t>
      </w:r>
    </w:p>
    <w:p w14:paraId="72FB119F"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4E00589"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41412D84"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7C7BE522"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381254CB"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324BCAEF"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0B50ED7"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5D0703AE"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7124FF2D"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335E60CD"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46B47143"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1369FA8C"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63BD9337"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7AC59452"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08D80AD9"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6324E073"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18C38FC5"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16F32F0"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4201E7C5"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5E254E73"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583F8278"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177D16A1"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34D9DA95"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4A35388"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8C8543C"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285454BF"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4643D9C9"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3406C8EA" w14:textId="77777777" w:rsidR="007736D6" w:rsidRPr="007736D6" w:rsidRDefault="007736D6" w:rsidP="009057F6">
      <w:pPr>
        <w:pStyle w:val="34"/>
        <w:shd w:val="clear" w:color="auto" w:fill="auto"/>
        <w:tabs>
          <w:tab w:val="left" w:pos="142"/>
          <w:tab w:val="left" w:pos="284"/>
          <w:tab w:val="left" w:pos="426"/>
          <w:tab w:val="left" w:pos="1822"/>
          <w:tab w:val="left" w:pos="6521"/>
        </w:tabs>
        <w:spacing w:line="240" w:lineRule="auto"/>
        <w:ind w:right="-1"/>
        <w:jc w:val="both"/>
        <w:rPr>
          <w:b w:val="0"/>
          <w:sz w:val="24"/>
          <w:szCs w:val="24"/>
        </w:rPr>
      </w:pPr>
    </w:p>
    <w:p w14:paraId="03568B22" w14:textId="77777777" w:rsidR="007736D6" w:rsidRDefault="007736D6" w:rsidP="009057F6">
      <w:pPr>
        <w:spacing w:after="200" w:line="276" w:lineRule="auto"/>
        <w:ind w:left="0" w:right="-1" w:firstLine="0"/>
        <w:jc w:val="left"/>
        <w:rPr>
          <w:b/>
          <w:bCs/>
          <w:color w:val="auto"/>
          <w:sz w:val="24"/>
          <w:szCs w:val="24"/>
          <w:lang w:eastAsia="en-US"/>
        </w:rPr>
      </w:pPr>
      <w:r>
        <w:rPr>
          <w:sz w:val="24"/>
          <w:szCs w:val="24"/>
        </w:rPr>
        <w:br w:type="page"/>
      </w:r>
    </w:p>
    <w:p w14:paraId="2A244DD3" w14:textId="77777777" w:rsidR="007736D6" w:rsidRPr="006C5B7C" w:rsidRDefault="007736D6" w:rsidP="009057F6">
      <w:pPr>
        <w:pStyle w:val="34"/>
        <w:shd w:val="clear" w:color="auto" w:fill="auto"/>
        <w:tabs>
          <w:tab w:val="left" w:pos="142"/>
          <w:tab w:val="left" w:pos="284"/>
          <w:tab w:val="left" w:pos="426"/>
          <w:tab w:val="left" w:pos="993"/>
          <w:tab w:val="left" w:pos="1822"/>
          <w:tab w:val="left" w:pos="6521"/>
        </w:tabs>
        <w:spacing w:line="240" w:lineRule="auto"/>
        <w:ind w:right="-1" w:firstLine="709"/>
        <w:jc w:val="both"/>
        <w:rPr>
          <w:sz w:val="24"/>
          <w:szCs w:val="24"/>
        </w:rPr>
      </w:pPr>
      <w:r w:rsidRPr="006C5B7C">
        <w:rPr>
          <w:sz w:val="24"/>
          <w:szCs w:val="24"/>
        </w:rPr>
        <w:lastRenderedPageBreak/>
        <w:t>1. Цели и задачи освоения дисциплины</w:t>
      </w:r>
    </w:p>
    <w:p w14:paraId="4DCA7384" w14:textId="77777777" w:rsidR="007736D6" w:rsidRPr="006C5B7C" w:rsidRDefault="007736D6" w:rsidP="009057F6">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6C5B7C">
        <w:rPr>
          <w:b/>
          <w:color w:val="auto"/>
          <w:sz w:val="24"/>
          <w:szCs w:val="24"/>
        </w:rPr>
        <w:t>Цель:</w:t>
      </w:r>
    </w:p>
    <w:p w14:paraId="6ABE5CF4" w14:textId="77777777" w:rsidR="007736D6" w:rsidRPr="006C5B7C" w:rsidRDefault="007736D6" w:rsidP="009057F6">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6C5B7C">
        <w:rPr>
          <w:sz w:val="24"/>
          <w:szCs w:val="24"/>
        </w:rPr>
        <w:t>подготовка специалиста способного к работе при чрезвычайных ситуациях, в том числе оказанию медицинской помощи и участию в медицинской эвакуации</w:t>
      </w:r>
      <w:r w:rsidRPr="006C5B7C">
        <w:rPr>
          <w:color w:val="auto"/>
          <w:sz w:val="24"/>
          <w:szCs w:val="24"/>
        </w:rPr>
        <w:t xml:space="preserve">. </w:t>
      </w:r>
    </w:p>
    <w:p w14:paraId="2400D9DA" w14:textId="77777777" w:rsidR="007736D6" w:rsidRPr="006C5B7C" w:rsidRDefault="007736D6" w:rsidP="009057F6">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6C5B7C">
        <w:rPr>
          <w:b/>
          <w:color w:val="auto"/>
          <w:sz w:val="24"/>
          <w:szCs w:val="24"/>
        </w:rPr>
        <w:t>Задачи</w:t>
      </w:r>
      <w:r w:rsidRPr="006C5B7C">
        <w:rPr>
          <w:color w:val="auto"/>
          <w:sz w:val="24"/>
          <w:szCs w:val="24"/>
        </w:rPr>
        <w:t>:</w:t>
      </w:r>
    </w:p>
    <w:p w14:paraId="4FB25889" w14:textId="77777777" w:rsidR="007736D6" w:rsidRPr="006C5B7C" w:rsidRDefault="007736D6" w:rsidP="009057F6">
      <w:pPr>
        <w:pStyle w:val="90"/>
        <w:numPr>
          <w:ilvl w:val="0"/>
          <w:numId w:val="39"/>
        </w:numPr>
        <w:shd w:val="clear" w:color="auto" w:fill="auto"/>
        <w:tabs>
          <w:tab w:val="left" w:pos="284"/>
          <w:tab w:val="left" w:pos="993"/>
          <w:tab w:val="left" w:pos="2393"/>
          <w:tab w:val="left" w:pos="6521"/>
        </w:tabs>
        <w:spacing w:line="240" w:lineRule="auto"/>
        <w:ind w:left="0" w:right="-1" w:firstLine="709"/>
        <w:rPr>
          <w:i w:val="0"/>
          <w:sz w:val="24"/>
          <w:szCs w:val="24"/>
        </w:rPr>
      </w:pPr>
      <w:r w:rsidRPr="006C5B7C">
        <w:rPr>
          <w:i w:val="0"/>
          <w:sz w:val="24"/>
          <w:szCs w:val="24"/>
        </w:rPr>
        <w:t xml:space="preserve">приобретение теоретических знаний о сущности и развитии чрезвычайных ситуаций, катастроф, аварий, о предназначении и структуре Единой государственной системы предупреждения и ликвидации последствий чрезвычайных ситуаций и Всероссийской службы медицины катастроф; </w:t>
      </w:r>
    </w:p>
    <w:p w14:paraId="07FB5F88" w14:textId="77777777" w:rsidR="007736D6" w:rsidRPr="006C5B7C" w:rsidRDefault="007736D6" w:rsidP="009057F6">
      <w:pPr>
        <w:pStyle w:val="90"/>
        <w:numPr>
          <w:ilvl w:val="0"/>
          <w:numId w:val="39"/>
        </w:numPr>
        <w:shd w:val="clear" w:color="auto" w:fill="auto"/>
        <w:tabs>
          <w:tab w:val="left" w:pos="284"/>
          <w:tab w:val="left" w:pos="993"/>
          <w:tab w:val="left" w:pos="2393"/>
          <w:tab w:val="left" w:pos="6521"/>
        </w:tabs>
        <w:spacing w:line="240" w:lineRule="auto"/>
        <w:ind w:left="0" w:right="-1" w:firstLine="709"/>
        <w:rPr>
          <w:i w:val="0"/>
          <w:sz w:val="24"/>
          <w:szCs w:val="24"/>
        </w:rPr>
      </w:pPr>
      <w:r w:rsidRPr="006C5B7C">
        <w:rPr>
          <w:i w:val="0"/>
          <w:sz w:val="24"/>
          <w:szCs w:val="24"/>
        </w:rPr>
        <w:t xml:space="preserve">приобретение способностей для аргументированного обоснования принимаемых решений по оказанию медицинской помощи пострадавшим в условиях чрезвычайных ситуаций; </w:t>
      </w:r>
    </w:p>
    <w:p w14:paraId="518C9D20" w14:textId="77777777" w:rsidR="007736D6" w:rsidRPr="006C5B7C" w:rsidRDefault="007736D6" w:rsidP="009057F6">
      <w:pPr>
        <w:pStyle w:val="90"/>
        <w:numPr>
          <w:ilvl w:val="0"/>
          <w:numId w:val="39"/>
        </w:numPr>
        <w:shd w:val="clear" w:color="auto" w:fill="auto"/>
        <w:tabs>
          <w:tab w:val="left" w:pos="284"/>
          <w:tab w:val="left" w:pos="993"/>
          <w:tab w:val="left" w:pos="2393"/>
          <w:tab w:val="left" w:pos="6521"/>
        </w:tabs>
        <w:spacing w:line="240" w:lineRule="auto"/>
        <w:ind w:left="0" w:right="-1" w:firstLine="709"/>
        <w:rPr>
          <w:i w:val="0"/>
          <w:sz w:val="24"/>
          <w:szCs w:val="24"/>
        </w:rPr>
      </w:pPr>
      <w:r w:rsidRPr="006C5B7C">
        <w:rPr>
          <w:i w:val="0"/>
          <w:sz w:val="24"/>
          <w:szCs w:val="24"/>
        </w:rPr>
        <w:t xml:space="preserve">приобретение навыков по организации оказания квалифицированной и специализированной медицинской помощи пострадавшим; </w:t>
      </w:r>
    </w:p>
    <w:p w14:paraId="1A74C1B9" w14:textId="77777777" w:rsidR="007736D6" w:rsidRPr="006C5B7C" w:rsidRDefault="007736D6" w:rsidP="009057F6">
      <w:pPr>
        <w:pStyle w:val="90"/>
        <w:numPr>
          <w:ilvl w:val="0"/>
          <w:numId w:val="39"/>
        </w:numPr>
        <w:shd w:val="clear" w:color="auto" w:fill="auto"/>
        <w:tabs>
          <w:tab w:val="left" w:pos="284"/>
          <w:tab w:val="left" w:pos="993"/>
          <w:tab w:val="left" w:pos="2393"/>
          <w:tab w:val="left" w:pos="6521"/>
        </w:tabs>
        <w:spacing w:line="240" w:lineRule="auto"/>
        <w:ind w:left="0" w:right="-1" w:firstLine="709"/>
        <w:rPr>
          <w:i w:val="0"/>
          <w:sz w:val="24"/>
          <w:szCs w:val="24"/>
        </w:rPr>
      </w:pPr>
      <w:r w:rsidRPr="006C5B7C">
        <w:rPr>
          <w:i w:val="0"/>
          <w:sz w:val="24"/>
          <w:szCs w:val="24"/>
        </w:rPr>
        <w:t>мотивации и способности для самостоятельного повышения уровня знаний по медицине катастроф.</w:t>
      </w:r>
    </w:p>
    <w:p w14:paraId="0C389BAB" w14:textId="77777777" w:rsidR="007736D6" w:rsidRPr="006C5B7C" w:rsidRDefault="007736D6" w:rsidP="009057F6">
      <w:pPr>
        <w:pStyle w:val="90"/>
        <w:shd w:val="clear" w:color="auto" w:fill="auto"/>
        <w:tabs>
          <w:tab w:val="left" w:pos="142"/>
          <w:tab w:val="left" w:pos="284"/>
          <w:tab w:val="left" w:pos="426"/>
          <w:tab w:val="left" w:pos="993"/>
          <w:tab w:val="left" w:pos="2393"/>
          <w:tab w:val="left" w:pos="6521"/>
        </w:tabs>
        <w:spacing w:line="240" w:lineRule="auto"/>
        <w:ind w:right="-1" w:firstLine="709"/>
        <w:rPr>
          <w:b/>
          <w:i w:val="0"/>
          <w:sz w:val="24"/>
          <w:szCs w:val="24"/>
        </w:rPr>
      </w:pPr>
      <w:r w:rsidRPr="006C5B7C">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72B8B135" w14:textId="77777777" w:rsidR="007736D6" w:rsidRPr="006C5B7C" w:rsidRDefault="007736D6" w:rsidP="009057F6">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6C5B7C">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32732009"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498"/>
        <w:gridCol w:w="3090"/>
      </w:tblGrid>
      <w:tr w:rsidR="007736D6" w:rsidRPr="006C5B7C" w14:paraId="2FE21F9C" w14:textId="77777777" w:rsidTr="004D2B45">
        <w:trPr>
          <w:trHeight w:val="760"/>
        </w:trPr>
        <w:tc>
          <w:tcPr>
            <w:tcW w:w="0" w:type="auto"/>
          </w:tcPr>
          <w:p w14:paraId="05A0D4C3" w14:textId="77777777" w:rsidR="007736D6" w:rsidRPr="006C5B7C" w:rsidRDefault="007736D6" w:rsidP="009057F6">
            <w:pPr>
              <w:widowControl w:val="0"/>
              <w:tabs>
                <w:tab w:val="left" w:pos="284"/>
              </w:tabs>
              <w:spacing w:after="0" w:line="240" w:lineRule="auto"/>
              <w:ind w:left="0" w:right="-1" w:firstLine="0"/>
              <w:rPr>
                <w:sz w:val="20"/>
                <w:szCs w:val="20"/>
              </w:rPr>
            </w:pPr>
            <w:r w:rsidRPr="006C5B7C">
              <w:rPr>
                <w:sz w:val="20"/>
                <w:szCs w:val="20"/>
              </w:rPr>
              <w:t>Код и наименование компетенции выпускника</w:t>
            </w:r>
          </w:p>
        </w:tc>
        <w:tc>
          <w:tcPr>
            <w:tcW w:w="0" w:type="auto"/>
          </w:tcPr>
          <w:p w14:paraId="060EE801"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Код и наименование индикатора достижения компетенции</w:t>
            </w:r>
          </w:p>
        </w:tc>
        <w:tc>
          <w:tcPr>
            <w:tcW w:w="0" w:type="auto"/>
          </w:tcPr>
          <w:p w14:paraId="04E71375" w14:textId="77777777" w:rsidR="007736D6" w:rsidRPr="006C5B7C" w:rsidRDefault="007736D6" w:rsidP="009057F6">
            <w:pPr>
              <w:widowControl w:val="0"/>
              <w:tabs>
                <w:tab w:val="left" w:pos="263"/>
                <w:tab w:val="left" w:pos="426"/>
                <w:tab w:val="left" w:pos="993"/>
              </w:tabs>
              <w:autoSpaceDE w:val="0"/>
              <w:autoSpaceDN w:val="0"/>
              <w:adjustRightInd w:val="0"/>
              <w:spacing w:after="0" w:line="240" w:lineRule="auto"/>
              <w:ind w:left="0" w:right="-1" w:firstLine="0"/>
              <w:rPr>
                <w:sz w:val="20"/>
                <w:szCs w:val="20"/>
              </w:rPr>
            </w:pPr>
            <w:r w:rsidRPr="006C5B7C">
              <w:rPr>
                <w:sz w:val="20"/>
                <w:szCs w:val="20"/>
              </w:rPr>
              <w:t>Планируемые результаты обучения</w:t>
            </w:r>
          </w:p>
        </w:tc>
      </w:tr>
      <w:tr w:rsidR="007736D6" w:rsidRPr="006C5B7C" w14:paraId="527C667E" w14:textId="77777777" w:rsidTr="004D2B45">
        <w:tc>
          <w:tcPr>
            <w:tcW w:w="0" w:type="auto"/>
          </w:tcPr>
          <w:p w14:paraId="10E36EAE" w14:textId="77777777" w:rsidR="007736D6" w:rsidRPr="006C5B7C" w:rsidRDefault="007736D6" w:rsidP="009057F6">
            <w:pPr>
              <w:pStyle w:val="ConsPlusNormal"/>
              <w:ind w:right="-1"/>
              <w:jc w:val="both"/>
              <w:rPr>
                <w:rFonts w:ascii="Times New Roman" w:hAnsi="Times New Roman" w:cs="Times New Roman"/>
              </w:rPr>
            </w:pPr>
            <w:r w:rsidRPr="006C5B7C">
              <w:rPr>
                <w:rFonts w:ascii="Times New Roman" w:hAnsi="Times New Roman" w:cs="Times New Roman"/>
              </w:rPr>
              <w:t>ОПК-10. Способен участвовать в оказании неотложной медицинской помощи при состояниях, требующих срочного медицинского вмешательства.</w:t>
            </w:r>
          </w:p>
        </w:tc>
        <w:tc>
          <w:tcPr>
            <w:tcW w:w="0" w:type="auto"/>
          </w:tcPr>
          <w:p w14:paraId="0019B5DF"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ОПК-10.1. Знает этиологию, патогенез, клиническую картину, принципы дифференциальной диагностики, осложнения и исходы заболеваний внутренних органов и клинические признаки внезапной остановки кровообращения и дыхания. </w:t>
            </w:r>
          </w:p>
          <w:p w14:paraId="7562E960"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ОПК-10.2. Умеет выявить клинические признаки состояний, требующих оказания неотложной медицинской помощи, в том числе клинические симптомы остановки кровообращения и дыхания. </w:t>
            </w:r>
          </w:p>
          <w:p w14:paraId="6E9FFF03"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ОПК-10.3. Владеет готовностью распознавать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w:t>
            </w:r>
          </w:p>
        </w:tc>
        <w:tc>
          <w:tcPr>
            <w:tcW w:w="0" w:type="auto"/>
          </w:tcPr>
          <w:p w14:paraId="0B06F660"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Знать:</w:t>
            </w:r>
          </w:p>
          <w:p w14:paraId="25268416" w14:textId="77777777" w:rsidR="007736D6" w:rsidRPr="006C5B7C" w:rsidRDefault="007736D6" w:rsidP="009057F6">
            <w:pPr>
              <w:widowControl w:val="0"/>
              <w:tabs>
                <w:tab w:val="left" w:pos="263"/>
                <w:tab w:val="left" w:pos="426"/>
                <w:tab w:val="left" w:pos="567"/>
              </w:tabs>
              <w:spacing w:after="0" w:line="240" w:lineRule="auto"/>
              <w:ind w:left="0" w:right="-1" w:firstLine="0"/>
              <w:rPr>
                <w:sz w:val="20"/>
                <w:szCs w:val="20"/>
              </w:rPr>
            </w:pPr>
            <w:r w:rsidRPr="006C5B7C">
              <w:rPr>
                <w:sz w:val="20"/>
                <w:szCs w:val="20"/>
              </w:rPr>
              <w:t>принципы организации лечебно-эвакуационных мероприятий в ЧС;</w:t>
            </w:r>
          </w:p>
          <w:p w14:paraId="51A61735"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уметь:</w:t>
            </w:r>
          </w:p>
          <w:p w14:paraId="6BD53693" w14:textId="77777777" w:rsidR="007736D6" w:rsidRPr="006C5B7C" w:rsidRDefault="007736D6" w:rsidP="009057F6">
            <w:pPr>
              <w:widowControl w:val="0"/>
              <w:tabs>
                <w:tab w:val="left" w:pos="263"/>
                <w:tab w:val="left" w:pos="426"/>
                <w:tab w:val="left" w:pos="567"/>
              </w:tabs>
              <w:spacing w:after="0" w:line="240" w:lineRule="auto"/>
              <w:ind w:left="0" w:right="-1" w:firstLine="0"/>
              <w:rPr>
                <w:sz w:val="20"/>
                <w:szCs w:val="20"/>
              </w:rPr>
            </w:pPr>
            <w:r w:rsidRPr="006C5B7C">
              <w:rPr>
                <w:sz w:val="20"/>
                <w:szCs w:val="20"/>
              </w:rPr>
              <w:t>проводить медицинскую сортировку пострадавших в ЧС;</w:t>
            </w:r>
          </w:p>
          <w:p w14:paraId="6D9B9BF0"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владеть:</w:t>
            </w:r>
          </w:p>
          <w:p w14:paraId="05BA2DD1" w14:textId="77777777" w:rsidR="007736D6" w:rsidRPr="006C5B7C" w:rsidRDefault="007736D6" w:rsidP="009057F6">
            <w:pPr>
              <w:widowControl w:val="0"/>
              <w:tabs>
                <w:tab w:val="left" w:pos="142"/>
                <w:tab w:val="left" w:pos="263"/>
                <w:tab w:val="left" w:pos="426"/>
              </w:tabs>
              <w:spacing w:after="0" w:line="240" w:lineRule="auto"/>
              <w:ind w:left="0" w:right="-1" w:firstLine="0"/>
              <w:rPr>
                <w:sz w:val="20"/>
                <w:szCs w:val="20"/>
              </w:rPr>
            </w:pPr>
            <w:r w:rsidRPr="006C5B7C">
              <w:rPr>
                <w:sz w:val="20"/>
                <w:szCs w:val="20"/>
              </w:rPr>
              <w:t>методикой проведения медицинской помощи в ЧС.</w:t>
            </w:r>
          </w:p>
        </w:tc>
      </w:tr>
      <w:tr w:rsidR="007736D6" w:rsidRPr="006C5B7C" w14:paraId="182C0865" w14:textId="77777777" w:rsidTr="004D2B45">
        <w:tc>
          <w:tcPr>
            <w:tcW w:w="0" w:type="auto"/>
          </w:tcPr>
          <w:p w14:paraId="0974D920" w14:textId="77777777" w:rsidR="007736D6" w:rsidRPr="006C5B7C" w:rsidRDefault="007736D6" w:rsidP="009057F6">
            <w:pPr>
              <w:pStyle w:val="ConsPlusNormal"/>
              <w:tabs>
                <w:tab w:val="left" w:pos="142"/>
                <w:tab w:val="left" w:pos="284"/>
                <w:tab w:val="left" w:pos="993"/>
                <w:tab w:val="left" w:pos="2552"/>
                <w:tab w:val="left" w:pos="2694"/>
              </w:tabs>
              <w:ind w:right="-1"/>
              <w:jc w:val="both"/>
              <w:rPr>
                <w:rFonts w:ascii="Times New Roman" w:hAnsi="Times New Roman" w:cs="Times New Roman"/>
              </w:rPr>
            </w:pPr>
            <w:r w:rsidRPr="006C5B7C">
              <w:rPr>
                <w:rFonts w:ascii="Times New Roman" w:hAnsi="Times New Roman" w:cs="Times New Roman"/>
              </w:rPr>
              <w:t xml:space="preserve">ПК-3.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w:t>
            </w:r>
          </w:p>
          <w:p w14:paraId="62BA62EF" w14:textId="77777777" w:rsidR="007736D6" w:rsidRPr="006C5B7C" w:rsidRDefault="007736D6" w:rsidP="009057F6">
            <w:pPr>
              <w:pStyle w:val="ConsPlusNormal"/>
              <w:tabs>
                <w:tab w:val="left" w:pos="142"/>
              </w:tabs>
              <w:ind w:right="-1"/>
              <w:jc w:val="both"/>
              <w:rPr>
                <w:rFonts w:ascii="Times New Roman" w:hAnsi="Times New Roman" w:cs="Times New Roman"/>
              </w:rPr>
            </w:pPr>
          </w:p>
        </w:tc>
        <w:tc>
          <w:tcPr>
            <w:tcW w:w="0" w:type="auto"/>
          </w:tcPr>
          <w:p w14:paraId="23726183"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ПК-3.1. Умеет разрабатывать планы профилактических и противоэпидемических мероприятия. </w:t>
            </w:r>
          </w:p>
          <w:p w14:paraId="7613ADA3"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ПК-3.2. Умеет разрабатывать рекомендации по внедрению профилактических и противоэпидемических мероприятий с учетом принципов доказательной медицины.</w:t>
            </w:r>
          </w:p>
          <w:p w14:paraId="6BF93841"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ПК-3.3. Умеет составлять план профилактических прививок населения.</w:t>
            </w:r>
          </w:p>
          <w:p w14:paraId="52F00122"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lastRenderedPageBreak/>
              <w:t>ПК-3.4. Умеет составлять заявки на иммунобиологические лекарственные препараты для иммунопрофилактики.</w:t>
            </w:r>
          </w:p>
          <w:p w14:paraId="5C68685D"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ПК-3.5. Умеет контролировать соблюдение «холодовой цепи» при транспортировке и хранении иммунобиологических лекарственных препаратов для иммунопрофилактики. </w:t>
            </w:r>
          </w:p>
          <w:p w14:paraId="2C78B105"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ПК-3.6. Умеет проводить оценку качества иммунопрофилактики населения. </w:t>
            </w:r>
          </w:p>
          <w:p w14:paraId="2D2BE29C"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ПК-3.7. Умеет проводить оценку потенциальной эффективности иммунобиологических лекарственных препаратов для иммунопрофилактики в экспериментальных эпидемиологических исследованиях и интерпретировать результаты такой оценки с позиций доказательной медицины. </w:t>
            </w:r>
          </w:p>
          <w:p w14:paraId="07A153B1"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ПК-3.8. Умеет проводить оценку фактической эффективности иммунопрофилактики. </w:t>
            </w:r>
          </w:p>
          <w:p w14:paraId="531458AF"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ПК-3.9. Умеет организовывать и проводить оценку серологического мониторинга коллективного иммунитета; определять иммунную прослойку населения в отношении инфекций, управляемых средствами иммунопрофилактики. </w:t>
            </w:r>
          </w:p>
          <w:p w14:paraId="4E9B11EE"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ПК-3.10. Владеет алгоритмом организации мониторинга поствакцинальных осложнений и проведения расследования причин возникновения поствакцинальных осложнений.</w:t>
            </w:r>
          </w:p>
          <w:p w14:paraId="2E0BC7EE"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ПК-3.11. Умеет анализировать причины медицинских отводов и отказов от профилактических прививок.</w:t>
            </w:r>
          </w:p>
          <w:p w14:paraId="1501C197"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ПК-3.12. Владеет алгоритмом принятия управленческих решений, направленные на повышение качества и эффективности иммунопрофилактики. </w:t>
            </w:r>
          </w:p>
          <w:p w14:paraId="7F6C864F"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ПК-3.13. Умеет проводить эпидемиологическое обоснование программ иммунопрофилактики.</w:t>
            </w:r>
          </w:p>
          <w:p w14:paraId="01697758"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ПК-3.14. Владеет алгоритмом обеспечения мероприятий по профилактике инфекционных болезней, которые могут вызвать ЧС санитарно-эпидемиологического характера.</w:t>
            </w:r>
          </w:p>
          <w:p w14:paraId="46141B26"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ПК-3.15. Умеет организовывать дезинфекционные, дезинсекционные и дератизационные мероприятия на различных объектах. </w:t>
            </w:r>
          </w:p>
          <w:p w14:paraId="0C6252C8"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ПК-3.16. Умеет оценивать качество и эффективность дезинфекционных, дезинсекционных и дератизационных мероприятий на различных объектах. </w:t>
            </w:r>
          </w:p>
          <w:p w14:paraId="330E76A8"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lastRenderedPageBreak/>
              <w:t xml:space="preserve">ПК-3.17. Умение определять границы эпидемического очага и оценивать качество противоэпидемические мероприятия в очаге. </w:t>
            </w:r>
          </w:p>
          <w:p w14:paraId="4CEAE71E" w14:textId="77777777" w:rsidR="007736D6" w:rsidRPr="006C5B7C" w:rsidRDefault="007736D6" w:rsidP="009057F6">
            <w:pPr>
              <w:widowControl w:val="0"/>
              <w:tabs>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ПК-3.18. Умение оценивать качество и эффективность профилактических мероприятий.</w:t>
            </w:r>
          </w:p>
        </w:tc>
        <w:tc>
          <w:tcPr>
            <w:tcW w:w="0" w:type="auto"/>
          </w:tcPr>
          <w:p w14:paraId="6AB14CCD"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lastRenderedPageBreak/>
              <w:t>знать:</w:t>
            </w:r>
          </w:p>
          <w:p w14:paraId="2EDC4BAF"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основные способы и принципы защиты населения в ЧС, содержание и порядок проведения противоэпидемических мероприятий в ЧС;</w:t>
            </w:r>
          </w:p>
          <w:p w14:paraId="5450520A"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уметь:</w:t>
            </w:r>
          </w:p>
          <w:p w14:paraId="28681ED4"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организовать мероприятия по защите населения в ЧС в т.ч. по противоэпидемической защите;</w:t>
            </w:r>
          </w:p>
          <w:p w14:paraId="3D7372A6"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владеть:</w:t>
            </w:r>
          </w:p>
          <w:p w14:paraId="110216A9"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lastRenderedPageBreak/>
              <w:t>основные способы защиты населения в ЧС.</w:t>
            </w:r>
          </w:p>
        </w:tc>
      </w:tr>
      <w:tr w:rsidR="007736D6" w:rsidRPr="006C5B7C" w14:paraId="085B7520" w14:textId="77777777" w:rsidTr="004D2B45">
        <w:tc>
          <w:tcPr>
            <w:tcW w:w="0" w:type="auto"/>
          </w:tcPr>
          <w:p w14:paraId="6C4ACA9A" w14:textId="77777777" w:rsidR="007736D6" w:rsidRPr="006C5B7C" w:rsidRDefault="007736D6" w:rsidP="009057F6">
            <w:pPr>
              <w:pStyle w:val="ConsPlusNormal"/>
              <w:tabs>
                <w:tab w:val="left" w:pos="142"/>
              </w:tabs>
              <w:ind w:right="-1"/>
              <w:jc w:val="both"/>
              <w:rPr>
                <w:rFonts w:ascii="Times New Roman" w:hAnsi="Times New Roman" w:cs="Times New Roman"/>
              </w:rPr>
            </w:pPr>
            <w:r w:rsidRPr="006C5B7C">
              <w:rPr>
                <w:rFonts w:ascii="Times New Roman" w:hAnsi="Times New Roman" w:cs="Times New Roman"/>
              </w:rPr>
              <w:lastRenderedPageBreak/>
              <w:t>ПК-7. Готовность к оказанию медицинской помощи при чрезвычайных ситуациях, в том числе участию в медицинской эвакуации</w:t>
            </w:r>
          </w:p>
        </w:tc>
        <w:tc>
          <w:tcPr>
            <w:tcW w:w="0" w:type="auto"/>
          </w:tcPr>
          <w:p w14:paraId="0C4B73D4"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ПК-7.1. Выявляет клинические признаки состояний, требующих оказания медицинской помощи в неотложной форме. </w:t>
            </w:r>
          </w:p>
          <w:p w14:paraId="45A7457C"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ПК-7.2. Выполняет мероприятия по оказанию медицинской помощи в неотложной форме. </w:t>
            </w:r>
          </w:p>
          <w:p w14:paraId="3D218C1A"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ПК-7.3. Выявляет состояния, требующие оказания медицинской помощи в экстренной форме, в том числе клинические признаки внезапного прекращения кровообращения и дыхания.</w:t>
            </w:r>
          </w:p>
          <w:p w14:paraId="4B08840E"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ПК-7.4. Выполняет мероприятия базовой сердечно-легочной реанимации в сочетании с электроимпульсной терапией (дефибрилляцией)</w:t>
            </w:r>
          </w:p>
        </w:tc>
        <w:tc>
          <w:tcPr>
            <w:tcW w:w="0" w:type="auto"/>
          </w:tcPr>
          <w:p w14:paraId="20BEF949"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знать:</w:t>
            </w:r>
          </w:p>
          <w:p w14:paraId="596E2415"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особенности патологии у пострадавших в ЧС;</w:t>
            </w:r>
          </w:p>
          <w:p w14:paraId="716B2D2A"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уметь:</w:t>
            </w:r>
          </w:p>
          <w:p w14:paraId="37B0A7E8"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оказывать медицинскую помощь пострадавшим в ЧС;</w:t>
            </w:r>
          </w:p>
          <w:p w14:paraId="0F264EAB"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владеть:</w:t>
            </w:r>
          </w:p>
          <w:p w14:paraId="4BA4B25D"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навыками в организации оказания медицинской помощи в ЧС.</w:t>
            </w:r>
          </w:p>
        </w:tc>
      </w:tr>
      <w:tr w:rsidR="007736D6" w:rsidRPr="006C5B7C" w14:paraId="7E90ED64" w14:textId="77777777" w:rsidTr="004D2B45">
        <w:tc>
          <w:tcPr>
            <w:tcW w:w="0" w:type="auto"/>
          </w:tcPr>
          <w:p w14:paraId="37A91036" w14:textId="77777777" w:rsidR="007736D6" w:rsidRPr="006C5B7C" w:rsidRDefault="007736D6" w:rsidP="009057F6">
            <w:pPr>
              <w:pStyle w:val="ConsPlusNormal"/>
              <w:tabs>
                <w:tab w:val="left" w:pos="142"/>
              </w:tabs>
              <w:ind w:right="-1"/>
              <w:jc w:val="both"/>
              <w:rPr>
                <w:rFonts w:ascii="Times New Roman" w:hAnsi="Times New Roman" w:cs="Times New Roman"/>
              </w:rPr>
            </w:pPr>
            <w:r w:rsidRPr="006C5B7C">
              <w:rPr>
                <w:rFonts w:ascii="Times New Roman" w:hAnsi="Times New Roman" w:cs="Times New Roman"/>
              </w:rPr>
              <w:t>ПК-12. Готовность к организации медицинской помощи при чрезвычайных ситуациях, в том числе медицинской эвакуации</w:t>
            </w:r>
          </w:p>
        </w:tc>
        <w:tc>
          <w:tcPr>
            <w:tcW w:w="0" w:type="auto"/>
          </w:tcPr>
          <w:p w14:paraId="6BDFBB4F"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ПК-12.1. Выявляет клинические признаки состояний, требующих оказания медицинской помощи в неотложной форме. </w:t>
            </w:r>
          </w:p>
          <w:p w14:paraId="0121C1C9"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 xml:space="preserve">ПК-12.2. Выполняет мероприятия по оказанию медицинской помощи в неотложной форме. </w:t>
            </w:r>
          </w:p>
          <w:p w14:paraId="0713E7B5"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ПК-12.3. Выявляет состояния, требующие оказания медицинской помощи в экстренной форме, в том числе клинические признаки внезапного прекращения кровообращения и дыхания.</w:t>
            </w:r>
          </w:p>
          <w:p w14:paraId="21ACBA43" w14:textId="77777777" w:rsidR="007736D6" w:rsidRPr="006C5B7C" w:rsidRDefault="007736D6" w:rsidP="009057F6">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6C5B7C">
              <w:rPr>
                <w:sz w:val="20"/>
                <w:szCs w:val="20"/>
              </w:rPr>
              <w:t>ПК-12.4. Выполняет мероприятия базовой сердечно-легочной реанимации в сочетании с электроимпульсной терапией (дефибрилляцией).</w:t>
            </w:r>
          </w:p>
        </w:tc>
        <w:tc>
          <w:tcPr>
            <w:tcW w:w="0" w:type="auto"/>
          </w:tcPr>
          <w:p w14:paraId="7A726175"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знать:</w:t>
            </w:r>
          </w:p>
          <w:p w14:paraId="1111C825"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принципы организации лечебно-эвакуационных мероприятий в ЧС, порядок организации развертывания и работы учреждений здравоохранения в условиях массового поступления пострадавших в ЧС;</w:t>
            </w:r>
          </w:p>
          <w:p w14:paraId="7237EE42"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уметь:</w:t>
            </w:r>
          </w:p>
          <w:p w14:paraId="66BC4A5E"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проводить медицинскую сортировку пострадавших в ЧС, проводить мероприятия по перестройке работы учреждения здравоохранения для приема пострадавших в ЧС;</w:t>
            </w:r>
          </w:p>
          <w:p w14:paraId="607DE3AB"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b/>
                <w:sz w:val="20"/>
                <w:szCs w:val="20"/>
              </w:rPr>
              <w:t>владеть:</w:t>
            </w:r>
          </w:p>
          <w:p w14:paraId="58940A0F" w14:textId="77777777" w:rsidR="007736D6" w:rsidRPr="006C5B7C" w:rsidRDefault="007736D6" w:rsidP="009057F6">
            <w:pPr>
              <w:widowControl w:val="0"/>
              <w:tabs>
                <w:tab w:val="left" w:pos="142"/>
                <w:tab w:val="left" w:pos="263"/>
                <w:tab w:val="left" w:pos="426"/>
              </w:tabs>
              <w:spacing w:after="0" w:line="240" w:lineRule="auto"/>
              <w:ind w:left="0" w:right="-1" w:firstLine="0"/>
              <w:rPr>
                <w:sz w:val="20"/>
                <w:szCs w:val="20"/>
              </w:rPr>
            </w:pPr>
            <w:r w:rsidRPr="006C5B7C">
              <w:rPr>
                <w:sz w:val="20"/>
                <w:szCs w:val="20"/>
              </w:rPr>
              <w:t>методикой проведения медицинской помощи в ЧС;</w:t>
            </w:r>
          </w:p>
          <w:p w14:paraId="4252D3B7" w14:textId="77777777" w:rsidR="007736D6" w:rsidRPr="006C5B7C" w:rsidRDefault="007736D6" w:rsidP="009057F6">
            <w:pPr>
              <w:widowControl w:val="0"/>
              <w:tabs>
                <w:tab w:val="left" w:pos="142"/>
                <w:tab w:val="left" w:pos="263"/>
                <w:tab w:val="left" w:pos="426"/>
              </w:tabs>
              <w:spacing w:after="0" w:line="240" w:lineRule="auto"/>
              <w:ind w:left="0" w:right="-1" w:firstLine="0"/>
              <w:rPr>
                <w:b/>
                <w:sz w:val="20"/>
                <w:szCs w:val="20"/>
              </w:rPr>
            </w:pPr>
            <w:r w:rsidRPr="006C5B7C">
              <w:rPr>
                <w:sz w:val="20"/>
                <w:szCs w:val="20"/>
              </w:rPr>
              <w:t>навыками правильного ведения медицинской документации в чрезвычайных ситуациях.</w:t>
            </w:r>
          </w:p>
        </w:tc>
      </w:tr>
    </w:tbl>
    <w:p w14:paraId="18F01456" w14:textId="77777777" w:rsidR="007736D6" w:rsidRPr="006C5B7C" w:rsidRDefault="007736D6" w:rsidP="009057F6">
      <w:pPr>
        <w:pStyle w:val="34"/>
        <w:shd w:val="clear" w:color="auto" w:fill="auto"/>
        <w:tabs>
          <w:tab w:val="left" w:pos="142"/>
          <w:tab w:val="left" w:pos="284"/>
          <w:tab w:val="left" w:pos="426"/>
          <w:tab w:val="left" w:pos="1846"/>
          <w:tab w:val="left" w:pos="6521"/>
        </w:tabs>
        <w:spacing w:line="240" w:lineRule="auto"/>
        <w:ind w:right="-1"/>
        <w:jc w:val="both"/>
        <w:rPr>
          <w:sz w:val="24"/>
          <w:szCs w:val="24"/>
        </w:rPr>
      </w:pPr>
    </w:p>
    <w:p w14:paraId="4D48D639" w14:textId="77777777" w:rsidR="007736D6" w:rsidRPr="006C5B7C" w:rsidRDefault="007736D6" w:rsidP="009057F6">
      <w:pPr>
        <w:pStyle w:val="34"/>
        <w:shd w:val="clear" w:color="auto" w:fill="auto"/>
        <w:tabs>
          <w:tab w:val="left" w:pos="142"/>
          <w:tab w:val="left" w:pos="284"/>
          <w:tab w:val="left" w:pos="426"/>
          <w:tab w:val="left" w:pos="1846"/>
          <w:tab w:val="left" w:pos="6521"/>
        </w:tabs>
        <w:spacing w:line="240" w:lineRule="auto"/>
        <w:ind w:right="-1" w:firstLine="709"/>
        <w:jc w:val="both"/>
        <w:rPr>
          <w:sz w:val="24"/>
          <w:szCs w:val="24"/>
        </w:rPr>
      </w:pPr>
      <w:r w:rsidRPr="006C5B7C">
        <w:rPr>
          <w:sz w:val="24"/>
          <w:szCs w:val="24"/>
        </w:rPr>
        <w:t>3. Место дисциплины в структуре ОПОП</w:t>
      </w:r>
    </w:p>
    <w:p w14:paraId="7E4F1E46"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6C5B7C">
        <w:rPr>
          <w:color w:val="auto"/>
          <w:sz w:val="24"/>
          <w:szCs w:val="24"/>
        </w:rPr>
        <w:t>Дисциплина относится к обязательной части Блока 1 «Дисциплины (модули)» основной образовательной программы.</w:t>
      </w:r>
    </w:p>
    <w:p w14:paraId="3C494DE7" w14:textId="77777777" w:rsidR="007736D6" w:rsidRPr="006C5B7C" w:rsidRDefault="007736D6" w:rsidP="009057F6">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p>
    <w:p w14:paraId="633E751A" w14:textId="77777777" w:rsidR="007736D6" w:rsidRPr="006C5B7C" w:rsidRDefault="007736D6" w:rsidP="009057F6">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6C5B7C">
        <w:rPr>
          <w:rFonts w:ascii="Times New Roman" w:hAnsi="Times New Roman" w:cs="Times New Roman"/>
          <w:b/>
          <w:sz w:val="24"/>
          <w:szCs w:val="24"/>
        </w:rPr>
        <w:t xml:space="preserve">4. </w:t>
      </w:r>
      <w:r w:rsidRPr="006C5B7C">
        <w:rPr>
          <w:rFonts w:ascii="Times New Roman" w:hAnsi="Times New Roman" w:cs="Times New Roman"/>
          <w:b/>
          <w:iCs/>
          <w:sz w:val="24"/>
          <w:szCs w:val="24"/>
        </w:rPr>
        <w:t>С</w:t>
      </w:r>
      <w:r w:rsidRPr="006C5B7C">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6E1F4CA5" w14:textId="77777777" w:rsidR="007736D6" w:rsidRPr="006C5B7C" w:rsidRDefault="007736D6" w:rsidP="009057F6">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p>
    <w:p w14:paraId="41CC4CDA" w14:textId="77777777" w:rsidR="007736D6" w:rsidRPr="006C5B7C" w:rsidRDefault="007736D6" w:rsidP="009057F6">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6C5B7C">
        <w:rPr>
          <w:sz w:val="24"/>
          <w:szCs w:val="24"/>
        </w:rPr>
        <w:t>4.1. Структура дисциплины</w:t>
      </w:r>
    </w:p>
    <w:p w14:paraId="55AD2B39" w14:textId="77777777" w:rsidR="007736D6" w:rsidRPr="006C5B7C" w:rsidRDefault="007736D6" w:rsidP="009057F6">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6C5B7C">
        <w:rPr>
          <w:sz w:val="24"/>
          <w:szCs w:val="24"/>
        </w:rPr>
        <w:t xml:space="preserve">Общая трудоемкость дисциплины по данной форме обучения составляет 1 </w:t>
      </w:r>
      <w:proofErr w:type="spellStart"/>
      <w:r w:rsidRPr="006C5B7C">
        <w:rPr>
          <w:sz w:val="24"/>
          <w:szCs w:val="24"/>
        </w:rPr>
        <w:t>з.е</w:t>
      </w:r>
      <w:proofErr w:type="spellEnd"/>
      <w:r w:rsidRPr="006C5B7C">
        <w:rPr>
          <w:sz w:val="24"/>
          <w:szCs w:val="24"/>
        </w:rPr>
        <w:t>. (36 ч.).</w:t>
      </w:r>
    </w:p>
    <w:p w14:paraId="6F60165A" w14:textId="77777777" w:rsidR="007736D6" w:rsidRDefault="007736D6" w:rsidP="009057F6">
      <w:pPr>
        <w:spacing w:after="200" w:line="276" w:lineRule="auto"/>
        <w:ind w:left="0" w:right="-1" w:firstLine="0"/>
        <w:jc w:val="left"/>
        <w:rPr>
          <w:color w:val="auto"/>
          <w:sz w:val="24"/>
          <w:szCs w:val="24"/>
          <w:lang w:eastAsia="en-US"/>
        </w:rPr>
      </w:pPr>
      <w:r>
        <w:rP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3"/>
        <w:gridCol w:w="1366"/>
        <w:gridCol w:w="1523"/>
        <w:gridCol w:w="1232"/>
      </w:tblGrid>
      <w:tr w:rsidR="007736D6" w:rsidRPr="006C5B7C" w14:paraId="3E0C301A" w14:textId="77777777" w:rsidTr="004D2B45">
        <w:trPr>
          <w:cantSplit/>
          <w:tblHeader/>
        </w:trPr>
        <w:tc>
          <w:tcPr>
            <w:tcW w:w="2909" w:type="pct"/>
            <w:vMerge w:val="restart"/>
            <w:tcBorders>
              <w:top w:val="single" w:sz="4" w:space="0" w:color="auto"/>
              <w:left w:val="single" w:sz="4" w:space="0" w:color="auto"/>
            </w:tcBorders>
          </w:tcPr>
          <w:p w14:paraId="54466312"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lastRenderedPageBreak/>
              <w:t>Вид работы</w:t>
            </w:r>
          </w:p>
        </w:tc>
        <w:tc>
          <w:tcPr>
            <w:tcW w:w="2091" w:type="pct"/>
            <w:gridSpan w:val="3"/>
            <w:tcBorders>
              <w:top w:val="single" w:sz="4" w:space="0" w:color="auto"/>
              <w:right w:val="single" w:sz="4" w:space="0" w:color="auto"/>
            </w:tcBorders>
          </w:tcPr>
          <w:p w14:paraId="2B53846E"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Трудоемкость, часов</w:t>
            </w:r>
          </w:p>
        </w:tc>
      </w:tr>
      <w:tr w:rsidR="007736D6" w:rsidRPr="006C5B7C" w14:paraId="66D0E288" w14:textId="77777777" w:rsidTr="004D2B45">
        <w:trPr>
          <w:cantSplit/>
          <w:trHeight w:val="563"/>
          <w:tblHeader/>
        </w:trPr>
        <w:tc>
          <w:tcPr>
            <w:tcW w:w="2909" w:type="pct"/>
            <w:vMerge/>
            <w:tcBorders>
              <w:left w:val="single" w:sz="4" w:space="0" w:color="auto"/>
            </w:tcBorders>
          </w:tcPr>
          <w:p w14:paraId="749E1B8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93" w:type="pct"/>
            <w:tcBorders>
              <w:bottom w:val="single" w:sz="4" w:space="0" w:color="auto"/>
            </w:tcBorders>
          </w:tcPr>
          <w:p w14:paraId="7091F755"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Год  обучения</w:t>
            </w:r>
          </w:p>
        </w:tc>
        <w:tc>
          <w:tcPr>
            <w:tcW w:w="773" w:type="pct"/>
            <w:tcBorders>
              <w:bottom w:val="single" w:sz="4" w:space="0" w:color="auto"/>
            </w:tcBorders>
          </w:tcPr>
          <w:p w14:paraId="2ACA5F35"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Год  обучения</w:t>
            </w:r>
          </w:p>
        </w:tc>
        <w:tc>
          <w:tcPr>
            <w:tcW w:w="625" w:type="pct"/>
            <w:vMerge w:val="restart"/>
            <w:tcBorders>
              <w:right w:val="single" w:sz="4" w:space="0" w:color="auto"/>
            </w:tcBorders>
          </w:tcPr>
          <w:p w14:paraId="30B33A5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Всего</w:t>
            </w:r>
          </w:p>
        </w:tc>
      </w:tr>
      <w:tr w:rsidR="007736D6" w:rsidRPr="006C5B7C" w14:paraId="61DDDFAE" w14:textId="77777777" w:rsidTr="004D2B45">
        <w:trPr>
          <w:cantSplit/>
          <w:trHeight w:val="263"/>
          <w:tblHeader/>
        </w:trPr>
        <w:tc>
          <w:tcPr>
            <w:tcW w:w="2909" w:type="pct"/>
            <w:vMerge/>
            <w:tcBorders>
              <w:left w:val="single" w:sz="4" w:space="0" w:color="auto"/>
              <w:bottom w:val="single" w:sz="4" w:space="0" w:color="auto"/>
            </w:tcBorders>
          </w:tcPr>
          <w:p w14:paraId="768F6294"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93" w:type="pct"/>
            <w:tcBorders>
              <w:bottom w:val="single" w:sz="4" w:space="0" w:color="auto"/>
            </w:tcBorders>
          </w:tcPr>
          <w:p w14:paraId="75C5CC8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 xml:space="preserve">1 </w:t>
            </w:r>
          </w:p>
        </w:tc>
        <w:tc>
          <w:tcPr>
            <w:tcW w:w="773" w:type="pct"/>
            <w:tcBorders>
              <w:bottom w:val="single" w:sz="4" w:space="0" w:color="auto"/>
            </w:tcBorders>
          </w:tcPr>
          <w:p w14:paraId="40449EE1"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2</w:t>
            </w:r>
          </w:p>
        </w:tc>
        <w:tc>
          <w:tcPr>
            <w:tcW w:w="625" w:type="pct"/>
            <w:vMerge/>
            <w:tcBorders>
              <w:bottom w:val="single" w:sz="4" w:space="0" w:color="auto"/>
              <w:right w:val="single" w:sz="4" w:space="0" w:color="auto"/>
            </w:tcBorders>
          </w:tcPr>
          <w:p w14:paraId="238FE20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736D6" w:rsidRPr="006C5B7C" w14:paraId="36964937" w14:textId="77777777" w:rsidTr="004D2B45">
        <w:trPr>
          <w:cantSplit/>
        </w:trPr>
        <w:tc>
          <w:tcPr>
            <w:tcW w:w="2909" w:type="pct"/>
            <w:tcBorders>
              <w:top w:val="single" w:sz="4" w:space="0" w:color="auto"/>
              <w:left w:val="single" w:sz="4" w:space="0" w:color="auto"/>
              <w:bottom w:val="single" w:sz="4" w:space="0" w:color="auto"/>
            </w:tcBorders>
          </w:tcPr>
          <w:p w14:paraId="17DB1392"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Общая трудоемкость</w:t>
            </w:r>
          </w:p>
        </w:tc>
        <w:tc>
          <w:tcPr>
            <w:tcW w:w="693" w:type="pct"/>
            <w:tcBorders>
              <w:top w:val="single" w:sz="4" w:space="0" w:color="auto"/>
              <w:bottom w:val="single" w:sz="4" w:space="0" w:color="auto"/>
            </w:tcBorders>
          </w:tcPr>
          <w:p w14:paraId="4A8A7718"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36/1</w:t>
            </w:r>
          </w:p>
        </w:tc>
        <w:tc>
          <w:tcPr>
            <w:tcW w:w="773" w:type="pct"/>
            <w:tcBorders>
              <w:top w:val="single" w:sz="4" w:space="0" w:color="auto"/>
              <w:bottom w:val="single" w:sz="4" w:space="0" w:color="auto"/>
            </w:tcBorders>
          </w:tcPr>
          <w:p w14:paraId="3D07B041"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625" w:type="pct"/>
            <w:tcBorders>
              <w:top w:val="single" w:sz="4" w:space="0" w:color="auto"/>
              <w:bottom w:val="single" w:sz="4" w:space="0" w:color="auto"/>
              <w:right w:val="single" w:sz="4" w:space="0" w:color="auto"/>
            </w:tcBorders>
          </w:tcPr>
          <w:p w14:paraId="6B0193F7"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36/1</w:t>
            </w:r>
          </w:p>
        </w:tc>
      </w:tr>
      <w:tr w:rsidR="007736D6" w:rsidRPr="006C5B7C" w14:paraId="7D75B3BC" w14:textId="77777777" w:rsidTr="004D2B45">
        <w:trPr>
          <w:cantSplit/>
        </w:trPr>
        <w:tc>
          <w:tcPr>
            <w:tcW w:w="2909" w:type="pct"/>
            <w:tcBorders>
              <w:top w:val="single" w:sz="4" w:space="0" w:color="auto"/>
              <w:left w:val="single" w:sz="4" w:space="0" w:color="auto"/>
              <w:bottom w:val="single" w:sz="4" w:space="0" w:color="auto"/>
            </w:tcBorders>
          </w:tcPr>
          <w:p w14:paraId="3E839EC5"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Контактная аудиторная работа обучающихся с преподавателем:</w:t>
            </w:r>
          </w:p>
        </w:tc>
        <w:tc>
          <w:tcPr>
            <w:tcW w:w="693" w:type="pct"/>
            <w:tcBorders>
              <w:top w:val="single" w:sz="4" w:space="0" w:color="auto"/>
              <w:bottom w:val="single" w:sz="4" w:space="0" w:color="auto"/>
            </w:tcBorders>
          </w:tcPr>
          <w:p w14:paraId="5A6EB29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16</w:t>
            </w:r>
          </w:p>
        </w:tc>
        <w:tc>
          <w:tcPr>
            <w:tcW w:w="773" w:type="pct"/>
            <w:tcBorders>
              <w:top w:val="single" w:sz="4" w:space="0" w:color="auto"/>
              <w:bottom w:val="single" w:sz="4" w:space="0" w:color="auto"/>
            </w:tcBorders>
          </w:tcPr>
          <w:p w14:paraId="63C678E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625" w:type="pct"/>
            <w:tcBorders>
              <w:top w:val="single" w:sz="4" w:space="0" w:color="auto"/>
              <w:bottom w:val="single" w:sz="4" w:space="0" w:color="auto"/>
              <w:right w:val="single" w:sz="4" w:space="0" w:color="auto"/>
            </w:tcBorders>
          </w:tcPr>
          <w:p w14:paraId="501980F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16</w:t>
            </w:r>
          </w:p>
        </w:tc>
      </w:tr>
      <w:tr w:rsidR="007736D6" w:rsidRPr="006C5B7C" w14:paraId="1A575B94" w14:textId="77777777" w:rsidTr="004D2B45">
        <w:trPr>
          <w:cantSplit/>
        </w:trPr>
        <w:tc>
          <w:tcPr>
            <w:tcW w:w="2909" w:type="pct"/>
            <w:tcBorders>
              <w:top w:val="single" w:sz="4" w:space="0" w:color="auto"/>
              <w:left w:val="single" w:sz="4" w:space="0" w:color="auto"/>
              <w:bottom w:val="single" w:sz="4" w:space="0" w:color="auto"/>
            </w:tcBorders>
          </w:tcPr>
          <w:p w14:paraId="277D26FD"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iCs/>
                <w:sz w:val="20"/>
                <w:szCs w:val="20"/>
              </w:rPr>
              <w:t>Лекции (Л)</w:t>
            </w:r>
          </w:p>
        </w:tc>
        <w:tc>
          <w:tcPr>
            <w:tcW w:w="693" w:type="pct"/>
            <w:tcBorders>
              <w:top w:val="single" w:sz="4" w:space="0" w:color="auto"/>
              <w:bottom w:val="single" w:sz="4" w:space="0" w:color="auto"/>
            </w:tcBorders>
          </w:tcPr>
          <w:p w14:paraId="074D7CC6" w14:textId="77777777" w:rsidR="007736D6" w:rsidRPr="006C5B7C" w:rsidRDefault="007736D6" w:rsidP="009057F6">
            <w:pPr>
              <w:pStyle w:val="a3"/>
              <w:tabs>
                <w:tab w:val="left" w:pos="142"/>
                <w:tab w:val="left" w:pos="284"/>
                <w:tab w:val="left" w:pos="426"/>
              </w:tabs>
              <w:ind w:left="0" w:right="-1"/>
              <w:jc w:val="both"/>
              <w:rPr>
                <w:sz w:val="20"/>
                <w:szCs w:val="20"/>
              </w:rPr>
            </w:pPr>
            <w:r w:rsidRPr="006C5B7C">
              <w:rPr>
                <w:sz w:val="20"/>
                <w:szCs w:val="20"/>
              </w:rPr>
              <w:t>4</w:t>
            </w:r>
          </w:p>
        </w:tc>
        <w:tc>
          <w:tcPr>
            <w:tcW w:w="773" w:type="pct"/>
            <w:tcBorders>
              <w:top w:val="single" w:sz="4" w:space="0" w:color="auto"/>
              <w:bottom w:val="single" w:sz="4" w:space="0" w:color="auto"/>
            </w:tcBorders>
          </w:tcPr>
          <w:p w14:paraId="42B868A2" w14:textId="77777777" w:rsidR="007736D6" w:rsidRPr="006C5B7C" w:rsidRDefault="007736D6" w:rsidP="009057F6">
            <w:pPr>
              <w:pStyle w:val="a3"/>
              <w:tabs>
                <w:tab w:val="left" w:pos="142"/>
                <w:tab w:val="left" w:pos="284"/>
                <w:tab w:val="left" w:pos="426"/>
              </w:tabs>
              <w:ind w:left="0" w:right="-1"/>
              <w:jc w:val="both"/>
              <w:rPr>
                <w:sz w:val="20"/>
                <w:szCs w:val="20"/>
              </w:rPr>
            </w:pPr>
          </w:p>
        </w:tc>
        <w:tc>
          <w:tcPr>
            <w:tcW w:w="625" w:type="pct"/>
            <w:tcBorders>
              <w:top w:val="single" w:sz="4" w:space="0" w:color="auto"/>
              <w:bottom w:val="single" w:sz="4" w:space="0" w:color="auto"/>
              <w:right w:val="single" w:sz="4" w:space="0" w:color="auto"/>
            </w:tcBorders>
          </w:tcPr>
          <w:p w14:paraId="3792EB3D" w14:textId="77777777" w:rsidR="007736D6" w:rsidRPr="006C5B7C" w:rsidRDefault="007736D6" w:rsidP="009057F6">
            <w:pPr>
              <w:pStyle w:val="a3"/>
              <w:tabs>
                <w:tab w:val="left" w:pos="142"/>
                <w:tab w:val="left" w:pos="284"/>
                <w:tab w:val="left" w:pos="426"/>
              </w:tabs>
              <w:ind w:left="0" w:right="-1"/>
              <w:jc w:val="both"/>
              <w:rPr>
                <w:sz w:val="20"/>
                <w:szCs w:val="20"/>
              </w:rPr>
            </w:pPr>
            <w:r w:rsidRPr="006C5B7C">
              <w:rPr>
                <w:sz w:val="20"/>
                <w:szCs w:val="20"/>
              </w:rPr>
              <w:t>4</w:t>
            </w:r>
          </w:p>
        </w:tc>
      </w:tr>
      <w:tr w:rsidR="007736D6" w:rsidRPr="006C5B7C" w14:paraId="3EF216C9" w14:textId="77777777" w:rsidTr="004D2B45">
        <w:trPr>
          <w:cantSplit/>
        </w:trPr>
        <w:tc>
          <w:tcPr>
            <w:tcW w:w="2909" w:type="pct"/>
            <w:tcBorders>
              <w:top w:val="single" w:sz="4" w:space="0" w:color="auto"/>
              <w:left w:val="single" w:sz="4" w:space="0" w:color="auto"/>
              <w:bottom w:val="single" w:sz="4" w:space="0" w:color="auto"/>
            </w:tcBorders>
          </w:tcPr>
          <w:p w14:paraId="2460FD22"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iCs/>
                <w:sz w:val="20"/>
                <w:szCs w:val="20"/>
              </w:rPr>
            </w:pPr>
            <w:r w:rsidRPr="006C5B7C">
              <w:rPr>
                <w:rFonts w:ascii="Times New Roman" w:hAnsi="Times New Roman"/>
                <w:iCs/>
                <w:sz w:val="20"/>
                <w:szCs w:val="20"/>
              </w:rPr>
              <w:t>Практические занятия (ПЗ)</w:t>
            </w:r>
          </w:p>
        </w:tc>
        <w:tc>
          <w:tcPr>
            <w:tcW w:w="693" w:type="pct"/>
            <w:tcBorders>
              <w:top w:val="single" w:sz="4" w:space="0" w:color="auto"/>
              <w:bottom w:val="single" w:sz="4" w:space="0" w:color="auto"/>
            </w:tcBorders>
          </w:tcPr>
          <w:p w14:paraId="37DBB5F4" w14:textId="77777777" w:rsidR="007736D6" w:rsidRPr="006C5B7C" w:rsidRDefault="007736D6" w:rsidP="009057F6">
            <w:pPr>
              <w:pStyle w:val="a3"/>
              <w:tabs>
                <w:tab w:val="left" w:pos="142"/>
                <w:tab w:val="left" w:pos="284"/>
                <w:tab w:val="left" w:pos="426"/>
              </w:tabs>
              <w:ind w:left="0" w:right="-1"/>
              <w:jc w:val="both"/>
              <w:rPr>
                <w:sz w:val="20"/>
                <w:szCs w:val="20"/>
              </w:rPr>
            </w:pPr>
            <w:r w:rsidRPr="006C5B7C">
              <w:rPr>
                <w:sz w:val="20"/>
                <w:szCs w:val="20"/>
              </w:rPr>
              <w:t>12</w:t>
            </w:r>
          </w:p>
        </w:tc>
        <w:tc>
          <w:tcPr>
            <w:tcW w:w="773" w:type="pct"/>
            <w:tcBorders>
              <w:top w:val="single" w:sz="4" w:space="0" w:color="auto"/>
              <w:bottom w:val="single" w:sz="4" w:space="0" w:color="auto"/>
            </w:tcBorders>
          </w:tcPr>
          <w:p w14:paraId="02E018C0" w14:textId="77777777" w:rsidR="007736D6" w:rsidRPr="006C5B7C" w:rsidRDefault="007736D6" w:rsidP="009057F6">
            <w:pPr>
              <w:pStyle w:val="a3"/>
              <w:tabs>
                <w:tab w:val="left" w:pos="142"/>
                <w:tab w:val="left" w:pos="284"/>
                <w:tab w:val="left" w:pos="426"/>
              </w:tabs>
              <w:ind w:left="0" w:right="-1"/>
              <w:jc w:val="both"/>
              <w:rPr>
                <w:sz w:val="20"/>
                <w:szCs w:val="20"/>
              </w:rPr>
            </w:pPr>
          </w:p>
        </w:tc>
        <w:tc>
          <w:tcPr>
            <w:tcW w:w="625" w:type="pct"/>
            <w:tcBorders>
              <w:top w:val="single" w:sz="4" w:space="0" w:color="auto"/>
              <w:bottom w:val="single" w:sz="4" w:space="0" w:color="auto"/>
              <w:right w:val="single" w:sz="4" w:space="0" w:color="auto"/>
            </w:tcBorders>
          </w:tcPr>
          <w:p w14:paraId="6A223FAF" w14:textId="77777777" w:rsidR="007736D6" w:rsidRPr="006C5B7C" w:rsidRDefault="007736D6" w:rsidP="009057F6">
            <w:pPr>
              <w:pStyle w:val="a3"/>
              <w:tabs>
                <w:tab w:val="left" w:pos="142"/>
                <w:tab w:val="left" w:pos="284"/>
                <w:tab w:val="left" w:pos="426"/>
              </w:tabs>
              <w:ind w:left="0" w:right="-1"/>
              <w:jc w:val="both"/>
              <w:rPr>
                <w:sz w:val="20"/>
                <w:szCs w:val="20"/>
              </w:rPr>
            </w:pPr>
            <w:r w:rsidRPr="006C5B7C">
              <w:rPr>
                <w:sz w:val="20"/>
                <w:szCs w:val="20"/>
              </w:rPr>
              <w:t>12</w:t>
            </w:r>
          </w:p>
        </w:tc>
      </w:tr>
      <w:tr w:rsidR="007736D6" w:rsidRPr="006C5B7C" w14:paraId="59D21B26" w14:textId="77777777" w:rsidTr="004D2B45">
        <w:trPr>
          <w:cantSplit/>
        </w:trPr>
        <w:tc>
          <w:tcPr>
            <w:tcW w:w="2909" w:type="pct"/>
            <w:tcBorders>
              <w:top w:val="single" w:sz="4" w:space="0" w:color="auto"/>
              <w:left w:val="single" w:sz="4" w:space="0" w:color="auto"/>
              <w:bottom w:val="single" w:sz="4" w:space="0" w:color="auto"/>
            </w:tcBorders>
          </w:tcPr>
          <w:p w14:paraId="6860F15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iCs/>
                <w:sz w:val="20"/>
                <w:szCs w:val="20"/>
              </w:rPr>
              <w:t>Лабораторные работы (ЛР)</w:t>
            </w:r>
          </w:p>
        </w:tc>
        <w:tc>
          <w:tcPr>
            <w:tcW w:w="693" w:type="pct"/>
            <w:tcBorders>
              <w:top w:val="single" w:sz="4" w:space="0" w:color="auto"/>
              <w:bottom w:val="single" w:sz="4" w:space="0" w:color="auto"/>
            </w:tcBorders>
          </w:tcPr>
          <w:p w14:paraId="6A167129" w14:textId="77777777" w:rsidR="007736D6" w:rsidRPr="006C5B7C" w:rsidRDefault="007736D6" w:rsidP="009057F6">
            <w:pPr>
              <w:pStyle w:val="a3"/>
              <w:tabs>
                <w:tab w:val="left" w:pos="142"/>
                <w:tab w:val="left" w:pos="284"/>
                <w:tab w:val="left" w:pos="426"/>
              </w:tabs>
              <w:ind w:left="0" w:right="-1"/>
              <w:jc w:val="both"/>
              <w:rPr>
                <w:sz w:val="20"/>
                <w:szCs w:val="20"/>
              </w:rPr>
            </w:pPr>
          </w:p>
        </w:tc>
        <w:tc>
          <w:tcPr>
            <w:tcW w:w="773" w:type="pct"/>
            <w:tcBorders>
              <w:top w:val="single" w:sz="4" w:space="0" w:color="auto"/>
              <w:bottom w:val="single" w:sz="4" w:space="0" w:color="auto"/>
            </w:tcBorders>
          </w:tcPr>
          <w:p w14:paraId="7A002FB2" w14:textId="77777777" w:rsidR="007736D6" w:rsidRPr="006C5B7C" w:rsidRDefault="007736D6" w:rsidP="009057F6">
            <w:pPr>
              <w:pStyle w:val="a3"/>
              <w:tabs>
                <w:tab w:val="left" w:pos="142"/>
                <w:tab w:val="left" w:pos="284"/>
                <w:tab w:val="left" w:pos="426"/>
              </w:tabs>
              <w:ind w:left="0" w:right="-1"/>
              <w:jc w:val="both"/>
              <w:rPr>
                <w:sz w:val="20"/>
                <w:szCs w:val="20"/>
              </w:rPr>
            </w:pPr>
          </w:p>
        </w:tc>
        <w:tc>
          <w:tcPr>
            <w:tcW w:w="625" w:type="pct"/>
            <w:tcBorders>
              <w:top w:val="single" w:sz="4" w:space="0" w:color="auto"/>
              <w:bottom w:val="single" w:sz="4" w:space="0" w:color="auto"/>
              <w:right w:val="single" w:sz="4" w:space="0" w:color="auto"/>
            </w:tcBorders>
          </w:tcPr>
          <w:p w14:paraId="7432BEE4" w14:textId="77777777" w:rsidR="007736D6" w:rsidRPr="006C5B7C" w:rsidRDefault="007736D6" w:rsidP="009057F6">
            <w:pPr>
              <w:pStyle w:val="a3"/>
              <w:tabs>
                <w:tab w:val="left" w:pos="142"/>
                <w:tab w:val="left" w:pos="284"/>
                <w:tab w:val="left" w:pos="426"/>
              </w:tabs>
              <w:ind w:left="0" w:right="-1"/>
              <w:jc w:val="both"/>
              <w:rPr>
                <w:sz w:val="20"/>
                <w:szCs w:val="20"/>
              </w:rPr>
            </w:pPr>
          </w:p>
        </w:tc>
      </w:tr>
      <w:tr w:rsidR="007736D6" w:rsidRPr="006C5B7C" w14:paraId="0AF173C1" w14:textId="77777777" w:rsidTr="004D2B45">
        <w:trPr>
          <w:cantSplit/>
        </w:trPr>
        <w:tc>
          <w:tcPr>
            <w:tcW w:w="2909" w:type="pct"/>
            <w:tcBorders>
              <w:top w:val="single" w:sz="4" w:space="0" w:color="auto"/>
              <w:left w:val="single" w:sz="4" w:space="0" w:color="auto"/>
              <w:bottom w:val="single" w:sz="4" w:space="0" w:color="auto"/>
            </w:tcBorders>
          </w:tcPr>
          <w:p w14:paraId="6C68776A"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Самостоятельная работа:</w:t>
            </w:r>
          </w:p>
        </w:tc>
        <w:tc>
          <w:tcPr>
            <w:tcW w:w="693" w:type="pct"/>
            <w:tcBorders>
              <w:top w:val="single" w:sz="4" w:space="0" w:color="auto"/>
              <w:bottom w:val="single" w:sz="4" w:space="0" w:color="auto"/>
            </w:tcBorders>
          </w:tcPr>
          <w:p w14:paraId="7EBA0BF3"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20</w:t>
            </w:r>
          </w:p>
        </w:tc>
        <w:tc>
          <w:tcPr>
            <w:tcW w:w="773" w:type="pct"/>
            <w:tcBorders>
              <w:top w:val="single" w:sz="4" w:space="0" w:color="auto"/>
              <w:bottom w:val="single" w:sz="4" w:space="0" w:color="auto"/>
            </w:tcBorders>
          </w:tcPr>
          <w:p w14:paraId="42695F97"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625" w:type="pct"/>
            <w:tcBorders>
              <w:top w:val="single" w:sz="4" w:space="0" w:color="auto"/>
              <w:bottom w:val="single" w:sz="4" w:space="0" w:color="auto"/>
              <w:right w:val="single" w:sz="4" w:space="0" w:color="auto"/>
            </w:tcBorders>
          </w:tcPr>
          <w:p w14:paraId="5F84F68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20</w:t>
            </w:r>
          </w:p>
        </w:tc>
      </w:tr>
      <w:tr w:rsidR="007736D6" w:rsidRPr="006C5B7C" w14:paraId="0BA25FCE" w14:textId="77777777" w:rsidTr="004D2B45">
        <w:trPr>
          <w:cantSplit/>
        </w:trPr>
        <w:tc>
          <w:tcPr>
            <w:tcW w:w="2909" w:type="pct"/>
            <w:tcBorders>
              <w:top w:val="single" w:sz="4" w:space="0" w:color="auto"/>
              <w:left w:val="single" w:sz="4" w:space="0" w:color="auto"/>
              <w:bottom w:val="single" w:sz="4" w:space="0" w:color="auto"/>
            </w:tcBorders>
          </w:tcPr>
          <w:p w14:paraId="6BF2722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 xml:space="preserve">Курсовой проект (КП), курсовая работа (КР) </w:t>
            </w:r>
          </w:p>
        </w:tc>
        <w:tc>
          <w:tcPr>
            <w:tcW w:w="693" w:type="pct"/>
            <w:tcBorders>
              <w:top w:val="single" w:sz="4" w:space="0" w:color="auto"/>
              <w:bottom w:val="single" w:sz="4" w:space="0" w:color="auto"/>
            </w:tcBorders>
          </w:tcPr>
          <w:p w14:paraId="4F112C9C"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773" w:type="pct"/>
            <w:tcBorders>
              <w:top w:val="single" w:sz="4" w:space="0" w:color="auto"/>
              <w:bottom w:val="single" w:sz="4" w:space="0" w:color="auto"/>
            </w:tcBorders>
          </w:tcPr>
          <w:p w14:paraId="60E94798"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706C73C6"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736D6" w:rsidRPr="006C5B7C" w14:paraId="61FAECFD" w14:textId="77777777" w:rsidTr="004D2B45">
        <w:trPr>
          <w:cantSplit/>
        </w:trPr>
        <w:tc>
          <w:tcPr>
            <w:tcW w:w="2909" w:type="pct"/>
            <w:tcBorders>
              <w:top w:val="single" w:sz="4" w:space="0" w:color="auto"/>
              <w:left w:val="single" w:sz="4" w:space="0" w:color="auto"/>
              <w:bottom w:val="single" w:sz="4" w:space="0" w:color="auto"/>
            </w:tcBorders>
          </w:tcPr>
          <w:p w14:paraId="6F421276"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Расчетно-графическое задание (РГЗ)</w:t>
            </w:r>
          </w:p>
        </w:tc>
        <w:tc>
          <w:tcPr>
            <w:tcW w:w="693" w:type="pct"/>
            <w:tcBorders>
              <w:top w:val="single" w:sz="4" w:space="0" w:color="auto"/>
              <w:bottom w:val="single" w:sz="4" w:space="0" w:color="auto"/>
            </w:tcBorders>
          </w:tcPr>
          <w:p w14:paraId="54CB34A6"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773" w:type="pct"/>
            <w:tcBorders>
              <w:top w:val="single" w:sz="4" w:space="0" w:color="auto"/>
              <w:bottom w:val="single" w:sz="4" w:space="0" w:color="auto"/>
            </w:tcBorders>
          </w:tcPr>
          <w:p w14:paraId="12AFA0D8"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76BA3E74"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736D6" w:rsidRPr="006C5B7C" w14:paraId="287ABA0B" w14:textId="77777777" w:rsidTr="004D2B45">
        <w:trPr>
          <w:cantSplit/>
        </w:trPr>
        <w:tc>
          <w:tcPr>
            <w:tcW w:w="2909" w:type="pct"/>
            <w:tcBorders>
              <w:top w:val="single" w:sz="4" w:space="0" w:color="auto"/>
              <w:left w:val="single" w:sz="4" w:space="0" w:color="auto"/>
              <w:bottom w:val="single" w:sz="4" w:space="0" w:color="auto"/>
            </w:tcBorders>
          </w:tcPr>
          <w:p w14:paraId="726281B2"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Реферат (Р)</w:t>
            </w:r>
          </w:p>
        </w:tc>
        <w:tc>
          <w:tcPr>
            <w:tcW w:w="693" w:type="pct"/>
            <w:tcBorders>
              <w:top w:val="single" w:sz="4" w:space="0" w:color="auto"/>
              <w:bottom w:val="single" w:sz="4" w:space="0" w:color="auto"/>
            </w:tcBorders>
          </w:tcPr>
          <w:p w14:paraId="4816770F"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773" w:type="pct"/>
            <w:tcBorders>
              <w:top w:val="single" w:sz="4" w:space="0" w:color="auto"/>
              <w:bottom w:val="single" w:sz="4" w:space="0" w:color="auto"/>
            </w:tcBorders>
          </w:tcPr>
          <w:p w14:paraId="20E25BC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26E7DFA0"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736D6" w:rsidRPr="006C5B7C" w14:paraId="35A379CA" w14:textId="77777777" w:rsidTr="004D2B45">
        <w:trPr>
          <w:cantSplit/>
        </w:trPr>
        <w:tc>
          <w:tcPr>
            <w:tcW w:w="2909" w:type="pct"/>
            <w:tcBorders>
              <w:top w:val="single" w:sz="4" w:space="0" w:color="auto"/>
              <w:left w:val="single" w:sz="4" w:space="0" w:color="auto"/>
              <w:bottom w:val="single" w:sz="4" w:space="0" w:color="auto"/>
            </w:tcBorders>
          </w:tcPr>
          <w:p w14:paraId="07400553"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lang w:val="en-US"/>
              </w:rPr>
            </w:pPr>
            <w:r w:rsidRPr="006C5B7C">
              <w:rPr>
                <w:rFonts w:ascii="Times New Roman" w:hAnsi="Times New Roman"/>
                <w:sz w:val="20"/>
                <w:szCs w:val="20"/>
              </w:rPr>
              <w:t>Эссе (Э)</w:t>
            </w:r>
          </w:p>
        </w:tc>
        <w:tc>
          <w:tcPr>
            <w:tcW w:w="693" w:type="pct"/>
            <w:tcBorders>
              <w:top w:val="single" w:sz="4" w:space="0" w:color="auto"/>
              <w:bottom w:val="single" w:sz="4" w:space="0" w:color="auto"/>
            </w:tcBorders>
          </w:tcPr>
          <w:p w14:paraId="3E190603"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773" w:type="pct"/>
            <w:tcBorders>
              <w:top w:val="single" w:sz="4" w:space="0" w:color="auto"/>
              <w:bottom w:val="single" w:sz="4" w:space="0" w:color="auto"/>
            </w:tcBorders>
          </w:tcPr>
          <w:p w14:paraId="61087828"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1CF672EC"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736D6" w:rsidRPr="006C5B7C" w14:paraId="295096B9" w14:textId="77777777" w:rsidTr="004D2B45">
        <w:trPr>
          <w:cantSplit/>
        </w:trPr>
        <w:tc>
          <w:tcPr>
            <w:tcW w:w="2909" w:type="pct"/>
            <w:tcBorders>
              <w:top w:val="single" w:sz="4" w:space="0" w:color="auto"/>
              <w:left w:val="single" w:sz="4" w:space="0" w:color="auto"/>
              <w:bottom w:val="single" w:sz="4" w:space="0" w:color="auto"/>
            </w:tcBorders>
          </w:tcPr>
          <w:p w14:paraId="5B83FABF"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Самостоятельное изучение разделов</w:t>
            </w:r>
          </w:p>
        </w:tc>
        <w:tc>
          <w:tcPr>
            <w:tcW w:w="693" w:type="pct"/>
            <w:tcBorders>
              <w:top w:val="single" w:sz="4" w:space="0" w:color="auto"/>
              <w:bottom w:val="single" w:sz="4" w:space="0" w:color="auto"/>
            </w:tcBorders>
          </w:tcPr>
          <w:p w14:paraId="71374C5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20</w:t>
            </w:r>
          </w:p>
        </w:tc>
        <w:tc>
          <w:tcPr>
            <w:tcW w:w="773" w:type="pct"/>
            <w:tcBorders>
              <w:top w:val="single" w:sz="4" w:space="0" w:color="auto"/>
              <w:bottom w:val="single" w:sz="4" w:space="0" w:color="auto"/>
            </w:tcBorders>
          </w:tcPr>
          <w:p w14:paraId="7178DFCD"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452EA3D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20</w:t>
            </w:r>
          </w:p>
        </w:tc>
      </w:tr>
      <w:tr w:rsidR="007736D6" w:rsidRPr="006C5B7C" w14:paraId="27607DEE" w14:textId="77777777" w:rsidTr="007736D6">
        <w:trPr>
          <w:cantSplit/>
          <w:trHeight w:val="253"/>
        </w:trPr>
        <w:tc>
          <w:tcPr>
            <w:tcW w:w="2909" w:type="pct"/>
            <w:tcBorders>
              <w:top w:val="single" w:sz="4" w:space="0" w:color="auto"/>
              <w:left w:val="single" w:sz="4" w:space="0" w:color="auto"/>
              <w:bottom w:val="single" w:sz="4" w:space="0" w:color="auto"/>
            </w:tcBorders>
          </w:tcPr>
          <w:p w14:paraId="13B2F75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b/>
                <w:sz w:val="20"/>
                <w:szCs w:val="20"/>
              </w:rPr>
            </w:pPr>
            <w:r w:rsidRPr="006C5B7C">
              <w:rPr>
                <w:rFonts w:ascii="Times New Roman" w:hAnsi="Times New Roman"/>
                <w:b/>
                <w:sz w:val="20"/>
                <w:szCs w:val="20"/>
              </w:rPr>
              <w:t>Вид итогового контроля (зачет, экзамен)</w:t>
            </w:r>
          </w:p>
        </w:tc>
        <w:tc>
          <w:tcPr>
            <w:tcW w:w="693" w:type="pct"/>
            <w:tcBorders>
              <w:top w:val="single" w:sz="4" w:space="0" w:color="auto"/>
              <w:bottom w:val="single" w:sz="4" w:space="0" w:color="auto"/>
            </w:tcBorders>
          </w:tcPr>
          <w:p w14:paraId="53C7D764"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r w:rsidRPr="006C5B7C">
              <w:rPr>
                <w:rFonts w:ascii="Times New Roman" w:hAnsi="Times New Roman"/>
                <w:sz w:val="20"/>
                <w:szCs w:val="20"/>
              </w:rPr>
              <w:t>Зачет</w:t>
            </w:r>
          </w:p>
        </w:tc>
        <w:tc>
          <w:tcPr>
            <w:tcW w:w="773" w:type="pct"/>
            <w:tcBorders>
              <w:top w:val="single" w:sz="4" w:space="0" w:color="auto"/>
              <w:bottom w:val="single" w:sz="4" w:space="0" w:color="auto"/>
            </w:tcBorders>
          </w:tcPr>
          <w:p w14:paraId="349EEACD"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625" w:type="pct"/>
            <w:tcBorders>
              <w:top w:val="single" w:sz="4" w:space="0" w:color="auto"/>
              <w:bottom w:val="single" w:sz="4" w:space="0" w:color="auto"/>
              <w:right w:val="single" w:sz="4" w:space="0" w:color="auto"/>
            </w:tcBorders>
          </w:tcPr>
          <w:p w14:paraId="4FA27B49" w14:textId="77777777" w:rsidR="007736D6" w:rsidRPr="006C5B7C" w:rsidRDefault="007736D6" w:rsidP="009057F6">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3BCBE835" w14:textId="77777777" w:rsidR="007736D6" w:rsidRPr="006C5B7C" w:rsidRDefault="007736D6" w:rsidP="009057F6">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1897FD71" w14:textId="77777777" w:rsidR="007736D6" w:rsidRPr="006C5B7C" w:rsidRDefault="007736D6" w:rsidP="009057F6">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6C5B7C">
        <w:rPr>
          <w:bCs w:val="0"/>
          <w:iCs/>
          <w:sz w:val="24"/>
          <w:szCs w:val="24"/>
        </w:rPr>
        <w:t xml:space="preserve">4.2. </w:t>
      </w:r>
      <w:r w:rsidRPr="006C5B7C">
        <w:rPr>
          <w:sz w:val="24"/>
          <w:szCs w:val="24"/>
        </w:rPr>
        <w:t>Содержание разделов дисциплины</w:t>
      </w:r>
    </w:p>
    <w:p w14:paraId="19E296C5"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9"/>
        <w:gridCol w:w="2659"/>
        <w:gridCol w:w="4307"/>
        <w:gridCol w:w="1959"/>
      </w:tblGrid>
      <w:tr w:rsidR="007736D6" w:rsidRPr="006C5B7C" w14:paraId="3B3B78F4" w14:textId="77777777" w:rsidTr="004D2B45">
        <w:tc>
          <w:tcPr>
            <w:tcW w:w="0" w:type="auto"/>
            <w:tcBorders>
              <w:top w:val="single" w:sz="2" w:space="0" w:color="auto"/>
              <w:left w:val="single" w:sz="2" w:space="0" w:color="auto"/>
              <w:bottom w:val="single" w:sz="2" w:space="0" w:color="auto"/>
              <w:right w:val="single" w:sz="2" w:space="0" w:color="auto"/>
            </w:tcBorders>
          </w:tcPr>
          <w:p w14:paraId="24BEB851"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 раздела</w:t>
            </w:r>
          </w:p>
        </w:tc>
        <w:tc>
          <w:tcPr>
            <w:tcW w:w="0" w:type="auto"/>
            <w:tcBorders>
              <w:top w:val="single" w:sz="2" w:space="0" w:color="auto"/>
              <w:left w:val="single" w:sz="2" w:space="0" w:color="auto"/>
              <w:bottom w:val="single" w:sz="2" w:space="0" w:color="auto"/>
              <w:right w:val="single" w:sz="2" w:space="0" w:color="auto"/>
            </w:tcBorders>
          </w:tcPr>
          <w:p w14:paraId="43B1D078"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 xml:space="preserve">Название раздела </w:t>
            </w:r>
          </w:p>
        </w:tc>
        <w:tc>
          <w:tcPr>
            <w:tcW w:w="0" w:type="auto"/>
            <w:tcBorders>
              <w:top w:val="single" w:sz="2" w:space="0" w:color="auto"/>
              <w:left w:val="single" w:sz="2" w:space="0" w:color="auto"/>
              <w:bottom w:val="single" w:sz="2" w:space="0" w:color="auto"/>
              <w:right w:val="single" w:sz="2" w:space="0" w:color="auto"/>
            </w:tcBorders>
          </w:tcPr>
          <w:p w14:paraId="17976BA8"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2709BA44"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Форма текущего контроля</w:t>
            </w:r>
          </w:p>
        </w:tc>
      </w:tr>
      <w:tr w:rsidR="007736D6" w:rsidRPr="006C5B7C" w14:paraId="0EFC15C7" w14:textId="77777777" w:rsidTr="004D2B45">
        <w:tc>
          <w:tcPr>
            <w:tcW w:w="0" w:type="auto"/>
            <w:tcBorders>
              <w:top w:val="single" w:sz="2" w:space="0" w:color="auto"/>
              <w:left w:val="single" w:sz="2" w:space="0" w:color="auto"/>
              <w:bottom w:val="single" w:sz="2" w:space="0" w:color="auto"/>
              <w:right w:val="single" w:sz="2" w:space="0" w:color="auto"/>
            </w:tcBorders>
          </w:tcPr>
          <w:p w14:paraId="739BEF98" w14:textId="77777777" w:rsidR="007736D6" w:rsidRPr="006C5B7C" w:rsidRDefault="007736D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0439AF2"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p w14:paraId="7C9C1226" w14:textId="77777777" w:rsidR="007736D6" w:rsidRPr="006C5B7C" w:rsidRDefault="007736D6" w:rsidP="009057F6">
            <w:pPr>
              <w:pStyle w:val="a3"/>
              <w:tabs>
                <w:tab w:val="left" w:pos="497"/>
                <w:tab w:val="left" w:pos="638"/>
              </w:tabs>
              <w:ind w:left="0" w:right="-1"/>
              <w:jc w:val="both"/>
              <w:rPr>
                <w:sz w:val="20"/>
                <w:szCs w:val="20"/>
                <w:lang w:eastAsia="en-US"/>
              </w:rPr>
            </w:pPr>
          </w:p>
        </w:tc>
        <w:tc>
          <w:tcPr>
            <w:tcW w:w="0" w:type="auto"/>
            <w:tcBorders>
              <w:top w:val="single" w:sz="2" w:space="0" w:color="auto"/>
              <w:left w:val="single" w:sz="2" w:space="0" w:color="auto"/>
              <w:bottom w:val="single" w:sz="2" w:space="0" w:color="auto"/>
              <w:right w:val="single" w:sz="2" w:space="0" w:color="auto"/>
            </w:tcBorders>
          </w:tcPr>
          <w:p w14:paraId="0A712CA6"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1.Безопасность жизнедеятельности как отрасль научно-практической деятельности</w:t>
            </w:r>
          </w:p>
          <w:p w14:paraId="32CAA510"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2.Основные задачи безопасности жизнедеятельности</w:t>
            </w:r>
          </w:p>
          <w:p w14:paraId="232B189A"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 xml:space="preserve">3.Связь безопасности жизнедеятельности с другими дисциплинами </w:t>
            </w:r>
          </w:p>
          <w:p w14:paraId="475B91DA" w14:textId="77777777" w:rsidR="007736D6" w:rsidRPr="006C5B7C" w:rsidRDefault="007736D6" w:rsidP="009057F6">
            <w:pPr>
              <w:widowControl w:val="0"/>
              <w:tabs>
                <w:tab w:val="left" w:pos="284"/>
                <w:tab w:val="left" w:pos="497"/>
                <w:tab w:val="left" w:pos="638"/>
              </w:tabs>
              <w:spacing w:after="0" w:line="240" w:lineRule="auto"/>
              <w:ind w:left="0" w:right="-1" w:firstLine="0"/>
              <w:rPr>
                <w:b/>
                <w:sz w:val="20"/>
                <w:szCs w:val="20"/>
                <w:lang w:eastAsia="en-US"/>
              </w:rPr>
            </w:pPr>
            <w:r w:rsidRPr="006C5B7C">
              <w:rPr>
                <w:sz w:val="20"/>
                <w:szCs w:val="20"/>
                <w:lang w:eastAsia="en-US"/>
              </w:rPr>
              <w:t>4. Абсолютная и относительная безопасность</w:t>
            </w:r>
          </w:p>
        </w:tc>
        <w:tc>
          <w:tcPr>
            <w:tcW w:w="0" w:type="auto"/>
            <w:tcBorders>
              <w:top w:val="single" w:sz="2" w:space="0" w:color="auto"/>
              <w:left w:val="single" w:sz="2" w:space="0" w:color="auto"/>
              <w:bottom w:val="single" w:sz="2" w:space="0" w:color="auto"/>
              <w:right w:val="single" w:sz="2" w:space="0" w:color="auto"/>
            </w:tcBorders>
          </w:tcPr>
          <w:p w14:paraId="1EF74418"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Устный опрос,  собеседование по ситуационным задачам, тесты текущего контроля</w:t>
            </w:r>
          </w:p>
        </w:tc>
      </w:tr>
      <w:tr w:rsidR="007736D6" w:rsidRPr="006C5B7C" w14:paraId="4F895DFA" w14:textId="77777777" w:rsidTr="004D2B45">
        <w:tc>
          <w:tcPr>
            <w:tcW w:w="0" w:type="auto"/>
            <w:tcBorders>
              <w:top w:val="single" w:sz="2" w:space="0" w:color="auto"/>
              <w:left w:val="single" w:sz="2" w:space="0" w:color="auto"/>
              <w:bottom w:val="single" w:sz="2" w:space="0" w:color="auto"/>
              <w:right w:val="single" w:sz="2" w:space="0" w:color="auto"/>
            </w:tcBorders>
          </w:tcPr>
          <w:p w14:paraId="77DC2A96" w14:textId="77777777" w:rsidR="007736D6" w:rsidRPr="006C5B7C" w:rsidRDefault="007736D6" w:rsidP="009057F6">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545ABEA4"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t>Чрезвычайные ситуации природного, техногенного и социального характера. Безопасность и особенности защиты населения от ЧС</w:t>
            </w:r>
          </w:p>
          <w:p w14:paraId="3850870D" w14:textId="77777777" w:rsidR="007736D6" w:rsidRPr="006C5B7C" w:rsidRDefault="007736D6" w:rsidP="009057F6">
            <w:pPr>
              <w:pStyle w:val="a3"/>
              <w:tabs>
                <w:tab w:val="left" w:pos="497"/>
                <w:tab w:val="left" w:pos="638"/>
              </w:tabs>
              <w:ind w:left="0" w:right="-1"/>
              <w:jc w:val="both"/>
              <w:rPr>
                <w:sz w:val="20"/>
                <w:szCs w:val="20"/>
                <w:lang w:eastAsia="en-US"/>
              </w:rPr>
            </w:pPr>
          </w:p>
        </w:tc>
        <w:tc>
          <w:tcPr>
            <w:tcW w:w="0" w:type="auto"/>
            <w:tcBorders>
              <w:top w:val="single" w:sz="2" w:space="0" w:color="auto"/>
              <w:left w:val="single" w:sz="2" w:space="0" w:color="auto"/>
              <w:bottom w:val="single" w:sz="2" w:space="0" w:color="auto"/>
              <w:right w:val="single" w:sz="2" w:space="0" w:color="auto"/>
            </w:tcBorders>
          </w:tcPr>
          <w:p w14:paraId="0459BFAA"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1.Классификация опасных и чрезвычайных ситуаций </w:t>
            </w:r>
          </w:p>
          <w:p w14:paraId="021A8A3E"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2.Защита населения и территорий от ЧС природного и техногенного характера</w:t>
            </w:r>
          </w:p>
          <w:p w14:paraId="4F3629D0"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3.Чрезвычайные ситуации, связанные с загрязнением атмосферы и территорий</w:t>
            </w:r>
          </w:p>
          <w:p w14:paraId="6BEF00BB"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химически опасными веществами</w:t>
            </w:r>
          </w:p>
          <w:p w14:paraId="4AFBF38E"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4.Чрезвычайные ситуации военного времени</w:t>
            </w:r>
          </w:p>
          <w:p w14:paraId="3EBB5E89"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5.Классификация и характеристика опасных ситуаций социального характера</w:t>
            </w:r>
          </w:p>
          <w:p w14:paraId="35268057" w14:textId="77777777" w:rsidR="007736D6" w:rsidRPr="006C5B7C" w:rsidRDefault="007736D6" w:rsidP="009057F6">
            <w:pPr>
              <w:widowControl w:val="0"/>
              <w:tabs>
                <w:tab w:val="left" w:pos="497"/>
                <w:tab w:val="left" w:pos="638"/>
              </w:tabs>
              <w:spacing w:after="0" w:line="240" w:lineRule="auto"/>
              <w:ind w:left="0" w:right="-1" w:firstLine="0"/>
              <w:rPr>
                <w:sz w:val="20"/>
                <w:szCs w:val="20"/>
                <w:lang w:eastAsia="en-US"/>
              </w:rPr>
            </w:pPr>
            <w:r w:rsidRPr="006C5B7C">
              <w:rPr>
                <w:sz w:val="20"/>
                <w:szCs w:val="20"/>
                <w:lang w:eastAsia="en-US"/>
              </w:rPr>
              <w:t>6.</w:t>
            </w:r>
            <w:r w:rsidRPr="006C5B7C">
              <w:rPr>
                <w:b/>
                <w:sz w:val="20"/>
                <w:szCs w:val="20"/>
                <w:lang w:eastAsia="en-US"/>
              </w:rPr>
              <w:t>Оказание первой медицинской помощи. Реанимационные мероприятия</w:t>
            </w:r>
            <w:r w:rsidRPr="006C5B7C">
              <w:rPr>
                <w:sz w:val="20"/>
                <w:szCs w:val="20"/>
                <w:lang w:eastAsia="en-US"/>
              </w:rPr>
              <w:t>. Оказание первой медицинской помощи при терминальных состояниях. Общая характеристика терминальных состояний. Характеристика типов терминальных состояний. Нарушения мозгового кровообращения. Отек и набухание головного мозга. Коматозные состояния. Изменения в системе органов дыхания. Отек легких. Острая дыхательная недостаточность. Сердечная недостаточность. Общая характеристика прекращения сердечной деятельности. Изменения в системе крови. ДВС синдром. Тромбозы и эмболии. Ацидоз и алкалоз. Острая почечная недостаточность. Принципы реанимационных мероприятий.</w:t>
            </w:r>
          </w:p>
          <w:p w14:paraId="211669E4" w14:textId="77777777" w:rsidR="007736D6" w:rsidRPr="006C5B7C" w:rsidRDefault="007736D6" w:rsidP="009057F6">
            <w:pPr>
              <w:widowControl w:val="0"/>
              <w:tabs>
                <w:tab w:val="left" w:pos="497"/>
                <w:tab w:val="left" w:pos="638"/>
              </w:tabs>
              <w:snapToGrid w:val="0"/>
              <w:spacing w:after="0" w:line="240" w:lineRule="auto"/>
              <w:ind w:left="0" w:right="-1" w:firstLine="0"/>
              <w:rPr>
                <w:sz w:val="20"/>
                <w:szCs w:val="20"/>
                <w:lang w:eastAsia="en-US"/>
              </w:rPr>
            </w:pPr>
            <w:r w:rsidRPr="006C5B7C">
              <w:rPr>
                <w:sz w:val="20"/>
                <w:szCs w:val="20"/>
                <w:lang w:eastAsia="en-US"/>
              </w:rPr>
              <w:t xml:space="preserve">7. </w:t>
            </w:r>
            <w:r w:rsidRPr="006C5B7C">
              <w:rPr>
                <w:b/>
                <w:sz w:val="20"/>
                <w:szCs w:val="20"/>
                <w:lang w:eastAsia="en-US"/>
              </w:rPr>
              <w:t xml:space="preserve">Первая помощь при травмах, кровотечениях, переломах, ожогах, отравлениях, радиационном поражении, поражении ударной волной. </w:t>
            </w:r>
            <w:r w:rsidRPr="006C5B7C">
              <w:rPr>
                <w:sz w:val="20"/>
                <w:szCs w:val="20"/>
                <w:lang w:eastAsia="en-US"/>
              </w:rPr>
              <w:t xml:space="preserve">Механизм повреждения органов и тканей при травмах, </w:t>
            </w:r>
            <w:r w:rsidRPr="006C5B7C">
              <w:rPr>
                <w:sz w:val="20"/>
                <w:szCs w:val="20"/>
                <w:lang w:eastAsia="en-US"/>
              </w:rPr>
              <w:lastRenderedPageBreak/>
              <w:t>кровотечениях, переломах. Ожоги термические, химические. Тепловой удар. Отравления ядами. Виды ядов. Противоядие. Повреждения, возникающие при взрывах. Радиационные повреждения. Виды первой медицинской помощи. Подготовка к реанимационным мероприятиям. Структура службы медицины катастроф в России. Структура территориального центра медицины катастроф. Общие организационные мероприятия при катастрофах. Особенности работы врача в эпидемическом очаге.</w:t>
            </w:r>
          </w:p>
        </w:tc>
        <w:tc>
          <w:tcPr>
            <w:tcW w:w="0" w:type="auto"/>
            <w:tcBorders>
              <w:top w:val="single" w:sz="2" w:space="0" w:color="auto"/>
              <w:left w:val="single" w:sz="2" w:space="0" w:color="auto"/>
              <w:bottom w:val="single" w:sz="2" w:space="0" w:color="auto"/>
              <w:right w:val="single" w:sz="2" w:space="0" w:color="auto"/>
            </w:tcBorders>
          </w:tcPr>
          <w:p w14:paraId="73E912F6"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lastRenderedPageBreak/>
              <w:t>Устный опрос,  собеседование по ситуационным задачам, тесты текущего контроля</w:t>
            </w:r>
          </w:p>
        </w:tc>
      </w:tr>
    </w:tbl>
    <w:p w14:paraId="63E72E56"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36E99660"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C5B7C">
        <w:rPr>
          <w:b/>
          <w:sz w:val="24"/>
          <w:szCs w:val="24"/>
        </w:rPr>
        <w:t>4.3. Разделы дисциплины</w:t>
      </w:r>
    </w:p>
    <w:p w14:paraId="3A3AA164"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5085"/>
        <w:gridCol w:w="869"/>
        <w:gridCol w:w="481"/>
        <w:gridCol w:w="639"/>
        <w:gridCol w:w="648"/>
        <w:gridCol w:w="1054"/>
      </w:tblGrid>
      <w:tr w:rsidR="007736D6" w:rsidRPr="006C5B7C" w14:paraId="1D7D4817" w14:textId="77777777" w:rsidTr="004D2B45">
        <w:trPr>
          <w:cantSplit/>
          <w:trHeight w:val="224"/>
        </w:trPr>
        <w:tc>
          <w:tcPr>
            <w:tcW w:w="547" w:type="pct"/>
            <w:vMerge w:val="restart"/>
            <w:tcBorders>
              <w:top w:val="single" w:sz="4" w:space="0" w:color="auto"/>
              <w:left w:val="single" w:sz="4" w:space="0" w:color="auto"/>
              <w:right w:val="single" w:sz="4" w:space="0" w:color="auto"/>
            </w:tcBorders>
            <w:hideMark/>
          </w:tcPr>
          <w:p w14:paraId="764E3BDD"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w:t>
            </w:r>
          </w:p>
          <w:p w14:paraId="325B7284"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раздела</w:t>
            </w:r>
          </w:p>
        </w:tc>
        <w:tc>
          <w:tcPr>
            <w:tcW w:w="2580" w:type="pct"/>
            <w:vMerge w:val="restart"/>
            <w:tcBorders>
              <w:top w:val="single" w:sz="4" w:space="0" w:color="auto"/>
              <w:left w:val="single" w:sz="4" w:space="0" w:color="auto"/>
              <w:right w:val="single" w:sz="4" w:space="0" w:color="auto"/>
            </w:tcBorders>
            <w:hideMark/>
          </w:tcPr>
          <w:p w14:paraId="7944F4B6"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Наименование разделов</w:t>
            </w:r>
          </w:p>
        </w:tc>
        <w:tc>
          <w:tcPr>
            <w:tcW w:w="1873" w:type="pct"/>
            <w:gridSpan w:val="5"/>
            <w:tcBorders>
              <w:top w:val="single" w:sz="4" w:space="0" w:color="auto"/>
              <w:left w:val="single" w:sz="4" w:space="0" w:color="auto"/>
              <w:bottom w:val="nil"/>
              <w:right w:val="single" w:sz="4" w:space="0" w:color="auto"/>
            </w:tcBorders>
            <w:hideMark/>
          </w:tcPr>
          <w:p w14:paraId="656CE440"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Количество часов</w:t>
            </w:r>
          </w:p>
        </w:tc>
      </w:tr>
      <w:tr w:rsidR="007736D6" w:rsidRPr="006C5B7C" w14:paraId="79E79E3B" w14:textId="77777777" w:rsidTr="004D2B45">
        <w:trPr>
          <w:cantSplit/>
          <w:trHeight w:val="202"/>
        </w:trPr>
        <w:tc>
          <w:tcPr>
            <w:tcW w:w="547" w:type="pct"/>
            <w:vMerge/>
            <w:tcBorders>
              <w:left w:val="single" w:sz="4" w:space="0" w:color="auto"/>
              <w:right w:val="single" w:sz="4" w:space="0" w:color="auto"/>
            </w:tcBorders>
            <w:hideMark/>
          </w:tcPr>
          <w:p w14:paraId="6A434FDA"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2580" w:type="pct"/>
            <w:vMerge/>
            <w:tcBorders>
              <w:left w:val="single" w:sz="4" w:space="0" w:color="auto"/>
              <w:right w:val="single" w:sz="4" w:space="0" w:color="auto"/>
            </w:tcBorders>
            <w:hideMark/>
          </w:tcPr>
          <w:p w14:paraId="335B528F"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1873" w:type="pct"/>
            <w:gridSpan w:val="5"/>
            <w:tcBorders>
              <w:top w:val="single" w:sz="4" w:space="0" w:color="auto"/>
              <w:left w:val="single" w:sz="4" w:space="0" w:color="auto"/>
              <w:right w:val="single" w:sz="4" w:space="0" w:color="auto"/>
            </w:tcBorders>
          </w:tcPr>
          <w:p w14:paraId="517B1529"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Контактная работа обучающихся</w:t>
            </w:r>
          </w:p>
        </w:tc>
      </w:tr>
      <w:tr w:rsidR="007736D6" w:rsidRPr="006C5B7C" w14:paraId="01890D42" w14:textId="77777777" w:rsidTr="004D2B45">
        <w:trPr>
          <w:cantSplit/>
          <w:trHeight w:val="591"/>
        </w:trPr>
        <w:tc>
          <w:tcPr>
            <w:tcW w:w="547" w:type="pct"/>
            <w:vMerge/>
            <w:tcBorders>
              <w:left w:val="single" w:sz="4" w:space="0" w:color="auto"/>
              <w:right w:val="single" w:sz="4" w:space="0" w:color="auto"/>
            </w:tcBorders>
            <w:hideMark/>
          </w:tcPr>
          <w:p w14:paraId="45AE438E"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2580" w:type="pct"/>
            <w:vMerge/>
            <w:tcBorders>
              <w:left w:val="single" w:sz="4" w:space="0" w:color="auto"/>
              <w:right w:val="single" w:sz="4" w:space="0" w:color="auto"/>
            </w:tcBorders>
            <w:hideMark/>
          </w:tcPr>
          <w:p w14:paraId="49627DD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441" w:type="pct"/>
            <w:vMerge w:val="restart"/>
            <w:tcBorders>
              <w:left w:val="single" w:sz="4" w:space="0" w:color="auto"/>
              <w:right w:val="single" w:sz="4" w:space="0" w:color="auto"/>
            </w:tcBorders>
            <w:hideMark/>
          </w:tcPr>
          <w:p w14:paraId="6281B5F5" w14:textId="77777777" w:rsidR="007736D6" w:rsidRPr="006C5B7C" w:rsidRDefault="007736D6" w:rsidP="009057F6">
            <w:pPr>
              <w:pStyle w:val="10"/>
              <w:keepNext w:val="0"/>
              <w:tabs>
                <w:tab w:val="left" w:pos="142"/>
                <w:tab w:val="left" w:pos="284"/>
                <w:tab w:val="left" w:pos="426"/>
              </w:tabs>
              <w:ind w:right="-1" w:firstLine="0"/>
              <w:jc w:val="both"/>
              <w:rPr>
                <w:bCs/>
                <w:sz w:val="20"/>
                <w:lang w:eastAsia="en-US"/>
              </w:rPr>
            </w:pPr>
            <w:r w:rsidRPr="006C5B7C">
              <w:rPr>
                <w:bCs/>
                <w:sz w:val="20"/>
                <w:lang w:eastAsia="en-US"/>
              </w:rPr>
              <w:t>Всего</w:t>
            </w:r>
          </w:p>
        </w:tc>
        <w:tc>
          <w:tcPr>
            <w:tcW w:w="897" w:type="pct"/>
            <w:gridSpan w:val="3"/>
            <w:tcBorders>
              <w:top w:val="single" w:sz="4" w:space="0" w:color="auto"/>
              <w:left w:val="single" w:sz="4" w:space="0" w:color="auto"/>
              <w:bottom w:val="single" w:sz="4" w:space="0" w:color="auto"/>
              <w:right w:val="single" w:sz="4" w:space="0" w:color="auto"/>
            </w:tcBorders>
          </w:tcPr>
          <w:p w14:paraId="252E5B96"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Аудиторная работа</w:t>
            </w:r>
          </w:p>
        </w:tc>
        <w:tc>
          <w:tcPr>
            <w:tcW w:w="535" w:type="pct"/>
            <w:tcBorders>
              <w:top w:val="single" w:sz="4" w:space="0" w:color="auto"/>
              <w:left w:val="single" w:sz="4" w:space="0" w:color="auto"/>
              <w:right w:val="single" w:sz="4" w:space="0" w:color="auto"/>
            </w:tcBorders>
            <w:hideMark/>
          </w:tcPr>
          <w:p w14:paraId="7E7C4C53"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Вне-ауд.</w:t>
            </w:r>
            <w:r w:rsidRPr="006C5B7C">
              <w:rPr>
                <w:b/>
                <w:snapToGrid w:val="0"/>
                <w:color w:val="auto"/>
                <w:sz w:val="20"/>
                <w:szCs w:val="20"/>
                <w:lang w:eastAsia="en-US"/>
              </w:rPr>
              <w:br/>
              <w:t>работа</w:t>
            </w:r>
          </w:p>
        </w:tc>
      </w:tr>
      <w:tr w:rsidR="007736D6" w:rsidRPr="006C5B7C" w14:paraId="44C157E5" w14:textId="77777777" w:rsidTr="004D2B45">
        <w:trPr>
          <w:cantSplit/>
          <w:trHeight w:val="96"/>
        </w:trPr>
        <w:tc>
          <w:tcPr>
            <w:tcW w:w="547" w:type="pct"/>
            <w:vMerge/>
            <w:tcBorders>
              <w:left w:val="single" w:sz="4" w:space="0" w:color="auto"/>
              <w:bottom w:val="single" w:sz="4" w:space="0" w:color="auto"/>
              <w:right w:val="single" w:sz="4" w:space="0" w:color="auto"/>
            </w:tcBorders>
          </w:tcPr>
          <w:p w14:paraId="01CE4F4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2580" w:type="pct"/>
            <w:vMerge/>
            <w:tcBorders>
              <w:left w:val="single" w:sz="4" w:space="0" w:color="auto"/>
              <w:bottom w:val="single" w:sz="4" w:space="0" w:color="auto"/>
              <w:right w:val="single" w:sz="4" w:space="0" w:color="auto"/>
            </w:tcBorders>
          </w:tcPr>
          <w:p w14:paraId="62C345E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441" w:type="pct"/>
            <w:vMerge/>
            <w:tcBorders>
              <w:left w:val="single" w:sz="4" w:space="0" w:color="auto"/>
              <w:bottom w:val="single" w:sz="4" w:space="0" w:color="auto"/>
              <w:right w:val="single" w:sz="4" w:space="0" w:color="auto"/>
            </w:tcBorders>
          </w:tcPr>
          <w:p w14:paraId="785CC933" w14:textId="77777777" w:rsidR="007736D6" w:rsidRPr="006C5B7C" w:rsidRDefault="007736D6" w:rsidP="009057F6">
            <w:pPr>
              <w:pStyle w:val="10"/>
              <w:keepNext w:val="0"/>
              <w:tabs>
                <w:tab w:val="left" w:pos="142"/>
                <w:tab w:val="left" w:pos="284"/>
                <w:tab w:val="left" w:pos="426"/>
              </w:tabs>
              <w:ind w:right="-1" w:firstLine="0"/>
              <w:jc w:val="both"/>
              <w:rPr>
                <w:bCs/>
                <w:sz w:val="20"/>
                <w:lang w:eastAsia="en-US"/>
              </w:rPr>
            </w:pPr>
          </w:p>
        </w:tc>
        <w:tc>
          <w:tcPr>
            <w:tcW w:w="244" w:type="pct"/>
            <w:tcBorders>
              <w:top w:val="single" w:sz="4" w:space="0" w:color="auto"/>
              <w:left w:val="single" w:sz="4" w:space="0" w:color="auto"/>
              <w:bottom w:val="single" w:sz="4" w:space="0" w:color="auto"/>
              <w:right w:val="single" w:sz="4" w:space="0" w:color="auto"/>
            </w:tcBorders>
          </w:tcPr>
          <w:p w14:paraId="1A9F8FCF"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Л</w:t>
            </w:r>
          </w:p>
        </w:tc>
        <w:tc>
          <w:tcPr>
            <w:tcW w:w="324" w:type="pct"/>
            <w:tcBorders>
              <w:left w:val="single" w:sz="4" w:space="0" w:color="auto"/>
              <w:bottom w:val="single" w:sz="4" w:space="0" w:color="auto"/>
              <w:right w:val="single" w:sz="4" w:space="0" w:color="auto"/>
            </w:tcBorders>
          </w:tcPr>
          <w:p w14:paraId="765CA96D"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ПЗ</w:t>
            </w:r>
          </w:p>
        </w:tc>
        <w:tc>
          <w:tcPr>
            <w:tcW w:w="329" w:type="pct"/>
            <w:tcBorders>
              <w:left w:val="single" w:sz="4" w:space="0" w:color="auto"/>
              <w:bottom w:val="single" w:sz="4" w:space="0" w:color="auto"/>
              <w:right w:val="single" w:sz="4" w:space="0" w:color="auto"/>
            </w:tcBorders>
          </w:tcPr>
          <w:p w14:paraId="5BDCA166"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ЛР</w:t>
            </w:r>
          </w:p>
        </w:tc>
        <w:tc>
          <w:tcPr>
            <w:tcW w:w="535" w:type="pct"/>
            <w:tcBorders>
              <w:left w:val="single" w:sz="4" w:space="0" w:color="auto"/>
              <w:bottom w:val="single" w:sz="4" w:space="0" w:color="auto"/>
              <w:right w:val="single" w:sz="4" w:space="0" w:color="auto"/>
            </w:tcBorders>
          </w:tcPr>
          <w:p w14:paraId="3A28A7FD"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СР</w:t>
            </w:r>
          </w:p>
        </w:tc>
      </w:tr>
      <w:tr w:rsidR="007736D6" w:rsidRPr="006C5B7C" w14:paraId="1B35A2EA" w14:textId="77777777" w:rsidTr="004D2B45">
        <w:trPr>
          <w:cantSplit/>
          <w:trHeight w:val="93"/>
        </w:trPr>
        <w:tc>
          <w:tcPr>
            <w:tcW w:w="547" w:type="pct"/>
            <w:tcBorders>
              <w:top w:val="single" w:sz="4" w:space="0" w:color="auto"/>
              <w:left w:val="single" w:sz="4" w:space="0" w:color="auto"/>
              <w:bottom w:val="single" w:sz="4" w:space="0" w:color="auto"/>
              <w:right w:val="single" w:sz="4" w:space="0" w:color="auto"/>
            </w:tcBorders>
          </w:tcPr>
          <w:p w14:paraId="4855D4DE" w14:textId="77777777" w:rsidR="007736D6" w:rsidRPr="006C5B7C" w:rsidRDefault="007736D6" w:rsidP="009057F6">
            <w:pPr>
              <w:pStyle w:val="a3"/>
              <w:numPr>
                <w:ilvl w:val="0"/>
                <w:numId w:val="36"/>
              </w:numPr>
              <w:tabs>
                <w:tab w:val="left" w:pos="142"/>
                <w:tab w:val="left" w:pos="284"/>
                <w:tab w:val="left" w:pos="426"/>
                <w:tab w:val="left" w:pos="708"/>
              </w:tabs>
              <w:autoSpaceDE/>
              <w:autoSpaceDN/>
              <w:adjustRightInd/>
              <w:ind w:left="0" w:right="-1" w:firstLine="0"/>
              <w:jc w:val="both"/>
              <w:rPr>
                <w:snapToGrid w:val="0"/>
                <w:sz w:val="20"/>
                <w:szCs w:val="20"/>
                <w:lang w:eastAsia="en-US"/>
              </w:rPr>
            </w:pPr>
          </w:p>
        </w:tc>
        <w:tc>
          <w:tcPr>
            <w:tcW w:w="2580" w:type="pct"/>
            <w:tcBorders>
              <w:top w:val="single" w:sz="4" w:space="0" w:color="auto"/>
              <w:left w:val="single" w:sz="4" w:space="0" w:color="auto"/>
              <w:bottom w:val="single" w:sz="4" w:space="0" w:color="auto"/>
              <w:right w:val="single" w:sz="4" w:space="0" w:color="auto"/>
            </w:tcBorders>
          </w:tcPr>
          <w:p w14:paraId="1FD418F9"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tc>
        <w:tc>
          <w:tcPr>
            <w:tcW w:w="441" w:type="pct"/>
            <w:tcBorders>
              <w:top w:val="single" w:sz="4" w:space="0" w:color="auto"/>
              <w:left w:val="single" w:sz="4" w:space="0" w:color="auto"/>
              <w:bottom w:val="single" w:sz="4" w:space="0" w:color="auto"/>
              <w:right w:val="single" w:sz="4" w:space="0" w:color="auto"/>
            </w:tcBorders>
          </w:tcPr>
          <w:p w14:paraId="26CED78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18</w:t>
            </w:r>
          </w:p>
        </w:tc>
        <w:tc>
          <w:tcPr>
            <w:tcW w:w="244" w:type="pct"/>
            <w:tcBorders>
              <w:top w:val="single" w:sz="4" w:space="0" w:color="auto"/>
              <w:left w:val="single" w:sz="4" w:space="0" w:color="auto"/>
              <w:bottom w:val="single" w:sz="4" w:space="0" w:color="auto"/>
              <w:right w:val="single" w:sz="4" w:space="0" w:color="auto"/>
            </w:tcBorders>
          </w:tcPr>
          <w:p w14:paraId="682E61E7"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2</w:t>
            </w:r>
          </w:p>
        </w:tc>
        <w:tc>
          <w:tcPr>
            <w:tcW w:w="324" w:type="pct"/>
            <w:tcBorders>
              <w:top w:val="single" w:sz="4" w:space="0" w:color="auto"/>
              <w:left w:val="single" w:sz="4" w:space="0" w:color="auto"/>
              <w:bottom w:val="single" w:sz="4" w:space="0" w:color="auto"/>
              <w:right w:val="single" w:sz="4" w:space="0" w:color="auto"/>
            </w:tcBorders>
          </w:tcPr>
          <w:p w14:paraId="566EC64A"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6</w:t>
            </w:r>
          </w:p>
        </w:tc>
        <w:tc>
          <w:tcPr>
            <w:tcW w:w="329" w:type="pct"/>
            <w:tcBorders>
              <w:top w:val="single" w:sz="4" w:space="0" w:color="auto"/>
              <w:left w:val="single" w:sz="4" w:space="0" w:color="auto"/>
              <w:bottom w:val="single" w:sz="4" w:space="0" w:color="auto"/>
              <w:right w:val="single" w:sz="4" w:space="0" w:color="auto"/>
            </w:tcBorders>
          </w:tcPr>
          <w:p w14:paraId="72B9E9E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14:paraId="614E7D9C"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10</w:t>
            </w:r>
          </w:p>
        </w:tc>
      </w:tr>
      <w:tr w:rsidR="007736D6" w:rsidRPr="006C5B7C" w14:paraId="07C74D57" w14:textId="77777777" w:rsidTr="004D2B45">
        <w:trPr>
          <w:cantSplit/>
          <w:trHeight w:val="93"/>
        </w:trPr>
        <w:tc>
          <w:tcPr>
            <w:tcW w:w="547" w:type="pct"/>
            <w:tcBorders>
              <w:top w:val="single" w:sz="4" w:space="0" w:color="auto"/>
              <w:left w:val="single" w:sz="4" w:space="0" w:color="auto"/>
              <w:bottom w:val="single" w:sz="4" w:space="0" w:color="auto"/>
              <w:right w:val="single" w:sz="4" w:space="0" w:color="auto"/>
            </w:tcBorders>
          </w:tcPr>
          <w:p w14:paraId="73B7AB4B" w14:textId="77777777" w:rsidR="007736D6" w:rsidRPr="006C5B7C" w:rsidRDefault="007736D6" w:rsidP="009057F6">
            <w:pPr>
              <w:pStyle w:val="a3"/>
              <w:numPr>
                <w:ilvl w:val="0"/>
                <w:numId w:val="36"/>
              </w:numPr>
              <w:tabs>
                <w:tab w:val="left" w:pos="142"/>
                <w:tab w:val="left" w:pos="284"/>
                <w:tab w:val="left" w:pos="426"/>
                <w:tab w:val="left" w:pos="708"/>
              </w:tabs>
              <w:autoSpaceDE/>
              <w:autoSpaceDN/>
              <w:adjustRightInd/>
              <w:ind w:left="0" w:right="-1" w:firstLine="0"/>
              <w:jc w:val="both"/>
              <w:rPr>
                <w:snapToGrid w:val="0"/>
                <w:sz w:val="20"/>
                <w:szCs w:val="20"/>
                <w:lang w:eastAsia="en-US"/>
              </w:rPr>
            </w:pPr>
          </w:p>
        </w:tc>
        <w:tc>
          <w:tcPr>
            <w:tcW w:w="2580" w:type="pct"/>
            <w:tcBorders>
              <w:top w:val="single" w:sz="4" w:space="0" w:color="auto"/>
              <w:left w:val="single" w:sz="4" w:space="0" w:color="auto"/>
              <w:bottom w:val="single" w:sz="4" w:space="0" w:color="auto"/>
              <w:right w:val="single" w:sz="4" w:space="0" w:color="auto"/>
            </w:tcBorders>
          </w:tcPr>
          <w:p w14:paraId="6833569A"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t>Чрезвычайные ситуации природного, техногенного и социального характера. Безопасность и особенности защиты населения от ЧС</w:t>
            </w:r>
          </w:p>
        </w:tc>
        <w:tc>
          <w:tcPr>
            <w:tcW w:w="441" w:type="pct"/>
            <w:tcBorders>
              <w:top w:val="single" w:sz="4" w:space="0" w:color="auto"/>
              <w:left w:val="single" w:sz="4" w:space="0" w:color="auto"/>
              <w:bottom w:val="single" w:sz="4" w:space="0" w:color="auto"/>
              <w:right w:val="single" w:sz="4" w:space="0" w:color="auto"/>
            </w:tcBorders>
          </w:tcPr>
          <w:p w14:paraId="148E439D"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18</w:t>
            </w:r>
          </w:p>
        </w:tc>
        <w:tc>
          <w:tcPr>
            <w:tcW w:w="244" w:type="pct"/>
            <w:tcBorders>
              <w:top w:val="single" w:sz="4" w:space="0" w:color="auto"/>
              <w:left w:val="single" w:sz="4" w:space="0" w:color="auto"/>
              <w:bottom w:val="single" w:sz="4" w:space="0" w:color="auto"/>
              <w:right w:val="single" w:sz="4" w:space="0" w:color="auto"/>
            </w:tcBorders>
          </w:tcPr>
          <w:p w14:paraId="30C4A691"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2</w:t>
            </w:r>
          </w:p>
        </w:tc>
        <w:tc>
          <w:tcPr>
            <w:tcW w:w="324" w:type="pct"/>
            <w:tcBorders>
              <w:top w:val="single" w:sz="4" w:space="0" w:color="auto"/>
              <w:left w:val="single" w:sz="4" w:space="0" w:color="auto"/>
              <w:bottom w:val="single" w:sz="4" w:space="0" w:color="auto"/>
              <w:right w:val="single" w:sz="4" w:space="0" w:color="auto"/>
            </w:tcBorders>
          </w:tcPr>
          <w:p w14:paraId="0336DBED"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6</w:t>
            </w:r>
          </w:p>
        </w:tc>
        <w:tc>
          <w:tcPr>
            <w:tcW w:w="329" w:type="pct"/>
            <w:tcBorders>
              <w:top w:val="single" w:sz="4" w:space="0" w:color="auto"/>
              <w:left w:val="single" w:sz="4" w:space="0" w:color="auto"/>
              <w:bottom w:val="single" w:sz="4" w:space="0" w:color="auto"/>
              <w:right w:val="single" w:sz="4" w:space="0" w:color="auto"/>
            </w:tcBorders>
          </w:tcPr>
          <w:p w14:paraId="6A9FBF01"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14:paraId="0D6F7424"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10</w:t>
            </w:r>
          </w:p>
        </w:tc>
      </w:tr>
      <w:tr w:rsidR="007736D6" w:rsidRPr="006C5B7C" w14:paraId="7E199C4F" w14:textId="77777777" w:rsidTr="004D2B45">
        <w:trPr>
          <w:cantSplit/>
          <w:trHeight w:val="96"/>
        </w:trPr>
        <w:tc>
          <w:tcPr>
            <w:tcW w:w="547" w:type="pct"/>
            <w:tcBorders>
              <w:top w:val="single" w:sz="4" w:space="0" w:color="auto"/>
              <w:left w:val="single" w:sz="4" w:space="0" w:color="auto"/>
              <w:bottom w:val="single" w:sz="4" w:space="0" w:color="auto"/>
              <w:right w:val="single" w:sz="4" w:space="0" w:color="auto"/>
            </w:tcBorders>
          </w:tcPr>
          <w:p w14:paraId="03EEC84B"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p>
        </w:tc>
        <w:tc>
          <w:tcPr>
            <w:tcW w:w="2580" w:type="pct"/>
            <w:tcBorders>
              <w:top w:val="single" w:sz="4" w:space="0" w:color="auto"/>
              <w:left w:val="single" w:sz="4" w:space="0" w:color="auto"/>
              <w:bottom w:val="single" w:sz="4" w:space="0" w:color="auto"/>
              <w:right w:val="single" w:sz="4" w:space="0" w:color="auto"/>
            </w:tcBorders>
          </w:tcPr>
          <w:p w14:paraId="7A8695DF" w14:textId="77777777" w:rsidR="007736D6" w:rsidRPr="006C5B7C" w:rsidRDefault="007736D6" w:rsidP="009057F6">
            <w:pPr>
              <w:pStyle w:val="af4"/>
              <w:widowControl w:val="0"/>
              <w:tabs>
                <w:tab w:val="left" w:pos="142"/>
                <w:tab w:val="left" w:pos="284"/>
                <w:tab w:val="left" w:pos="426"/>
              </w:tabs>
              <w:ind w:left="0" w:right="-1" w:firstLine="0"/>
              <w:rPr>
                <w:b/>
                <w:snapToGrid w:val="0"/>
                <w:color w:val="auto"/>
                <w:sz w:val="20"/>
                <w:szCs w:val="20"/>
                <w:lang w:eastAsia="en-US"/>
              </w:rPr>
            </w:pPr>
            <w:r w:rsidRPr="006C5B7C">
              <w:rPr>
                <w:b/>
                <w:snapToGrid w:val="0"/>
                <w:color w:val="auto"/>
                <w:sz w:val="20"/>
                <w:szCs w:val="20"/>
                <w:lang w:eastAsia="en-US"/>
              </w:rPr>
              <w:t>Итого</w:t>
            </w:r>
          </w:p>
        </w:tc>
        <w:tc>
          <w:tcPr>
            <w:tcW w:w="441" w:type="pct"/>
            <w:tcBorders>
              <w:top w:val="single" w:sz="4" w:space="0" w:color="auto"/>
              <w:left w:val="single" w:sz="4" w:space="0" w:color="auto"/>
              <w:bottom w:val="single" w:sz="4" w:space="0" w:color="auto"/>
              <w:right w:val="single" w:sz="4" w:space="0" w:color="auto"/>
            </w:tcBorders>
          </w:tcPr>
          <w:p w14:paraId="183087CC"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36</w:t>
            </w:r>
          </w:p>
        </w:tc>
        <w:tc>
          <w:tcPr>
            <w:tcW w:w="244" w:type="pct"/>
            <w:tcBorders>
              <w:top w:val="single" w:sz="4" w:space="0" w:color="auto"/>
              <w:left w:val="single" w:sz="4" w:space="0" w:color="auto"/>
              <w:bottom w:val="single" w:sz="4" w:space="0" w:color="auto"/>
              <w:right w:val="single" w:sz="4" w:space="0" w:color="auto"/>
            </w:tcBorders>
          </w:tcPr>
          <w:p w14:paraId="18D65349"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4</w:t>
            </w:r>
          </w:p>
        </w:tc>
        <w:tc>
          <w:tcPr>
            <w:tcW w:w="324" w:type="pct"/>
            <w:tcBorders>
              <w:top w:val="single" w:sz="4" w:space="0" w:color="auto"/>
              <w:left w:val="single" w:sz="4" w:space="0" w:color="auto"/>
              <w:bottom w:val="single" w:sz="4" w:space="0" w:color="auto"/>
              <w:right w:val="single" w:sz="4" w:space="0" w:color="auto"/>
            </w:tcBorders>
          </w:tcPr>
          <w:p w14:paraId="7145D781"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12</w:t>
            </w:r>
          </w:p>
        </w:tc>
        <w:tc>
          <w:tcPr>
            <w:tcW w:w="329" w:type="pct"/>
            <w:tcBorders>
              <w:top w:val="single" w:sz="4" w:space="0" w:color="auto"/>
              <w:left w:val="single" w:sz="4" w:space="0" w:color="auto"/>
              <w:bottom w:val="single" w:sz="4" w:space="0" w:color="auto"/>
              <w:right w:val="single" w:sz="4" w:space="0" w:color="auto"/>
            </w:tcBorders>
          </w:tcPr>
          <w:p w14:paraId="1F6974B7"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tcPr>
          <w:p w14:paraId="2BAF45E8" w14:textId="77777777" w:rsidR="007736D6" w:rsidRPr="006C5B7C" w:rsidRDefault="007736D6" w:rsidP="009057F6">
            <w:pPr>
              <w:widowControl w:val="0"/>
              <w:tabs>
                <w:tab w:val="left" w:pos="142"/>
                <w:tab w:val="left" w:pos="284"/>
                <w:tab w:val="left" w:pos="426"/>
              </w:tabs>
              <w:spacing w:after="0" w:line="240" w:lineRule="auto"/>
              <w:ind w:left="0" w:right="-1" w:firstLine="0"/>
              <w:rPr>
                <w:b/>
                <w:snapToGrid w:val="0"/>
                <w:color w:val="auto"/>
                <w:sz w:val="20"/>
                <w:szCs w:val="20"/>
                <w:lang w:eastAsia="en-US"/>
              </w:rPr>
            </w:pPr>
            <w:r w:rsidRPr="006C5B7C">
              <w:rPr>
                <w:b/>
                <w:snapToGrid w:val="0"/>
                <w:color w:val="auto"/>
                <w:sz w:val="20"/>
                <w:szCs w:val="20"/>
                <w:lang w:eastAsia="en-US"/>
              </w:rPr>
              <w:t>20</w:t>
            </w:r>
          </w:p>
        </w:tc>
      </w:tr>
    </w:tbl>
    <w:p w14:paraId="378E8A65"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72601CBB"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4"/>
          <w:szCs w:val="24"/>
        </w:rPr>
      </w:pPr>
      <w:r w:rsidRPr="006C5B7C">
        <w:rPr>
          <w:b/>
          <w:color w:val="auto"/>
          <w:sz w:val="24"/>
          <w:szCs w:val="24"/>
        </w:rPr>
        <w:t>4.4. Лекции</w:t>
      </w:r>
    </w:p>
    <w:p w14:paraId="6C3B1C2E"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639"/>
        <w:gridCol w:w="1031"/>
      </w:tblGrid>
      <w:tr w:rsidR="007736D6" w:rsidRPr="006C5B7C" w14:paraId="4A7CDD74" w14:textId="77777777" w:rsidTr="004D2B45">
        <w:tc>
          <w:tcPr>
            <w:tcW w:w="601" w:type="pct"/>
          </w:tcPr>
          <w:p w14:paraId="32B5006E"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 занятия</w:t>
            </w:r>
          </w:p>
        </w:tc>
        <w:tc>
          <w:tcPr>
            <w:tcW w:w="3876" w:type="pct"/>
          </w:tcPr>
          <w:p w14:paraId="64DE4F34"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Название темы</w:t>
            </w:r>
          </w:p>
        </w:tc>
        <w:tc>
          <w:tcPr>
            <w:tcW w:w="523" w:type="pct"/>
          </w:tcPr>
          <w:p w14:paraId="3F917687"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 xml:space="preserve">Кол-во часов </w:t>
            </w:r>
          </w:p>
        </w:tc>
      </w:tr>
      <w:tr w:rsidR="007736D6" w:rsidRPr="006C5B7C" w14:paraId="4B9EEBD3" w14:textId="77777777" w:rsidTr="004D2B45">
        <w:trPr>
          <w:trHeight w:val="129"/>
        </w:trPr>
        <w:tc>
          <w:tcPr>
            <w:tcW w:w="601" w:type="pct"/>
          </w:tcPr>
          <w:p w14:paraId="33487EC3" w14:textId="77777777" w:rsidR="007736D6" w:rsidRPr="006C5B7C" w:rsidRDefault="007736D6" w:rsidP="009057F6">
            <w:pPr>
              <w:pStyle w:val="a3"/>
              <w:numPr>
                <w:ilvl w:val="0"/>
                <w:numId w:val="37"/>
              </w:numPr>
              <w:tabs>
                <w:tab w:val="left" w:pos="142"/>
                <w:tab w:val="left" w:pos="284"/>
                <w:tab w:val="left" w:pos="426"/>
                <w:tab w:val="left" w:pos="6521"/>
              </w:tabs>
              <w:ind w:left="0" w:right="-1" w:firstLine="0"/>
              <w:jc w:val="both"/>
              <w:rPr>
                <w:sz w:val="20"/>
                <w:szCs w:val="20"/>
              </w:rPr>
            </w:pPr>
          </w:p>
        </w:tc>
        <w:tc>
          <w:tcPr>
            <w:tcW w:w="3876" w:type="pct"/>
          </w:tcPr>
          <w:p w14:paraId="7F33CD96"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tc>
        <w:tc>
          <w:tcPr>
            <w:tcW w:w="523" w:type="pct"/>
          </w:tcPr>
          <w:p w14:paraId="0162F007"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2</w:t>
            </w:r>
          </w:p>
        </w:tc>
      </w:tr>
      <w:tr w:rsidR="007736D6" w:rsidRPr="006C5B7C" w14:paraId="3FAE7263" w14:textId="77777777" w:rsidTr="004D2B45">
        <w:trPr>
          <w:trHeight w:val="70"/>
        </w:trPr>
        <w:tc>
          <w:tcPr>
            <w:tcW w:w="601" w:type="pct"/>
          </w:tcPr>
          <w:p w14:paraId="2AC9C8BC" w14:textId="77777777" w:rsidR="007736D6" w:rsidRPr="006C5B7C" w:rsidRDefault="007736D6" w:rsidP="009057F6">
            <w:pPr>
              <w:pStyle w:val="a3"/>
              <w:numPr>
                <w:ilvl w:val="0"/>
                <w:numId w:val="37"/>
              </w:numPr>
              <w:tabs>
                <w:tab w:val="left" w:pos="142"/>
                <w:tab w:val="left" w:pos="284"/>
                <w:tab w:val="left" w:pos="426"/>
                <w:tab w:val="left" w:pos="6521"/>
              </w:tabs>
              <w:ind w:left="0" w:right="-1" w:firstLine="0"/>
              <w:jc w:val="both"/>
              <w:rPr>
                <w:sz w:val="20"/>
                <w:szCs w:val="20"/>
              </w:rPr>
            </w:pPr>
          </w:p>
        </w:tc>
        <w:tc>
          <w:tcPr>
            <w:tcW w:w="3876" w:type="pct"/>
          </w:tcPr>
          <w:p w14:paraId="1A269364"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t>Чрезвычайные ситуации природного, техногенного и социального характера. Безопасность и особенности защиты населения от ЧС</w:t>
            </w:r>
          </w:p>
        </w:tc>
        <w:tc>
          <w:tcPr>
            <w:tcW w:w="523" w:type="pct"/>
          </w:tcPr>
          <w:p w14:paraId="54F1148E"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2</w:t>
            </w:r>
          </w:p>
        </w:tc>
      </w:tr>
      <w:tr w:rsidR="007736D6" w:rsidRPr="006C5B7C" w14:paraId="5F558285" w14:textId="77777777" w:rsidTr="004D2B45">
        <w:trPr>
          <w:trHeight w:val="293"/>
        </w:trPr>
        <w:tc>
          <w:tcPr>
            <w:tcW w:w="601" w:type="pct"/>
          </w:tcPr>
          <w:p w14:paraId="226721E6"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p>
        </w:tc>
        <w:tc>
          <w:tcPr>
            <w:tcW w:w="3876" w:type="pct"/>
          </w:tcPr>
          <w:p w14:paraId="698C378A"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iCs/>
                <w:color w:val="auto"/>
                <w:sz w:val="20"/>
                <w:szCs w:val="20"/>
              </w:rPr>
              <w:t xml:space="preserve">Итого </w:t>
            </w:r>
          </w:p>
        </w:tc>
        <w:tc>
          <w:tcPr>
            <w:tcW w:w="523" w:type="pct"/>
          </w:tcPr>
          <w:p w14:paraId="433B91CF"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4</w:t>
            </w:r>
          </w:p>
        </w:tc>
      </w:tr>
    </w:tbl>
    <w:p w14:paraId="6E7D1DBA"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50EA5A9C"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C5B7C">
        <w:rPr>
          <w:b/>
          <w:sz w:val="24"/>
          <w:szCs w:val="24"/>
        </w:rPr>
        <w:t>4.5. Лабораторные занятия (не предусмотрены учебным планом)</w:t>
      </w:r>
    </w:p>
    <w:p w14:paraId="49A2FE32"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0CFE90BF"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C5B7C">
        <w:rPr>
          <w:b/>
          <w:sz w:val="24"/>
          <w:szCs w:val="24"/>
        </w:rPr>
        <w:t>4.6. Практические (семинарские) занятия</w:t>
      </w:r>
    </w:p>
    <w:p w14:paraId="1D0394EE"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371"/>
        <w:gridCol w:w="1228"/>
      </w:tblGrid>
      <w:tr w:rsidR="007736D6" w:rsidRPr="006C5B7C" w14:paraId="7816B57D" w14:textId="77777777" w:rsidTr="004D2B45">
        <w:trPr>
          <w:trHeight w:val="120"/>
        </w:trPr>
        <w:tc>
          <w:tcPr>
            <w:tcW w:w="637" w:type="pct"/>
          </w:tcPr>
          <w:p w14:paraId="2D752203"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 занятия</w:t>
            </w:r>
          </w:p>
        </w:tc>
        <w:tc>
          <w:tcPr>
            <w:tcW w:w="3740" w:type="pct"/>
          </w:tcPr>
          <w:p w14:paraId="01A6A5BC"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Название темы</w:t>
            </w:r>
          </w:p>
        </w:tc>
        <w:tc>
          <w:tcPr>
            <w:tcW w:w="623" w:type="pct"/>
          </w:tcPr>
          <w:p w14:paraId="7130CC33"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C5B7C">
              <w:rPr>
                <w:b/>
                <w:color w:val="auto"/>
                <w:sz w:val="20"/>
                <w:szCs w:val="20"/>
              </w:rPr>
              <w:t xml:space="preserve">Кол-во часов </w:t>
            </w:r>
          </w:p>
        </w:tc>
      </w:tr>
      <w:tr w:rsidR="007736D6" w:rsidRPr="006C5B7C" w14:paraId="5A8FAC56" w14:textId="77777777" w:rsidTr="004D2B45">
        <w:trPr>
          <w:trHeight w:val="129"/>
        </w:trPr>
        <w:tc>
          <w:tcPr>
            <w:tcW w:w="637" w:type="pct"/>
          </w:tcPr>
          <w:p w14:paraId="1A3D769F" w14:textId="77777777" w:rsidR="007736D6" w:rsidRPr="006C5B7C" w:rsidRDefault="007736D6" w:rsidP="009057F6">
            <w:pPr>
              <w:pStyle w:val="a3"/>
              <w:numPr>
                <w:ilvl w:val="0"/>
                <w:numId w:val="38"/>
              </w:numPr>
              <w:tabs>
                <w:tab w:val="left" w:pos="142"/>
                <w:tab w:val="left" w:pos="284"/>
                <w:tab w:val="left" w:pos="426"/>
                <w:tab w:val="left" w:pos="6521"/>
              </w:tabs>
              <w:ind w:left="0" w:right="-1" w:firstLine="0"/>
              <w:jc w:val="both"/>
              <w:rPr>
                <w:sz w:val="20"/>
                <w:szCs w:val="20"/>
              </w:rPr>
            </w:pPr>
          </w:p>
        </w:tc>
        <w:tc>
          <w:tcPr>
            <w:tcW w:w="3740" w:type="pct"/>
          </w:tcPr>
          <w:p w14:paraId="42FC6F21"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tc>
        <w:tc>
          <w:tcPr>
            <w:tcW w:w="623" w:type="pct"/>
          </w:tcPr>
          <w:p w14:paraId="694015C2"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6</w:t>
            </w:r>
          </w:p>
        </w:tc>
      </w:tr>
      <w:tr w:rsidR="007736D6" w:rsidRPr="006C5B7C" w14:paraId="741E8F97" w14:textId="77777777" w:rsidTr="004D2B45">
        <w:trPr>
          <w:trHeight w:val="70"/>
        </w:trPr>
        <w:tc>
          <w:tcPr>
            <w:tcW w:w="637" w:type="pct"/>
          </w:tcPr>
          <w:p w14:paraId="54D3388E" w14:textId="77777777" w:rsidR="007736D6" w:rsidRPr="006C5B7C" w:rsidRDefault="007736D6" w:rsidP="009057F6">
            <w:pPr>
              <w:pStyle w:val="a3"/>
              <w:numPr>
                <w:ilvl w:val="0"/>
                <w:numId w:val="38"/>
              </w:numPr>
              <w:tabs>
                <w:tab w:val="left" w:pos="142"/>
                <w:tab w:val="left" w:pos="284"/>
                <w:tab w:val="left" w:pos="426"/>
                <w:tab w:val="left" w:pos="6521"/>
              </w:tabs>
              <w:ind w:left="0" w:right="-1" w:firstLine="0"/>
              <w:jc w:val="both"/>
              <w:rPr>
                <w:sz w:val="20"/>
                <w:szCs w:val="20"/>
              </w:rPr>
            </w:pPr>
          </w:p>
        </w:tc>
        <w:tc>
          <w:tcPr>
            <w:tcW w:w="3740" w:type="pct"/>
          </w:tcPr>
          <w:p w14:paraId="462D8D35"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t>Чрезвычайные ситуации природного, техногенного и социального характера. Безопасность и особенности защиты населения от ЧС</w:t>
            </w:r>
          </w:p>
        </w:tc>
        <w:tc>
          <w:tcPr>
            <w:tcW w:w="623" w:type="pct"/>
          </w:tcPr>
          <w:p w14:paraId="5C8EFA20"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6</w:t>
            </w:r>
          </w:p>
        </w:tc>
      </w:tr>
      <w:tr w:rsidR="007736D6" w:rsidRPr="006C5B7C" w14:paraId="57F39CAA" w14:textId="77777777" w:rsidTr="004D2B45">
        <w:trPr>
          <w:trHeight w:val="293"/>
        </w:trPr>
        <w:tc>
          <w:tcPr>
            <w:tcW w:w="637" w:type="pct"/>
          </w:tcPr>
          <w:p w14:paraId="53777842" w14:textId="77777777" w:rsidR="007736D6" w:rsidRPr="006C5B7C" w:rsidRDefault="007736D6" w:rsidP="009057F6">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p>
        </w:tc>
        <w:tc>
          <w:tcPr>
            <w:tcW w:w="3740" w:type="pct"/>
          </w:tcPr>
          <w:p w14:paraId="294D651A"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iCs/>
                <w:color w:val="auto"/>
                <w:sz w:val="20"/>
                <w:szCs w:val="20"/>
              </w:rPr>
              <w:t xml:space="preserve">Итого  </w:t>
            </w:r>
          </w:p>
        </w:tc>
        <w:tc>
          <w:tcPr>
            <w:tcW w:w="623" w:type="pct"/>
          </w:tcPr>
          <w:p w14:paraId="192C6A38"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12</w:t>
            </w:r>
          </w:p>
        </w:tc>
      </w:tr>
    </w:tbl>
    <w:p w14:paraId="37CE1A0C" w14:textId="77777777" w:rsidR="007736D6" w:rsidRPr="006C5B7C" w:rsidRDefault="007736D6" w:rsidP="009057F6">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78CA1499" w14:textId="77777777" w:rsidR="007736D6" w:rsidRPr="006C5B7C" w:rsidRDefault="007736D6" w:rsidP="009057F6">
      <w:pPr>
        <w:widowControl w:val="0"/>
        <w:tabs>
          <w:tab w:val="left" w:pos="142"/>
          <w:tab w:val="left" w:pos="284"/>
          <w:tab w:val="left" w:pos="426"/>
          <w:tab w:val="left" w:pos="3449"/>
          <w:tab w:val="left" w:pos="4900"/>
          <w:tab w:val="left" w:pos="6521"/>
        </w:tabs>
        <w:spacing w:after="0" w:line="240" w:lineRule="auto"/>
        <w:ind w:left="0" w:right="-1" w:firstLine="0"/>
        <w:rPr>
          <w:b/>
          <w:color w:val="auto"/>
          <w:sz w:val="24"/>
          <w:szCs w:val="24"/>
        </w:rPr>
      </w:pPr>
      <w:r w:rsidRPr="006C5B7C">
        <w:rPr>
          <w:b/>
          <w:color w:val="auto"/>
          <w:sz w:val="24"/>
          <w:szCs w:val="24"/>
        </w:rPr>
        <w:t>4.7. Самостоятельная работа обучающихся</w:t>
      </w:r>
    </w:p>
    <w:p w14:paraId="7B853467" w14:textId="77777777" w:rsidR="007736D6" w:rsidRPr="006C5B7C" w:rsidRDefault="007736D6" w:rsidP="009057F6">
      <w:pPr>
        <w:widowControl w:val="0"/>
        <w:tabs>
          <w:tab w:val="left" w:pos="142"/>
          <w:tab w:val="left" w:pos="284"/>
          <w:tab w:val="left" w:pos="426"/>
          <w:tab w:val="left" w:pos="3449"/>
          <w:tab w:val="left" w:pos="4900"/>
          <w:tab w:val="left" w:pos="6521"/>
        </w:tabs>
        <w:spacing w:after="0" w:line="240" w:lineRule="auto"/>
        <w:ind w:left="0" w:right="-1" w:firstLine="0"/>
        <w:rPr>
          <w:b/>
          <w:color w:val="auto"/>
          <w:sz w:val="24"/>
          <w:szCs w:val="24"/>
        </w:rPr>
      </w:pPr>
      <w:r w:rsidRPr="006C5B7C">
        <w:rPr>
          <w:b/>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177"/>
        <w:gridCol w:w="1816"/>
        <w:gridCol w:w="745"/>
        <w:gridCol w:w="1385"/>
      </w:tblGrid>
      <w:tr w:rsidR="007736D6" w:rsidRPr="006C5B7C" w14:paraId="2D6EB16B" w14:textId="77777777" w:rsidTr="004D2B45">
        <w:trPr>
          <w:trHeight w:val="777"/>
        </w:trPr>
        <w:tc>
          <w:tcPr>
            <w:tcW w:w="0" w:type="auto"/>
          </w:tcPr>
          <w:p w14:paraId="40385951"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Наименование темы дисциплины или раздела</w:t>
            </w:r>
          </w:p>
        </w:tc>
        <w:tc>
          <w:tcPr>
            <w:tcW w:w="0" w:type="auto"/>
          </w:tcPr>
          <w:p w14:paraId="4CC742AE"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Вид самостоятельной внеаудиторной работы обучающихся, в т.ч. КСР</w:t>
            </w:r>
          </w:p>
        </w:tc>
        <w:tc>
          <w:tcPr>
            <w:tcW w:w="0" w:type="auto"/>
          </w:tcPr>
          <w:p w14:paraId="1355E747"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Оценочное средство</w:t>
            </w:r>
          </w:p>
        </w:tc>
        <w:tc>
          <w:tcPr>
            <w:tcW w:w="0" w:type="auto"/>
          </w:tcPr>
          <w:p w14:paraId="61964F01"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Кол-во часов</w:t>
            </w:r>
          </w:p>
        </w:tc>
        <w:tc>
          <w:tcPr>
            <w:tcW w:w="0" w:type="auto"/>
          </w:tcPr>
          <w:p w14:paraId="5E61CCC0"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Код</w:t>
            </w:r>
          </w:p>
          <w:p w14:paraId="68F8D776"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color w:val="auto"/>
                <w:sz w:val="20"/>
                <w:szCs w:val="20"/>
              </w:rPr>
            </w:pPr>
            <w:r w:rsidRPr="006C5B7C">
              <w:rPr>
                <w:color w:val="auto"/>
                <w:sz w:val="20"/>
                <w:szCs w:val="20"/>
              </w:rPr>
              <w:t>компетенций</w:t>
            </w:r>
          </w:p>
        </w:tc>
      </w:tr>
      <w:tr w:rsidR="007736D6" w:rsidRPr="006C5B7C" w14:paraId="5B3F95CB" w14:textId="77777777" w:rsidTr="004D2B45">
        <w:tc>
          <w:tcPr>
            <w:tcW w:w="0" w:type="auto"/>
          </w:tcPr>
          <w:p w14:paraId="0A9930C3"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tc>
        <w:tc>
          <w:tcPr>
            <w:tcW w:w="0" w:type="auto"/>
          </w:tcPr>
          <w:p w14:paraId="31F068FB" w14:textId="77777777" w:rsidR="007736D6" w:rsidRPr="006C5B7C" w:rsidRDefault="007736D6" w:rsidP="009057F6">
            <w:pPr>
              <w:pStyle w:val="WW-"/>
              <w:widowControl w:val="0"/>
              <w:tabs>
                <w:tab w:val="left" w:pos="284"/>
              </w:tabs>
              <w:suppressAutoHyphens w:val="0"/>
              <w:spacing w:after="0" w:line="240" w:lineRule="auto"/>
              <w:ind w:right="-1"/>
              <w:jc w:val="both"/>
              <w:rPr>
                <w:rFonts w:cs="Times New Roman"/>
                <w:spacing w:val="-2"/>
              </w:rPr>
            </w:pPr>
            <w:r w:rsidRPr="006C5B7C">
              <w:rPr>
                <w:rFonts w:cs="Times New Roman"/>
                <w:spacing w:val="-2"/>
              </w:rPr>
              <w:t>Аннотирование, реферирование литературы, подбор и систематизация источников теоретического материала, составление библиографических списков, интернет-источников по теме (разделу)</w:t>
            </w:r>
          </w:p>
        </w:tc>
        <w:tc>
          <w:tcPr>
            <w:tcW w:w="0" w:type="auto"/>
          </w:tcPr>
          <w:p w14:paraId="6EF82B3D" w14:textId="77777777" w:rsidR="007736D6" w:rsidRPr="006C5B7C" w:rsidRDefault="007736D6" w:rsidP="009057F6">
            <w:pPr>
              <w:widowControl w:val="0"/>
              <w:tabs>
                <w:tab w:val="left" w:pos="0"/>
                <w:tab w:val="left" w:pos="426"/>
                <w:tab w:val="left" w:pos="567"/>
                <w:tab w:val="center" w:pos="1398"/>
              </w:tabs>
              <w:spacing w:after="0" w:line="240" w:lineRule="auto"/>
              <w:ind w:left="0" w:right="-1" w:firstLine="0"/>
              <w:rPr>
                <w:sz w:val="20"/>
                <w:szCs w:val="20"/>
              </w:rPr>
            </w:pPr>
            <w:r w:rsidRPr="006C5B7C">
              <w:rPr>
                <w:sz w:val="20"/>
                <w:szCs w:val="20"/>
              </w:rPr>
              <w:t>тест;</w:t>
            </w:r>
            <w:r w:rsidRPr="006C5B7C">
              <w:rPr>
                <w:sz w:val="20"/>
                <w:szCs w:val="20"/>
              </w:rPr>
              <w:tab/>
            </w:r>
            <w:r w:rsidRPr="006C5B7C">
              <w:rPr>
                <w:sz w:val="20"/>
                <w:szCs w:val="20"/>
              </w:rPr>
              <w:tab/>
            </w:r>
          </w:p>
          <w:p w14:paraId="419FBCFE"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ситуационные задачи;</w:t>
            </w:r>
          </w:p>
          <w:p w14:paraId="2822439A"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практические навыки;</w:t>
            </w:r>
          </w:p>
          <w:p w14:paraId="458830EE"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экзаменационные материалы</w:t>
            </w:r>
          </w:p>
        </w:tc>
        <w:tc>
          <w:tcPr>
            <w:tcW w:w="0" w:type="auto"/>
          </w:tcPr>
          <w:p w14:paraId="14C9E6F7"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10</w:t>
            </w:r>
          </w:p>
        </w:tc>
        <w:tc>
          <w:tcPr>
            <w:tcW w:w="0" w:type="auto"/>
          </w:tcPr>
          <w:p w14:paraId="20AE56AB" w14:textId="77777777" w:rsidR="007736D6" w:rsidRPr="006C5B7C" w:rsidRDefault="007736D6" w:rsidP="009057F6">
            <w:pPr>
              <w:widowControl w:val="0"/>
              <w:tabs>
                <w:tab w:val="left" w:pos="142"/>
                <w:tab w:val="left" w:pos="284"/>
                <w:tab w:val="left" w:pos="426"/>
                <w:tab w:val="left" w:pos="625"/>
                <w:tab w:val="left" w:pos="6521"/>
              </w:tabs>
              <w:spacing w:after="0" w:line="240" w:lineRule="auto"/>
              <w:ind w:left="0" w:right="-1" w:firstLine="0"/>
              <w:rPr>
                <w:color w:val="auto"/>
                <w:sz w:val="20"/>
                <w:szCs w:val="20"/>
              </w:rPr>
            </w:pPr>
            <w:r w:rsidRPr="006C5B7C">
              <w:rPr>
                <w:color w:val="auto"/>
                <w:sz w:val="20"/>
                <w:szCs w:val="20"/>
              </w:rPr>
              <w:t>ОПК-10; ПК-3,7,12</w:t>
            </w:r>
          </w:p>
        </w:tc>
      </w:tr>
      <w:tr w:rsidR="007736D6" w:rsidRPr="006C5B7C" w14:paraId="5E9B9F69" w14:textId="77777777" w:rsidTr="004D2B45">
        <w:tc>
          <w:tcPr>
            <w:tcW w:w="0" w:type="auto"/>
          </w:tcPr>
          <w:p w14:paraId="31626503"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lastRenderedPageBreak/>
              <w:t>Чрезвычайные ситуации природного, техногенного и социального характера. Безопасность и особенности защиты населения от ЧС</w:t>
            </w:r>
          </w:p>
        </w:tc>
        <w:tc>
          <w:tcPr>
            <w:tcW w:w="0" w:type="auto"/>
          </w:tcPr>
          <w:p w14:paraId="26C9FCE2" w14:textId="77777777" w:rsidR="007736D6" w:rsidRPr="006C5B7C" w:rsidRDefault="007736D6" w:rsidP="009057F6">
            <w:pPr>
              <w:pStyle w:val="WW-"/>
              <w:widowControl w:val="0"/>
              <w:tabs>
                <w:tab w:val="left" w:pos="284"/>
              </w:tabs>
              <w:suppressAutoHyphens w:val="0"/>
              <w:spacing w:after="0" w:line="240" w:lineRule="auto"/>
              <w:ind w:right="-1"/>
              <w:jc w:val="both"/>
              <w:rPr>
                <w:rFonts w:cs="Times New Roman"/>
                <w:spacing w:val="-2"/>
              </w:rPr>
            </w:pPr>
            <w:r w:rsidRPr="006C5B7C">
              <w:rPr>
                <w:rFonts w:cs="Times New Roman"/>
                <w:spacing w:val="-2"/>
              </w:rPr>
              <w:t>Аннотирование, реферирование литературы, подбор и систематизация источников теоретического материала, составление библиографических списков, интернет-источников по теме (разделу)</w:t>
            </w:r>
          </w:p>
        </w:tc>
        <w:tc>
          <w:tcPr>
            <w:tcW w:w="0" w:type="auto"/>
          </w:tcPr>
          <w:p w14:paraId="2DF726F2" w14:textId="77777777" w:rsidR="007736D6" w:rsidRPr="006C5B7C" w:rsidRDefault="007736D6" w:rsidP="009057F6">
            <w:pPr>
              <w:widowControl w:val="0"/>
              <w:tabs>
                <w:tab w:val="left" w:pos="0"/>
                <w:tab w:val="left" w:pos="426"/>
                <w:tab w:val="left" w:pos="567"/>
                <w:tab w:val="center" w:pos="1398"/>
              </w:tabs>
              <w:spacing w:after="0" w:line="240" w:lineRule="auto"/>
              <w:ind w:left="0" w:right="-1" w:firstLine="0"/>
              <w:rPr>
                <w:sz w:val="20"/>
                <w:szCs w:val="20"/>
              </w:rPr>
            </w:pPr>
            <w:r w:rsidRPr="006C5B7C">
              <w:rPr>
                <w:sz w:val="20"/>
                <w:szCs w:val="20"/>
              </w:rPr>
              <w:t>тест;</w:t>
            </w:r>
            <w:r w:rsidRPr="006C5B7C">
              <w:rPr>
                <w:sz w:val="20"/>
                <w:szCs w:val="20"/>
              </w:rPr>
              <w:tab/>
            </w:r>
            <w:r w:rsidRPr="006C5B7C">
              <w:rPr>
                <w:sz w:val="20"/>
                <w:szCs w:val="20"/>
              </w:rPr>
              <w:tab/>
            </w:r>
          </w:p>
          <w:p w14:paraId="7D9DD845"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ситуационные задачи;</w:t>
            </w:r>
          </w:p>
          <w:p w14:paraId="2B7EBE69"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практические навыки;</w:t>
            </w:r>
          </w:p>
          <w:p w14:paraId="385B98FD"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экзаменационные материалы</w:t>
            </w:r>
          </w:p>
        </w:tc>
        <w:tc>
          <w:tcPr>
            <w:tcW w:w="0" w:type="auto"/>
          </w:tcPr>
          <w:p w14:paraId="2D08E965" w14:textId="77777777" w:rsidR="007736D6" w:rsidRPr="006C5B7C" w:rsidRDefault="007736D6" w:rsidP="009057F6">
            <w:pPr>
              <w:widowControl w:val="0"/>
              <w:tabs>
                <w:tab w:val="left" w:pos="142"/>
                <w:tab w:val="left" w:pos="284"/>
                <w:tab w:val="left" w:pos="426"/>
              </w:tabs>
              <w:spacing w:after="0" w:line="240" w:lineRule="auto"/>
              <w:ind w:left="0" w:right="-1" w:firstLine="0"/>
              <w:rPr>
                <w:snapToGrid w:val="0"/>
                <w:color w:val="auto"/>
                <w:sz w:val="20"/>
                <w:szCs w:val="20"/>
                <w:lang w:eastAsia="en-US"/>
              </w:rPr>
            </w:pPr>
            <w:r w:rsidRPr="006C5B7C">
              <w:rPr>
                <w:snapToGrid w:val="0"/>
                <w:color w:val="auto"/>
                <w:sz w:val="20"/>
                <w:szCs w:val="20"/>
                <w:lang w:eastAsia="en-US"/>
              </w:rPr>
              <w:t>10</w:t>
            </w:r>
          </w:p>
        </w:tc>
        <w:tc>
          <w:tcPr>
            <w:tcW w:w="0" w:type="auto"/>
          </w:tcPr>
          <w:p w14:paraId="49EE861B" w14:textId="77777777" w:rsidR="007736D6" w:rsidRPr="006C5B7C" w:rsidRDefault="007736D6" w:rsidP="009057F6">
            <w:pPr>
              <w:widowControl w:val="0"/>
              <w:tabs>
                <w:tab w:val="left" w:pos="142"/>
                <w:tab w:val="left" w:pos="284"/>
                <w:tab w:val="left" w:pos="426"/>
                <w:tab w:val="left" w:pos="625"/>
                <w:tab w:val="left" w:pos="6521"/>
              </w:tabs>
              <w:spacing w:after="0" w:line="240" w:lineRule="auto"/>
              <w:ind w:left="0" w:right="-1" w:firstLine="0"/>
              <w:rPr>
                <w:color w:val="auto"/>
                <w:sz w:val="20"/>
                <w:szCs w:val="20"/>
              </w:rPr>
            </w:pPr>
            <w:r w:rsidRPr="006C5B7C">
              <w:rPr>
                <w:color w:val="auto"/>
                <w:sz w:val="20"/>
                <w:szCs w:val="20"/>
              </w:rPr>
              <w:t>ОПК-10; ПК-3,7,12</w:t>
            </w:r>
          </w:p>
        </w:tc>
      </w:tr>
      <w:tr w:rsidR="007736D6" w:rsidRPr="006C5B7C" w14:paraId="1B5CAD00" w14:textId="77777777" w:rsidTr="004D2B45">
        <w:tc>
          <w:tcPr>
            <w:tcW w:w="0" w:type="auto"/>
            <w:gridSpan w:val="2"/>
          </w:tcPr>
          <w:p w14:paraId="133F64AD"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 xml:space="preserve">Всего часов </w:t>
            </w:r>
          </w:p>
        </w:tc>
        <w:tc>
          <w:tcPr>
            <w:tcW w:w="0" w:type="auto"/>
          </w:tcPr>
          <w:p w14:paraId="0205F90C"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3A2FFDAD"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r w:rsidRPr="006C5B7C">
              <w:rPr>
                <w:b/>
                <w:color w:val="auto"/>
                <w:sz w:val="20"/>
                <w:szCs w:val="20"/>
              </w:rPr>
              <w:t>20</w:t>
            </w:r>
          </w:p>
        </w:tc>
        <w:tc>
          <w:tcPr>
            <w:tcW w:w="0" w:type="auto"/>
          </w:tcPr>
          <w:p w14:paraId="5E23B828"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0"/>
                <w:szCs w:val="20"/>
              </w:rPr>
            </w:pPr>
          </w:p>
        </w:tc>
      </w:tr>
    </w:tbl>
    <w:p w14:paraId="4D65A401"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bCs/>
          <w:color w:val="auto"/>
          <w:sz w:val="24"/>
          <w:szCs w:val="24"/>
        </w:rPr>
      </w:pPr>
    </w:p>
    <w:p w14:paraId="4F518D62"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6C5B7C">
        <w:rPr>
          <w:b/>
          <w:bCs/>
          <w:color w:val="auto"/>
          <w:sz w:val="24"/>
          <w:szCs w:val="24"/>
        </w:rPr>
        <w:t xml:space="preserve">4.8. Курсовой проект (курсовая работа) </w:t>
      </w:r>
      <w:r w:rsidRPr="006C5B7C">
        <w:rPr>
          <w:color w:val="auto"/>
          <w:sz w:val="24"/>
          <w:szCs w:val="24"/>
        </w:rPr>
        <w:t>(не предусмотрен учебным планом)</w:t>
      </w:r>
    </w:p>
    <w:p w14:paraId="06A9CC56"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3B10A9A7"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color w:val="auto"/>
          <w:sz w:val="24"/>
          <w:szCs w:val="24"/>
        </w:rPr>
      </w:pPr>
      <w:r w:rsidRPr="006C5B7C">
        <w:rPr>
          <w:b/>
          <w:color w:val="auto"/>
          <w:sz w:val="24"/>
          <w:szCs w:val="24"/>
        </w:rPr>
        <w:t xml:space="preserve">5. Перечень учебно-методического обеспечения для самостоятельной работы обучающихся по дисциплине </w:t>
      </w:r>
    </w:p>
    <w:p w14:paraId="09493E2B" w14:textId="77777777" w:rsidR="007736D6" w:rsidRPr="006C5B7C" w:rsidRDefault="007736D6" w:rsidP="009057F6">
      <w:pPr>
        <w:pStyle w:val="msonormal1"/>
        <w:widowControl w:val="0"/>
        <w:shd w:val="clear" w:color="auto" w:fill="FFFFFF"/>
        <w:spacing w:before="0" w:beforeAutospacing="0" w:after="0" w:afterAutospacing="0"/>
        <w:ind w:right="-1" w:firstLine="709"/>
        <w:jc w:val="both"/>
        <w:rPr>
          <w:color w:val="000000"/>
        </w:rPr>
      </w:pPr>
      <w:r w:rsidRPr="006C5B7C">
        <w:rPr>
          <w:color w:val="000000"/>
        </w:rPr>
        <w:t>1.Медицина катастроф. Левчук И.П., Третьяков Н.В. Учебник. ГЭОТАР-Медиа. 2011г.240 с.</w:t>
      </w:r>
    </w:p>
    <w:p w14:paraId="59E2AA92" w14:textId="77777777" w:rsidR="007736D6" w:rsidRPr="006C5B7C" w:rsidRDefault="007736D6" w:rsidP="009057F6">
      <w:pPr>
        <w:pStyle w:val="msonormal1"/>
        <w:widowControl w:val="0"/>
        <w:shd w:val="clear" w:color="auto" w:fill="FFFFFF"/>
        <w:spacing w:before="0" w:beforeAutospacing="0" w:after="0" w:afterAutospacing="0"/>
        <w:ind w:right="-1" w:firstLine="709"/>
        <w:jc w:val="both"/>
        <w:rPr>
          <w:color w:val="000000"/>
        </w:rPr>
      </w:pPr>
      <w:r w:rsidRPr="006C5B7C">
        <w:rPr>
          <w:color w:val="000000"/>
        </w:rPr>
        <w:t xml:space="preserve">2.Руководство к практическим занятиям по медицине катастроф (организационные вопросы для студентов медицинских ВУЗов) </w:t>
      </w:r>
      <w:proofErr w:type="spellStart"/>
      <w:r w:rsidRPr="006C5B7C">
        <w:rPr>
          <w:color w:val="000000"/>
        </w:rPr>
        <w:t>А.А.Герасимов</w:t>
      </w:r>
      <w:proofErr w:type="spellEnd"/>
      <w:r w:rsidRPr="006C5B7C">
        <w:rPr>
          <w:color w:val="000000"/>
        </w:rPr>
        <w:t xml:space="preserve">, В.Г. </w:t>
      </w:r>
      <w:proofErr w:type="spellStart"/>
      <w:r w:rsidRPr="006C5B7C">
        <w:rPr>
          <w:color w:val="000000"/>
        </w:rPr>
        <w:t>Тутунин</w:t>
      </w:r>
      <w:proofErr w:type="spellEnd"/>
      <w:r w:rsidRPr="006C5B7C">
        <w:rPr>
          <w:color w:val="000000"/>
        </w:rPr>
        <w:t>, А.А. Обухов. Екатеринбург: 2010-200 стр.</w:t>
      </w:r>
    </w:p>
    <w:p w14:paraId="67B690A8" w14:textId="77777777" w:rsidR="007736D6" w:rsidRPr="006C5B7C" w:rsidRDefault="007736D6" w:rsidP="009057F6">
      <w:pPr>
        <w:pStyle w:val="msonormal1"/>
        <w:widowControl w:val="0"/>
        <w:shd w:val="clear" w:color="auto" w:fill="FFFFFF"/>
        <w:spacing w:before="0" w:beforeAutospacing="0" w:after="0" w:afterAutospacing="0"/>
        <w:ind w:right="-1" w:firstLine="709"/>
        <w:jc w:val="both"/>
        <w:rPr>
          <w:b/>
          <w:lang w:eastAsia="ar-SA"/>
        </w:rPr>
      </w:pPr>
      <w:r w:rsidRPr="006C5B7C">
        <w:rPr>
          <w:color w:val="000000"/>
        </w:rPr>
        <w:t>3.Экстремальная токсикология</w:t>
      </w:r>
      <w:r w:rsidRPr="006C5B7C">
        <w:rPr>
          <w:b/>
          <w:bCs/>
          <w:color w:val="000000"/>
        </w:rPr>
        <w:t>.</w:t>
      </w:r>
      <w:r w:rsidRPr="006C5B7C">
        <w:rPr>
          <w:rStyle w:val="apple-converted-space"/>
          <w:bCs/>
          <w:color w:val="000000"/>
        </w:rPr>
        <w:t> </w:t>
      </w:r>
      <w:r w:rsidRPr="006C5B7C">
        <w:rPr>
          <w:color w:val="000000"/>
        </w:rPr>
        <w:t>Г.А. Софронова, М.В. Александрова.</w:t>
      </w:r>
      <w:r w:rsidRPr="006C5B7C">
        <w:rPr>
          <w:rStyle w:val="apple-converted-space"/>
          <w:color w:val="000000"/>
        </w:rPr>
        <w:t> </w:t>
      </w:r>
      <w:r w:rsidRPr="006C5B7C">
        <w:rPr>
          <w:rStyle w:val="spelle1"/>
        </w:rPr>
        <w:t xml:space="preserve">Учебное </w:t>
      </w:r>
      <w:r w:rsidRPr="006C5B7C">
        <w:rPr>
          <w:rStyle w:val="grame1"/>
        </w:rPr>
        <w:t>п</w:t>
      </w:r>
      <w:r w:rsidRPr="006C5B7C">
        <w:rPr>
          <w:rStyle w:val="spelle1"/>
        </w:rPr>
        <w:t>особие</w:t>
      </w:r>
      <w:r w:rsidRPr="006C5B7C">
        <w:rPr>
          <w:color w:val="000000"/>
        </w:rPr>
        <w:t>: ЭЛБИ-СПб,</w:t>
      </w:r>
      <w:r w:rsidRPr="006C5B7C">
        <w:rPr>
          <w:rStyle w:val="apple-converted-space"/>
          <w:color w:val="000000"/>
        </w:rPr>
        <w:t> </w:t>
      </w:r>
      <w:r w:rsidRPr="006C5B7C">
        <w:rPr>
          <w:color w:val="000000"/>
        </w:rPr>
        <w:t>2012 г. – 360 с.</w:t>
      </w:r>
    </w:p>
    <w:p w14:paraId="61D87344"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bCs/>
          <w:color w:val="auto"/>
          <w:sz w:val="24"/>
          <w:szCs w:val="24"/>
        </w:rPr>
      </w:pPr>
    </w:p>
    <w:p w14:paraId="47CAE9AB"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color w:val="auto"/>
          <w:sz w:val="24"/>
          <w:szCs w:val="24"/>
        </w:rPr>
      </w:pPr>
      <w:r w:rsidRPr="006C5B7C">
        <w:rPr>
          <w:b/>
          <w:color w:val="auto"/>
          <w:sz w:val="24"/>
          <w:szCs w:val="24"/>
        </w:rPr>
        <w:t>6. Фонд оценочных средств для текущего контроля успеваемости и промежуточной аттестации</w:t>
      </w:r>
    </w:p>
    <w:p w14:paraId="4E732986"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color w:val="auto"/>
          <w:sz w:val="24"/>
          <w:szCs w:val="24"/>
        </w:rPr>
      </w:pPr>
      <w:r w:rsidRPr="006C5B7C">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330CE2CE" w14:textId="77777777" w:rsidR="007736D6" w:rsidRPr="006C5B7C" w:rsidRDefault="007736D6" w:rsidP="009057F6">
      <w:pPr>
        <w:widowControl w:val="0"/>
        <w:tabs>
          <w:tab w:val="left" w:pos="142"/>
          <w:tab w:val="left" w:pos="284"/>
          <w:tab w:val="left" w:pos="6521"/>
        </w:tabs>
        <w:spacing w:after="0" w:line="240" w:lineRule="auto"/>
        <w:ind w:left="0" w:right="-1" w:firstLine="709"/>
        <w:rPr>
          <w:sz w:val="24"/>
          <w:szCs w:val="24"/>
        </w:rPr>
      </w:pPr>
      <w:r w:rsidRPr="006C5B7C">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1065CC9C"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color w:val="auto"/>
          <w:sz w:val="24"/>
          <w:szCs w:val="24"/>
        </w:rPr>
      </w:pPr>
    </w:p>
    <w:p w14:paraId="2C6732FF"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709"/>
        <w:rPr>
          <w:b/>
          <w:color w:val="auto"/>
          <w:sz w:val="24"/>
          <w:szCs w:val="24"/>
        </w:rPr>
      </w:pPr>
      <w:r w:rsidRPr="006C5B7C">
        <w:rPr>
          <w:b/>
          <w:color w:val="auto"/>
          <w:sz w:val="24"/>
          <w:szCs w:val="24"/>
        </w:rPr>
        <w:t>Этапы формирования и оценивания компетенций</w:t>
      </w:r>
    </w:p>
    <w:p w14:paraId="0E1C2E91"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134"/>
        <w:gridCol w:w="1893"/>
        <w:gridCol w:w="2260"/>
      </w:tblGrid>
      <w:tr w:rsidR="007736D6" w:rsidRPr="006C5B7C" w14:paraId="69D821D3" w14:textId="77777777" w:rsidTr="004D2B45">
        <w:trPr>
          <w:trHeight w:val="585"/>
          <w:jc w:val="right"/>
        </w:trPr>
        <w:tc>
          <w:tcPr>
            <w:tcW w:w="0" w:type="auto"/>
            <w:tcBorders>
              <w:top w:val="single" w:sz="4" w:space="0" w:color="000000"/>
              <w:left w:val="single" w:sz="4" w:space="0" w:color="000000"/>
              <w:right w:val="single" w:sz="4" w:space="0" w:color="000000"/>
            </w:tcBorders>
          </w:tcPr>
          <w:p w14:paraId="6A33208D" w14:textId="77777777" w:rsidR="007736D6" w:rsidRPr="006C5B7C" w:rsidRDefault="007736D6" w:rsidP="009057F6">
            <w:pPr>
              <w:widowControl w:val="0"/>
              <w:tabs>
                <w:tab w:val="left" w:pos="142"/>
                <w:tab w:val="left" w:pos="284"/>
                <w:tab w:val="left" w:pos="426"/>
                <w:tab w:val="left" w:pos="625"/>
              </w:tabs>
              <w:spacing w:after="0" w:line="240" w:lineRule="auto"/>
              <w:ind w:left="0" w:right="-1" w:firstLine="0"/>
              <w:rPr>
                <w:color w:val="auto"/>
                <w:sz w:val="20"/>
                <w:szCs w:val="20"/>
              </w:rPr>
            </w:pPr>
            <w:r w:rsidRPr="006C5B7C">
              <w:rPr>
                <w:color w:val="auto"/>
                <w:sz w:val="20"/>
                <w:szCs w:val="20"/>
              </w:rPr>
              <w:t>№ п/п</w:t>
            </w:r>
          </w:p>
        </w:tc>
        <w:tc>
          <w:tcPr>
            <w:tcW w:w="0" w:type="auto"/>
            <w:tcBorders>
              <w:top w:val="single" w:sz="4" w:space="0" w:color="000000"/>
              <w:left w:val="single" w:sz="4" w:space="0" w:color="000000"/>
              <w:right w:val="single" w:sz="4" w:space="0" w:color="000000"/>
            </w:tcBorders>
          </w:tcPr>
          <w:p w14:paraId="4674C40C" w14:textId="77777777" w:rsidR="007736D6" w:rsidRPr="006C5B7C" w:rsidRDefault="007736D6" w:rsidP="009057F6">
            <w:pPr>
              <w:widowControl w:val="0"/>
              <w:tabs>
                <w:tab w:val="left" w:pos="142"/>
                <w:tab w:val="left" w:pos="284"/>
                <w:tab w:val="left" w:pos="426"/>
                <w:tab w:val="left" w:pos="625"/>
              </w:tabs>
              <w:spacing w:after="0" w:line="240" w:lineRule="auto"/>
              <w:ind w:left="0" w:right="-1" w:firstLine="0"/>
              <w:rPr>
                <w:color w:val="auto"/>
                <w:sz w:val="20"/>
                <w:szCs w:val="20"/>
              </w:rPr>
            </w:pPr>
            <w:r w:rsidRPr="006C5B7C">
              <w:rPr>
                <w:color w:val="auto"/>
                <w:sz w:val="20"/>
                <w:szCs w:val="20"/>
              </w:rPr>
              <w:t>Контролируемые разделы дисциплины</w:t>
            </w:r>
          </w:p>
        </w:tc>
        <w:tc>
          <w:tcPr>
            <w:tcW w:w="0" w:type="auto"/>
            <w:tcBorders>
              <w:top w:val="single" w:sz="4" w:space="0" w:color="000000"/>
              <w:left w:val="single" w:sz="4" w:space="0" w:color="000000"/>
              <w:right w:val="single" w:sz="4" w:space="0" w:color="000000"/>
            </w:tcBorders>
          </w:tcPr>
          <w:p w14:paraId="0891DFBF" w14:textId="77777777" w:rsidR="007736D6" w:rsidRPr="006C5B7C" w:rsidRDefault="007736D6" w:rsidP="009057F6">
            <w:pPr>
              <w:widowControl w:val="0"/>
              <w:tabs>
                <w:tab w:val="left" w:pos="142"/>
                <w:tab w:val="left" w:pos="284"/>
                <w:tab w:val="left" w:pos="426"/>
                <w:tab w:val="left" w:pos="625"/>
              </w:tabs>
              <w:spacing w:after="0" w:line="240" w:lineRule="auto"/>
              <w:ind w:left="0" w:right="-1" w:firstLine="0"/>
              <w:rPr>
                <w:color w:val="auto"/>
                <w:sz w:val="20"/>
                <w:szCs w:val="20"/>
              </w:rPr>
            </w:pPr>
            <w:r w:rsidRPr="006C5B7C">
              <w:rPr>
                <w:color w:val="auto"/>
                <w:sz w:val="20"/>
                <w:szCs w:val="20"/>
              </w:rPr>
              <w:t>Код компетенции (или ее части)</w:t>
            </w:r>
          </w:p>
        </w:tc>
        <w:tc>
          <w:tcPr>
            <w:tcW w:w="0" w:type="auto"/>
            <w:tcBorders>
              <w:top w:val="single" w:sz="4" w:space="0" w:color="000000"/>
              <w:left w:val="single" w:sz="4" w:space="0" w:color="000000"/>
              <w:right w:val="single" w:sz="4" w:space="0" w:color="000000"/>
            </w:tcBorders>
          </w:tcPr>
          <w:p w14:paraId="5F415EA1" w14:textId="77777777" w:rsidR="007736D6" w:rsidRPr="006C5B7C" w:rsidRDefault="007736D6" w:rsidP="009057F6">
            <w:pPr>
              <w:widowControl w:val="0"/>
              <w:tabs>
                <w:tab w:val="left" w:pos="142"/>
                <w:tab w:val="left" w:pos="284"/>
                <w:tab w:val="left" w:pos="426"/>
                <w:tab w:val="left" w:pos="625"/>
              </w:tabs>
              <w:spacing w:after="0" w:line="240" w:lineRule="auto"/>
              <w:ind w:left="0" w:right="-1" w:firstLine="0"/>
              <w:rPr>
                <w:color w:val="auto"/>
                <w:sz w:val="20"/>
                <w:szCs w:val="20"/>
              </w:rPr>
            </w:pPr>
            <w:r w:rsidRPr="006C5B7C">
              <w:rPr>
                <w:color w:val="auto"/>
                <w:sz w:val="20"/>
                <w:szCs w:val="20"/>
              </w:rPr>
              <w:t>Наименование оценочного средства</w:t>
            </w:r>
          </w:p>
        </w:tc>
      </w:tr>
      <w:tr w:rsidR="007736D6" w:rsidRPr="006C5B7C" w14:paraId="2AB3ED36"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2396859A" w14:textId="77777777" w:rsidR="007736D6" w:rsidRPr="006C5B7C" w:rsidRDefault="007736D6" w:rsidP="009057F6">
            <w:pPr>
              <w:pStyle w:val="a3"/>
              <w:numPr>
                <w:ilvl w:val="0"/>
                <w:numId w:val="27"/>
              </w:numPr>
              <w:tabs>
                <w:tab w:val="left" w:pos="142"/>
                <w:tab w:val="left" w:pos="284"/>
                <w:tab w:val="left" w:pos="426"/>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09038A3" w14:textId="77777777" w:rsidR="007736D6" w:rsidRPr="006C5B7C" w:rsidRDefault="007736D6" w:rsidP="009057F6">
            <w:pPr>
              <w:widowControl w:val="0"/>
              <w:tabs>
                <w:tab w:val="left" w:pos="284"/>
                <w:tab w:val="left" w:pos="497"/>
                <w:tab w:val="left" w:pos="638"/>
              </w:tabs>
              <w:spacing w:after="0" w:line="240" w:lineRule="auto"/>
              <w:ind w:left="0" w:right="-1" w:firstLine="0"/>
              <w:rPr>
                <w:sz w:val="20"/>
                <w:szCs w:val="20"/>
                <w:lang w:eastAsia="en-US"/>
              </w:rPr>
            </w:pPr>
            <w:r w:rsidRPr="006C5B7C">
              <w:rPr>
                <w:sz w:val="20"/>
                <w:szCs w:val="20"/>
                <w:lang w:eastAsia="en-US"/>
              </w:rPr>
              <w:t>Теоретические основы безопасности жизнедеятельности</w:t>
            </w:r>
          </w:p>
        </w:tc>
        <w:tc>
          <w:tcPr>
            <w:tcW w:w="0" w:type="auto"/>
            <w:tcBorders>
              <w:top w:val="single" w:sz="4" w:space="0" w:color="000000"/>
              <w:left w:val="single" w:sz="4" w:space="0" w:color="000000"/>
              <w:bottom w:val="single" w:sz="4" w:space="0" w:color="000000"/>
              <w:right w:val="single" w:sz="4" w:space="0" w:color="000000"/>
            </w:tcBorders>
          </w:tcPr>
          <w:p w14:paraId="17D9C14D" w14:textId="77777777" w:rsidR="007736D6" w:rsidRPr="006C5B7C" w:rsidRDefault="007736D6" w:rsidP="009057F6">
            <w:pPr>
              <w:widowControl w:val="0"/>
              <w:tabs>
                <w:tab w:val="left" w:pos="142"/>
                <w:tab w:val="left" w:pos="284"/>
                <w:tab w:val="left" w:pos="426"/>
                <w:tab w:val="left" w:pos="625"/>
                <w:tab w:val="left" w:pos="6521"/>
              </w:tabs>
              <w:spacing w:after="0" w:line="240" w:lineRule="auto"/>
              <w:ind w:left="0" w:right="-1" w:firstLine="0"/>
              <w:rPr>
                <w:color w:val="auto"/>
                <w:sz w:val="20"/>
                <w:szCs w:val="20"/>
              </w:rPr>
            </w:pPr>
            <w:r w:rsidRPr="006C5B7C">
              <w:rPr>
                <w:color w:val="auto"/>
                <w:sz w:val="20"/>
                <w:szCs w:val="20"/>
              </w:rPr>
              <w:t>ОПК-10; ПК-3,7,12</w:t>
            </w:r>
          </w:p>
        </w:tc>
        <w:tc>
          <w:tcPr>
            <w:tcW w:w="0" w:type="auto"/>
            <w:tcBorders>
              <w:top w:val="single" w:sz="4" w:space="0" w:color="000000"/>
              <w:left w:val="single" w:sz="4" w:space="0" w:color="000000"/>
              <w:bottom w:val="single" w:sz="4" w:space="0" w:color="000000"/>
              <w:right w:val="single" w:sz="4" w:space="0" w:color="000000"/>
            </w:tcBorders>
          </w:tcPr>
          <w:p w14:paraId="17D952A9" w14:textId="77777777" w:rsidR="007736D6" w:rsidRPr="006C5B7C" w:rsidRDefault="007736D6" w:rsidP="009057F6">
            <w:pPr>
              <w:widowControl w:val="0"/>
              <w:tabs>
                <w:tab w:val="left" w:pos="0"/>
                <w:tab w:val="left" w:pos="426"/>
                <w:tab w:val="left" w:pos="567"/>
                <w:tab w:val="center" w:pos="1398"/>
              </w:tabs>
              <w:spacing w:after="0" w:line="240" w:lineRule="auto"/>
              <w:ind w:left="0" w:right="-1" w:firstLine="0"/>
              <w:rPr>
                <w:sz w:val="20"/>
                <w:szCs w:val="20"/>
              </w:rPr>
            </w:pPr>
            <w:r w:rsidRPr="006C5B7C">
              <w:rPr>
                <w:sz w:val="20"/>
                <w:szCs w:val="20"/>
              </w:rPr>
              <w:t>тест;</w:t>
            </w:r>
            <w:r w:rsidRPr="006C5B7C">
              <w:rPr>
                <w:sz w:val="20"/>
                <w:szCs w:val="20"/>
              </w:rPr>
              <w:tab/>
            </w:r>
            <w:r w:rsidRPr="006C5B7C">
              <w:rPr>
                <w:sz w:val="20"/>
                <w:szCs w:val="20"/>
              </w:rPr>
              <w:tab/>
            </w:r>
          </w:p>
          <w:p w14:paraId="0744CCE7"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ситуационные задачи;</w:t>
            </w:r>
          </w:p>
          <w:p w14:paraId="75757389"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практические навыки;</w:t>
            </w:r>
          </w:p>
          <w:p w14:paraId="35DE42C2"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экзаменационные материалы</w:t>
            </w:r>
          </w:p>
        </w:tc>
      </w:tr>
      <w:tr w:rsidR="007736D6" w:rsidRPr="006C5B7C" w14:paraId="360E8AC4"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539FF733" w14:textId="77777777" w:rsidR="007736D6" w:rsidRPr="006C5B7C" w:rsidRDefault="007736D6" w:rsidP="009057F6">
            <w:pPr>
              <w:pStyle w:val="a3"/>
              <w:numPr>
                <w:ilvl w:val="0"/>
                <w:numId w:val="27"/>
              </w:numPr>
              <w:tabs>
                <w:tab w:val="left" w:pos="142"/>
                <w:tab w:val="left" w:pos="284"/>
                <w:tab w:val="left" w:pos="426"/>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DB3D6A" w14:textId="77777777" w:rsidR="007736D6" w:rsidRPr="006C5B7C" w:rsidRDefault="007736D6" w:rsidP="009057F6">
            <w:pPr>
              <w:widowControl w:val="0"/>
              <w:tabs>
                <w:tab w:val="left" w:pos="284"/>
                <w:tab w:val="left" w:pos="497"/>
                <w:tab w:val="left" w:pos="567"/>
                <w:tab w:val="left" w:pos="638"/>
              </w:tabs>
              <w:spacing w:after="0" w:line="240" w:lineRule="auto"/>
              <w:ind w:left="0" w:right="-1" w:firstLine="0"/>
              <w:rPr>
                <w:sz w:val="20"/>
                <w:szCs w:val="20"/>
                <w:lang w:eastAsia="en-US"/>
              </w:rPr>
            </w:pPr>
            <w:r w:rsidRPr="006C5B7C">
              <w:rPr>
                <w:sz w:val="20"/>
                <w:szCs w:val="20"/>
                <w:lang w:eastAsia="en-US"/>
              </w:rPr>
              <w:t>Чрезвычайные ситуации природного, техногенного и социального характера. Безопасность и особенности защиты населения от ЧС</w:t>
            </w:r>
          </w:p>
        </w:tc>
        <w:tc>
          <w:tcPr>
            <w:tcW w:w="0" w:type="auto"/>
            <w:tcBorders>
              <w:top w:val="single" w:sz="4" w:space="0" w:color="000000"/>
              <w:left w:val="single" w:sz="4" w:space="0" w:color="000000"/>
              <w:bottom w:val="single" w:sz="4" w:space="0" w:color="000000"/>
              <w:right w:val="single" w:sz="4" w:space="0" w:color="000000"/>
            </w:tcBorders>
          </w:tcPr>
          <w:p w14:paraId="07CFD5D7" w14:textId="77777777" w:rsidR="007736D6" w:rsidRPr="006C5B7C" w:rsidRDefault="007736D6" w:rsidP="009057F6">
            <w:pPr>
              <w:widowControl w:val="0"/>
              <w:tabs>
                <w:tab w:val="left" w:pos="142"/>
                <w:tab w:val="left" w:pos="284"/>
                <w:tab w:val="left" w:pos="426"/>
                <w:tab w:val="left" w:pos="625"/>
                <w:tab w:val="left" w:pos="6521"/>
              </w:tabs>
              <w:spacing w:after="0" w:line="240" w:lineRule="auto"/>
              <w:ind w:left="0" w:right="-1" w:firstLine="0"/>
              <w:rPr>
                <w:color w:val="auto"/>
                <w:sz w:val="20"/>
                <w:szCs w:val="20"/>
              </w:rPr>
            </w:pPr>
            <w:r w:rsidRPr="006C5B7C">
              <w:rPr>
                <w:color w:val="auto"/>
                <w:sz w:val="20"/>
                <w:szCs w:val="20"/>
              </w:rPr>
              <w:t>ОПК-10; ПК-3,7,12</w:t>
            </w:r>
          </w:p>
        </w:tc>
        <w:tc>
          <w:tcPr>
            <w:tcW w:w="0" w:type="auto"/>
            <w:tcBorders>
              <w:top w:val="single" w:sz="4" w:space="0" w:color="000000"/>
              <w:left w:val="single" w:sz="4" w:space="0" w:color="000000"/>
              <w:bottom w:val="single" w:sz="4" w:space="0" w:color="000000"/>
              <w:right w:val="single" w:sz="4" w:space="0" w:color="000000"/>
            </w:tcBorders>
          </w:tcPr>
          <w:p w14:paraId="4B4B53C6" w14:textId="77777777" w:rsidR="007736D6" w:rsidRPr="006C5B7C" w:rsidRDefault="007736D6" w:rsidP="009057F6">
            <w:pPr>
              <w:widowControl w:val="0"/>
              <w:tabs>
                <w:tab w:val="left" w:pos="0"/>
                <w:tab w:val="left" w:pos="426"/>
                <w:tab w:val="left" w:pos="567"/>
                <w:tab w:val="center" w:pos="1398"/>
              </w:tabs>
              <w:spacing w:after="0" w:line="240" w:lineRule="auto"/>
              <w:ind w:left="0" w:right="-1" w:firstLine="0"/>
              <w:rPr>
                <w:sz w:val="20"/>
                <w:szCs w:val="20"/>
              </w:rPr>
            </w:pPr>
            <w:r w:rsidRPr="006C5B7C">
              <w:rPr>
                <w:sz w:val="20"/>
                <w:szCs w:val="20"/>
              </w:rPr>
              <w:t>тест;</w:t>
            </w:r>
            <w:r w:rsidRPr="006C5B7C">
              <w:rPr>
                <w:sz w:val="20"/>
                <w:szCs w:val="20"/>
              </w:rPr>
              <w:tab/>
            </w:r>
            <w:r w:rsidRPr="006C5B7C">
              <w:rPr>
                <w:sz w:val="20"/>
                <w:szCs w:val="20"/>
              </w:rPr>
              <w:tab/>
            </w:r>
          </w:p>
          <w:p w14:paraId="23D9B563"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ситуационные задачи;</w:t>
            </w:r>
          </w:p>
          <w:p w14:paraId="7210645D"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практические навыки;</w:t>
            </w:r>
          </w:p>
          <w:p w14:paraId="79E735F9" w14:textId="77777777" w:rsidR="007736D6" w:rsidRPr="006C5B7C" w:rsidRDefault="007736D6" w:rsidP="009057F6">
            <w:pPr>
              <w:widowControl w:val="0"/>
              <w:tabs>
                <w:tab w:val="left" w:pos="0"/>
                <w:tab w:val="left" w:pos="426"/>
                <w:tab w:val="left" w:pos="567"/>
              </w:tabs>
              <w:spacing w:after="0" w:line="240" w:lineRule="auto"/>
              <w:ind w:left="0" w:right="-1" w:firstLine="0"/>
              <w:rPr>
                <w:sz w:val="20"/>
                <w:szCs w:val="20"/>
              </w:rPr>
            </w:pPr>
            <w:r w:rsidRPr="006C5B7C">
              <w:rPr>
                <w:sz w:val="20"/>
                <w:szCs w:val="20"/>
              </w:rPr>
              <w:t>экзаменационные материалы</w:t>
            </w:r>
          </w:p>
        </w:tc>
      </w:tr>
    </w:tbl>
    <w:p w14:paraId="66EE5E0A" w14:textId="77777777" w:rsidR="007736D6" w:rsidRPr="006C5B7C" w:rsidRDefault="007736D6" w:rsidP="009057F6">
      <w:pPr>
        <w:widowControl w:val="0"/>
        <w:tabs>
          <w:tab w:val="left" w:pos="142"/>
          <w:tab w:val="left" w:pos="284"/>
          <w:tab w:val="left" w:pos="426"/>
          <w:tab w:val="left" w:pos="6521"/>
        </w:tabs>
        <w:spacing w:after="0" w:line="240" w:lineRule="auto"/>
        <w:ind w:left="0" w:right="-1" w:firstLine="0"/>
        <w:rPr>
          <w:b/>
          <w:color w:val="auto"/>
          <w:sz w:val="24"/>
          <w:szCs w:val="24"/>
        </w:rPr>
      </w:pPr>
    </w:p>
    <w:p w14:paraId="619A817E" w14:textId="77777777" w:rsidR="007736D6" w:rsidRPr="006C5B7C" w:rsidRDefault="007736D6" w:rsidP="009057F6">
      <w:pPr>
        <w:widowControl w:val="0"/>
        <w:tabs>
          <w:tab w:val="left" w:pos="142"/>
          <w:tab w:val="left" w:pos="284"/>
          <w:tab w:val="left" w:pos="426"/>
          <w:tab w:val="left" w:pos="1134"/>
          <w:tab w:val="left" w:pos="6521"/>
        </w:tabs>
        <w:spacing w:after="0" w:line="240" w:lineRule="auto"/>
        <w:ind w:left="0" w:right="-1" w:firstLine="709"/>
        <w:rPr>
          <w:b/>
          <w:color w:val="auto"/>
          <w:sz w:val="24"/>
          <w:szCs w:val="24"/>
        </w:rPr>
      </w:pPr>
      <w:r w:rsidRPr="006C5B7C">
        <w:rPr>
          <w:b/>
          <w:color w:val="auto"/>
          <w:sz w:val="24"/>
          <w:szCs w:val="24"/>
        </w:rPr>
        <w:t>7. Перечень основной и дополнительной учебной литературы, необходимой для освоения дисциплины (модуля)</w:t>
      </w:r>
    </w:p>
    <w:p w14:paraId="7F66B322" w14:textId="77777777" w:rsidR="007736D6" w:rsidRPr="006C5B7C" w:rsidRDefault="007736D6" w:rsidP="009057F6">
      <w:pPr>
        <w:widowControl w:val="0"/>
        <w:tabs>
          <w:tab w:val="left" w:pos="142"/>
          <w:tab w:val="left" w:pos="284"/>
          <w:tab w:val="left" w:pos="426"/>
          <w:tab w:val="left" w:pos="1040"/>
          <w:tab w:val="left" w:pos="1134"/>
          <w:tab w:val="left" w:pos="6521"/>
        </w:tabs>
        <w:spacing w:after="0" w:line="240" w:lineRule="auto"/>
        <w:ind w:left="0" w:right="-1" w:firstLine="709"/>
        <w:rPr>
          <w:b/>
          <w:bCs/>
          <w:color w:val="auto"/>
          <w:sz w:val="24"/>
          <w:szCs w:val="24"/>
        </w:rPr>
      </w:pPr>
    </w:p>
    <w:p w14:paraId="21F322EE" w14:textId="77777777" w:rsidR="007736D6" w:rsidRPr="006C5B7C" w:rsidRDefault="007736D6" w:rsidP="009057F6">
      <w:pPr>
        <w:widowControl w:val="0"/>
        <w:tabs>
          <w:tab w:val="left" w:pos="142"/>
          <w:tab w:val="left" w:pos="284"/>
          <w:tab w:val="left" w:pos="426"/>
          <w:tab w:val="left" w:pos="1040"/>
          <w:tab w:val="left" w:pos="1134"/>
          <w:tab w:val="left" w:pos="6521"/>
        </w:tabs>
        <w:spacing w:after="0" w:line="240" w:lineRule="auto"/>
        <w:ind w:left="0" w:right="-1" w:firstLine="709"/>
        <w:rPr>
          <w:color w:val="auto"/>
          <w:sz w:val="24"/>
          <w:szCs w:val="24"/>
        </w:rPr>
      </w:pPr>
      <w:r w:rsidRPr="006C5B7C">
        <w:rPr>
          <w:b/>
          <w:bCs/>
          <w:color w:val="auto"/>
          <w:sz w:val="24"/>
          <w:szCs w:val="24"/>
        </w:rPr>
        <w:t>7.1. Основная литература</w:t>
      </w:r>
    </w:p>
    <w:p w14:paraId="078FB671" w14:textId="77777777" w:rsidR="007736D6" w:rsidRPr="006C5B7C" w:rsidRDefault="007736D6" w:rsidP="009057F6">
      <w:pPr>
        <w:pStyle w:val="msonormal1"/>
        <w:widowControl w:val="0"/>
        <w:shd w:val="clear" w:color="auto" w:fill="FFFFFF"/>
        <w:tabs>
          <w:tab w:val="left" w:pos="1134"/>
        </w:tabs>
        <w:spacing w:before="0" w:beforeAutospacing="0" w:after="0" w:afterAutospacing="0"/>
        <w:ind w:right="-1" w:firstLine="709"/>
        <w:jc w:val="both"/>
        <w:rPr>
          <w:color w:val="000000"/>
        </w:rPr>
      </w:pPr>
      <w:r w:rsidRPr="006C5B7C">
        <w:rPr>
          <w:color w:val="000000"/>
        </w:rPr>
        <w:t>1.Медицина катастроф. Левчук И.П., Третьяков Н.В. Учебник. ГЭОТАР-Медиа. 2011г.240 с.</w:t>
      </w:r>
    </w:p>
    <w:p w14:paraId="2F56C672" w14:textId="77777777" w:rsidR="007736D6" w:rsidRPr="006C5B7C" w:rsidRDefault="007736D6" w:rsidP="009057F6">
      <w:pPr>
        <w:pStyle w:val="msonormal1"/>
        <w:widowControl w:val="0"/>
        <w:shd w:val="clear" w:color="auto" w:fill="FFFFFF"/>
        <w:tabs>
          <w:tab w:val="left" w:pos="1134"/>
        </w:tabs>
        <w:spacing w:before="0" w:beforeAutospacing="0" w:after="0" w:afterAutospacing="0"/>
        <w:ind w:right="-1" w:firstLine="709"/>
        <w:jc w:val="both"/>
        <w:rPr>
          <w:color w:val="000000"/>
        </w:rPr>
      </w:pPr>
      <w:r w:rsidRPr="006C5B7C">
        <w:rPr>
          <w:color w:val="000000"/>
        </w:rPr>
        <w:t xml:space="preserve">2.Руководство к практическим занятиям по медицине катастроф (организационные вопросы для студентов медицинских ВУЗов) </w:t>
      </w:r>
      <w:proofErr w:type="spellStart"/>
      <w:r w:rsidRPr="006C5B7C">
        <w:rPr>
          <w:color w:val="000000"/>
        </w:rPr>
        <w:t>А.А.Герасимов</w:t>
      </w:r>
      <w:proofErr w:type="spellEnd"/>
      <w:r w:rsidRPr="006C5B7C">
        <w:rPr>
          <w:color w:val="000000"/>
        </w:rPr>
        <w:t xml:space="preserve">, В.Г. </w:t>
      </w:r>
      <w:proofErr w:type="spellStart"/>
      <w:r w:rsidRPr="006C5B7C">
        <w:rPr>
          <w:color w:val="000000"/>
        </w:rPr>
        <w:t>Тутунин</w:t>
      </w:r>
      <w:proofErr w:type="spellEnd"/>
      <w:r w:rsidRPr="006C5B7C">
        <w:rPr>
          <w:color w:val="000000"/>
        </w:rPr>
        <w:t xml:space="preserve">, А.А. Обухов. </w:t>
      </w:r>
      <w:r w:rsidRPr="006C5B7C">
        <w:rPr>
          <w:color w:val="000000"/>
        </w:rPr>
        <w:lastRenderedPageBreak/>
        <w:t>Екатеринбург: 2010-200 стр.</w:t>
      </w:r>
    </w:p>
    <w:p w14:paraId="2F07E280" w14:textId="77777777" w:rsidR="007736D6" w:rsidRPr="006C5B7C" w:rsidRDefault="007736D6" w:rsidP="009057F6">
      <w:pPr>
        <w:pStyle w:val="msonormal1"/>
        <w:widowControl w:val="0"/>
        <w:shd w:val="clear" w:color="auto" w:fill="FFFFFF"/>
        <w:tabs>
          <w:tab w:val="left" w:pos="1134"/>
        </w:tabs>
        <w:spacing w:before="0" w:beforeAutospacing="0" w:after="0" w:afterAutospacing="0"/>
        <w:ind w:right="-1" w:firstLine="709"/>
        <w:jc w:val="both"/>
        <w:rPr>
          <w:b/>
          <w:lang w:eastAsia="ar-SA"/>
        </w:rPr>
      </w:pPr>
      <w:r w:rsidRPr="006C5B7C">
        <w:rPr>
          <w:color w:val="000000"/>
        </w:rPr>
        <w:t>3.Экстремальная токсикология</w:t>
      </w:r>
      <w:r w:rsidRPr="006C5B7C">
        <w:rPr>
          <w:b/>
          <w:bCs/>
          <w:color w:val="000000"/>
        </w:rPr>
        <w:t>.</w:t>
      </w:r>
      <w:r w:rsidRPr="006C5B7C">
        <w:rPr>
          <w:rStyle w:val="apple-converted-space"/>
          <w:bCs/>
          <w:color w:val="000000"/>
        </w:rPr>
        <w:t> </w:t>
      </w:r>
      <w:r w:rsidRPr="006C5B7C">
        <w:rPr>
          <w:color w:val="000000"/>
        </w:rPr>
        <w:t>Г.А. Софронова, М.В. Александрова.</w:t>
      </w:r>
      <w:r w:rsidRPr="006C5B7C">
        <w:rPr>
          <w:rStyle w:val="apple-converted-space"/>
          <w:color w:val="000000"/>
        </w:rPr>
        <w:t> </w:t>
      </w:r>
      <w:r w:rsidRPr="006C5B7C">
        <w:rPr>
          <w:rStyle w:val="spelle1"/>
        </w:rPr>
        <w:t xml:space="preserve">Учебное </w:t>
      </w:r>
      <w:r w:rsidRPr="006C5B7C">
        <w:rPr>
          <w:rStyle w:val="grame1"/>
        </w:rPr>
        <w:t>п</w:t>
      </w:r>
      <w:r w:rsidRPr="006C5B7C">
        <w:rPr>
          <w:rStyle w:val="spelle1"/>
        </w:rPr>
        <w:t>особие</w:t>
      </w:r>
      <w:r w:rsidRPr="006C5B7C">
        <w:rPr>
          <w:color w:val="000000"/>
        </w:rPr>
        <w:t>: ЭЛБИ-СПб,</w:t>
      </w:r>
      <w:r w:rsidRPr="006C5B7C">
        <w:rPr>
          <w:rStyle w:val="apple-converted-space"/>
          <w:color w:val="000000"/>
        </w:rPr>
        <w:t> </w:t>
      </w:r>
      <w:r w:rsidRPr="006C5B7C">
        <w:rPr>
          <w:color w:val="000000"/>
        </w:rPr>
        <w:t>2012 г. – 360 с.</w:t>
      </w:r>
    </w:p>
    <w:p w14:paraId="5C890F3B" w14:textId="77777777" w:rsidR="007736D6" w:rsidRPr="006C5B7C" w:rsidRDefault="007736D6" w:rsidP="009057F6">
      <w:pPr>
        <w:widowControl w:val="0"/>
        <w:tabs>
          <w:tab w:val="left" w:pos="1134"/>
          <w:tab w:val="left" w:pos="6521"/>
        </w:tabs>
        <w:autoSpaceDE w:val="0"/>
        <w:autoSpaceDN w:val="0"/>
        <w:adjustRightInd w:val="0"/>
        <w:spacing w:after="0" w:line="240" w:lineRule="auto"/>
        <w:ind w:left="0" w:right="-1" w:firstLine="709"/>
        <w:rPr>
          <w:b/>
          <w:color w:val="auto"/>
          <w:sz w:val="24"/>
          <w:szCs w:val="24"/>
        </w:rPr>
      </w:pPr>
    </w:p>
    <w:p w14:paraId="111A3642" w14:textId="77777777" w:rsidR="007736D6" w:rsidRPr="006C5B7C" w:rsidRDefault="007736D6" w:rsidP="009057F6">
      <w:pPr>
        <w:widowControl w:val="0"/>
        <w:tabs>
          <w:tab w:val="left" w:pos="284"/>
          <w:tab w:val="left" w:pos="1134"/>
        </w:tabs>
        <w:spacing w:after="0" w:line="240" w:lineRule="auto"/>
        <w:ind w:left="0" w:right="-1" w:firstLine="709"/>
        <w:rPr>
          <w:b/>
          <w:sz w:val="24"/>
          <w:szCs w:val="24"/>
        </w:rPr>
      </w:pPr>
      <w:r w:rsidRPr="006C5B7C">
        <w:rPr>
          <w:b/>
          <w:sz w:val="24"/>
          <w:szCs w:val="24"/>
        </w:rPr>
        <w:t>7.2Дополнительная литература:</w:t>
      </w:r>
    </w:p>
    <w:p w14:paraId="35A04410" w14:textId="77777777" w:rsidR="007736D6" w:rsidRPr="006C5B7C" w:rsidRDefault="007736D6" w:rsidP="009057F6">
      <w:pPr>
        <w:widowControl w:val="0"/>
        <w:tabs>
          <w:tab w:val="left" w:pos="284"/>
          <w:tab w:val="left" w:pos="1134"/>
        </w:tabs>
        <w:autoSpaceDE w:val="0"/>
        <w:autoSpaceDN w:val="0"/>
        <w:adjustRightInd w:val="0"/>
        <w:spacing w:after="0" w:line="240" w:lineRule="auto"/>
        <w:ind w:left="0" w:right="-1" w:firstLine="709"/>
        <w:rPr>
          <w:rFonts w:eastAsia="Calibri"/>
          <w:sz w:val="24"/>
          <w:szCs w:val="24"/>
          <w:lang w:eastAsia="ar-SA"/>
        </w:rPr>
      </w:pPr>
      <w:r w:rsidRPr="006C5B7C">
        <w:rPr>
          <w:rFonts w:eastAsia="Calibri"/>
          <w:sz w:val="24"/>
          <w:szCs w:val="24"/>
          <w:lang w:eastAsia="ar-SA"/>
        </w:rPr>
        <w:t>1.Организация медицинской помощи населению в чрезвычайных ситуациях. Учебное пособие В.И. Сахно, Г.И. Захаров, Н.И. Карлин, Н.М. Пильник. С-Пб. Фолиант. 2003г. 246с.</w:t>
      </w:r>
    </w:p>
    <w:p w14:paraId="605FFB98" w14:textId="77777777" w:rsidR="007736D6" w:rsidRPr="006C5B7C" w:rsidRDefault="007736D6" w:rsidP="009057F6">
      <w:pPr>
        <w:widowControl w:val="0"/>
        <w:tabs>
          <w:tab w:val="left" w:pos="284"/>
          <w:tab w:val="left" w:pos="1134"/>
        </w:tabs>
        <w:autoSpaceDE w:val="0"/>
        <w:autoSpaceDN w:val="0"/>
        <w:adjustRightInd w:val="0"/>
        <w:spacing w:after="0" w:line="240" w:lineRule="auto"/>
        <w:ind w:left="0" w:right="-1" w:firstLine="709"/>
        <w:rPr>
          <w:rFonts w:eastAsia="Calibri"/>
          <w:sz w:val="24"/>
          <w:szCs w:val="24"/>
          <w:lang w:eastAsia="ar-SA"/>
        </w:rPr>
      </w:pPr>
      <w:r w:rsidRPr="006C5B7C">
        <w:rPr>
          <w:rFonts w:eastAsia="Calibri"/>
          <w:sz w:val="24"/>
          <w:szCs w:val="24"/>
          <w:lang w:eastAsia="ar-SA"/>
        </w:rPr>
        <w:t>2.Защита от чрезвычайных ситуаций. Сборник методических разработок для проведения занятий по тематике ГОЧС. Сост.: М.А. Петров. «Военные знания» М., 2005г. 160с.</w:t>
      </w:r>
    </w:p>
    <w:p w14:paraId="5D43D1A1" w14:textId="77777777" w:rsidR="007736D6" w:rsidRPr="006C5B7C" w:rsidRDefault="007736D6" w:rsidP="009057F6">
      <w:pPr>
        <w:widowControl w:val="0"/>
        <w:tabs>
          <w:tab w:val="left" w:pos="142"/>
          <w:tab w:val="left" w:pos="284"/>
          <w:tab w:val="left" w:pos="426"/>
          <w:tab w:val="left" w:pos="1134"/>
          <w:tab w:val="left" w:pos="6521"/>
        </w:tabs>
        <w:autoSpaceDE w:val="0"/>
        <w:autoSpaceDN w:val="0"/>
        <w:adjustRightInd w:val="0"/>
        <w:spacing w:after="0" w:line="240" w:lineRule="auto"/>
        <w:ind w:left="0" w:right="-1" w:firstLine="709"/>
        <w:rPr>
          <w:b/>
          <w:color w:val="auto"/>
          <w:sz w:val="24"/>
          <w:szCs w:val="24"/>
        </w:rPr>
      </w:pPr>
    </w:p>
    <w:p w14:paraId="0DCDFE69" w14:textId="77777777" w:rsidR="007736D6" w:rsidRPr="006C5B7C" w:rsidRDefault="007736D6" w:rsidP="009057F6">
      <w:pPr>
        <w:widowControl w:val="0"/>
        <w:tabs>
          <w:tab w:val="left" w:pos="142"/>
          <w:tab w:val="left" w:pos="284"/>
          <w:tab w:val="left" w:pos="426"/>
          <w:tab w:val="left" w:pos="1134"/>
          <w:tab w:val="left" w:pos="6521"/>
        </w:tabs>
        <w:autoSpaceDE w:val="0"/>
        <w:autoSpaceDN w:val="0"/>
        <w:adjustRightInd w:val="0"/>
        <w:spacing w:after="0" w:line="240" w:lineRule="auto"/>
        <w:ind w:left="0" w:right="-1" w:firstLine="709"/>
        <w:rPr>
          <w:b/>
          <w:color w:val="auto"/>
          <w:sz w:val="24"/>
          <w:szCs w:val="24"/>
        </w:rPr>
      </w:pPr>
      <w:r w:rsidRPr="006C5B7C">
        <w:rPr>
          <w:b/>
          <w:color w:val="auto"/>
          <w:sz w:val="24"/>
          <w:szCs w:val="24"/>
        </w:rPr>
        <w:t xml:space="preserve">8.Перечень ресурсов информационно-телекоммуникационной сети "Интернет" (далее - сеть "Интернет"), необходимых для освоения дисциплины </w:t>
      </w:r>
    </w:p>
    <w:p w14:paraId="32A5AB5B" w14:textId="77777777" w:rsidR="007736D6" w:rsidRPr="006C5B7C" w:rsidRDefault="007736D6" w:rsidP="009057F6">
      <w:pPr>
        <w:pStyle w:val="a3"/>
        <w:numPr>
          <w:ilvl w:val="0"/>
          <w:numId w:val="2"/>
        </w:numPr>
        <w:tabs>
          <w:tab w:val="left" w:pos="142"/>
          <w:tab w:val="left" w:pos="284"/>
          <w:tab w:val="left" w:pos="426"/>
          <w:tab w:val="left" w:pos="1134"/>
          <w:tab w:val="left" w:pos="6521"/>
        </w:tabs>
        <w:autoSpaceDE/>
        <w:autoSpaceDN/>
        <w:adjustRightInd/>
        <w:ind w:left="0" w:right="-1" w:firstLine="709"/>
        <w:jc w:val="both"/>
      </w:pPr>
      <w:r w:rsidRPr="006C5B7C">
        <w:rPr>
          <w:lang w:val="en-US"/>
        </w:rPr>
        <w:t>https://dlib.eastview.com/</w:t>
      </w:r>
    </w:p>
    <w:p w14:paraId="18AB9827" w14:textId="77777777" w:rsidR="007736D6" w:rsidRPr="006C5B7C" w:rsidRDefault="007736D6" w:rsidP="009057F6">
      <w:pPr>
        <w:pStyle w:val="a3"/>
        <w:numPr>
          <w:ilvl w:val="0"/>
          <w:numId w:val="2"/>
        </w:numPr>
        <w:tabs>
          <w:tab w:val="left" w:pos="142"/>
          <w:tab w:val="left" w:pos="284"/>
          <w:tab w:val="left" w:pos="426"/>
          <w:tab w:val="left" w:pos="1134"/>
          <w:tab w:val="left" w:pos="6521"/>
        </w:tabs>
        <w:autoSpaceDE/>
        <w:autoSpaceDN/>
        <w:adjustRightInd/>
        <w:ind w:left="0" w:right="-1" w:firstLine="709"/>
        <w:jc w:val="both"/>
      </w:pPr>
      <w:proofErr w:type="spellStart"/>
      <w:r w:rsidRPr="006C5B7C">
        <w:rPr>
          <w:lang w:val="en-US"/>
        </w:rPr>
        <w:t>IPRbooks</w:t>
      </w:r>
      <w:proofErr w:type="spellEnd"/>
      <w:r w:rsidRPr="006C5B7C">
        <w:t xml:space="preserve"> </w:t>
      </w:r>
    </w:p>
    <w:p w14:paraId="09F8DEB2" w14:textId="77777777" w:rsidR="007736D6" w:rsidRPr="006C5B7C" w:rsidRDefault="007736D6" w:rsidP="009057F6">
      <w:pPr>
        <w:pStyle w:val="a3"/>
        <w:numPr>
          <w:ilvl w:val="0"/>
          <w:numId w:val="2"/>
        </w:numPr>
        <w:tabs>
          <w:tab w:val="left" w:pos="142"/>
          <w:tab w:val="left" w:pos="284"/>
          <w:tab w:val="left" w:pos="426"/>
          <w:tab w:val="left" w:pos="1134"/>
          <w:tab w:val="left" w:pos="6521"/>
        </w:tabs>
        <w:autoSpaceDE/>
        <w:autoSpaceDN/>
        <w:adjustRightInd/>
        <w:ind w:left="0" w:right="-1" w:firstLine="709"/>
        <w:jc w:val="both"/>
      </w:pPr>
      <w:r w:rsidRPr="006C5B7C">
        <w:t xml:space="preserve">Консультант студента: </w:t>
      </w:r>
      <w:proofErr w:type="spellStart"/>
      <w:r w:rsidRPr="006C5B7C">
        <w:t>www</w:t>
      </w:r>
      <w:proofErr w:type="spellEnd"/>
      <w:r w:rsidRPr="006C5B7C">
        <w:t xml:space="preserve">. </w:t>
      </w:r>
      <w:proofErr w:type="spellStart"/>
      <w:r w:rsidRPr="006C5B7C">
        <w:rPr>
          <w:lang w:val="en-US"/>
        </w:rPr>
        <w:t>studmedlib</w:t>
      </w:r>
      <w:proofErr w:type="spellEnd"/>
      <w:r w:rsidRPr="006C5B7C">
        <w:t>.</w:t>
      </w:r>
      <w:proofErr w:type="spellStart"/>
      <w:r w:rsidRPr="006C5B7C">
        <w:rPr>
          <w:lang w:val="en-US"/>
        </w:rPr>
        <w:t>ru</w:t>
      </w:r>
      <w:proofErr w:type="spellEnd"/>
    </w:p>
    <w:p w14:paraId="2B8413EE" w14:textId="77777777" w:rsidR="007736D6" w:rsidRPr="006C5B7C" w:rsidRDefault="007736D6" w:rsidP="009057F6">
      <w:pPr>
        <w:pStyle w:val="a3"/>
        <w:tabs>
          <w:tab w:val="left" w:pos="142"/>
          <w:tab w:val="left" w:pos="284"/>
          <w:tab w:val="left" w:pos="426"/>
          <w:tab w:val="left" w:pos="1134"/>
          <w:tab w:val="left" w:pos="6521"/>
        </w:tabs>
        <w:ind w:left="0" w:right="-1" w:firstLine="709"/>
        <w:jc w:val="both"/>
      </w:pPr>
    </w:p>
    <w:p w14:paraId="04FD4CF5" w14:textId="77777777" w:rsidR="007736D6" w:rsidRPr="006C5B7C" w:rsidRDefault="007736D6" w:rsidP="009057F6">
      <w:pPr>
        <w:widowControl w:val="0"/>
        <w:tabs>
          <w:tab w:val="left" w:pos="142"/>
          <w:tab w:val="left" w:pos="284"/>
          <w:tab w:val="left" w:pos="426"/>
          <w:tab w:val="left" w:pos="567"/>
          <w:tab w:val="left" w:pos="1134"/>
          <w:tab w:val="left" w:pos="6521"/>
        </w:tabs>
        <w:autoSpaceDE w:val="0"/>
        <w:autoSpaceDN w:val="0"/>
        <w:adjustRightInd w:val="0"/>
        <w:spacing w:after="0" w:line="240" w:lineRule="auto"/>
        <w:ind w:left="0" w:right="-1" w:firstLine="709"/>
        <w:rPr>
          <w:b/>
          <w:color w:val="auto"/>
          <w:sz w:val="24"/>
          <w:szCs w:val="24"/>
        </w:rPr>
      </w:pPr>
      <w:r w:rsidRPr="006C5B7C">
        <w:rPr>
          <w:b/>
          <w:color w:val="auto"/>
          <w:sz w:val="24"/>
          <w:szCs w:val="24"/>
        </w:rPr>
        <w:t>9. Методические указания для обучающихся по освоению дисциплины (модуля)</w:t>
      </w:r>
    </w:p>
    <w:p w14:paraId="047E0F07"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73131F9C"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3FB099FC"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75102B31"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0855DE0E"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61347E40"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Работа обучающегося в группе формирует чувство коллективизма и коммуникабельность.</w:t>
      </w:r>
    </w:p>
    <w:p w14:paraId="35DC3BCF"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r w:rsidRPr="006C5B7C">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5CEF56E1"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sz w:val="24"/>
          <w:szCs w:val="24"/>
        </w:rPr>
      </w:pPr>
    </w:p>
    <w:p w14:paraId="64E4D80B" w14:textId="77777777" w:rsidR="007736D6" w:rsidRPr="006C5B7C" w:rsidRDefault="007736D6" w:rsidP="009057F6">
      <w:pPr>
        <w:widowControl w:val="0"/>
        <w:tabs>
          <w:tab w:val="left" w:pos="142"/>
          <w:tab w:val="left" w:pos="284"/>
          <w:tab w:val="left" w:pos="426"/>
          <w:tab w:val="left" w:pos="567"/>
          <w:tab w:val="left" w:pos="1134"/>
        </w:tabs>
        <w:spacing w:after="0" w:line="240" w:lineRule="auto"/>
        <w:ind w:left="0" w:right="-1" w:firstLine="709"/>
        <w:rPr>
          <w:b/>
          <w:sz w:val="24"/>
          <w:szCs w:val="24"/>
        </w:rPr>
      </w:pPr>
      <w:r w:rsidRPr="006C5B7C">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3A4103D3"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Преподавание основ дисциплины базируется на предметно – ориентированной технологии обучения, включающей:</w:t>
      </w:r>
    </w:p>
    <w:p w14:paraId="6B3C89B8"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0C7C5068"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репродуктивные методы (пересказ учебного материала);</w:t>
      </w:r>
    </w:p>
    <w:p w14:paraId="1825634D"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 xml:space="preserve">технология оценивания учебных достижений – тестовая оценка усвоения знаний, </w:t>
      </w:r>
      <w:proofErr w:type="spellStart"/>
      <w:r w:rsidRPr="006C5B7C">
        <w:rPr>
          <w:sz w:val="24"/>
          <w:szCs w:val="24"/>
        </w:rPr>
        <w:t>балльно</w:t>
      </w:r>
      <w:proofErr w:type="spellEnd"/>
      <w:r w:rsidRPr="006C5B7C">
        <w:rPr>
          <w:sz w:val="24"/>
          <w:szCs w:val="24"/>
        </w:rPr>
        <w:t xml:space="preserve"> - рейтинговая система оценивания знаний, умений и навыков обучающихся.</w:t>
      </w:r>
    </w:p>
    <w:p w14:paraId="6D5F3951"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В процессе лекционных и семинарских занятий используется следующее программное обеспечение:</w:t>
      </w:r>
    </w:p>
    <w:p w14:paraId="7926C90A"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программы, обеспечивающие доступ в сеть Интернет;</w:t>
      </w:r>
    </w:p>
    <w:p w14:paraId="5FFB8522"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программы, демонстрирующие видео – материалы.</w:t>
      </w:r>
    </w:p>
    <w:p w14:paraId="4F2F56F9"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lastRenderedPageBreak/>
        <w:t>В случае использования персонального компьютера следует пользоваться возможностями мастера функций программы MS Excel.</w:t>
      </w:r>
    </w:p>
    <w:p w14:paraId="66285E54" w14:textId="77777777" w:rsidR="007736D6" w:rsidRPr="006C5B7C" w:rsidRDefault="007736D6" w:rsidP="009057F6">
      <w:pPr>
        <w:pStyle w:val="a3"/>
        <w:tabs>
          <w:tab w:val="left" w:pos="142"/>
          <w:tab w:val="left" w:pos="284"/>
          <w:tab w:val="left" w:pos="426"/>
          <w:tab w:val="left" w:pos="567"/>
          <w:tab w:val="left" w:pos="1134"/>
          <w:tab w:val="left" w:pos="6521"/>
        </w:tabs>
        <w:ind w:left="0" w:right="-1" w:firstLine="709"/>
        <w:jc w:val="both"/>
      </w:pPr>
    </w:p>
    <w:p w14:paraId="35B7AE7C" w14:textId="77777777" w:rsidR="007736D6" w:rsidRPr="006C5B7C" w:rsidRDefault="007736D6" w:rsidP="009057F6">
      <w:pPr>
        <w:widowControl w:val="0"/>
        <w:tabs>
          <w:tab w:val="left" w:pos="142"/>
          <w:tab w:val="left" w:pos="284"/>
          <w:tab w:val="left" w:pos="426"/>
          <w:tab w:val="left" w:pos="567"/>
          <w:tab w:val="left" w:pos="1134"/>
          <w:tab w:val="left" w:pos="6521"/>
        </w:tabs>
        <w:autoSpaceDE w:val="0"/>
        <w:autoSpaceDN w:val="0"/>
        <w:adjustRightInd w:val="0"/>
        <w:spacing w:after="0" w:line="240" w:lineRule="auto"/>
        <w:ind w:left="0" w:right="-1" w:firstLine="709"/>
        <w:rPr>
          <w:b/>
          <w:color w:val="auto"/>
          <w:sz w:val="24"/>
          <w:szCs w:val="24"/>
        </w:rPr>
      </w:pPr>
      <w:r w:rsidRPr="006C5B7C">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62AD8916" w14:textId="77777777" w:rsidR="007736D6" w:rsidRPr="006C5B7C" w:rsidRDefault="007736D6" w:rsidP="009057F6">
      <w:pPr>
        <w:widowControl w:val="0"/>
        <w:tabs>
          <w:tab w:val="left" w:pos="284"/>
          <w:tab w:val="left" w:pos="426"/>
          <w:tab w:val="left" w:pos="567"/>
          <w:tab w:val="left" w:pos="1134"/>
        </w:tabs>
        <w:spacing w:after="0" w:line="240" w:lineRule="auto"/>
        <w:ind w:left="0" w:right="-1" w:firstLine="709"/>
        <w:rPr>
          <w:sz w:val="24"/>
          <w:szCs w:val="24"/>
        </w:rPr>
      </w:pPr>
      <w:r w:rsidRPr="006C5B7C">
        <w:rPr>
          <w:sz w:val="24"/>
          <w:szCs w:val="24"/>
        </w:rPr>
        <w:t>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w:t>
      </w:r>
    </w:p>
    <w:p w14:paraId="3670FA1E" w14:textId="77777777" w:rsidR="007736D6" w:rsidRPr="006C5B7C" w:rsidRDefault="007736D6" w:rsidP="009057F6">
      <w:pPr>
        <w:pStyle w:val="a3"/>
        <w:tabs>
          <w:tab w:val="left" w:pos="142"/>
          <w:tab w:val="left" w:pos="284"/>
          <w:tab w:val="left" w:pos="426"/>
          <w:tab w:val="left" w:pos="567"/>
          <w:tab w:val="left" w:pos="1134"/>
          <w:tab w:val="left" w:pos="6521"/>
        </w:tabs>
        <w:ind w:left="0" w:right="-1" w:firstLine="709"/>
        <w:jc w:val="both"/>
      </w:pPr>
      <w:r w:rsidRPr="006C5B7C">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r w:rsidRPr="006C5B7C">
        <w:rPr>
          <w:highlight w:val="yellow"/>
        </w:rPr>
        <w:t xml:space="preserve"> </w:t>
      </w:r>
    </w:p>
    <w:p w14:paraId="273824AC" w14:textId="77777777" w:rsidR="00FC0B27" w:rsidRDefault="00FC0B27" w:rsidP="009057F6">
      <w:pPr>
        <w:pStyle w:val="a3"/>
        <w:tabs>
          <w:tab w:val="left" w:pos="993"/>
        </w:tabs>
        <w:ind w:left="0" w:right="-1" w:firstLine="709"/>
      </w:pPr>
    </w:p>
    <w:p w14:paraId="2FE390CF" w14:textId="77777777" w:rsidR="00FC0B27" w:rsidRDefault="00FC0B27" w:rsidP="009057F6">
      <w:pPr>
        <w:pStyle w:val="a3"/>
        <w:tabs>
          <w:tab w:val="left" w:pos="993"/>
        </w:tabs>
        <w:ind w:left="0" w:right="-1" w:firstLine="709"/>
      </w:pPr>
    </w:p>
    <w:p w14:paraId="48372320" w14:textId="77777777" w:rsidR="00FC0B27" w:rsidRDefault="00FC0B27" w:rsidP="009057F6">
      <w:pPr>
        <w:pStyle w:val="a3"/>
        <w:tabs>
          <w:tab w:val="left" w:pos="993"/>
        </w:tabs>
        <w:ind w:left="0" w:right="-1" w:firstLine="709"/>
      </w:pPr>
    </w:p>
    <w:p w14:paraId="064B58DF" w14:textId="77777777" w:rsidR="00FC0B27" w:rsidRDefault="00FC0B27" w:rsidP="009057F6">
      <w:pPr>
        <w:pStyle w:val="a3"/>
        <w:tabs>
          <w:tab w:val="left" w:pos="993"/>
        </w:tabs>
        <w:ind w:left="0" w:right="-1" w:firstLine="709"/>
      </w:pPr>
    </w:p>
    <w:p w14:paraId="139D191D" w14:textId="77777777" w:rsidR="00FC0B27" w:rsidRDefault="00FC0B27" w:rsidP="009057F6">
      <w:pPr>
        <w:pStyle w:val="a3"/>
        <w:tabs>
          <w:tab w:val="left" w:pos="993"/>
        </w:tabs>
        <w:ind w:left="0" w:right="-1" w:firstLine="709"/>
      </w:pPr>
    </w:p>
    <w:p w14:paraId="0CD9268F" w14:textId="77777777" w:rsidR="00FC0B27" w:rsidRDefault="00FC0B27" w:rsidP="009057F6">
      <w:pPr>
        <w:pStyle w:val="a3"/>
        <w:tabs>
          <w:tab w:val="left" w:pos="993"/>
        </w:tabs>
        <w:ind w:left="0" w:right="-1" w:firstLine="709"/>
      </w:pPr>
    </w:p>
    <w:p w14:paraId="01A8F832" w14:textId="77777777" w:rsidR="007736D6" w:rsidRDefault="007736D6" w:rsidP="009057F6">
      <w:pPr>
        <w:spacing w:after="200" w:line="276" w:lineRule="auto"/>
        <w:ind w:left="0" w:right="-1" w:firstLine="0"/>
        <w:jc w:val="left"/>
        <w:rPr>
          <w:color w:val="auto"/>
          <w:sz w:val="24"/>
          <w:szCs w:val="24"/>
        </w:rPr>
      </w:pPr>
      <w:r>
        <w:br w:type="page"/>
      </w:r>
    </w:p>
    <w:p w14:paraId="4A464B23" w14:textId="77777777" w:rsidR="00232322" w:rsidRPr="005F76BB" w:rsidRDefault="00232322" w:rsidP="00232322">
      <w:pPr>
        <w:pStyle w:val="60"/>
        <w:shd w:val="clear" w:color="auto" w:fill="auto"/>
        <w:tabs>
          <w:tab w:val="left" w:pos="142"/>
          <w:tab w:val="left" w:pos="284"/>
          <w:tab w:val="left" w:pos="426"/>
        </w:tabs>
        <w:spacing w:after="0" w:line="240" w:lineRule="auto"/>
        <w:ind w:right="-1" w:hanging="142"/>
        <w:jc w:val="center"/>
        <w:rPr>
          <w:sz w:val="24"/>
          <w:szCs w:val="24"/>
        </w:rPr>
      </w:pPr>
      <w:r w:rsidRPr="005F76BB">
        <w:rPr>
          <w:sz w:val="24"/>
          <w:szCs w:val="24"/>
        </w:rPr>
        <w:lastRenderedPageBreak/>
        <w:t>МИНИСТЕРСТВО НАУКИ И ВЫСШЕГО ОБРАЗОВАНИЯ РОССИЙСКОЙ ФЕДЕРАЦИИ</w:t>
      </w:r>
    </w:p>
    <w:p w14:paraId="05BD67AB"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5F76BB">
        <w:rPr>
          <w:sz w:val="24"/>
          <w:szCs w:val="24"/>
        </w:rPr>
        <w:t>Федеральное государственное бюджетное образовательное учреждение</w:t>
      </w:r>
    </w:p>
    <w:p w14:paraId="4E3EC3EB"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5F76BB">
        <w:rPr>
          <w:sz w:val="24"/>
          <w:szCs w:val="24"/>
        </w:rPr>
        <w:t>высшего образования</w:t>
      </w:r>
    </w:p>
    <w:p w14:paraId="58EEDC12"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5F76BB">
        <w:rPr>
          <w:sz w:val="24"/>
          <w:szCs w:val="24"/>
        </w:rPr>
        <w:t>«Чеченский государственный университет</w:t>
      </w:r>
    </w:p>
    <w:p w14:paraId="5E7D863D"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5F76BB">
        <w:rPr>
          <w:sz w:val="24"/>
          <w:szCs w:val="24"/>
        </w:rPr>
        <w:t xml:space="preserve">имени Ахмата </w:t>
      </w:r>
      <w:proofErr w:type="spellStart"/>
      <w:r w:rsidRPr="005F76BB">
        <w:rPr>
          <w:sz w:val="24"/>
          <w:szCs w:val="24"/>
        </w:rPr>
        <w:t>Абдулхамидовича</w:t>
      </w:r>
      <w:proofErr w:type="spellEnd"/>
      <w:r w:rsidRPr="005F76BB">
        <w:rPr>
          <w:sz w:val="24"/>
          <w:szCs w:val="24"/>
        </w:rPr>
        <w:t xml:space="preserve"> Кадырова»</w:t>
      </w:r>
    </w:p>
    <w:p w14:paraId="1093BAFD"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5F76BB">
        <w:rPr>
          <w:sz w:val="24"/>
          <w:szCs w:val="24"/>
        </w:rPr>
        <w:t>______________________________________________________________</w:t>
      </w:r>
    </w:p>
    <w:p w14:paraId="0E7933CF"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0"/>
        <w:jc w:val="center"/>
        <w:rPr>
          <w:sz w:val="24"/>
          <w:szCs w:val="24"/>
        </w:rPr>
      </w:pPr>
      <w:r w:rsidRPr="005F76BB">
        <w:rPr>
          <w:sz w:val="24"/>
          <w:szCs w:val="24"/>
        </w:rPr>
        <w:t>МЕДИЦИНСКИЙ ИНСТИТУТ</w:t>
      </w:r>
    </w:p>
    <w:p w14:paraId="5AC55301"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5F76BB">
        <w:rPr>
          <w:bCs/>
          <w:sz w:val="24"/>
          <w:szCs w:val="24"/>
        </w:rPr>
        <w:t>Кафедра микробиологии и биологии</w:t>
      </w:r>
    </w:p>
    <w:p w14:paraId="5F0E4027"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BFFC7F"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046764C"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A34F323"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C606206"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89D77FD"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C110FD5"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5993FF0"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336A0B2"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1BFA395"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FF35994"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5C0636C" w14:textId="77777777" w:rsidR="00232322" w:rsidRPr="005F76BB" w:rsidRDefault="00232322" w:rsidP="00232322">
      <w:pPr>
        <w:pStyle w:val="42"/>
        <w:shd w:val="clear" w:color="auto" w:fill="auto"/>
        <w:tabs>
          <w:tab w:val="left" w:pos="142"/>
          <w:tab w:val="left" w:pos="284"/>
          <w:tab w:val="left" w:pos="426"/>
          <w:tab w:val="left" w:pos="1560"/>
          <w:tab w:val="left" w:pos="2552"/>
        </w:tabs>
        <w:spacing w:before="0" w:after="0" w:line="240" w:lineRule="auto"/>
        <w:ind w:right="-1"/>
        <w:rPr>
          <w:sz w:val="24"/>
          <w:szCs w:val="24"/>
        </w:rPr>
      </w:pPr>
      <w:r w:rsidRPr="005F76BB">
        <w:rPr>
          <w:sz w:val="24"/>
          <w:szCs w:val="24"/>
        </w:rPr>
        <w:t>РАБОЧАЯ ПРОГРАММА</w:t>
      </w:r>
    </w:p>
    <w:p w14:paraId="70B30C36" w14:textId="77777777" w:rsidR="00232322" w:rsidRPr="005F76BB" w:rsidRDefault="00232322" w:rsidP="00232322">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5F76BB">
        <w:rPr>
          <w:sz w:val="24"/>
          <w:szCs w:val="24"/>
        </w:rPr>
        <w:t>УЧЕБНОЙ ДИСЦИПЛИНЫ</w:t>
      </w:r>
    </w:p>
    <w:p w14:paraId="1FE855B3"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5F76BB">
        <w:rPr>
          <w:b/>
          <w:color w:val="auto"/>
          <w:sz w:val="24"/>
          <w:szCs w:val="24"/>
        </w:rPr>
        <w:t>«</w:t>
      </w:r>
      <w:r w:rsidRPr="005F76BB">
        <w:rPr>
          <w:b/>
          <w:color w:val="auto"/>
          <w:sz w:val="24"/>
          <w:szCs w:val="24"/>
          <w:lang w:eastAsia="en-US"/>
        </w:rPr>
        <w:t>Информационные технологии в медицине</w:t>
      </w:r>
      <w:r w:rsidRPr="005F76BB">
        <w:rPr>
          <w:b/>
          <w:color w:val="auto"/>
          <w:sz w:val="24"/>
          <w:szCs w:val="24"/>
        </w:rPr>
        <w:t>»</w:t>
      </w:r>
    </w:p>
    <w:p w14:paraId="2F2C8507"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5"/>
        <w:gridCol w:w="3459"/>
      </w:tblGrid>
      <w:tr w:rsidR="00232322" w:rsidRPr="005F76BB" w14:paraId="61AE7902"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59F81E94"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Код направления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1EBA0715"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31.08.01</w:t>
            </w:r>
          </w:p>
        </w:tc>
      </w:tr>
      <w:tr w:rsidR="00232322" w:rsidRPr="005F76BB" w14:paraId="5B36B0B3"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7D652D65"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Направление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2D8B7C92"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Акушерство и гинекология</w:t>
            </w:r>
          </w:p>
        </w:tc>
      </w:tr>
      <w:tr w:rsidR="00232322" w:rsidRPr="005F76BB" w14:paraId="10D529FB"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5C259DB0"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Квалификация выпускника</w:t>
            </w:r>
          </w:p>
        </w:tc>
        <w:tc>
          <w:tcPr>
            <w:tcW w:w="1755" w:type="pct"/>
            <w:tcBorders>
              <w:top w:val="single" w:sz="4" w:space="0" w:color="auto"/>
              <w:left w:val="single" w:sz="4" w:space="0" w:color="auto"/>
              <w:bottom w:val="single" w:sz="4" w:space="0" w:color="auto"/>
              <w:right w:val="single" w:sz="4" w:space="0" w:color="auto"/>
            </w:tcBorders>
          </w:tcPr>
          <w:p w14:paraId="2A1F60E6"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Врач- акушер - гинеколог</w:t>
            </w:r>
          </w:p>
        </w:tc>
      </w:tr>
      <w:tr w:rsidR="00232322" w:rsidRPr="005F76BB" w14:paraId="64AA167F"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5CB82E2A"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Форма обучения</w:t>
            </w:r>
          </w:p>
        </w:tc>
        <w:tc>
          <w:tcPr>
            <w:tcW w:w="1755" w:type="pct"/>
            <w:tcBorders>
              <w:top w:val="single" w:sz="4" w:space="0" w:color="auto"/>
              <w:left w:val="single" w:sz="4" w:space="0" w:color="auto"/>
              <w:bottom w:val="single" w:sz="4" w:space="0" w:color="auto"/>
              <w:right w:val="single" w:sz="4" w:space="0" w:color="auto"/>
            </w:tcBorders>
            <w:hideMark/>
          </w:tcPr>
          <w:p w14:paraId="20CFF300" w14:textId="77777777" w:rsidR="00232322" w:rsidRPr="005F76BB"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5F76BB">
              <w:rPr>
                <w:color w:val="auto"/>
                <w:sz w:val="24"/>
                <w:szCs w:val="24"/>
                <w:lang w:eastAsia="en-US"/>
              </w:rPr>
              <w:t>Очная</w:t>
            </w:r>
          </w:p>
        </w:tc>
      </w:tr>
    </w:tbl>
    <w:p w14:paraId="6C2DFB9F"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B1AFBC6"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5399BE5"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E1E662C"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F4298D9"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8EEA821"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6B4D807"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2D03672"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8C58C34"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DA08A18"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2DEA771"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2CA631C"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948E078"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BD83762" w14:textId="77777777" w:rsidR="00232322"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0D188A3" w14:textId="77777777" w:rsidR="00232322"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173AD8E"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DD60059"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5D80F0E"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CC652D1"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F6407BF"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B8A12D6"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B017DAD" w14:textId="77777777"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33F18E8" w14:textId="5C098044" w:rsidR="00232322" w:rsidRPr="005F76BB"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5F76BB">
        <w:rPr>
          <w:color w:val="auto"/>
          <w:sz w:val="24"/>
          <w:szCs w:val="24"/>
        </w:rPr>
        <w:t>Грозный</w:t>
      </w:r>
      <w:r w:rsidR="004D2B45">
        <w:rPr>
          <w:color w:val="auto"/>
          <w:sz w:val="24"/>
          <w:szCs w:val="24"/>
        </w:rPr>
        <w:t xml:space="preserve"> 202</w:t>
      </w:r>
      <w:r w:rsidR="0070574E">
        <w:rPr>
          <w:color w:val="auto"/>
          <w:sz w:val="24"/>
          <w:szCs w:val="24"/>
        </w:rPr>
        <w:t>6</w:t>
      </w:r>
    </w:p>
    <w:p w14:paraId="56AB6BEC"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0"/>
        <w:jc w:val="center"/>
        <w:rPr>
          <w:color w:val="auto"/>
          <w:sz w:val="24"/>
          <w:szCs w:val="24"/>
        </w:rPr>
      </w:pPr>
      <w:r w:rsidRPr="005F76BB">
        <w:rPr>
          <w:color w:val="auto"/>
          <w:sz w:val="24"/>
          <w:szCs w:val="24"/>
        </w:rPr>
        <w:br w:type="page"/>
      </w:r>
    </w:p>
    <w:p w14:paraId="09582F74" w14:textId="77777777" w:rsidR="00232322" w:rsidRPr="005F76BB" w:rsidRDefault="00232322" w:rsidP="00232322">
      <w:pPr>
        <w:widowControl w:val="0"/>
        <w:tabs>
          <w:tab w:val="left" w:pos="142"/>
          <w:tab w:val="left" w:pos="284"/>
          <w:tab w:val="left" w:pos="426"/>
          <w:tab w:val="left" w:pos="6521"/>
        </w:tabs>
        <w:autoSpaceDE w:val="0"/>
        <w:autoSpaceDN w:val="0"/>
        <w:adjustRightInd w:val="0"/>
        <w:spacing w:after="0" w:line="240" w:lineRule="auto"/>
        <w:ind w:left="0" w:right="-1" w:firstLine="0"/>
        <w:jc w:val="center"/>
        <w:rPr>
          <w:b/>
          <w:sz w:val="24"/>
          <w:szCs w:val="24"/>
        </w:rPr>
      </w:pPr>
      <w:r w:rsidRPr="005F76BB">
        <w:rPr>
          <w:b/>
          <w:sz w:val="24"/>
          <w:szCs w:val="24"/>
        </w:rPr>
        <w:lastRenderedPageBreak/>
        <w:t>Содержание</w:t>
      </w:r>
    </w:p>
    <w:p w14:paraId="17212C24" w14:textId="77777777" w:rsidR="00232322" w:rsidRPr="005F76BB" w:rsidRDefault="00232322" w:rsidP="00282754">
      <w:pPr>
        <w:pStyle w:val="a3"/>
        <w:numPr>
          <w:ilvl w:val="0"/>
          <w:numId w:val="50"/>
        </w:numPr>
        <w:tabs>
          <w:tab w:val="left" w:pos="142"/>
          <w:tab w:val="left" w:pos="284"/>
          <w:tab w:val="left" w:pos="426"/>
          <w:tab w:val="left" w:pos="6521"/>
        </w:tabs>
        <w:ind w:right="-1"/>
        <w:jc w:val="both"/>
        <w:rPr>
          <w:b/>
        </w:rPr>
      </w:pPr>
      <w:r w:rsidRPr="005F76BB">
        <w:t>Цели и задачи освоения дисциплины;</w:t>
      </w:r>
    </w:p>
    <w:p w14:paraId="6EA720FD" w14:textId="77777777" w:rsidR="00232322" w:rsidRPr="005F76BB" w:rsidRDefault="00232322" w:rsidP="00282754">
      <w:pPr>
        <w:pStyle w:val="a3"/>
        <w:numPr>
          <w:ilvl w:val="0"/>
          <w:numId w:val="50"/>
        </w:numPr>
        <w:tabs>
          <w:tab w:val="left" w:pos="142"/>
          <w:tab w:val="left" w:pos="284"/>
          <w:tab w:val="left" w:pos="426"/>
          <w:tab w:val="left" w:pos="6521"/>
        </w:tabs>
        <w:ind w:left="0" w:right="-1" w:firstLine="0"/>
        <w:jc w:val="both"/>
        <w:rPr>
          <w:b/>
        </w:rPr>
      </w:pPr>
      <w:r w:rsidRPr="005F76BB">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1CA987CB"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Место дисциплины (модуля) в структуре образовательной программы; </w:t>
      </w:r>
    </w:p>
    <w:p w14:paraId="2ECB3038"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44059408"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Перечень учебно-методического обеспечения для самостоятельной работы обучающихся по дисциплине (модулю); </w:t>
      </w:r>
    </w:p>
    <w:p w14:paraId="250CDFE2"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Фонд оценочных средств для проведения промежуточной аттестации обучающихся по дисциплине (модулю); </w:t>
      </w:r>
    </w:p>
    <w:p w14:paraId="79F5A6EE"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Перечень основной и дополнительной учебной литературы, необходимой для освоения дисциплины (модуля); </w:t>
      </w:r>
    </w:p>
    <w:p w14:paraId="601203C0"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2E26D05E"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Методические указания для обучающихся по освоению дисциплины (модуля); </w:t>
      </w:r>
    </w:p>
    <w:p w14:paraId="2214640B"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034EAED3" w14:textId="77777777" w:rsidR="00232322" w:rsidRPr="005F76BB" w:rsidRDefault="00232322" w:rsidP="00282754">
      <w:pPr>
        <w:pStyle w:val="a3"/>
        <w:numPr>
          <w:ilvl w:val="0"/>
          <w:numId w:val="50"/>
        </w:numPr>
        <w:tabs>
          <w:tab w:val="left" w:pos="142"/>
          <w:tab w:val="left" w:pos="284"/>
          <w:tab w:val="left" w:pos="426"/>
          <w:tab w:val="left" w:pos="6521"/>
        </w:tabs>
        <w:autoSpaceDE/>
        <w:autoSpaceDN/>
        <w:adjustRightInd/>
        <w:ind w:left="0" w:right="-1" w:firstLine="0"/>
        <w:jc w:val="both"/>
      </w:pPr>
      <w:r w:rsidRPr="005F76BB">
        <w:t xml:space="preserve">Описание материально-технической базы, необходимой для осуществления образовательного процесса по дисциплине (модулю). </w:t>
      </w:r>
    </w:p>
    <w:p w14:paraId="7C958A4C"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FE787EA"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055E19E"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9BD3A6C"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B771AC6"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34AFA18"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E692E3B"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41F5A29"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1D2B0BC"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AD2EDF8"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9001C7B"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4518F46"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7F23C2F"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2FBA30D"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AAB0A9B"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EC2B0D4"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E068AA9"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C024079"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D703BF3"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5B89286"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4D9EFD4"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7D266FE"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DC5E2FB"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BA1A6AD"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3841F7A"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EB862FD"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2BA4B51"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FE8403C" w14:textId="77777777" w:rsidR="00232322" w:rsidRPr="005F76BB" w:rsidRDefault="00232322" w:rsidP="00232322">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BF52786" w14:textId="77777777" w:rsidR="00232322" w:rsidRDefault="00232322" w:rsidP="00232322">
      <w:pPr>
        <w:spacing w:after="200" w:line="276" w:lineRule="auto"/>
        <w:ind w:left="0" w:right="0" w:firstLine="0"/>
        <w:jc w:val="left"/>
        <w:rPr>
          <w:b/>
          <w:bCs/>
          <w:color w:val="auto"/>
          <w:sz w:val="24"/>
          <w:szCs w:val="24"/>
          <w:lang w:eastAsia="en-US"/>
        </w:rPr>
      </w:pPr>
      <w:r>
        <w:rPr>
          <w:sz w:val="24"/>
          <w:szCs w:val="24"/>
        </w:rPr>
        <w:br w:type="page"/>
      </w:r>
    </w:p>
    <w:p w14:paraId="56F9FE8B" w14:textId="77777777" w:rsidR="00232322" w:rsidRPr="005F76BB" w:rsidRDefault="00232322" w:rsidP="00232322">
      <w:pPr>
        <w:pStyle w:val="34"/>
        <w:shd w:val="clear" w:color="auto" w:fill="auto"/>
        <w:tabs>
          <w:tab w:val="left" w:pos="142"/>
          <w:tab w:val="left" w:pos="284"/>
          <w:tab w:val="left" w:pos="426"/>
          <w:tab w:val="left" w:pos="993"/>
          <w:tab w:val="left" w:pos="1822"/>
          <w:tab w:val="left" w:pos="6521"/>
        </w:tabs>
        <w:spacing w:line="240" w:lineRule="auto"/>
        <w:ind w:right="-1" w:firstLine="709"/>
        <w:jc w:val="both"/>
        <w:rPr>
          <w:sz w:val="24"/>
          <w:szCs w:val="24"/>
        </w:rPr>
      </w:pPr>
      <w:r w:rsidRPr="005F76BB">
        <w:rPr>
          <w:sz w:val="24"/>
          <w:szCs w:val="24"/>
        </w:rPr>
        <w:lastRenderedPageBreak/>
        <w:t>1. Цели и задачи освоения дисциплины</w:t>
      </w:r>
    </w:p>
    <w:p w14:paraId="4FA7038C" w14:textId="77777777" w:rsidR="00232322" w:rsidRPr="005F76BB" w:rsidRDefault="00232322" w:rsidP="00232322">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5F76BB">
        <w:rPr>
          <w:b/>
          <w:color w:val="auto"/>
          <w:sz w:val="24"/>
          <w:szCs w:val="24"/>
        </w:rPr>
        <w:t>Цель:</w:t>
      </w:r>
    </w:p>
    <w:p w14:paraId="553FDEA9" w14:textId="77777777" w:rsidR="00232322" w:rsidRPr="005F76BB" w:rsidRDefault="00232322" w:rsidP="00232322">
      <w:pPr>
        <w:widowControl w:val="0"/>
        <w:tabs>
          <w:tab w:val="left" w:pos="142"/>
          <w:tab w:val="left" w:pos="284"/>
          <w:tab w:val="left" w:pos="426"/>
          <w:tab w:val="left" w:pos="993"/>
          <w:tab w:val="left" w:pos="6521"/>
        </w:tabs>
        <w:spacing w:after="0" w:line="240" w:lineRule="auto"/>
        <w:ind w:left="0" w:right="-1" w:firstLine="709"/>
        <w:rPr>
          <w:sz w:val="24"/>
          <w:szCs w:val="24"/>
        </w:rPr>
      </w:pPr>
      <w:r w:rsidRPr="005F76BB">
        <w:rPr>
          <w:sz w:val="24"/>
          <w:szCs w:val="24"/>
        </w:rP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достижение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p w14:paraId="0E4DDA35" w14:textId="77777777" w:rsidR="00232322" w:rsidRPr="005F76BB" w:rsidRDefault="00232322" w:rsidP="00232322">
      <w:pPr>
        <w:widowControl w:val="0"/>
        <w:tabs>
          <w:tab w:val="left" w:pos="142"/>
          <w:tab w:val="left" w:pos="284"/>
          <w:tab w:val="left" w:pos="426"/>
          <w:tab w:val="left" w:pos="993"/>
          <w:tab w:val="left" w:pos="6521"/>
        </w:tabs>
        <w:spacing w:after="0" w:line="240" w:lineRule="auto"/>
        <w:ind w:left="0" w:right="-1" w:firstLine="709"/>
        <w:rPr>
          <w:color w:val="auto"/>
          <w:sz w:val="24"/>
          <w:szCs w:val="24"/>
        </w:rPr>
      </w:pPr>
      <w:r w:rsidRPr="005F76BB">
        <w:rPr>
          <w:b/>
          <w:color w:val="auto"/>
          <w:sz w:val="24"/>
          <w:szCs w:val="24"/>
        </w:rPr>
        <w:t>Задачи</w:t>
      </w:r>
      <w:r w:rsidRPr="005F76BB">
        <w:rPr>
          <w:color w:val="auto"/>
          <w:sz w:val="24"/>
          <w:szCs w:val="24"/>
        </w:rPr>
        <w:t>:</w:t>
      </w:r>
    </w:p>
    <w:p w14:paraId="5BB8CA71" w14:textId="77777777" w:rsidR="00232322" w:rsidRPr="005F76BB" w:rsidRDefault="00232322" w:rsidP="00282754">
      <w:pPr>
        <w:pStyle w:val="90"/>
        <w:numPr>
          <w:ilvl w:val="0"/>
          <w:numId w:val="45"/>
        </w:numPr>
        <w:shd w:val="clear" w:color="auto" w:fill="auto"/>
        <w:tabs>
          <w:tab w:val="left" w:pos="142"/>
          <w:tab w:val="left" w:pos="284"/>
          <w:tab w:val="left" w:pos="426"/>
          <w:tab w:val="left" w:pos="993"/>
          <w:tab w:val="left" w:pos="2393"/>
          <w:tab w:val="left" w:pos="6521"/>
        </w:tabs>
        <w:spacing w:line="240" w:lineRule="auto"/>
        <w:ind w:left="0" w:right="-1" w:firstLine="709"/>
        <w:rPr>
          <w:i w:val="0"/>
          <w:sz w:val="24"/>
          <w:szCs w:val="24"/>
        </w:rPr>
      </w:pPr>
      <w:r w:rsidRPr="005F76BB">
        <w:rPr>
          <w:i w:val="0"/>
          <w:sz w:val="24"/>
          <w:szCs w:val="24"/>
        </w:rPr>
        <w:t>формирование у населения, пациентов и членов их семей мотивации, направленной на сохранение и укрепление своего здоровья и здоровья окружающих;</w:t>
      </w:r>
    </w:p>
    <w:p w14:paraId="5B3B2AD0" w14:textId="77777777" w:rsidR="00232322" w:rsidRPr="005F76BB" w:rsidRDefault="00232322" w:rsidP="00282754">
      <w:pPr>
        <w:pStyle w:val="90"/>
        <w:numPr>
          <w:ilvl w:val="0"/>
          <w:numId w:val="45"/>
        </w:numPr>
        <w:shd w:val="clear" w:color="auto" w:fill="auto"/>
        <w:tabs>
          <w:tab w:val="left" w:pos="142"/>
          <w:tab w:val="left" w:pos="284"/>
          <w:tab w:val="left" w:pos="426"/>
          <w:tab w:val="left" w:pos="993"/>
          <w:tab w:val="left" w:pos="2393"/>
          <w:tab w:val="left" w:pos="6521"/>
        </w:tabs>
        <w:spacing w:line="240" w:lineRule="auto"/>
        <w:ind w:left="0" w:right="-1" w:firstLine="709"/>
        <w:rPr>
          <w:i w:val="0"/>
          <w:sz w:val="24"/>
          <w:szCs w:val="24"/>
        </w:rPr>
      </w:pPr>
      <w:r w:rsidRPr="005F76BB">
        <w:rPr>
          <w:i w:val="0"/>
          <w:sz w:val="24"/>
          <w:szCs w:val="24"/>
        </w:rPr>
        <w:t>подготовка для преподавания по программам среднего, высшего и дополнительного профессионального образования;</w:t>
      </w:r>
    </w:p>
    <w:p w14:paraId="07E65EA2" w14:textId="77777777" w:rsidR="00232322" w:rsidRPr="005F76BB" w:rsidRDefault="00232322" w:rsidP="00282754">
      <w:pPr>
        <w:pStyle w:val="90"/>
        <w:numPr>
          <w:ilvl w:val="0"/>
          <w:numId w:val="45"/>
        </w:numPr>
        <w:shd w:val="clear" w:color="auto" w:fill="auto"/>
        <w:tabs>
          <w:tab w:val="left" w:pos="142"/>
          <w:tab w:val="left" w:pos="284"/>
          <w:tab w:val="left" w:pos="426"/>
          <w:tab w:val="left" w:pos="993"/>
          <w:tab w:val="left" w:pos="2393"/>
          <w:tab w:val="left" w:pos="6521"/>
        </w:tabs>
        <w:spacing w:line="240" w:lineRule="auto"/>
        <w:ind w:left="0" w:right="-1" w:firstLine="709"/>
        <w:rPr>
          <w:i w:val="0"/>
          <w:sz w:val="24"/>
          <w:szCs w:val="24"/>
        </w:rPr>
      </w:pPr>
      <w:r w:rsidRPr="005F76BB">
        <w:rPr>
          <w:i w:val="0"/>
          <w:sz w:val="24"/>
          <w:szCs w:val="24"/>
        </w:rPr>
        <w:t xml:space="preserve">организационно-педагогическое сопровождение обучающихся по программам среднего, высшего и дополнительного профессионального образования; </w:t>
      </w:r>
    </w:p>
    <w:p w14:paraId="2BC92400" w14:textId="77777777" w:rsidR="00232322" w:rsidRPr="005F76BB" w:rsidRDefault="00232322" w:rsidP="00282754">
      <w:pPr>
        <w:pStyle w:val="90"/>
        <w:numPr>
          <w:ilvl w:val="0"/>
          <w:numId w:val="45"/>
        </w:numPr>
        <w:shd w:val="clear" w:color="auto" w:fill="auto"/>
        <w:tabs>
          <w:tab w:val="left" w:pos="142"/>
          <w:tab w:val="left" w:pos="284"/>
          <w:tab w:val="left" w:pos="426"/>
          <w:tab w:val="left" w:pos="993"/>
          <w:tab w:val="left" w:pos="2393"/>
          <w:tab w:val="left" w:pos="6521"/>
        </w:tabs>
        <w:spacing w:line="240" w:lineRule="auto"/>
        <w:ind w:left="0" w:right="-1" w:firstLine="709"/>
        <w:rPr>
          <w:i w:val="0"/>
          <w:sz w:val="24"/>
          <w:szCs w:val="24"/>
        </w:rPr>
      </w:pPr>
      <w:r w:rsidRPr="005F76BB">
        <w:rPr>
          <w:i w:val="0"/>
          <w:sz w:val="24"/>
          <w:szCs w:val="24"/>
        </w:rPr>
        <w:t>подготовка к научно-методическому и учебно-методическому обеспечению программ среднего, высшего и дополнительного профессионального образования.</w:t>
      </w:r>
    </w:p>
    <w:p w14:paraId="5E76E1D9" w14:textId="77777777" w:rsidR="00232322" w:rsidRPr="005F76BB" w:rsidRDefault="00232322" w:rsidP="00232322">
      <w:pPr>
        <w:pStyle w:val="90"/>
        <w:shd w:val="clear" w:color="auto" w:fill="auto"/>
        <w:tabs>
          <w:tab w:val="left" w:pos="142"/>
          <w:tab w:val="left" w:pos="284"/>
          <w:tab w:val="left" w:pos="426"/>
          <w:tab w:val="left" w:pos="993"/>
          <w:tab w:val="left" w:pos="2393"/>
          <w:tab w:val="left" w:pos="6521"/>
        </w:tabs>
        <w:spacing w:line="240" w:lineRule="auto"/>
        <w:ind w:right="-1" w:firstLine="709"/>
        <w:rPr>
          <w:b/>
          <w:i w:val="0"/>
          <w:sz w:val="24"/>
          <w:szCs w:val="24"/>
        </w:rPr>
      </w:pPr>
    </w:p>
    <w:p w14:paraId="11C33779" w14:textId="77777777" w:rsidR="00232322" w:rsidRPr="005F76BB" w:rsidRDefault="00232322" w:rsidP="00232322">
      <w:pPr>
        <w:pStyle w:val="90"/>
        <w:shd w:val="clear" w:color="auto" w:fill="auto"/>
        <w:tabs>
          <w:tab w:val="left" w:pos="142"/>
          <w:tab w:val="left" w:pos="284"/>
          <w:tab w:val="left" w:pos="426"/>
          <w:tab w:val="left" w:pos="993"/>
          <w:tab w:val="left" w:pos="2393"/>
          <w:tab w:val="left" w:pos="6521"/>
        </w:tabs>
        <w:spacing w:line="240" w:lineRule="auto"/>
        <w:ind w:right="-1" w:firstLine="709"/>
        <w:rPr>
          <w:b/>
          <w:i w:val="0"/>
          <w:sz w:val="24"/>
          <w:szCs w:val="24"/>
        </w:rPr>
      </w:pPr>
      <w:r w:rsidRPr="005F76BB">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0933D72E" w14:textId="77777777" w:rsidR="00232322" w:rsidRPr="005F76BB" w:rsidRDefault="00232322" w:rsidP="00232322">
      <w:pPr>
        <w:pStyle w:val="90"/>
        <w:shd w:val="clear" w:color="auto" w:fill="auto"/>
        <w:tabs>
          <w:tab w:val="left" w:pos="142"/>
          <w:tab w:val="left" w:pos="284"/>
          <w:tab w:val="left" w:pos="426"/>
          <w:tab w:val="left" w:pos="2393"/>
          <w:tab w:val="left" w:pos="6521"/>
        </w:tabs>
        <w:spacing w:line="240" w:lineRule="auto"/>
        <w:ind w:right="-1"/>
        <w:rPr>
          <w:b/>
          <w:i w:val="0"/>
          <w:sz w:val="24"/>
          <w:szCs w:val="24"/>
        </w:rPr>
      </w:pPr>
    </w:p>
    <w:tbl>
      <w:tblPr>
        <w:tblStyle w:val="af"/>
        <w:tblW w:w="0" w:type="auto"/>
        <w:tblLook w:val="04A0" w:firstRow="1" w:lastRow="0" w:firstColumn="1" w:lastColumn="0" w:noHBand="0" w:noVBand="1"/>
      </w:tblPr>
      <w:tblGrid>
        <w:gridCol w:w="4790"/>
        <w:gridCol w:w="5064"/>
      </w:tblGrid>
      <w:tr w:rsidR="00232322" w:rsidRPr="005F76BB" w14:paraId="27583805" w14:textId="77777777" w:rsidTr="004D2B45">
        <w:trPr>
          <w:trHeight w:val="355"/>
        </w:trPr>
        <w:tc>
          <w:tcPr>
            <w:tcW w:w="0" w:type="auto"/>
          </w:tcPr>
          <w:p w14:paraId="24D2B85C" w14:textId="77777777" w:rsidR="00232322" w:rsidRPr="005F76BB" w:rsidRDefault="00232322" w:rsidP="004D2B45">
            <w:pPr>
              <w:widowControl w:val="0"/>
              <w:tabs>
                <w:tab w:val="left" w:pos="142"/>
                <w:tab w:val="left" w:pos="284"/>
                <w:tab w:val="left" w:pos="426"/>
              </w:tabs>
              <w:spacing w:after="0" w:line="240" w:lineRule="auto"/>
              <w:ind w:left="0" w:right="-1" w:firstLine="0"/>
              <w:rPr>
                <w:sz w:val="20"/>
                <w:szCs w:val="20"/>
              </w:rPr>
            </w:pPr>
            <w:r w:rsidRPr="005F76BB">
              <w:rPr>
                <w:sz w:val="20"/>
                <w:szCs w:val="20"/>
              </w:rPr>
              <w:t>Код и наименование компетенции выпускника</w:t>
            </w:r>
          </w:p>
        </w:tc>
        <w:tc>
          <w:tcPr>
            <w:tcW w:w="0" w:type="auto"/>
          </w:tcPr>
          <w:p w14:paraId="42F76130" w14:textId="77777777" w:rsidR="00232322" w:rsidRPr="005F76BB" w:rsidRDefault="00232322" w:rsidP="004D2B45">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5F76BB">
              <w:rPr>
                <w:color w:val="auto"/>
                <w:sz w:val="20"/>
                <w:szCs w:val="20"/>
              </w:rPr>
              <w:t>Планируемые результаты обучения</w:t>
            </w:r>
          </w:p>
        </w:tc>
      </w:tr>
      <w:tr w:rsidR="00232322" w:rsidRPr="005F76BB" w14:paraId="21128437" w14:textId="77777777" w:rsidTr="004D2B45">
        <w:trPr>
          <w:trHeight w:val="96"/>
        </w:trPr>
        <w:tc>
          <w:tcPr>
            <w:tcW w:w="0" w:type="auto"/>
          </w:tcPr>
          <w:p w14:paraId="7E69D986" w14:textId="77777777" w:rsidR="00232322" w:rsidRPr="005F76BB" w:rsidRDefault="00232322" w:rsidP="004D2B45">
            <w:pPr>
              <w:pStyle w:val="ConsPlusNormal"/>
              <w:tabs>
                <w:tab w:val="left" w:pos="426"/>
              </w:tabs>
              <w:ind w:right="-1"/>
              <w:jc w:val="both"/>
              <w:rPr>
                <w:rFonts w:ascii="Times New Roman" w:hAnsi="Times New Roman" w:cs="Times New Roman"/>
              </w:rPr>
            </w:pPr>
            <w:r w:rsidRPr="005F76BB">
              <w:rPr>
                <w:rFonts w:ascii="Times New Roman" w:hAnsi="Times New Roman" w:cs="Times New Roman"/>
              </w:rPr>
              <w:t>ОПК-1. 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c>
          <w:tcPr>
            <w:tcW w:w="0" w:type="auto"/>
          </w:tcPr>
          <w:p w14:paraId="3DCAF559" w14:textId="77777777" w:rsidR="00232322" w:rsidRPr="005F76BB"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5F76BB">
              <w:rPr>
                <w:b/>
                <w:sz w:val="20"/>
                <w:szCs w:val="20"/>
              </w:rPr>
              <w:t>Знать:</w:t>
            </w:r>
          </w:p>
          <w:p w14:paraId="2E3320FD"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xml:space="preserve">теоретические основы информатики; </w:t>
            </w:r>
          </w:p>
          <w:p w14:paraId="7A855296"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xml:space="preserve">– способы сбора, хранения, поиска, переработки, преобразования, распространения информации в компьютерных системах; </w:t>
            </w:r>
          </w:p>
          <w:p w14:paraId="67BE4C09"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xml:space="preserve">виды использования информационных компьютерных систем в медицине и здравоохранении; </w:t>
            </w:r>
          </w:p>
          <w:p w14:paraId="0A77E5BE"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алгоритмы выбора необходимой технологии для решения конкретной задачи биомедицинского исследования;</w:t>
            </w:r>
          </w:p>
          <w:p w14:paraId="34B54FCA" w14:textId="77777777" w:rsidR="00232322" w:rsidRPr="005F76BB"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5F76BB">
              <w:rPr>
                <w:sz w:val="20"/>
                <w:szCs w:val="20"/>
              </w:rPr>
              <w:t>– алгоритмы реализации выбранных технологий при решении конкретной научной задачи.</w:t>
            </w:r>
            <w:r w:rsidRPr="005F76BB">
              <w:rPr>
                <w:b/>
                <w:sz w:val="20"/>
                <w:szCs w:val="20"/>
              </w:rPr>
              <w:t xml:space="preserve"> </w:t>
            </w:r>
          </w:p>
          <w:p w14:paraId="2AC2C0D7" w14:textId="77777777" w:rsidR="00232322" w:rsidRPr="005F76BB"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5F76BB">
              <w:rPr>
                <w:b/>
                <w:sz w:val="20"/>
                <w:szCs w:val="20"/>
              </w:rPr>
              <w:t>уметь:</w:t>
            </w:r>
          </w:p>
          <w:p w14:paraId="0C6CC463"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использовать средства информационных и коммуникационных технологий в научно-исследовательской деятельности;</w:t>
            </w:r>
          </w:p>
          <w:p w14:paraId="43B6B9FE"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использовать компьютерные технологии, обеспечивающие автоматизацию ввода, накопления, обработки, передачи, оперативного управления информацией;</w:t>
            </w:r>
          </w:p>
          <w:p w14:paraId="540A2FAC" w14:textId="77777777" w:rsidR="00232322" w:rsidRPr="005F76BB"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5F76BB">
              <w:rPr>
                <w:sz w:val="20"/>
                <w:szCs w:val="20"/>
              </w:rPr>
              <w:t>– применять мультимедийные средства для представления результатов исследований.</w:t>
            </w:r>
            <w:r w:rsidRPr="005F76BB">
              <w:rPr>
                <w:b/>
                <w:sz w:val="20"/>
                <w:szCs w:val="20"/>
              </w:rPr>
              <w:t xml:space="preserve"> </w:t>
            </w:r>
          </w:p>
          <w:p w14:paraId="25D3B0A1" w14:textId="77777777" w:rsidR="00232322" w:rsidRPr="005F76BB"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5F76BB">
              <w:rPr>
                <w:b/>
                <w:sz w:val="20"/>
                <w:szCs w:val="20"/>
              </w:rPr>
              <w:t>владеть:</w:t>
            </w:r>
          </w:p>
          <w:p w14:paraId="452BCD7B"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базовыми технологиями преобразования информации методикой использования информационных и коммуникационных технологий в конкретной предметной области;</w:t>
            </w:r>
          </w:p>
          <w:p w14:paraId="3C76BBFA"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технологиями использования ресурсов информационных систем;</w:t>
            </w:r>
          </w:p>
          <w:p w14:paraId="32164CEC"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sz w:val="20"/>
                <w:szCs w:val="20"/>
              </w:rPr>
            </w:pPr>
            <w:r w:rsidRPr="005F76BB">
              <w:rPr>
                <w:sz w:val="20"/>
                <w:szCs w:val="20"/>
              </w:rPr>
              <w:t>– навыками применения информационных и коммуникационных технологий для обработки результатов научных исследований;</w:t>
            </w:r>
          </w:p>
          <w:p w14:paraId="1C91D12E" w14:textId="77777777" w:rsidR="00232322" w:rsidRPr="005F76BB" w:rsidRDefault="00232322" w:rsidP="004D2B45">
            <w:pPr>
              <w:pStyle w:val="60"/>
              <w:tabs>
                <w:tab w:val="left" w:pos="142"/>
                <w:tab w:val="left" w:pos="284"/>
                <w:tab w:val="left" w:pos="426"/>
                <w:tab w:val="left" w:pos="6521"/>
              </w:tabs>
              <w:spacing w:after="0" w:line="240" w:lineRule="auto"/>
              <w:ind w:right="-1" w:firstLine="0"/>
              <w:jc w:val="both"/>
              <w:rPr>
                <w:b/>
                <w:sz w:val="20"/>
                <w:szCs w:val="20"/>
              </w:rPr>
            </w:pPr>
            <w:r w:rsidRPr="005F76BB">
              <w:rPr>
                <w:sz w:val="20"/>
                <w:szCs w:val="20"/>
              </w:rPr>
              <w:t>– навыками использования телекоммуникационных технологий в научно-исследовательских целях.</w:t>
            </w:r>
          </w:p>
        </w:tc>
      </w:tr>
    </w:tbl>
    <w:p w14:paraId="5E66F5CA" w14:textId="77777777" w:rsidR="00232322" w:rsidRPr="005F76BB" w:rsidRDefault="00232322" w:rsidP="00232322">
      <w:pPr>
        <w:pStyle w:val="60"/>
        <w:shd w:val="clear" w:color="auto" w:fill="auto"/>
        <w:tabs>
          <w:tab w:val="left" w:pos="142"/>
          <w:tab w:val="left" w:pos="284"/>
          <w:tab w:val="left" w:pos="426"/>
          <w:tab w:val="left" w:pos="6521"/>
        </w:tabs>
        <w:spacing w:after="0" w:line="240" w:lineRule="auto"/>
        <w:ind w:right="-1" w:firstLine="0"/>
        <w:jc w:val="both"/>
        <w:rPr>
          <w:sz w:val="16"/>
          <w:szCs w:val="16"/>
        </w:rPr>
      </w:pPr>
    </w:p>
    <w:p w14:paraId="2EF02EFC" w14:textId="77777777" w:rsidR="00232322" w:rsidRPr="005F76BB" w:rsidRDefault="00232322" w:rsidP="00232322">
      <w:pPr>
        <w:widowControl w:val="0"/>
        <w:spacing w:after="0" w:line="240" w:lineRule="auto"/>
        <w:ind w:left="0" w:right="0" w:firstLine="0"/>
        <w:jc w:val="left"/>
        <w:rPr>
          <w:color w:val="auto"/>
          <w:sz w:val="16"/>
          <w:szCs w:val="16"/>
          <w:lang w:eastAsia="en-US"/>
        </w:rPr>
      </w:pPr>
      <w:r w:rsidRPr="005F76BB">
        <w:rPr>
          <w:sz w:val="16"/>
          <w:szCs w:val="16"/>
        </w:rPr>
        <w:br w:type="page"/>
      </w:r>
    </w:p>
    <w:p w14:paraId="4F4742E7" w14:textId="77777777" w:rsidR="00232322" w:rsidRPr="005F76BB" w:rsidRDefault="00232322" w:rsidP="00232322">
      <w:pPr>
        <w:pStyle w:val="34"/>
        <w:shd w:val="clear" w:color="auto" w:fill="auto"/>
        <w:tabs>
          <w:tab w:val="left" w:pos="142"/>
          <w:tab w:val="left" w:pos="284"/>
          <w:tab w:val="left" w:pos="426"/>
          <w:tab w:val="left" w:pos="1846"/>
          <w:tab w:val="left" w:pos="6521"/>
        </w:tabs>
        <w:spacing w:line="240" w:lineRule="auto"/>
        <w:ind w:right="-1" w:firstLine="709"/>
        <w:jc w:val="both"/>
        <w:rPr>
          <w:sz w:val="24"/>
          <w:szCs w:val="24"/>
        </w:rPr>
      </w:pPr>
      <w:r w:rsidRPr="005F76BB">
        <w:rPr>
          <w:sz w:val="24"/>
          <w:szCs w:val="24"/>
        </w:rPr>
        <w:lastRenderedPageBreak/>
        <w:t>3. Место дисциплины в структуре ОПОП.</w:t>
      </w:r>
    </w:p>
    <w:p w14:paraId="7BDE6B16"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5F76BB">
        <w:rPr>
          <w:color w:val="auto"/>
          <w:sz w:val="24"/>
          <w:szCs w:val="24"/>
        </w:rPr>
        <w:t>Учебная дисциплина относится к базовой части Блока 1 «Блок 1. Дисциплины (модули)».</w:t>
      </w:r>
    </w:p>
    <w:p w14:paraId="1EBF1CA9"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709"/>
        <w:rPr>
          <w:color w:val="auto"/>
          <w:sz w:val="16"/>
          <w:szCs w:val="16"/>
        </w:rPr>
      </w:pPr>
    </w:p>
    <w:p w14:paraId="24BB4801" w14:textId="77777777" w:rsidR="00232322" w:rsidRPr="005F76BB" w:rsidRDefault="00232322" w:rsidP="00232322">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5F76BB">
        <w:rPr>
          <w:rFonts w:ascii="Times New Roman" w:hAnsi="Times New Roman" w:cs="Times New Roman"/>
          <w:b/>
          <w:sz w:val="24"/>
          <w:szCs w:val="24"/>
        </w:rPr>
        <w:t xml:space="preserve">4. </w:t>
      </w:r>
      <w:r w:rsidRPr="005F76BB">
        <w:rPr>
          <w:rFonts w:ascii="Times New Roman" w:hAnsi="Times New Roman" w:cs="Times New Roman"/>
          <w:b/>
          <w:iCs/>
          <w:sz w:val="24"/>
          <w:szCs w:val="24"/>
        </w:rPr>
        <w:t>С</w:t>
      </w:r>
      <w:r w:rsidRPr="005F76BB">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3FC60237" w14:textId="77777777" w:rsidR="00232322" w:rsidRPr="005F76BB" w:rsidRDefault="00232322" w:rsidP="00232322">
      <w:pPr>
        <w:pStyle w:val="60"/>
        <w:shd w:val="clear" w:color="auto" w:fill="auto"/>
        <w:tabs>
          <w:tab w:val="left" w:pos="142"/>
          <w:tab w:val="left" w:pos="284"/>
          <w:tab w:val="left" w:pos="426"/>
          <w:tab w:val="left" w:pos="6521"/>
          <w:tab w:val="left" w:pos="9360"/>
        </w:tabs>
        <w:spacing w:after="0" w:line="240" w:lineRule="auto"/>
        <w:ind w:right="-1" w:firstLine="709"/>
        <w:jc w:val="both"/>
        <w:rPr>
          <w:sz w:val="16"/>
          <w:szCs w:val="16"/>
        </w:rPr>
      </w:pPr>
    </w:p>
    <w:p w14:paraId="2A4FC622" w14:textId="77777777" w:rsidR="00232322" w:rsidRPr="005F76BB" w:rsidRDefault="00232322" w:rsidP="00232322">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5F76BB">
        <w:rPr>
          <w:sz w:val="24"/>
          <w:szCs w:val="24"/>
        </w:rPr>
        <w:t>4.1. Структура дисциплины.</w:t>
      </w:r>
    </w:p>
    <w:p w14:paraId="5170CB23" w14:textId="77777777" w:rsidR="00232322" w:rsidRPr="005F76BB" w:rsidRDefault="00232322" w:rsidP="00232322">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5F76BB">
        <w:rPr>
          <w:sz w:val="24"/>
          <w:szCs w:val="24"/>
        </w:rPr>
        <w:t>Общая трудоемкость дисциплины по данной форме обучения составляет 1 з. е. (36 ч.).</w:t>
      </w:r>
    </w:p>
    <w:p w14:paraId="6F2DCDD0" w14:textId="77777777" w:rsidR="00232322" w:rsidRPr="005F76BB" w:rsidRDefault="00232322" w:rsidP="00232322">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2"/>
        <w:gridCol w:w="1760"/>
        <w:gridCol w:w="1760"/>
        <w:gridCol w:w="1092"/>
      </w:tblGrid>
      <w:tr w:rsidR="00232322" w:rsidRPr="005F76BB" w14:paraId="77C2A703" w14:textId="77777777" w:rsidTr="004D2B45">
        <w:trPr>
          <w:cantSplit/>
          <w:tblHeader/>
        </w:trPr>
        <w:tc>
          <w:tcPr>
            <w:tcW w:w="2660" w:type="pct"/>
            <w:vMerge w:val="restart"/>
            <w:tcBorders>
              <w:top w:val="single" w:sz="4" w:space="0" w:color="auto"/>
              <w:left w:val="single" w:sz="4" w:space="0" w:color="auto"/>
            </w:tcBorders>
          </w:tcPr>
          <w:p w14:paraId="4B3D8512"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Вид работы</w:t>
            </w:r>
          </w:p>
        </w:tc>
        <w:tc>
          <w:tcPr>
            <w:tcW w:w="2340" w:type="pct"/>
            <w:gridSpan w:val="3"/>
            <w:tcBorders>
              <w:top w:val="single" w:sz="4" w:space="0" w:color="auto"/>
              <w:right w:val="single" w:sz="4" w:space="0" w:color="auto"/>
            </w:tcBorders>
          </w:tcPr>
          <w:p w14:paraId="1226DB95"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Трудоемкость, часов</w:t>
            </w:r>
          </w:p>
        </w:tc>
      </w:tr>
      <w:tr w:rsidR="00232322" w:rsidRPr="005F76BB" w14:paraId="4FF48F6D" w14:textId="77777777" w:rsidTr="004D2B45">
        <w:trPr>
          <w:cantSplit/>
          <w:trHeight w:val="261"/>
          <w:tblHeader/>
        </w:trPr>
        <w:tc>
          <w:tcPr>
            <w:tcW w:w="2660" w:type="pct"/>
            <w:vMerge/>
            <w:tcBorders>
              <w:left w:val="single" w:sz="4" w:space="0" w:color="auto"/>
            </w:tcBorders>
          </w:tcPr>
          <w:p w14:paraId="018E0DA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41AED1B4"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Год обучения</w:t>
            </w:r>
          </w:p>
        </w:tc>
        <w:tc>
          <w:tcPr>
            <w:tcW w:w="893" w:type="pct"/>
            <w:tcBorders>
              <w:bottom w:val="single" w:sz="4" w:space="0" w:color="auto"/>
            </w:tcBorders>
          </w:tcPr>
          <w:p w14:paraId="6AAFC0E7"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Год обучения</w:t>
            </w:r>
          </w:p>
        </w:tc>
        <w:tc>
          <w:tcPr>
            <w:tcW w:w="555" w:type="pct"/>
            <w:vMerge w:val="restart"/>
            <w:tcBorders>
              <w:right w:val="single" w:sz="4" w:space="0" w:color="auto"/>
            </w:tcBorders>
          </w:tcPr>
          <w:p w14:paraId="73885367"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Всего</w:t>
            </w:r>
          </w:p>
        </w:tc>
      </w:tr>
      <w:tr w:rsidR="00232322" w:rsidRPr="005F76BB" w14:paraId="7D4EBE55" w14:textId="77777777" w:rsidTr="004D2B45">
        <w:trPr>
          <w:cantSplit/>
          <w:trHeight w:val="263"/>
          <w:tblHeader/>
        </w:trPr>
        <w:tc>
          <w:tcPr>
            <w:tcW w:w="2660" w:type="pct"/>
            <w:vMerge/>
            <w:tcBorders>
              <w:left w:val="single" w:sz="4" w:space="0" w:color="auto"/>
              <w:bottom w:val="single" w:sz="4" w:space="0" w:color="auto"/>
            </w:tcBorders>
          </w:tcPr>
          <w:p w14:paraId="742F2FE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514E5D14"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1</w:t>
            </w:r>
          </w:p>
        </w:tc>
        <w:tc>
          <w:tcPr>
            <w:tcW w:w="893" w:type="pct"/>
            <w:tcBorders>
              <w:bottom w:val="single" w:sz="4" w:space="0" w:color="auto"/>
            </w:tcBorders>
          </w:tcPr>
          <w:p w14:paraId="4655BB48"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2</w:t>
            </w:r>
          </w:p>
        </w:tc>
        <w:tc>
          <w:tcPr>
            <w:tcW w:w="555" w:type="pct"/>
            <w:vMerge/>
            <w:tcBorders>
              <w:bottom w:val="single" w:sz="4" w:space="0" w:color="auto"/>
              <w:right w:val="single" w:sz="4" w:space="0" w:color="auto"/>
            </w:tcBorders>
          </w:tcPr>
          <w:p w14:paraId="61FE8C06"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710FC4DB" w14:textId="77777777" w:rsidTr="004D2B45">
        <w:trPr>
          <w:cantSplit/>
        </w:trPr>
        <w:tc>
          <w:tcPr>
            <w:tcW w:w="2660" w:type="pct"/>
            <w:tcBorders>
              <w:top w:val="single" w:sz="4" w:space="0" w:color="auto"/>
              <w:left w:val="single" w:sz="4" w:space="0" w:color="auto"/>
              <w:bottom w:val="single" w:sz="4" w:space="0" w:color="auto"/>
            </w:tcBorders>
          </w:tcPr>
          <w:p w14:paraId="50E8C242"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0C712FB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36/1</w:t>
            </w:r>
          </w:p>
        </w:tc>
        <w:tc>
          <w:tcPr>
            <w:tcW w:w="893" w:type="pct"/>
            <w:tcBorders>
              <w:top w:val="single" w:sz="4" w:space="0" w:color="auto"/>
              <w:bottom w:val="single" w:sz="4" w:space="0" w:color="auto"/>
            </w:tcBorders>
          </w:tcPr>
          <w:p w14:paraId="6D40AC90"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652900C7"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36/1</w:t>
            </w:r>
          </w:p>
        </w:tc>
      </w:tr>
      <w:tr w:rsidR="00232322" w:rsidRPr="005F76BB" w14:paraId="003B475B" w14:textId="77777777" w:rsidTr="004D2B45">
        <w:trPr>
          <w:cantSplit/>
        </w:trPr>
        <w:tc>
          <w:tcPr>
            <w:tcW w:w="2660" w:type="pct"/>
            <w:tcBorders>
              <w:top w:val="single" w:sz="4" w:space="0" w:color="auto"/>
              <w:left w:val="single" w:sz="4" w:space="0" w:color="auto"/>
              <w:bottom w:val="single" w:sz="4" w:space="0" w:color="auto"/>
            </w:tcBorders>
          </w:tcPr>
          <w:p w14:paraId="04FFFB5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6B5A4D7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16</w:t>
            </w:r>
          </w:p>
        </w:tc>
        <w:tc>
          <w:tcPr>
            <w:tcW w:w="893" w:type="pct"/>
            <w:tcBorders>
              <w:top w:val="single" w:sz="4" w:space="0" w:color="auto"/>
              <w:bottom w:val="single" w:sz="4" w:space="0" w:color="auto"/>
            </w:tcBorders>
          </w:tcPr>
          <w:p w14:paraId="025B8B2E"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0CF72461"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16</w:t>
            </w:r>
          </w:p>
        </w:tc>
      </w:tr>
      <w:tr w:rsidR="00232322" w:rsidRPr="005F76BB" w14:paraId="71A5CAB8" w14:textId="77777777" w:rsidTr="004D2B45">
        <w:trPr>
          <w:cantSplit/>
        </w:trPr>
        <w:tc>
          <w:tcPr>
            <w:tcW w:w="2660" w:type="pct"/>
            <w:tcBorders>
              <w:top w:val="single" w:sz="4" w:space="0" w:color="auto"/>
              <w:left w:val="single" w:sz="4" w:space="0" w:color="auto"/>
              <w:bottom w:val="single" w:sz="4" w:space="0" w:color="auto"/>
            </w:tcBorders>
          </w:tcPr>
          <w:p w14:paraId="7D2D154F"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iCs/>
                <w:sz w:val="20"/>
                <w:szCs w:val="20"/>
              </w:rPr>
              <w:t>Лекции (Л)</w:t>
            </w:r>
          </w:p>
        </w:tc>
        <w:tc>
          <w:tcPr>
            <w:tcW w:w="893" w:type="pct"/>
            <w:tcBorders>
              <w:top w:val="single" w:sz="4" w:space="0" w:color="auto"/>
              <w:bottom w:val="single" w:sz="4" w:space="0" w:color="auto"/>
            </w:tcBorders>
          </w:tcPr>
          <w:p w14:paraId="45976F8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4</w:t>
            </w:r>
          </w:p>
        </w:tc>
        <w:tc>
          <w:tcPr>
            <w:tcW w:w="893" w:type="pct"/>
            <w:tcBorders>
              <w:top w:val="single" w:sz="4" w:space="0" w:color="auto"/>
              <w:bottom w:val="single" w:sz="4" w:space="0" w:color="auto"/>
            </w:tcBorders>
          </w:tcPr>
          <w:p w14:paraId="5D9EDB6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254935B"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4</w:t>
            </w:r>
          </w:p>
        </w:tc>
      </w:tr>
      <w:tr w:rsidR="00232322" w:rsidRPr="005F76BB" w14:paraId="36299005" w14:textId="77777777" w:rsidTr="004D2B45">
        <w:trPr>
          <w:cantSplit/>
        </w:trPr>
        <w:tc>
          <w:tcPr>
            <w:tcW w:w="2660" w:type="pct"/>
            <w:tcBorders>
              <w:top w:val="single" w:sz="4" w:space="0" w:color="auto"/>
              <w:left w:val="single" w:sz="4" w:space="0" w:color="auto"/>
              <w:bottom w:val="single" w:sz="4" w:space="0" w:color="auto"/>
            </w:tcBorders>
          </w:tcPr>
          <w:p w14:paraId="005EEBAF"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iCs/>
                <w:sz w:val="20"/>
                <w:szCs w:val="20"/>
              </w:rPr>
            </w:pPr>
            <w:r w:rsidRPr="005F76BB">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54844F59"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12</w:t>
            </w:r>
          </w:p>
        </w:tc>
        <w:tc>
          <w:tcPr>
            <w:tcW w:w="893" w:type="pct"/>
            <w:tcBorders>
              <w:top w:val="single" w:sz="4" w:space="0" w:color="auto"/>
              <w:bottom w:val="single" w:sz="4" w:space="0" w:color="auto"/>
            </w:tcBorders>
          </w:tcPr>
          <w:p w14:paraId="72E4DAB4"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0A71DA8"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12</w:t>
            </w:r>
          </w:p>
        </w:tc>
      </w:tr>
      <w:tr w:rsidR="00232322" w:rsidRPr="005F76BB" w14:paraId="6F22DA4E" w14:textId="77777777" w:rsidTr="004D2B45">
        <w:trPr>
          <w:cantSplit/>
        </w:trPr>
        <w:tc>
          <w:tcPr>
            <w:tcW w:w="2660" w:type="pct"/>
            <w:tcBorders>
              <w:top w:val="single" w:sz="4" w:space="0" w:color="auto"/>
              <w:left w:val="single" w:sz="4" w:space="0" w:color="auto"/>
              <w:bottom w:val="single" w:sz="4" w:space="0" w:color="auto"/>
            </w:tcBorders>
          </w:tcPr>
          <w:p w14:paraId="7386EF6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1A9BF9BF"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CC8E36F"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71CA0B5D"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10D806A1" w14:textId="77777777" w:rsidTr="004D2B45">
        <w:trPr>
          <w:cantSplit/>
        </w:trPr>
        <w:tc>
          <w:tcPr>
            <w:tcW w:w="2660" w:type="pct"/>
            <w:tcBorders>
              <w:top w:val="single" w:sz="4" w:space="0" w:color="auto"/>
              <w:left w:val="single" w:sz="4" w:space="0" w:color="auto"/>
              <w:bottom w:val="single" w:sz="4" w:space="0" w:color="auto"/>
            </w:tcBorders>
          </w:tcPr>
          <w:p w14:paraId="271DD55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3E8EB0A4"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20</w:t>
            </w:r>
          </w:p>
        </w:tc>
        <w:tc>
          <w:tcPr>
            <w:tcW w:w="893" w:type="pct"/>
            <w:tcBorders>
              <w:top w:val="single" w:sz="4" w:space="0" w:color="auto"/>
              <w:bottom w:val="single" w:sz="4" w:space="0" w:color="auto"/>
            </w:tcBorders>
          </w:tcPr>
          <w:p w14:paraId="031B6058"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4C4BBE80"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20</w:t>
            </w:r>
          </w:p>
        </w:tc>
      </w:tr>
      <w:tr w:rsidR="00232322" w:rsidRPr="005F76BB" w14:paraId="47C87A77" w14:textId="77777777" w:rsidTr="004D2B45">
        <w:trPr>
          <w:cantSplit/>
        </w:trPr>
        <w:tc>
          <w:tcPr>
            <w:tcW w:w="2660" w:type="pct"/>
            <w:tcBorders>
              <w:top w:val="single" w:sz="4" w:space="0" w:color="auto"/>
              <w:left w:val="single" w:sz="4" w:space="0" w:color="auto"/>
              <w:bottom w:val="single" w:sz="4" w:space="0" w:color="auto"/>
            </w:tcBorders>
          </w:tcPr>
          <w:p w14:paraId="4A82F59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1D14E7BE"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60B32D9"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6AA8BF8"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4A7327D7" w14:textId="77777777" w:rsidTr="004D2B45">
        <w:trPr>
          <w:cantSplit/>
        </w:trPr>
        <w:tc>
          <w:tcPr>
            <w:tcW w:w="2660" w:type="pct"/>
            <w:tcBorders>
              <w:top w:val="single" w:sz="4" w:space="0" w:color="auto"/>
              <w:left w:val="single" w:sz="4" w:space="0" w:color="auto"/>
              <w:bottom w:val="single" w:sz="4" w:space="0" w:color="auto"/>
            </w:tcBorders>
          </w:tcPr>
          <w:p w14:paraId="710F0B1B"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692A0FE1"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0DB01B5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8164C20"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6B67923E" w14:textId="77777777" w:rsidTr="004D2B45">
        <w:trPr>
          <w:cantSplit/>
        </w:trPr>
        <w:tc>
          <w:tcPr>
            <w:tcW w:w="2660" w:type="pct"/>
            <w:tcBorders>
              <w:top w:val="single" w:sz="4" w:space="0" w:color="auto"/>
              <w:left w:val="single" w:sz="4" w:space="0" w:color="auto"/>
              <w:bottom w:val="single" w:sz="4" w:space="0" w:color="auto"/>
            </w:tcBorders>
          </w:tcPr>
          <w:p w14:paraId="3ECC3022"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Реферат (Р)</w:t>
            </w:r>
          </w:p>
        </w:tc>
        <w:tc>
          <w:tcPr>
            <w:tcW w:w="893" w:type="pct"/>
            <w:tcBorders>
              <w:top w:val="single" w:sz="4" w:space="0" w:color="auto"/>
              <w:bottom w:val="single" w:sz="4" w:space="0" w:color="auto"/>
            </w:tcBorders>
          </w:tcPr>
          <w:p w14:paraId="3A5F57B4"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6B45593"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7F43E9A6"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1EB8E5C9" w14:textId="77777777" w:rsidTr="004D2B45">
        <w:trPr>
          <w:cantSplit/>
        </w:trPr>
        <w:tc>
          <w:tcPr>
            <w:tcW w:w="2660" w:type="pct"/>
            <w:tcBorders>
              <w:top w:val="single" w:sz="4" w:space="0" w:color="auto"/>
              <w:left w:val="single" w:sz="4" w:space="0" w:color="auto"/>
              <w:bottom w:val="single" w:sz="4" w:space="0" w:color="auto"/>
            </w:tcBorders>
          </w:tcPr>
          <w:p w14:paraId="7F6247FC"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Эссе (Э)</w:t>
            </w:r>
          </w:p>
        </w:tc>
        <w:tc>
          <w:tcPr>
            <w:tcW w:w="893" w:type="pct"/>
            <w:tcBorders>
              <w:top w:val="single" w:sz="4" w:space="0" w:color="auto"/>
              <w:bottom w:val="single" w:sz="4" w:space="0" w:color="auto"/>
            </w:tcBorders>
          </w:tcPr>
          <w:p w14:paraId="78708B4D"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09CF373"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70343A99"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5F76BB" w14:paraId="6B79AD8D" w14:textId="77777777" w:rsidTr="004D2B45">
        <w:trPr>
          <w:cantSplit/>
        </w:trPr>
        <w:tc>
          <w:tcPr>
            <w:tcW w:w="2660" w:type="pct"/>
            <w:tcBorders>
              <w:top w:val="single" w:sz="4" w:space="0" w:color="auto"/>
              <w:left w:val="single" w:sz="4" w:space="0" w:color="auto"/>
              <w:bottom w:val="single" w:sz="4" w:space="0" w:color="auto"/>
            </w:tcBorders>
          </w:tcPr>
          <w:p w14:paraId="36542092"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54723EA1"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20</w:t>
            </w:r>
          </w:p>
        </w:tc>
        <w:tc>
          <w:tcPr>
            <w:tcW w:w="893" w:type="pct"/>
            <w:tcBorders>
              <w:top w:val="single" w:sz="4" w:space="0" w:color="auto"/>
              <w:bottom w:val="single" w:sz="4" w:space="0" w:color="auto"/>
            </w:tcBorders>
          </w:tcPr>
          <w:p w14:paraId="3DD98C2B"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DE313C1"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20</w:t>
            </w:r>
          </w:p>
        </w:tc>
      </w:tr>
      <w:tr w:rsidR="00232322" w:rsidRPr="005F76BB" w14:paraId="03A6FA8E" w14:textId="77777777" w:rsidTr="004D2B45">
        <w:trPr>
          <w:cantSplit/>
        </w:trPr>
        <w:tc>
          <w:tcPr>
            <w:tcW w:w="2660" w:type="pct"/>
            <w:tcBorders>
              <w:top w:val="single" w:sz="4" w:space="0" w:color="auto"/>
              <w:left w:val="single" w:sz="4" w:space="0" w:color="auto"/>
              <w:bottom w:val="single" w:sz="4" w:space="0" w:color="auto"/>
            </w:tcBorders>
          </w:tcPr>
          <w:p w14:paraId="3603DD47"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5F76BB">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4D4CCBBA"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5F76BB">
              <w:rPr>
                <w:rFonts w:ascii="Times New Roman" w:hAnsi="Times New Roman"/>
                <w:sz w:val="20"/>
                <w:szCs w:val="20"/>
              </w:rPr>
              <w:t xml:space="preserve">Зачет  </w:t>
            </w:r>
          </w:p>
        </w:tc>
        <w:tc>
          <w:tcPr>
            <w:tcW w:w="893" w:type="pct"/>
            <w:tcBorders>
              <w:top w:val="single" w:sz="4" w:space="0" w:color="auto"/>
              <w:bottom w:val="single" w:sz="4" w:space="0" w:color="auto"/>
            </w:tcBorders>
          </w:tcPr>
          <w:p w14:paraId="16307DBB"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D543CA2" w14:textId="77777777" w:rsidR="00232322" w:rsidRPr="005F76BB"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37E6DC0C" w14:textId="77777777" w:rsidR="00232322" w:rsidRPr="005F76BB" w:rsidRDefault="00232322" w:rsidP="00232322">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2E94969F" w14:textId="77777777" w:rsidR="00232322" w:rsidRPr="005F76BB" w:rsidRDefault="00232322" w:rsidP="00232322">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5F76BB">
        <w:rPr>
          <w:bCs w:val="0"/>
          <w:iCs/>
          <w:sz w:val="24"/>
          <w:szCs w:val="24"/>
        </w:rPr>
        <w:t xml:space="preserve">4.2. </w:t>
      </w:r>
      <w:r w:rsidRPr="005F76BB">
        <w:rPr>
          <w:sz w:val="24"/>
          <w:szCs w:val="24"/>
        </w:rPr>
        <w:t>Содержание разделов дисциплины.</w:t>
      </w:r>
    </w:p>
    <w:p w14:paraId="15631892" w14:textId="77777777" w:rsidR="00232322" w:rsidRPr="005F76BB" w:rsidRDefault="00232322" w:rsidP="00232322">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8"/>
          <w:szCs w:val="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3"/>
        <w:gridCol w:w="2298"/>
        <w:gridCol w:w="4877"/>
        <w:gridCol w:w="1746"/>
      </w:tblGrid>
      <w:tr w:rsidR="00232322" w:rsidRPr="005F76BB" w14:paraId="656BC814" w14:textId="77777777" w:rsidTr="004D2B45">
        <w:tc>
          <w:tcPr>
            <w:tcW w:w="0" w:type="auto"/>
            <w:tcBorders>
              <w:top w:val="single" w:sz="2" w:space="0" w:color="auto"/>
              <w:left w:val="single" w:sz="2" w:space="0" w:color="auto"/>
              <w:bottom w:val="single" w:sz="2" w:space="0" w:color="auto"/>
              <w:right w:val="single" w:sz="2" w:space="0" w:color="auto"/>
            </w:tcBorders>
          </w:tcPr>
          <w:p w14:paraId="15B26578"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b/>
                <w:color w:val="auto"/>
                <w:sz w:val="20"/>
                <w:szCs w:val="20"/>
              </w:rPr>
              <w:t>№ раздела</w:t>
            </w:r>
          </w:p>
        </w:tc>
        <w:tc>
          <w:tcPr>
            <w:tcW w:w="2298" w:type="dxa"/>
            <w:tcBorders>
              <w:top w:val="single" w:sz="2" w:space="0" w:color="auto"/>
              <w:left w:val="single" w:sz="2" w:space="0" w:color="auto"/>
              <w:bottom w:val="single" w:sz="2" w:space="0" w:color="auto"/>
              <w:right w:val="single" w:sz="2" w:space="0" w:color="auto"/>
            </w:tcBorders>
          </w:tcPr>
          <w:p w14:paraId="77EB6A8E" w14:textId="77777777" w:rsidR="00232322" w:rsidRPr="005F76BB" w:rsidRDefault="00232322" w:rsidP="004D2B45">
            <w:pPr>
              <w:widowControl w:val="0"/>
              <w:tabs>
                <w:tab w:val="left" w:pos="142"/>
                <w:tab w:val="left" w:pos="284"/>
                <w:tab w:val="left" w:pos="426"/>
                <w:tab w:val="left" w:pos="6521"/>
              </w:tabs>
              <w:spacing w:after="0" w:line="240" w:lineRule="auto"/>
              <w:ind w:left="0" w:right="-105" w:firstLine="0"/>
              <w:jc w:val="left"/>
              <w:rPr>
                <w:b/>
                <w:color w:val="auto"/>
                <w:sz w:val="20"/>
                <w:szCs w:val="20"/>
              </w:rPr>
            </w:pPr>
            <w:r w:rsidRPr="005F76BB">
              <w:rPr>
                <w:b/>
                <w:color w:val="auto"/>
                <w:sz w:val="20"/>
                <w:szCs w:val="20"/>
              </w:rPr>
              <w:t xml:space="preserve">Название раздела </w:t>
            </w:r>
          </w:p>
        </w:tc>
        <w:tc>
          <w:tcPr>
            <w:tcW w:w="0" w:type="auto"/>
            <w:tcBorders>
              <w:top w:val="single" w:sz="2" w:space="0" w:color="auto"/>
              <w:left w:val="single" w:sz="2" w:space="0" w:color="auto"/>
              <w:bottom w:val="single" w:sz="2" w:space="0" w:color="auto"/>
              <w:right w:val="single" w:sz="2" w:space="0" w:color="auto"/>
            </w:tcBorders>
          </w:tcPr>
          <w:p w14:paraId="1D63D21C"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19802DDA"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b/>
                <w:color w:val="auto"/>
                <w:sz w:val="20"/>
                <w:szCs w:val="20"/>
              </w:rPr>
              <w:t>Форма текущего контроля</w:t>
            </w:r>
          </w:p>
        </w:tc>
      </w:tr>
      <w:tr w:rsidR="00232322" w:rsidRPr="005F76BB" w14:paraId="5FB019DE" w14:textId="77777777" w:rsidTr="004D2B45">
        <w:tc>
          <w:tcPr>
            <w:tcW w:w="0" w:type="auto"/>
            <w:tcBorders>
              <w:top w:val="single" w:sz="2" w:space="0" w:color="auto"/>
              <w:left w:val="single" w:sz="2" w:space="0" w:color="auto"/>
              <w:bottom w:val="single" w:sz="2" w:space="0" w:color="auto"/>
              <w:right w:val="single" w:sz="2" w:space="0" w:color="auto"/>
            </w:tcBorders>
          </w:tcPr>
          <w:p w14:paraId="72E796D5" w14:textId="77777777" w:rsidR="00232322" w:rsidRPr="005F76BB" w:rsidRDefault="00232322" w:rsidP="00282754">
            <w:pPr>
              <w:pStyle w:val="a3"/>
              <w:numPr>
                <w:ilvl w:val="0"/>
                <w:numId w:val="44"/>
              </w:numPr>
              <w:tabs>
                <w:tab w:val="left" w:pos="142"/>
                <w:tab w:val="left" w:pos="284"/>
                <w:tab w:val="left" w:pos="426"/>
                <w:tab w:val="left" w:pos="6521"/>
              </w:tabs>
              <w:ind w:left="0" w:right="-1" w:firstLine="0"/>
              <w:jc w:val="both"/>
              <w:rPr>
                <w:b/>
                <w:sz w:val="20"/>
                <w:szCs w:val="20"/>
              </w:rPr>
            </w:pPr>
          </w:p>
        </w:tc>
        <w:tc>
          <w:tcPr>
            <w:tcW w:w="2298" w:type="dxa"/>
            <w:tcBorders>
              <w:top w:val="single" w:sz="2" w:space="0" w:color="auto"/>
              <w:left w:val="single" w:sz="2" w:space="0" w:color="auto"/>
              <w:bottom w:val="single" w:sz="2" w:space="0" w:color="auto"/>
              <w:right w:val="single" w:sz="2" w:space="0" w:color="auto"/>
            </w:tcBorders>
          </w:tcPr>
          <w:p w14:paraId="399254FA" w14:textId="77777777" w:rsidR="00232322" w:rsidRPr="005F76BB" w:rsidRDefault="00232322" w:rsidP="004D2B45">
            <w:pPr>
              <w:widowControl w:val="0"/>
              <w:tabs>
                <w:tab w:val="left" w:pos="142"/>
                <w:tab w:val="left" w:pos="284"/>
                <w:tab w:val="left" w:pos="426"/>
                <w:tab w:val="left" w:pos="6521"/>
              </w:tabs>
              <w:spacing w:after="0" w:line="240" w:lineRule="auto"/>
              <w:ind w:left="0" w:right="-105" w:firstLine="0"/>
              <w:jc w:val="left"/>
              <w:rPr>
                <w:b/>
                <w:color w:val="auto"/>
                <w:sz w:val="20"/>
                <w:szCs w:val="20"/>
              </w:rPr>
            </w:pPr>
            <w:r w:rsidRPr="005F76BB">
              <w:rPr>
                <w:sz w:val="20"/>
                <w:szCs w:val="20"/>
              </w:rPr>
              <w:t xml:space="preserve">Технические и программные средства реализации </w:t>
            </w:r>
            <w:proofErr w:type="spellStart"/>
            <w:r w:rsidRPr="005F76BB">
              <w:rPr>
                <w:sz w:val="20"/>
                <w:szCs w:val="20"/>
              </w:rPr>
              <w:t>информа</w:t>
            </w:r>
            <w:r>
              <w:rPr>
                <w:sz w:val="20"/>
                <w:szCs w:val="20"/>
              </w:rPr>
              <w:t>-</w:t>
            </w:r>
            <w:r w:rsidRPr="005F76BB">
              <w:rPr>
                <w:sz w:val="20"/>
                <w:szCs w:val="20"/>
              </w:rPr>
              <w:t>ционных</w:t>
            </w:r>
            <w:proofErr w:type="spellEnd"/>
            <w:r w:rsidRPr="005F76BB">
              <w:rPr>
                <w:sz w:val="20"/>
                <w:szCs w:val="20"/>
              </w:rPr>
              <w:t xml:space="preserve"> процессов. Базовые технологии преобразования информации.</w:t>
            </w:r>
          </w:p>
        </w:tc>
        <w:tc>
          <w:tcPr>
            <w:tcW w:w="0" w:type="auto"/>
            <w:tcBorders>
              <w:top w:val="single" w:sz="2" w:space="0" w:color="auto"/>
              <w:left w:val="single" w:sz="2" w:space="0" w:color="auto"/>
              <w:bottom w:val="single" w:sz="2" w:space="0" w:color="auto"/>
              <w:right w:val="single" w:sz="2" w:space="0" w:color="auto"/>
            </w:tcBorders>
          </w:tcPr>
          <w:p w14:paraId="3DD2CE5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Понятие информационной технологии.</w:t>
            </w:r>
          </w:p>
          <w:p w14:paraId="5B43B3E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Виды информационных технологий. Технология обработки медицинской информации. Базовые технологии преобразования алфавитно-цифровой информации. Возможности стандартных программных средств для решения задач практической медицины.</w:t>
            </w:r>
          </w:p>
        </w:tc>
        <w:tc>
          <w:tcPr>
            <w:tcW w:w="0" w:type="auto"/>
            <w:tcBorders>
              <w:top w:val="single" w:sz="2" w:space="0" w:color="auto"/>
              <w:left w:val="single" w:sz="2" w:space="0" w:color="auto"/>
              <w:bottom w:val="single" w:sz="2" w:space="0" w:color="auto"/>
              <w:right w:val="single" w:sz="2" w:space="0" w:color="auto"/>
            </w:tcBorders>
          </w:tcPr>
          <w:p w14:paraId="4F5A8BC0" w14:textId="77777777" w:rsidR="00232322" w:rsidRPr="005F76BB" w:rsidRDefault="00232322" w:rsidP="004D2B45">
            <w:pPr>
              <w:widowControl w:val="0"/>
              <w:spacing w:after="0" w:line="240" w:lineRule="auto"/>
              <w:ind w:left="0" w:right="-1" w:firstLine="0"/>
              <w:rPr>
                <w:sz w:val="20"/>
                <w:szCs w:val="20"/>
              </w:rPr>
            </w:pPr>
            <w:r w:rsidRPr="005F76BB">
              <w:rPr>
                <w:sz w:val="20"/>
                <w:szCs w:val="20"/>
              </w:rPr>
              <w:t xml:space="preserve">контрольная работа, компьютерное тестирование </w:t>
            </w:r>
          </w:p>
        </w:tc>
      </w:tr>
      <w:tr w:rsidR="00232322" w:rsidRPr="005F76BB" w14:paraId="1DC92BFE" w14:textId="77777777" w:rsidTr="004D2B45">
        <w:tc>
          <w:tcPr>
            <w:tcW w:w="0" w:type="auto"/>
            <w:tcBorders>
              <w:top w:val="single" w:sz="2" w:space="0" w:color="auto"/>
              <w:left w:val="single" w:sz="2" w:space="0" w:color="auto"/>
              <w:bottom w:val="single" w:sz="2" w:space="0" w:color="auto"/>
              <w:right w:val="single" w:sz="2" w:space="0" w:color="auto"/>
            </w:tcBorders>
          </w:tcPr>
          <w:p w14:paraId="01DD40AE" w14:textId="77777777" w:rsidR="00232322" w:rsidRPr="005F76BB" w:rsidRDefault="00232322" w:rsidP="00282754">
            <w:pPr>
              <w:pStyle w:val="a3"/>
              <w:numPr>
                <w:ilvl w:val="0"/>
                <w:numId w:val="44"/>
              </w:numPr>
              <w:tabs>
                <w:tab w:val="left" w:pos="142"/>
                <w:tab w:val="left" w:pos="284"/>
                <w:tab w:val="left" w:pos="426"/>
                <w:tab w:val="left" w:pos="6521"/>
              </w:tabs>
              <w:ind w:left="0" w:right="-1" w:firstLine="0"/>
              <w:jc w:val="both"/>
              <w:rPr>
                <w:b/>
                <w:sz w:val="20"/>
                <w:szCs w:val="20"/>
              </w:rPr>
            </w:pPr>
          </w:p>
        </w:tc>
        <w:tc>
          <w:tcPr>
            <w:tcW w:w="2298" w:type="dxa"/>
            <w:tcBorders>
              <w:top w:val="single" w:sz="2" w:space="0" w:color="auto"/>
              <w:left w:val="single" w:sz="2" w:space="0" w:color="auto"/>
              <w:bottom w:val="single" w:sz="2" w:space="0" w:color="auto"/>
              <w:right w:val="single" w:sz="2" w:space="0" w:color="auto"/>
            </w:tcBorders>
          </w:tcPr>
          <w:p w14:paraId="2006FD53" w14:textId="77777777" w:rsidR="00232322" w:rsidRPr="005F76BB" w:rsidRDefault="00232322" w:rsidP="004D2B45">
            <w:pPr>
              <w:widowControl w:val="0"/>
              <w:tabs>
                <w:tab w:val="left" w:pos="142"/>
                <w:tab w:val="left" w:pos="284"/>
                <w:tab w:val="left" w:pos="426"/>
                <w:tab w:val="left" w:pos="6521"/>
              </w:tabs>
              <w:spacing w:after="0" w:line="240" w:lineRule="auto"/>
              <w:ind w:left="0" w:right="-105" w:firstLine="0"/>
              <w:jc w:val="left"/>
              <w:rPr>
                <w:sz w:val="20"/>
                <w:szCs w:val="20"/>
              </w:rPr>
            </w:pPr>
            <w:r w:rsidRPr="005F76BB">
              <w:rPr>
                <w:sz w:val="20"/>
                <w:szCs w:val="20"/>
              </w:rPr>
              <w:t>Медицинская информация. Компьютерный анализ медицинских данных.</w:t>
            </w:r>
          </w:p>
        </w:tc>
        <w:tc>
          <w:tcPr>
            <w:tcW w:w="0" w:type="auto"/>
            <w:tcBorders>
              <w:top w:val="single" w:sz="2" w:space="0" w:color="auto"/>
              <w:left w:val="single" w:sz="2" w:space="0" w:color="auto"/>
              <w:bottom w:val="single" w:sz="2" w:space="0" w:color="auto"/>
              <w:right w:val="single" w:sz="2" w:space="0" w:color="auto"/>
            </w:tcBorders>
          </w:tcPr>
          <w:p w14:paraId="47310FC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Технология обработки медицинской информации. Автоматизированное рабочее место. Особенности компьютерного анализа медицинских данных. Принципы компьютерной обработки и анализа данных. Современная технология анализа данных. Основные этапы компьютерного анализа данных. Компьютерное моделирование процессов. Краткий обзор по статистическим методам анализа медицинских данных. Проведение основных этапов компьютерного анализа данных с помощью процессора электронных таблиц и универсального пакета статистической обработки данных.</w:t>
            </w:r>
          </w:p>
        </w:tc>
        <w:tc>
          <w:tcPr>
            <w:tcW w:w="0" w:type="auto"/>
            <w:tcBorders>
              <w:top w:val="single" w:sz="2" w:space="0" w:color="auto"/>
              <w:left w:val="single" w:sz="2" w:space="0" w:color="auto"/>
              <w:bottom w:val="single" w:sz="2" w:space="0" w:color="auto"/>
              <w:right w:val="single" w:sz="2" w:space="0" w:color="auto"/>
            </w:tcBorders>
          </w:tcPr>
          <w:p w14:paraId="40371FBB" w14:textId="77777777" w:rsidR="00232322" w:rsidRPr="005F76BB" w:rsidRDefault="00232322" w:rsidP="004D2B45">
            <w:pPr>
              <w:widowControl w:val="0"/>
              <w:spacing w:after="0" w:line="240" w:lineRule="auto"/>
              <w:ind w:left="0" w:right="-1" w:firstLine="0"/>
              <w:rPr>
                <w:sz w:val="20"/>
                <w:szCs w:val="20"/>
              </w:rPr>
            </w:pPr>
            <w:r w:rsidRPr="005F76BB">
              <w:rPr>
                <w:sz w:val="20"/>
                <w:szCs w:val="20"/>
              </w:rPr>
              <w:t xml:space="preserve">контрольная работа, компьютерное тестирование </w:t>
            </w:r>
          </w:p>
        </w:tc>
      </w:tr>
      <w:tr w:rsidR="00232322" w:rsidRPr="005F76BB" w14:paraId="57D0CACE" w14:textId="77777777" w:rsidTr="004D2B45">
        <w:tc>
          <w:tcPr>
            <w:tcW w:w="0" w:type="auto"/>
            <w:tcBorders>
              <w:top w:val="single" w:sz="2" w:space="0" w:color="auto"/>
              <w:left w:val="single" w:sz="2" w:space="0" w:color="auto"/>
              <w:bottom w:val="single" w:sz="2" w:space="0" w:color="auto"/>
              <w:right w:val="single" w:sz="2" w:space="0" w:color="auto"/>
            </w:tcBorders>
          </w:tcPr>
          <w:p w14:paraId="49A967B2" w14:textId="77777777" w:rsidR="00232322" w:rsidRPr="005F76BB" w:rsidRDefault="00232322" w:rsidP="00282754">
            <w:pPr>
              <w:pStyle w:val="a3"/>
              <w:numPr>
                <w:ilvl w:val="0"/>
                <w:numId w:val="44"/>
              </w:numPr>
              <w:tabs>
                <w:tab w:val="left" w:pos="142"/>
                <w:tab w:val="left" w:pos="284"/>
                <w:tab w:val="left" w:pos="426"/>
                <w:tab w:val="left" w:pos="6521"/>
              </w:tabs>
              <w:ind w:left="0" w:right="-1" w:firstLine="0"/>
              <w:jc w:val="both"/>
              <w:rPr>
                <w:b/>
                <w:sz w:val="20"/>
                <w:szCs w:val="20"/>
              </w:rPr>
            </w:pPr>
          </w:p>
        </w:tc>
        <w:tc>
          <w:tcPr>
            <w:tcW w:w="2298" w:type="dxa"/>
            <w:tcBorders>
              <w:top w:val="single" w:sz="2" w:space="0" w:color="auto"/>
              <w:left w:val="single" w:sz="2" w:space="0" w:color="auto"/>
              <w:bottom w:val="single" w:sz="2" w:space="0" w:color="auto"/>
              <w:right w:val="single" w:sz="2" w:space="0" w:color="auto"/>
            </w:tcBorders>
          </w:tcPr>
          <w:p w14:paraId="02FBE8E4" w14:textId="77777777" w:rsidR="00232322" w:rsidRPr="005F76BB" w:rsidRDefault="00232322" w:rsidP="004D2B45">
            <w:pPr>
              <w:widowControl w:val="0"/>
              <w:tabs>
                <w:tab w:val="left" w:pos="142"/>
                <w:tab w:val="left" w:pos="284"/>
                <w:tab w:val="left" w:pos="426"/>
                <w:tab w:val="left" w:pos="6521"/>
              </w:tabs>
              <w:spacing w:after="0" w:line="240" w:lineRule="auto"/>
              <w:ind w:left="0" w:right="-105" w:firstLine="0"/>
              <w:jc w:val="left"/>
              <w:rPr>
                <w:sz w:val="20"/>
                <w:szCs w:val="20"/>
              </w:rPr>
            </w:pPr>
            <w:r w:rsidRPr="005F76BB">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Borders>
              <w:top w:val="single" w:sz="2" w:space="0" w:color="auto"/>
              <w:left w:val="single" w:sz="2" w:space="0" w:color="auto"/>
              <w:bottom w:val="single" w:sz="2" w:space="0" w:color="auto"/>
              <w:right w:val="single" w:sz="2" w:space="0" w:color="auto"/>
            </w:tcBorders>
          </w:tcPr>
          <w:p w14:paraId="1522226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 xml:space="preserve">Медицинские информационные системы, их классификация. Концепция автоматизации здравоохранения. Система управления базами данных (СУБД). Основы проектирования и создания баз данных. Компьютерные коммуникации в медицине. Понятие телемедицины, их основные направления. Основы информационной безопасности. </w:t>
            </w:r>
            <w:r w:rsidRPr="005F76BB">
              <w:rPr>
                <w:rFonts w:ascii="YS Text" w:hAnsi="YS Text"/>
                <w:sz w:val="20"/>
                <w:szCs w:val="20"/>
                <w:shd w:val="clear" w:color="auto" w:fill="FFFFFF"/>
              </w:rPr>
              <w:t>Электронные клинические документы.</w:t>
            </w:r>
          </w:p>
        </w:tc>
        <w:tc>
          <w:tcPr>
            <w:tcW w:w="0" w:type="auto"/>
            <w:tcBorders>
              <w:top w:val="single" w:sz="2" w:space="0" w:color="auto"/>
              <w:left w:val="single" w:sz="2" w:space="0" w:color="auto"/>
              <w:bottom w:val="single" w:sz="2" w:space="0" w:color="auto"/>
              <w:right w:val="single" w:sz="2" w:space="0" w:color="auto"/>
            </w:tcBorders>
          </w:tcPr>
          <w:p w14:paraId="598ED6BC" w14:textId="77777777" w:rsidR="00232322" w:rsidRPr="005F76BB" w:rsidRDefault="00232322" w:rsidP="004D2B45">
            <w:pPr>
              <w:widowControl w:val="0"/>
              <w:spacing w:after="0" w:line="240" w:lineRule="auto"/>
              <w:ind w:left="0" w:right="-1" w:firstLine="0"/>
              <w:rPr>
                <w:sz w:val="20"/>
                <w:szCs w:val="20"/>
              </w:rPr>
            </w:pPr>
            <w:r w:rsidRPr="005F76BB">
              <w:rPr>
                <w:sz w:val="20"/>
                <w:szCs w:val="20"/>
              </w:rPr>
              <w:t xml:space="preserve">контрольная работа, компьютерное тестирование </w:t>
            </w:r>
          </w:p>
        </w:tc>
      </w:tr>
    </w:tbl>
    <w:p w14:paraId="000118E2" w14:textId="77777777" w:rsidR="00232322" w:rsidRPr="005F76BB" w:rsidRDefault="00232322" w:rsidP="00232322">
      <w:pPr>
        <w:widowControl w:val="0"/>
        <w:spacing w:after="0" w:line="240" w:lineRule="auto"/>
        <w:ind w:left="0" w:right="0" w:firstLine="0"/>
        <w:jc w:val="left"/>
        <w:rPr>
          <w:b/>
          <w:color w:val="auto"/>
          <w:sz w:val="16"/>
          <w:szCs w:val="16"/>
          <w:lang w:eastAsia="en-US"/>
        </w:rPr>
      </w:pPr>
      <w:r w:rsidRPr="005F76BB">
        <w:rPr>
          <w:b/>
          <w:sz w:val="16"/>
          <w:szCs w:val="16"/>
        </w:rPr>
        <w:br w:type="page"/>
      </w:r>
    </w:p>
    <w:p w14:paraId="452433A0"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5F76BB">
        <w:rPr>
          <w:b/>
          <w:sz w:val="24"/>
          <w:szCs w:val="24"/>
        </w:rPr>
        <w:lastRenderedPageBreak/>
        <w:t>4.3. Разделы дисциплины, изучаемые на 1 году обучения</w:t>
      </w:r>
    </w:p>
    <w:p w14:paraId="18DD4A56"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5064"/>
        <w:gridCol w:w="708"/>
        <w:gridCol w:w="393"/>
        <w:gridCol w:w="515"/>
        <w:gridCol w:w="518"/>
        <w:gridCol w:w="1736"/>
      </w:tblGrid>
      <w:tr w:rsidR="00232322" w:rsidRPr="005F76BB" w14:paraId="21B024F2" w14:textId="77777777" w:rsidTr="004D2B45">
        <w:trPr>
          <w:trHeight w:val="332"/>
        </w:trPr>
        <w:tc>
          <w:tcPr>
            <w:tcW w:w="0" w:type="auto"/>
            <w:vMerge w:val="restart"/>
          </w:tcPr>
          <w:p w14:paraId="7C7971F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 раздела</w:t>
            </w:r>
          </w:p>
        </w:tc>
        <w:tc>
          <w:tcPr>
            <w:tcW w:w="0" w:type="auto"/>
            <w:vMerge w:val="restart"/>
          </w:tcPr>
          <w:p w14:paraId="5A16482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Наименование разделов</w:t>
            </w:r>
          </w:p>
        </w:tc>
        <w:tc>
          <w:tcPr>
            <w:tcW w:w="0" w:type="auto"/>
            <w:gridSpan w:val="5"/>
          </w:tcPr>
          <w:p w14:paraId="23DAF32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Количество часов</w:t>
            </w:r>
          </w:p>
        </w:tc>
      </w:tr>
      <w:tr w:rsidR="00232322" w:rsidRPr="005F76BB" w14:paraId="2BBDA3CF" w14:textId="77777777" w:rsidTr="004D2B45">
        <w:trPr>
          <w:trHeight w:val="447"/>
        </w:trPr>
        <w:tc>
          <w:tcPr>
            <w:tcW w:w="0" w:type="auto"/>
            <w:vMerge/>
          </w:tcPr>
          <w:p w14:paraId="7D862DB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1F9451C5"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val="restart"/>
          </w:tcPr>
          <w:p w14:paraId="1811C45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Всего</w:t>
            </w:r>
          </w:p>
        </w:tc>
        <w:tc>
          <w:tcPr>
            <w:tcW w:w="0" w:type="auto"/>
            <w:gridSpan w:val="3"/>
            <w:tcBorders>
              <w:right w:val="single" w:sz="4" w:space="0" w:color="auto"/>
            </w:tcBorders>
          </w:tcPr>
          <w:p w14:paraId="7CA5116B"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Аудиторная  работа</w:t>
            </w:r>
          </w:p>
        </w:tc>
        <w:tc>
          <w:tcPr>
            <w:tcW w:w="0" w:type="auto"/>
            <w:vMerge w:val="restart"/>
            <w:tcBorders>
              <w:left w:val="single" w:sz="4" w:space="0" w:color="auto"/>
            </w:tcBorders>
          </w:tcPr>
          <w:p w14:paraId="639A2656"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Внеаудиторная работа СР</w:t>
            </w:r>
          </w:p>
        </w:tc>
      </w:tr>
      <w:tr w:rsidR="00232322" w:rsidRPr="005F76BB" w14:paraId="37E7DCA7" w14:textId="77777777" w:rsidTr="004D2B45">
        <w:trPr>
          <w:trHeight w:val="192"/>
        </w:trPr>
        <w:tc>
          <w:tcPr>
            <w:tcW w:w="0" w:type="auto"/>
            <w:vMerge/>
          </w:tcPr>
          <w:p w14:paraId="25420BA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71C4C14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2437BDED"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Borders>
              <w:right w:val="single" w:sz="4" w:space="0" w:color="auto"/>
            </w:tcBorders>
          </w:tcPr>
          <w:p w14:paraId="097DEDC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Л</w:t>
            </w:r>
          </w:p>
        </w:tc>
        <w:tc>
          <w:tcPr>
            <w:tcW w:w="0" w:type="auto"/>
            <w:tcBorders>
              <w:left w:val="single" w:sz="4" w:space="0" w:color="auto"/>
            </w:tcBorders>
          </w:tcPr>
          <w:p w14:paraId="3F17225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ПЗ</w:t>
            </w:r>
          </w:p>
        </w:tc>
        <w:tc>
          <w:tcPr>
            <w:tcW w:w="0" w:type="auto"/>
          </w:tcPr>
          <w:p w14:paraId="758C340C"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ЛР</w:t>
            </w:r>
          </w:p>
        </w:tc>
        <w:tc>
          <w:tcPr>
            <w:tcW w:w="0" w:type="auto"/>
            <w:vMerge/>
          </w:tcPr>
          <w:p w14:paraId="1EB59A2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r>
      <w:tr w:rsidR="00232322" w:rsidRPr="005F76BB" w14:paraId="3E2338D7" w14:textId="77777777" w:rsidTr="004D2B45">
        <w:tc>
          <w:tcPr>
            <w:tcW w:w="0" w:type="auto"/>
            <w:noWrap/>
          </w:tcPr>
          <w:p w14:paraId="5508D0A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w:t>
            </w:r>
          </w:p>
        </w:tc>
        <w:tc>
          <w:tcPr>
            <w:tcW w:w="0" w:type="auto"/>
            <w:noWrap/>
          </w:tcPr>
          <w:p w14:paraId="4E3881C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w:t>
            </w:r>
          </w:p>
        </w:tc>
        <w:tc>
          <w:tcPr>
            <w:tcW w:w="0" w:type="auto"/>
            <w:noWrap/>
          </w:tcPr>
          <w:p w14:paraId="68D7D8E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3</w:t>
            </w:r>
          </w:p>
        </w:tc>
        <w:tc>
          <w:tcPr>
            <w:tcW w:w="0" w:type="auto"/>
            <w:noWrap/>
          </w:tcPr>
          <w:p w14:paraId="3BAA054B"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4</w:t>
            </w:r>
          </w:p>
        </w:tc>
        <w:tc>
          <w:tcPr>
            <w:tcW w:w="0" w:type="auto"/>
            <w:noWrap/>
          </w:tcPr>
          <w:p w14:paraId="0499D82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5</w:t>
            </w:r>
          </w:p>
        </w:tc>
        <w:tc>
          <w:tcPr>
            <w:tcW w:w="0" w:type="auto"/>
            <w:noWrap/>
          </w:tcPr>
          <w:p w14:paraId="1D05213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c>
          <w:tcPr>
            <w:tcW w:w="0" w:type="auto"/>
            <w:noWrap/>
          </w:tcPr>
          <w:p w14:paraId="68D7E96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7</w:t>
            </w:r>
          </w:p>
        </w:tc>
      </w:tr>
      <w:tr w:rsidR="00232322" w:rsidRPr="005F76BB" w14:paraId="5663B7F3" w14:textId="77777777" w:rsidTr="004D2B45">
        <w:trPr>
          <w:trHeight w:val="280"/>
        </w:trPr>
        <w:tc>
          <w:tcPr>
            <w:tcW w:w="0" w:type="auto"/>
          </w:tcPr>
          <w:p w14:paraId="6848710F" w14:textId="77777777" w:rsidR="00232322" w:rsidRPr="005F76BB"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3E264E4D"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Технические и программные средства реализации информационных процессов. Базовые технологии преобразования информации.</w:t>
            </w:r>
          </w:p>
        </w:tc>
        <w:tc>
          <w:tcPr>
            <w:tcW w:w="0" w:type="auto"/>
          </w:tcPr>
          <w:p w14:paraId="5E96B17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11</w:t>
            </w:r>
          </w:p>
        </w:tc>
        <w:tc>
          <w:tcPr>
            <w:tcW w:w="0" w:type="auto"/>
          </w:tcPr>
          <w:p w14:paraId="5624209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w:t>
            </w:r>
          </w:p>
        </w:tc>
        <w:tc>
          <w:tcPr>
            <w:tcW w:w="0" w:type="auto"/>
          </w:tcPr>
          <w:p w14:paraId="43031753"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w:t>
            </w:r>
          </w:p>
        </w:tc>
        <w:tc>
          <w:tcPr>
            <w:tcW w:w="0" w:type="auto"/>
          </w:tcPr>
          <w:p w14:paraId="68A2962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0674F8D"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r>
      <w:tr w:rsidR="00232322" w:rsidRPr="005F76BB" w14:paraId="3D9C0D95" w14:textId="77777777" w:rsidTr="004D2B45">
        <w:trPr>
          <w:trHeight w:val="280"/>
        </w:trPr>
        <w:tc>
          <w:tcPr>
            <w:tcW w:w="0" w:type="auto"/>
          </w:tcPr>
          <w:p w14:paraId="4A94DC6A" w14:textId="77777777" w:rsidR="00232322" w:rsidRPr="005F76BB"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4BD8A10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Медицинская информация. Компьютерный анализ медицинских данных.</w:t>
            </w:r>
          </w:p>
        </w:tc>
        <w:tc>
          <w:tcPr>
            <w:tcW w:w="0" w:type="auto"/>
          </w:tcPr>
          <w:p w14:paraId="50A57CAD"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11</w:t>
            </w:r>
          </w:p>
        </w:tc>
        <w:tc>
          <w:tcPr>
            <w:tcW w:w="0" w:type="auto"/>
          </w:tcPr>
          <w:p w14:paraId="77ACE67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w:t>
            </w:r>
          </w:p>
        </w:tc>
        <w:tc>
          <w:tcPr>
            <w:tcW w:w="0" w:type="auto"/>
          </w:tcPr>
          <w:p w14:paraId="3F125978"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c>
          <w:tcPr>
            <w:tcW w:w="0" w:type="auto"/>
          </w:tcPr>
          <w:p w14:paraId="3DFF1C5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7EEF4E4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r>
      <w:tr w:rsidR="00232322" w:rsidRPr="005F76BB" w14:paraId="15C286B5" w14:textId="77777777" w:rsidTr="004D2B45">
        <w:trPr>
          <w:trHeight w:val="280"/>
        </w:trPr>
        <w:tc>
          <w:tcPr>
            <w:tcW w:w="0" w:type="auto"/>
          </w:tcPr>
          <w:p w14:paraId="26C1E1BA" w14:textId="77777777" w:rsidR="00232322" w:rsidRPr="005F76BB"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76FD52D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Pr>
          <w:p w14:paraId="6F5F093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14</w:t>
            </w:r>
          </w:p>
        </w:tc>
        <w:tc>
          <w:tcPr>
            <w:tcW w:w="0" w:type="auto"/>
          </w:tcPr>
          <w:p w14:paraId="2BF2905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w:t>
            </w:r>
          </w:p>
        </w:tc>
        <w:tc>
          <w:tcPr>
            <w:tcW w:w="0" w:type="auto"/>
          </w:tcPr>
          <w:p w14:paraId="1397A34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4</w:t>
            </w:r>
          </w:p>
        </w:tc>
        <w:tc>
          <w:tcPr>
            <w:tcW w:w="0" w:type="auto"/>
          </w:tcPr>
          <w:p w14:paraId="3B5FE6E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92A45B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8</w:t>
            </w:r>
          </w:p>
        </w:tc>
      </w:tr>
      <w:tr w:rsidR="00232322" w:rsidRPr="005F76BB" w14:paraId="5D207267" w14:textId="77777777" w:rsidTr="004D2B45">
        <w:trPr>
          <w:trHeight w:val="377"/>
        </w:trPr>
        <w:tc>
          <w:tcPr>
            <w:tcW w:w="0" w:type="auto"/>
          </w:tcPr>
          <w:p w14:paraId="62B68AD2" w14:textId="77777777" w:rsidR="00232322" w:rsidRPr="005F76BB" w:rsidRDefault="00232322" w:rsidP="004D2B45">
            <w:pPr>
              <w:pStyle w:val="a3"/>
              <w:tabs>
                <w:tab w:val="left" w:pos="142"/>
                <w:tab w:val="left" w:pos="284"/>
                <w:tab w:val="left" w:pos="426"/>
                <w:tab w:val="left" w:pos="6521"/>
              </w:tabs>
              <w:ind w:left="0" w:right="-1"/>
              <w:jc w:val="both"/>
              <w:rPr>
                <w:sz w:val="20"/>
                <w:szCs w:val="20"/>
              </w:rPr>
            </w:pPr>
          </w:p>
        </w:tc>
        <w:tc>
          <w:tcPr>
            <w:tcW w:w="0" w:type="auto"/>
          </w:tcPr>
          <w:p w14:paraId="0FF8758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Всего по дисциплине</w:t>
            </w:r>
          </w:p>
        </w:tc>
        <w:tc>
          <w:tcPr>
            <w:tcW w:w="0" w:type="auto"/>
          </w:tcPr>
          <w:p w14:paraId="49C2853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36</w:t>
            </w:r>
          </w:p>
        </w:tc>
        <w:tc>
          <w:tcPr>
            <w:tcW w:w="0" w:type="auto"/>
          </w:tcPr>
          <w:p w14:paraId="467CF3B5"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4</w:t>
            </w:r>
          </w:p>
        </w:tc>
        <w:tc>
          <w:tcPr>
            <w:tcW w:w="0" w:type="auto"/>
          </w:tcPr>
          <w:p w14:paraId="429E3C1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12</w:t>
            </w:r>
          </w:p>
        </w:tc>
        <w:tc>
          <w:tcPr>
            <w:tcW w:w="0" w:type="auto"/>
          </w:tcPr>
          <w:p w14:paraId="4B7460A6"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4AACAAC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lang w:val="en-US"/>
              </w:rPr>
            </w:pPr>
            <w:r w:rsidRPr="005F76BB">
              <w:rPr>
                <w:color w:val="auto"/>
                <w:sz w:val="20"/>
                <w:szCs w:val="20"/>
              </w:rPr>
              <w:t>20</w:t>
            </w:r>
          </w:p>
        </w:tc>
      </w:tr>
    </w:tbl>
    <w:p w14:paraId="40D1B8A7"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48A5B356"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5F76BB">
        <w:rPr>
          <w:b/>
          <w:sz w:val="24"/>
          <w:szCs w:val="24"/>
        </w:rPr>
        <w:t>4.4. Лабораторные занятия (не предусмотрены учебным планом)</w:t>
      </w:r>
    </w:p>
    <w:p w14:paraId="17DDCDD3"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332DDA7D"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5F76BB">
        <w:rPr>
          <w:b/>
          <w:sz w:val="24"/>
          <w:szCs w:val="24"/>
        </w:rPr>
        <w:t>4.5. Практические (семинарские) занятия, предусмотренные на 1 году обучения</w:t>
      </w:r>
    </w:p>
    <w:p w14:paraId="0123C827" w14:textId="77777777" w:rsidR="00232322" w:rsidRPr="005F76BB"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7904"/>
        <w:gridCol w:w="974"/>
      </w:tblGrid>
      <w:tr w:rsidR="00232322" w:rsidRPr="005F76BB" w14:paraId="4CF69E97" w14:textId="77777777" w:rsidTr="004D2B45">
        <w:tc>
          <w:tcPr>
            <w:tcW w:w="0" w:type="auto"/>
          </w:tcPr>
          <w:p w14:paraId="54C2325E"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 занятия</w:t>
            </w:r>
          </w:p>
        </w:tc>
        <w:tc>
          <w:tcPr>
            <w:tcW w:w="0" w:type="auto"/>
          </w:tcPr>
          <w:p w14:paraId="391334D0"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Название темы</w:t>
            </w:r>
          </w:p>
        </w:tc>
        <w:tc>
          <w:tcPr>
            <w:tcW w:w="0" w:type="auto"/>
          </w:tcPr>
          <w:p w14:paraId="30DDEDC0"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 xml:space="preserve">Кол-во часов </w:t>
            </w:r>
          </w:p>
        </w:tc>
      </w:tr>
      <w:tr w:rsidR="00232322" w:rsidRPr="005F76BB" w14:paraId="4461D5EF" w14:textId="77777777" w:rsidTr="004D2B45">
        <w:trPr>
          <w:trHeight w:val="129"/>
        </w:trPr>
        <w:tc>
          <w:tcPr>
            <w:tcW w:w="0" w:type="auto"/>
          </w:tcPr>
          <w:p w14:paraId="2C2ED768" w14:textId="77777777" w:rsidR="00232322" w:rsidRPr="005F76BB"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0" w:type="auto"/>
          </w:tcPr>
          <w:p w14:paraId="1C0A6E6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Технические и программные средства реализации информационных процессов. Базовые технологии преобразования информации.</w:t>
            </w:r>
          </w:p>
        </w:tc>
        <w:tc>
          <w:tcPr>
            <w:tcW w:w="0" w:type="auto"/>
          </w:tcPr>
          <w:p w14:paraId="5739183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w:t>
            </w:r>
          </w:p>
        </w:tc>
      </w:tr>
      <w:tr w:rsidR="00232322" w:rsidRPr="005F76BB" w14:paraId="708D8748" w14:textId="77777777" w:rsidTr="004D2B45">
        <w:trPr>
          <w:trHeight w:val="129"/>
        </w:trPr>
        <w:tc>
          <w:tcPr>
            <w:tcW w:w="0" w:type="auto"/>
          </w:tcPr>
          <w:p w14:paraId="78590C42" w14:textId="77777777" w:rsidR="00232322" w:rsidRPr="005F76BB"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0" w:type="auto"/>
          </w:tcPr>
          <w:p w14:paraId="0B384966"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Медицинская информация. Компьютерный анализ медицинских данных.</w:t>
            </w:r>
          </w:p>
        </w:tc>
        <w:tc>
          <w:tcPr>
            <w:tcW w:w="0" w:type="auto"/>
          </w:tcPr>
          <w:p w14:paraId="096486A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r>
      <w:tr w:rsidR="00232322" w:rsidRPr="005F76BB" w14:paraId="1A67FAF2" w14:textId="77777777" w:rsidTr="004D2B45">
        <w:trPr>
          <w:trHeight w:val="129"/>
        </w:trPr>
        <w:tc>
          <w:tcPr>
            <w:tcW w:w="0" w:type="auto"/>
          </w:tcPr>
          <w:p w14:paraId="008BC939" w14:textId="77777777" w:rsidR="00232322" w:rsidRPr="005F76BB"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0" w:type="auto"/>
          </w:tcPr>
          <w:p w14:paraId="0DB3511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Pr>
          <w:p w14:paraId="333BDBB2"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4</w:t>
            </w:r>
          </w:p>
        </w:tc>
      </w:tr>
      <w:tr w:rsidR="00232322" w:rsidRPr="005F76BB" w14:paraId="6ADA87AA" w14:textId="77777777" w:rsidTr="004D2B45">
        <w:trPr>
          <w:trHeight w:val="129"/>
        </w:trPr>
        <w:tc>
          <w:tcPr>
            <w:tcW w:w="0" w:type="auto"/>
          </w:tcPr>
          <w:p w14:paraId="2212C562" w14:textId="77777777" w:rsidR="00232322" w:rsidRPr="005F76BB" w:rsidRDefault="00232322" w:rsidP="004D2B45">
            <w:pPr>
              <w:pStyle w:val="a3"/>
              <w:tabs>
                <w:tab w:val="left" w:pos="142"/>
                <w:tab w:val="left" w:pos="284"/>
                <w:tab w:val="left" w:pos="426"/>
                <w:tab w:val="left" w:pos="6521"/>
              </w:tabs>
              <w:ind w:left="0" w:right="-1"/>
              <w:jc w:val="both"/>
              <w:rPr>
                <w:sz w:val="20"/>
                <w:szCs w:val="20"/>
              </w:rPr>
            </w:pPr>
          </w:p>
        </w:tc>
        <w:tc>
          <w:tcPr>
            <w:tcW w:w="0" w:type="auto"/>
          </w:tcPr>
          <w:p w14:paraId="452B09EB"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 xml:space="preserve">Итого </w:t>
            </w:r>
          </w:p>
        </w:tc>
        <w:tc>
          <w:tcPr>
            <w:tcW w:w="0" w:type="auto"/>
          </w:tcPr>
          <w:p w14:paraId="1F285F3E"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5F76BB">
              <w:rPr>
                <w:b/>
                <w:color w:val="auto"/>
                <w:sz w:val="20"/>
                <w:szCs w:val="20"/>
              </w:rPr>
              <w:t>12</w:t>
            </w:r>
          </w:p>
        </w:tc>
      </w:tr>
    </w:tbl>
    <w:p w14:paraId="5C938329" w14:textId="77777777" w:rsidR="00232322" w:rsidRPr="005F76BB" w:rsidRDefault="00232322" w:rsidP="00232322">
      <w:pPr>
        <w:widowControl w:val="0"/>
        <w:tabs>
          <w:tab w:val="left" w:pos="142"/>
          <w:tab w:val="left" w:pos="284"/>
          <w:tab w:val="left" w:pos="426"/>
          <w:tab w:val="left" w:pos="567"/>
          <w:tab w:val="left" w:pos="6521"/>
        </w:tabs>
        <w:spacing w:after="0" w:line="240" w:lineRule="auto"/>
        <w:ind w:left="0" w:right="-1" w:firstLine="0"/>
        <w:rPr>
          <w:b/>
          <w:sz w:val="24"/>
          <w:szCs w:val="24"/>
        </w:rPr>
      </w:pPr>
    </w:p>
    <w:p w14:paraId="221BA638" w14:textId="77777777" w:rsidR="00232322" w:rsidRPr="005F76BB" w:rsidRDefault="00232322" w:rsidP="00232322">
      <w:pPr>
        <w:pStyle w:val="a3"/>
        <w:tabs>
          <w:tab w:val="left" w:pos="142"/>
          <w:tab w:val="left" w:pos="284"/>
          <w:tab w:val="left" w:pos="426"/>
          <w:tab w:val="left" w:pos="567"/>
          <w:tab w:val="left" w:pos="6521"/>
        </w:tabs>
        <w:ind w:left="0" w:right="-1"/>
        <w:jc w:val="both"/>
        <w:rPr>
          <w:b/>
        </w:rPr>
      </w:pPr>
      <w:r w:rsidRPr="005F76BB">
        <w:rPr>
          <w:b/>
        </w:rPr>
        <w:t>4.6. Лекции</w:t>
      </w:r>
      <w:r w:rsidRPr="005F76BB">
        <w:t xml:space="preserve">, </w:t>
      </w:r>
      <w:r w:rsidRPr="005F76BB">
        <w:rPr>
          <w:b/>
        </w:rPr>
        <w:t>предусмотренные на 1 году обучения</w:t>
      </w:r>
    </w:p>
    <w:p w14:paraId="19C48285" w14:textId="77777777" w:rsidR="00232322" w:rsidRPr="005F76BB" w:rsidRDefault="00232322" w:rsidP="00232322">
      <w:pPr>
        <w:widowControl w:val="0"/>
        <w:tabs>
          <w:tab w:val="left" w:pos="426"/>
          <w:tab w:val="left" w:pos="1148"/>
        </w:tabs>
        <w:spacing w:after="0" w:line="240" w:lineRule="auto"/>
        <w:ind w:left="0" w:right="-1" w:firstLine="0"/>
        <w:rPr>
          <w:b/>
          <w:sz w:val="24"/>
          <w:szCs w:val="24"/>
        </w:rPr>
      </w:pPr>
      <w:r w:rsidRPr="005F76BB">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7904"/>
        <w:gridCol w:w="974"/>
      </w:tblGrid>
      <w:tr w:rsidR="00232322" w:rsidRPr="005F76BB" w14:paraId="6C852377" w14:textId="77777777" w:rsidTr="004D2B45">
        <w:tc>
          <w:tcPr>
            <w:tcW w:w="0" w:type="auto"/>
          </w:tcPr>
          <w:p w14:paraId="22CFE96E"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 занятия</w:t>
            </w:r>
          </w:p>
        </w:tc>
        <w:tc>
          <w:tcPr>
            <w:tcW w:w="0" w:type="auto"/>
          </w:tcPr>
          <w:p w14:paraId="1D3AF4E2"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Название темы</w:t>
            </w:r>
          </w:p>
        </w:tc>
        <w:tc>
          <w:tcPr>
            <w:tcW w:w="0" w:type="auto"/>
          </w:tcPr>
          <w:p w14:paraId="79D1465C"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5F76BB">
              <w:rPr>
                <w:color w:val="auto"/>
                <w:sz w:val="20"/>
                <w:szCs w:val="20"/>
              </w:rPr>
              <w:t xml:space="preserve">Кол-во часов </w:t>
            </w:r>
          </w:p>
        </w:tc>
      </w:tr>
      <w:tr w:rsidR="00232322" w:rsidRPr="005F76BB" w14:paraId="1454D45D" w14:textId="77777777" w:rsidTr="004D2B45">
        <w:trPr>
          <w:trHeight w:val="129"/>
        </w:trPr>
        <w:tc>
          <w:tcPr>
            <w:tcW w:w="0" w:type="auto"/>
          </w:tcPr>
          <w:p w14:paraId="4AAE89BC" w14:textId="77777777" w:rsidR="00232322" w:rsidRPr="005F76BB"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0" w:type="auto"/>
          </w:tcPr>
          <w:p w14:paraId="24E6D4BB"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sz w:val="20"/>
                <w:szCs w:val="20"/>
              </w:rPr>
              <w:t>Технические и программные средства реализации информационных процессов. Базовые технологии преобразования информации.</w:t>
            </w:r>
          </w:p>
        </w:tc>
        <w:tc>
          <w:tcPr>
            <w:tcW w:w="0" w:type="auto"/>
          </w:tcPr>
          <w:p w14:paraId="467BBED5"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w:t>
            </w:r>
          </w:p>
        </w:tc>
      </w:tr>
      <w:tr w:rsidR="00232322" w:rsidRPr="005F76BB" w14:paraId="42F8626F" w14:textId="77777777" w:rsidTr="004D2B45">
        <w:trPr>
          <w:trHeight w:val="129"/>
        </w:trPr>
        <w:tc>
          <w:tcPr>
            <w:tcW w:w="0" w:type="auto"/>
          </w:tcPr>
          <w:p w14:paraId="1563A53E" w14:textId="77777777" w:rsidR="00232322" w:rsidRPr="005F76BB"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0" w:type="auto"/>
          </w:tcPr>
          <w:p w14:paraId="2AC6EA8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Медицинская информация. Компьютерный анализ медицинских данных.</w:t>
            </w:r>
          </w:p>
        </w:tc>
        <w:tc>
          <w:tcPr>
            <w:tcW w:w="0" w:type="auto"/>
          </w:tcPr>
          <w:p w14:paraId="2C1F2C6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w:t>
            </w:r>
          </w:p>
        </w:tc>
      </w:tr>
      <w:tr w:rsidR="00232322" w:rsidRPr="005F76BB" w14:paraId="4D9355FA" w14:textId="77777777" w:rsidTr="004D2B45">
        <w:trPr>
          <w:trHeight w:val="129"/>
        </w:trPr>
        <w:tc>
          <w:tcPr>
            <w:tcW w:w="0" w:type="auto"/>
          </w:tcPr>
          <w:p w14:paraId="4DE51A6F" w14:textId="77777777" w:rsidR="00232322" w:rsidRPr="005F76BB"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0" w:type="auto"/>
          </w:tcPr>
          <w:p w14:paraId="6933F38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5F76BB">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Pr>
          <w:p w14:paraId="0913899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1</w:t>
            </w:r>
          </w:p>
        </w:tc>
      </w:tr>
      <w:tr w:rsidR="00232322" w:rsidRPr="005F76BB" w14:paraId="750F7577" w14:textId="77777777" w:rsidTr="004D2B45">
        <w:trPr>
          <w:trHeight w:val="129"/>
        </w:trPr>
        <w:tc>
          <w:tcPr>
            <w:tcW w:w="0" w:type="auto"/>
          </w:tcPr>
          <w:p w14:paraId="28564105" w14:textId="77777777" w:rsidR="00232322" w:rsidRPr="005F76BB" w:rsidRDefault="00232322" w:rsidP="004D2B45">
            <w:pPr>
              <w:pStyle w:val="a3"/>
              <w:tabs>
                <w:tab w:val="left" w:pos="142"/>
                <w:tab w:val="left" w:pos="284"/>
                <w:tab w:val="left" w:pos="426"/>
                <w:tab w:val="left" w:pos="6521"/>
              </w:tabs>
              <w:ind w:left="0" w:right="-1"/>
              <w:jc w:val="both"/>
              <w:rPr>
                <w:sz w:val="20"/>
                <w:szCs w:val="20"/>
              </w:rPr>
            </w:pPr>
          </w:p>
        </w:tc>
        <w:tc>
          <w:tcPr>
            <w:tcW w:w="0" w:type="auto"/>
          </w:tcPr>
          <w:p w14:paraId="1009378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 xml:space="preserve">Итого </w:t>
            </w:r>
          </w:p>
        </w:tc>
        <w:tc>
          <w:tcPr>
            <w:tcW w:w="0" w:type="auto"/>
          </w:tcPr>
          <w:p w14:paraId="4CA51B27" w14:textId="77777777" w:rsidR="00232322" w:rsidRPr="005F76BB"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5F76BB">
              <w:rPr>
                <w:b/>
                <w:color w:val="auto"/>
                <w:sz w:val="20"/>
                <w:szCs w:val="20"/>
              </w:rPr>
              <w:t>4</w:t>
            </w:r>
          </w:p>
        </w:tc>
      </w:tr>
    </w:tbl>
    <w:p w14:paraId="6D1A4F50" w14:textId="77777777" w:rsidR="00232322" w:rsidRPr="005F76BB" w:rsidRDefault="00232322" w:rsidP="00232322">
      <w:pPr>
        <w:pStyle w:val="a3"/>
        <w:tabs>
          <w:tab w:val="left" w:pos="142"/>
          <w:tab w:val="left" w:pos="284"/>
          <w:tab w:val="left" w:pos="426"/>
          <w:tab w:val="left" w:pos="567"/>
          <w:tab w:val="left" w:pos="6521"/>
        </w:tabs>
        <w:ind w:left="0" w:right="-1"/>
        <w:jc w:val="both"/>
        <w:rPr>
          <w:b/>
        </w:rPr>
      </w:pPr>
    </w:p>
    <w:p w14:paraId="25619E49" w14:textId="77777777" w:rsidR="00232322" w:rsidRPr="005F76BB" w:rsidRDefault="00232322" w:rsidP="00232322">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5F76BB">
        <w:rPr>
          <w:b/>
          <w:sz w:val="24"/>
          <w:szCs w:val="24"/>
        </w:rPr>
        <w:t>4.7. Самостоятельная работа обучающихся</w:t>
      </w:r>
    </w:p>
    <w:p w14:paraId="2D02117D" w14:textId="77777777" w:rsidR="00232322" w:rsidRPr="005F76BB" w:rsidRDefault="00232322" w:rsidP="00232322">
      <w:pPr>
        <w:pStyle w:val="a3"/>
        <w:tabs>
          <w:tab w:val="left" w:pos="142"/>
          <w:tab w:val="left" w:pos="284"/>
          <w:tab w:val="left" w:pos="426"/>
          <w:tab w:val="left" w:pos="3449"/>
          <w:tab w:val="left" w:pos="4900"/>
          <w:tab w:val="left" w:pos="6521"/>
        </w:tabs>
        <w:ind w:left="0" w:right="-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3171"/>
        <w:gridCol w:w="1814"/>
        <w:gridCol w:w="784"/>
        <w:gridCol w:w="1140"/>
      </w:tblGrid>
      <w:tr w:rsidR="00232322" w:rsidRPr="005F76BB" w14:paraId="303FCD5C" w14:textId="77777777" w:rsidTr="004D2B45">
        <w:trPr>
          <w:trHeight w:val="821"/>
        </w:trPr>
        <w:tc>
          <w:tcPr>
            <w:tcW w:w="0" w:type="auto"/>
          </w:tcPr>
          <w:p w14:paraId="4365C06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5F76BB">
              <w:rPr>
                <w:b/>
                <w:color w:val="auto"/>
                <w:sz w:val="20"/>
                <w:szCs w:val="20"/>
              </w:rPr>
              <w:t>Наименование темы дисциплины или раздела</w:t>
            </w:r>
          </w:p>
        </w:tc>
        <w:tc>
          <w:tcPr>
            <w:tcW w:w="0" w:type="auto"/>
          </w:tcPr>
          <w:p w14:paraId="31920628"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5F76BB">
              <w:rPr>
                <w:b/>
                <w:color w:val="auto"/>
                <w:sz w:val="20"/>
                <w:szCs w:val="20"/>
              </w:rPr>
              <w:t>Вид самостоятельной внеаудиторной работы обучающихся, в т.ч. КСР</w:t>
            </w:r>
          </w:p>
        </w:tc>
        <w:tc>
          <w:tcPr>
            <w:tcW w:w="0" w:type="auto"/>
          </w:tcPr>
          <w:p w14:paraId="4A02F9DB"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5F76BB">
              <w:rPr>
                <w:b/>
                <w:color w:val="auto"/>
                <w:sz w:val="20"/>
                <w:szCs w:val="20"/>
              </w:rPr>
              <w:t xml:space="preserve">Оценочное средство </w:t>
            </w:r>
          </w:p>
        </w:tc>
        <w:tc>
          <w:tcPr>
            <w:tcW w:w="0" w:type="auto"/>
          </w:tcPr>
          <w:p w14:paraId="6F3831C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b/>
                <w:color w:val="auto"/>
                <w:sz w:val="20"/>
                <w:szCs w:val="20"/>
              </w:rPr>
              <w:t xml:space="preserve">Кол-во часов </w:t>
            </w:r>
          </w:p>
        </w:tc>
        <w:tc>
          <w:tcPr>
            <w:tcW w:w="0" w:type="auto"/>
          </w:tcPr>
          <w:p w14:paraId="59DA9CB9"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5F76BB">
              <w:rPr>
                <w:b/>
                <w:color w:val="auto"/>
                <w:sz w:val="20"/>
                <w:szCs w:val="20"/>
              </w:rPr>
              <w:t xml:space="preserve">Код </w:t>
            </w:r>
          </w:p>
          <w:p w14:paraId="32BB41BF"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5F76BB">
              <w:rPr>
                <w:b/>
                <w:color w:val="auto"/>
                <w:sz w:val="20"/>
                <w:szCs w:val="20"/>
              </w:rPr>
              <w:t>компетен</w:t>
            </w:r>
            <w:proofErr w:type="spellEnd"/>
            <w:r w:rsidRPr="005F76BB">
              <w:rPr>
                <w:b/>
                <w:color w:val="auto"/>
                <w:sz w:val="20"/>
                <w:szCs w:val="20"/>
              </w:rPr>
              <w:t>-</w:t>
            </w:r>
          </w:p>
          <w:p w14:paraId="54D5FC6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5F76BB">
              <w:rPr>
                <w:b/>
                <w:color w:val="auto"/>
                <w:sz w:val="20"/>
                <w:szCs w:val="20"/>
              </w:rPr>
              <w:t>ции</w:t>
            </w:r>
            <w:proofErr w:type="spellEnd"/>
            <w:r w:rsidRPr="005F76BB">
              <w:rPr>
                <w:b/>
                <w:color w:val="auto"/>
                <w:sz w:val="20"/>
                <w:szCs w:val="20"/>
              </w:rPr>
              <w:t xml:space="preserve">(й) </w:t>
            </w:r>
          </w:p>
        </w:tc>
      </w:tr>
      <w:tr w:rsidR="00232322" w:rsidRPr="005F76BB" w14:paraId="44AE688A" w14:textId="77777777" w:rsidTr="004D2B45">
        <w:tc>
          <w:tcPr>
            <w:tcW w:w="0" w:type="auto"/>
          </w:tcPr>
          <w:p w14:paraId="1AB61E23"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5F76BB">
              <w:rPr>
                <w:sz w:val="20"/>
                <w:szCs w:val="20"/>
              </w:rPr>
              <w:t>Технические и программные средства реализации информационных процессов. Базовые технологии преобразования информации.</w:t>
            </w:r>
          </w:p>
        </w:tc>
        <w:tc>
          <w:tcPr>
            <w:tcW w:w="0" w:type="auto"/>
          </w:tcPr>
          <w:p w14:paraId="57AEE4C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5F76BB">
              <w:rPr>
                <w:sz w:val="20"/>
                <w:szCs w:val="20"/>
              </w:rPr>
              <w:t>подготовка к лекции, практическим занятиям, написание реферата, разработка мультимедийной презентации, подготовка к тестированию, письменному контролю, к текущему и промежуточному контролю</w:t>
            </w:r>
          </w:p>
        </w:tc>
        <w:tc>
          <w:tcPr>
            <w:tcW w:w="0" w:type="auto"/>
          </w:tcPr>
          <w:p w14:paraId="6B8B8BBE"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r w:rsidRPr="005F76BB">
              <w:rPr>
                <w:color w:val="auto"/>
                <w:sz w:val="20"/>
                <w:szCs w:val="20"/>
              </w:rPr>
              <w:t>реферат;</w:t>
            </w:r>
          </w:p>
          <w:p w14:paraId="637CF5FA"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r w:rsidRPr="005F76BB">
              <w:rPr>
                <w:color w:val="auto"/>
                <w:sz w:val="20"/>
                <w:szCs w:val="20"/>
              </w:rPr>
              <w:t>экзаменационные материалы</w:t>
            </w:r>
          </w:p>
        </w:tc>
        <w:tc>
          <w:tcPr>
            <w:tcW w:w="0" w:type="auto"/>
          </w:tcPr>
          <w:p w14:paraId="4BF55EB2"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c>
          <w:tcPr>
            <w:tcW w:w="0" w:type="auto"/>
          </w:tcPr>
          <w:p w14:paraId="1F3EBB9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ОПК-1</w:t>
            </w:r>
          </w:p>
        </w:tc>
      </w:tr>
      <w:tr w:rsidR="00232322" w:rsidRPr="005F76BB" w14:paraId="356C5E49" w14:textId="77777777" w:rsidTr="004D2B45">
        <w:tc>
          <w:tcPr>
            <w:tcW w:w="0" w:type="auto"/>
          </w:tcPr>
          <w:p w14:paraId="71ED5F2E"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sz w:val="20"/>
                <w:szCs w:val="20"/>
              </w:rPr>
            </w:pPr>
            <w:r w:rsidRPr="005F76BB">
              <w:rPr>
                <w:sz w:val="20"/>
                <w:szCs w:val="20"/>
              </w:rPr>
              <w:t xml:space="preserve">Медицинская информация. </w:t>
            </w:r>
            <w:r w:rsidRPr="005F76BB">
              <w:rPr>
                <w:sz w:val="20"/>
                <w:szCs w:val="20"/>
              </w:rPr>
              <w:lastRenderedPageBreak/>
              <w:t>Компьютерный анализ медицинских данных.</w:t>
            </w:r>
          </w:p>
        </w:tc>
        <w:tc>
          <w:tcPr>
            <w:tcW w:w="0" w:type="auto"/>
          </w:tcPr>
          <w:p w14:paraId="3A695AE0"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5F76BB">
              <w:rPr>
                <w:sz w:val="20"/>
                <w:szCs w:val="20"/>
              </w:rPr>
              <w:lastRenderedPageBreak/>
              <w:t xml:space="preserve">подготовка к лекции, </w:t>
            </w:r>
            <w:r w:rsidRPr="005F76BB">
              <w:rPr>
                <w:sz w:val="20"/>
                <w:szCs w:val="20"/>
              </w:rPr>
              <w:lastRenderedPageBreak/>
              <w:t>практическим занятиям, написание реферата, разработка мультимедийной презентации, подготовка к тестированию, письменному контролю, к текущему и промежуточному контролю</w:t>
            </w:r>
          </w:p>
        </w:tc>
        <w:tc>
          <w:tcPr>
            <w:tcW w:w="0" w:type="auto"/>
          </w:tcPr>
          <w:p w14:paraId="76D02441"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r w:rsidRPr="005F76BB">
              <w:rPr>
                <w:color w:val="auto"/>
                <w:sz w:val="20"/>
                <w:szCs w:val="20"/>
              </w:rPr>
              <w:lastRenderedPageBreak/>
              <w:t>реферат;</w:t>
            </w:r>
          </w:p>
          <w:p w14:paraId="2A0BCC7F"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r w:rsidRPr="005F76BB">
              <w:rPr>
                <w:color w:val="auto"/>
                <w:sz w:val="20"/>
                <w:szCs w:val="20"/>
              </w:rPr>
              <w:lastRenderedPageBreak/>
              <w:t>экзаменационные материалы</w:t>
            </w:r>
          </w:p>
        </w:tc>
        <w:tc>
          <w:tcPr>
            <w:tcW w:w="0" w:type="auto"/>
          </w:tcPr>
          <w:p w14:paraId="21B0F9C8"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lastRenderedPageBreak/>
              <w:t>8</w:t>
            </w:r>
          </w:p>
        </w:tc>
        <w:tc>
          <w:tcPr>
            <w:tcW w:w="0" w:type="auto"/>
          </w:tcPr>
          <w:p w14:paraId="1D6B38BD"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 xml:space="preserve"> ОПК-1</w:t>
            </w:r>
          </w:p>
        </w:tc>
      </w:tr>
      <w:tr w:rsidR="00232322" w:rsidRPr="005F76BB" w14:paraId="6F802420" w14:textId="77777777" w:rsidTr="004D2B45">
        <w:tc>
          <w:tcPr>
            <w:tcW w:w="0" w:type="auto"/>
          </w:tcPr>
          <w:p w14:paraId="1969F621"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sz w:val="20"/>
                <w:szCs w:val="20"/>
              </w:rPr>
            </w:pPr>
            <w:r w:rsidRPr="005F76BB">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Pr>
          <w:p w14:paraId="1114212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jc w:val="left"/>
              <w:rPr>
                <w:sz w:val="20"/>
                <w:szCs w:val="20"/>
              </w:rPr>
            </w:pPr>
          </w:p>
        </w:tc>
        <w:tc>
          <w:tcPr>
            <w:tcW w:w="0" w:type="auto"/>
          </w:tcPr>
          <w:p w14:paraId="4C480AB0"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r w:rsidRPr="005F76BB">
              <w:rPr>
                <w:color w:val="auto"/>
                <w:sz w:val="20"/>
                <w:szCs w:val="20"/>
              </w:rPr>
              <w:t>реферат;</w:t>
            </w:r>
          </w:p>
          <w:p w14:paraId="02CEED04" w14:textId="77777777" w:rsidR="00232322" w:rsidRPr="005F76BB" w:rsidRDefault="00232322" w:rsidP="004D2B45">
            <w:pPr>
              <w:widowControl w:val="0"/>
              <w:tabs>
                <w:tab w:val="left" w:pos="426"/>
                <w:tab w:val="left" w:pos="567"/>
                <w:tab w:val="left" w:pos="625"/>
              </w:tabs>
              <w:spacing w:after="0" w:line="240" w:lineRule="auto"/>
              <w:ind w:left="0" w:right="-1" w:firstLine="0"/>
              <w:jc w:val="left"/>
              <w:rPr>
                <w:color w:val="auto"/>
                <w:sz w:val="20"/>
                <w:szCs w:val="20"/>
              </w:rPr>
            </w:pPr>
          </w:p>
        </w:tc>
        <w:tc>
          <w:tcPr>
            <w:tcW w:w="0" w:type="auto"/>
          </w:tcPr>
          <w:p w14:paraId="57675538"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6</w:t>
            </w:r>
          </w:p>
        </w:tc>
        <w:tc>
          <w:tcPr>
            <w:tcW w:w="0" w:type="auto"/>
          </w:tcPr>
          <w:p w14:paraId="323D29FA"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ОПК-1</w:t>
            </w:r>
          </w:p>
        </w:tc>
      </w:tr>
      <w:tr w:rsidR="00232322" w:rsidRPr="005F76BB" w14:paraId="46C6F19B" w14:textId="77777777" w:rsidTr="004D2B45">
        <w:tc>
          <w:tcPr>
            <w:tcW w:w="0" w:type="auto"/>
          </w:tcPr>
          <w:p w14:paraId="21F6C455"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Всего часов</w:t>
            </w:r>
          </w:p>
        </w:tc>
        <w:tc>
          <w:tcPr>
            <w:tcW w:w="0" w:type="auto"/>
          </w:tcPr>
          <w:p w14:paraId="12D6A927"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5024007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10324054"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5F76BB">
              <w:rPr>
                <w:color w:val="auto"/>
                <w:sz w:val="20"/>
                <w:szCs w:val="20"/>
              </w:rPr>
              <w:t>20</w:t>
            </w:r>
          </w:p>
        </w:tc>
        <w:tc>
          <w:tcPr>
            <w:tcW w:w="0" w:type="auto"/>
          </w:tcPr>
          <w:p w14:paraId="72DA965A" w14:textId="77777777" w:rsidR="00232322" w:rsidRPr="005F76BB"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r>
    </w:tbl>
    <w:p w14:paraId="592FAB56"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0"/>
        <w:rPr>
          <w:b/>
          <w:bCs/>
          <w:color w:val="auto"/>
          <w:sz w:val="24"/>
          <w:szCs w:val="24"/>
        </w:rPr>
      </w:pPr>
    </w:p>
    <w:p w14:paraId="14CCEEE4" w14:textId="77777777" w:rsidR="00232322" w:rsidRPr="005F76BB" w:rsidRDefault="00232322" w:rsidP="00232322">
      <w:pPr>
        <w:widowControl w:val="0"/>
        <w:tabs>
          <w:tab w:val="left" w:pos="142"/>
          <w:tab w:val="left" w:pos="284"/>
          <w:tab w:val="left" w:pos="426"/>
          <w:tab w:val="left" w:pos="1985"/>
          <w:tab w:val="left" w:pos="6521"/>
        </w:tabs>
        <w:spacing w:after="0" w:line="240" w:lineRule="auto"/>
        <w:ind w:left="0" w:right="-1" w:firstLine="709"/>
        <w:rPr>
          <w:color w:val="auto"/>
          <w:sz w:val="24"/>
          <w:szCs w:val="24"/>
        </w:rPr>
      </w:pPr>
      <w:r w:rsidRPr="005F76BB">
        <w:rPr>
          <w:b/>
          <w:bCs/>
          <w:color w:val="auto"/>
          <w:sz w:val="24"/>
          <w:szCs w:val="24"/>
        </w:rPr>
        <w:t xml:space="preserve">4.8. Курсовой проект (курсовая работа) </w:t>
      </w:r>
      <w:r w:rsidRPr="005F76BB">
        <w:rPr>
          <w:color w:val="auto"/>
          <w:sz w:val="24"/>
          <w:szCs w:val="24"/>
        </w:rPr>
        <w:t>(не предусмотрен учебным планом)</w:t>
      </w:r>
    </w:p>
    <w:p w14:paraId="14F562D8" w14:textId="77777777" w:rsidR="00232322" w:rsidRPr="005F76BB" w:rsidRDefault="00232322" w:rsidP="00232322">
      <w:pPr>
        <w:widowControl w:val="0"/>
        <w:tabs>
          <w:tab w:val="left" w:pos="142"/>
          <w:tab w:val="left" w:pos="284"/>
          <w:tab w:val="left" w:pos="426"/>
          <w:tab w:val="left" w:pos="1985"/>
          <w:tab w:val="left" w:pos="6521"/>
        </w:tabs>
        <w:autoSpaceDE w:val="0"/>
        <w:autoSpaceDN w:val="0"/>
        <w:adjustRightInd w:val="0"/>
        <w:spacing w:after="0" w:line="240" w:lineRule="auto"/>
        <w:ind w:left="0" w:right="-1" w:firstLine="709"/>
        <w:rPr>
          <w:b/>
          <w:color w:val="auto"/>
          <w:sz w:val="24"/>
          <w:szCs w:val="24"/>
        </w:rPr>
      </w:pPr>
    </w:p>
    <w:p w14:paraId="24DDACEC" w14:textId="77777777" w:rsidR="00232322" w:rsidRPr="005F76BB" w:rsidRDefault="00232322" w:rsidP="00232322">
      <w:pPr>
        <w:widowControl w:val="0"/>
        <w:tabs>
          <w:tab w:val="left" w:pos="142"/>
          <w:tab w:val="left" w:pos="284"/>
          <w:tab w:val="left" w:pos="426"/>
          <w:tab w:val="left" w:pos="1985"/>
          <w:tab w:val="left" w:pos="6521"/>
        </w:tabs>
        <w:autoSpaceDE w:val="0"/>
        <w:autoSpaceDN w:val="0"/>
        <w:adjustRightInd w:val="0"/>
        <w:spacing w:after="0" w:line="240" w:lineRule="auto"/>
        <w:ind w:left="0" w:right="-1" w:firstLine="709"/>
        <w:rPr>
          <w:b/>
          <w:color w:val="auto"/>
          <w:sz w:val="24"/>
          <w:szCs w:val="24"/>
        </w:rPr>
      </w:pPr>
      <w:r w:rsidRPr="005F76BB">
        <w:rPr>
          <w:b/>
          <w:color w:val="auto"/>
          <w:sz w:val="24"/>
          <w:szCs w:val="24"/>
        </w:rPr>
        <w:t xml:space="preserve">5. Перечень учебно-методического обеспечения для самостоятельной работы обучающихся по дисциплине </w:t>
      </w:r>
    </w:p>
    <w:p w14:paraId="673F92E7" w14:textId="77777777" w:rsidR="00232322" w:rsidRPr="005F76BB" w:rsidRDefault="00232322" w:rsidP="00232322">
      <w:pPr>
        <w:widowControl w:val="0"/>
        <w:shd w:val="clear" w:color="auto" w:fill="FFFFFF"/>
        <w:tabs>
          <w:tab w:val="left" w:pos="426"/>
          <w:tab w:val="left" w:pos="1985"/>
        </w:tabs>
        <w:spacing w:after="0" w:line="240" w:lineRule="auto"/>
        <w:ind w:left="0" w:right="-1" w:firstLine="709"/>
        <w:rPr>
          <w:color w:val="333333"/>
          <w:sz w:val="24"/>
          <w:szCs w:val="24"/>
          <w:shd w:val="clear" w:color="auto" w:fill="F7F7F7"/>
        </w:rPr>
      </w:pPr>
      <w:r w:rsidRPr="005F76BB">
        <w:rPr>
          <w:color w:val="auto"/>
          <w:sz w:val="24"/>
          <w:szCs w:val="24"/>
        </w:rPr>
        <w:t>1.</w:t>
      </w:r>
      <w:r w:rsidRPr="005F76BB">
        <w:rPr>
          <w:color w:val="333333"/>
          <w:sz w:val="24"/>
          <w:szCs w:val="24"/>
          <w:shd w:val="clear" w:color="auto" w:fill="F7F7F7"/>
        </w:rPr>
        <w:t xml:space="preserve"> Омельченко, В. П. Информационные технологии в профессиональной деятельности: учебник / В. П. Омельченко, А. А. Демидова. - Москва: ГЭОТАР-Медиа, 2020. - 416 с. - ISBN 978-5-9704-5499-2. - Текст: электронный // ЭБС "Консультант студента»: [сайт]. - </w:t>
      </w:r>
      <w:proofErr w:type="gramStart"/>
      <w:r w:rsidRPr="005F76BB">
        <w:rPr>
          <w:color w:val="333333"/>
          <w:sz w:val="24"/>
          <w:szCs w:val="24"/>
          <w:shd w:val="clear" w:color="auto" w:fill="F7F7F7"/>
        </w:rPr>
        <w:t>URL :</w:t>
      </w:r>
      <w:proofErr w:type="gramEnd"/>
      <w:r w:rsidRPr="005F76BB">
        <w:rPr>
          <w:color w:val="333333"/>
          <w:sz w:val="24"/>
          <w:szCs w:val="24"/>
          <w:shd w:val="clear" w:color="auto" w:fill="F7F7F7"/>
        </w:rPr>
        <w:t xml:space="preserve"> </w:t>
      </w:r>
      <w:hyperlink r:id="rId78" w:history="1">
        <w:r w:rsidRPr="005F76BB">
          <w:rPr>
            <w:rStyle w:val="ae"/>
            <w:sz w:val="24"/>
            <w:szCs w:val="24"/>
            <w:shd w:val="clear" w:color="auto" w:fill="F7F7F7"/>
          </w:rPr>
          <w:t>https://www.studentlibrary.ru/book/ISBN9785970454992.html</w:t>
        </w:r>
      </w:hyperlink>
    </w:p>
    <w:p w14:paraId="0CF39877" w14:textId="77777777" w:rsidR="00232322" w:rsidRPr="005F76BB" w:rsidRDefault="00232322" w:rsidP="00232322">
      <w:pPr>
        <w:widowControl w:val="0"/>
        <w:shd w:val="clear" w:color="auto" w:fill="FFFFFF"/>
        <w:tabs>
          <w:tab w:val="left" w:pos="426"/>
          <w:tab w:val="left" w:pos="1985"/>
        </w:tabs>
        <w:spacing w:after="0" w:line="240" w:lineRule="auto"/>
        <w:ind w:left="0" w:right="-1" w:firstLine="709"/>
        <w:rPr>
          <w:color w:val="333333"/>
          <w:sz w:val="24"/>
          <w:szCs w:val="24"/>
          <w:shd w:val="clear" w:color="auto" w:fill="F7F7F7"/>
        </w:rPr>
      </w:pPr>
      <w:r w:rsidRPr="005F76BB">
        <w:rPr>
          <w:color w:val="auto"/>
          <w:sz w:val="24"/>
          <w:szCs w:val="24"/>
        </w:rPr>
        <w:t>2.</w:t>
      </w:r>
      <w:r w:rsidRPr="005F76BB">
        <w:rPr>
          <w:color w:val="333333"/>
          <w:sz w:val="24"/>
          <w:szCs w:val="24"/>
          <w:shd w:val="clear" w:color="auto" w:fill="F7F7F7"/>
        </w:rPr>
        <w:t xml:space="preserve"> Сабанов, А. Г. Защита персональных данных в организациях здравоохранения / А. Г. Сабанов, В. Д. Зыков, Р. В. Мещеряков, С. П. Рылов, А. А. </w:t>
      </w:r>
      <w:proofErr w:type="spellStart"/>
      <w:r w:rsidRPr="005F76BB">
        <w:rPr>
          <w:color w:val="333333"/>
          <w:sz w:val="24"/>
          <w:szCs w:val="24"/>
          <w:shd w:val="clear" w:color="auto" w:fill="F7F7F7"/>
        </w:rPr>
        <w:t>Шелупанов</w:t>
      </w:r>
      <w:proofErr w:type="spellEnd"/>
      <w:r w:rsidRPr="005F76BB">
        <w:rPr>
          <w:color w:val="333333"/>
          <w:sz w:val="24"/>
          <w:szCs w:val="24"/>
          <w:shd w:val="clear" w:color="auto" w:fill="F7F7F7"/>
        </w:rPr>
        <w:t xml:space="preserve"> - Москва: Горячая линия - Телеком, 2012. - 206 с. - ISBN 978-5-9912-0243-5. - Текст: электронный // ЭБС "Консультант студента»: [сайт]. - URL: https://www.studentlibrary.ru/book/ISBN9785991202435.html</w:t>
      </w:r>
    </w:p>
    <w:p w14:paraId="782CB9F6" w14:textId="77777777" w:rsidR="00232322" w:rsidRPr="005F76BB" w:rsidRDefault="00232322" w:rsidP="00232322">
      <w:pPr>
        <w:widowControl w:val="0"/>
        <w:shd w:val="clear" w:color="auto" w:fill="FFFFFF"/>
        <w:tabs>
          <w:tab w:val="left" w:pos="426"/>
          <w:tab w:val="left" w:pos="1985"/>
        </w:tabs>
        <w:spacing w:after="0" w:line="240" w:lineRule="auto"/>
        <w:ind w:left="0" w:right="-1" w:firstLine="709"/>
        <w:rPr>
          <w:color w:val="333333"/>
          <w:sz w:val="24"/>
          <w:szCs w:val="24"/>
          <w:shd w:val="clear" w:color="auto" w:fill="F7F7F7"/>
        </w:rPr>
      </w:pPr>
      <w:r w:rsidRPr="005F76BB">
        <w:rPr>
          <w:color w:val="auto"/>
          <w:sz w:val="24"/>
          <w:szCs w:val="24"/>
        </w:rPr>
        <w:t>3.</w:t>
      </w:r>
      <w:r w:rsidRPr="005F76BB">
        <w:rPr>
          <w:color w:val="333333"/>
          <w:sz w:val="24"/>
          <w:szCs w:val="24"/>
          <w:shd w:val="clear" w:color="auto" w:fill="F7F7F7"/>
        </w:rPr>
        <w:t xml:space="preserve"> Вялков, А. И. Информационные технологии в управлении здравоохранением Российской Федерации / Под ред. А. И. Вялкова. - Москва: ГЭОТАР-Медиа, 2009. - 248 с. - ISBN 978-5-9704-1205-3. - </w:t>
      </w:r>
      <w:proofErr w:type="gramStart"/>
      <w:r w:rsidRPr="005F76BB">
        <w:rPr>
          <w:color w:val="333333"/>
          <w:sz w:val="24"/>
          <w:szCs w:val="24"/>
          <w:shd w:val="clear" w:color="auto" w:fill="F7F7F7"/>
        </w:rPr>
        <w:t>Текст :</w:t>
      </w:r>
      <w:proofErr w:type="gramEnd"/>
      <w:r w:rsidRPr="005F76BB">
        <w:rPr>
          <w:color w:val="333333"/>
          <w:sz w:val="24"/>
          <w:szCs w:val="24"/>
          <w:shd w:val="clear" w:color="auto" w:fill="F7F7F7"/>
        </w:rPr>
        <w:t xml:space="preserve"> электронный // ЭБС "Консультант студента</w:t>
      </w:r>
      <w:proofErr w:type="gramStart"/>
      <w:r w:rsidRPr="005F76BB">
        <w:rPr>
          <w:color w:val="333333"/>
          <w:sz w:val="24"/>
          <w:szCs w:val="24"/>
          <w:shd w:val="clear" w:color="auto" w:fill="F7F7F7"/>
        </w:rPr>
        <w:t>" :</w:t>
      </w:r>
      <w:proofErr w:type="gramEnd"/>
      <w:r w:rsidRPr="005F76BB">
        <w:rPr>
          <w:color w:val="333333"/>
          <w:sz w:val="24"/>
          <w:szCs w:val="24"/>
          <w:shd w:val="clear" w:color="auto" w:fill="F7F7F7"/>
        </w:rPr>
        <w:t xml:space="preserve"> [сайт]. - </w:t>
      </w:r>
      <w:proofErr w:type="gramStart"/>
      <w:r w:rsidRPr="005F76BB">
        <w:rPr>
          <w:color w:val="333333"/>
          <w:sz w:val="24"/>
          <w:szCs w:val="24"/>
          <w:shd w:val="clear" w:color="auto" w:fill="F7F7F7"/>
        </w:rPr>
        <w:t>URL :</w:t>
      </w:r>
      <w:proofErr w:type="gramEnd"/>
      <w:r w:rsidRPr="005F76BB">
        <w:rPr>
          <w:color w:val="333333"/>
          <w:sz w:val="24"/>
          <w:szCs w:val="24"/>
          <w:shd w:val="clear" w:color="auto" w:fill="F7F7F7"/>
        </w:rPr>
        <w:t xml:space="preserve"> </w:t>
      </w:r>
      <w:hyperlink r:id="rId79" w:history="1">
        <w:r w:rsidRPr="005F76BB">
          <w:rPr>
            <w:rStyle w:val="ae"/>
            <w:sz w:val="24"/>
            <w:szCs w:val="24"/>
            <w:shd w:val="clear" w:color="auto" w:fill="F7F7F7"/>
          </w:rPr>
          <w:t>https://www.studentlibrary.ru/book/ISBN9785970412053.html</w:t>
        </w:r>
      </w:hyperlink>
    </w:p>
    <w:p w14:paraId="66E6FD10" w14:textId="77777777" w:rsidR="00232322" w:rsidRPr="005F76BB" w:rsidRDefault="00232322" w:rsidP="00232322">
      <w:pPr>
        <w:widowControl w:val="0"/>
        <w:tabs>
          <w:tab w:val="left" w:pos="142"/>
          <w:tab w:val="left" w:pos="284"/>
          <w:tab w:val="left" w:pos="426"/>
          <w:tab w:val="left" w:pos="1985"/>
          <w:tab w:val="left" w:pos="6521"/>
        </w:tabs>
        <w:spacing w:after="0" w:line="240" w:lineRule="auto"/>
        <w:ind w:left="0" w:right="-1" w:firstLine="709"/>
        <w:rPr>
          <w:b/>
          <w:color w:val="auto"/>
          <w:sz w:val="24"/>
          <w:szCs w:val="24"/>
        </w:rPr>
      </w:pPr>
    </w:p>
    <w:p w14:paraId="468741D4" w14:textId="77777777" w:rsidR="00232322" w:rsidRPr="005F76BB" w:rsidRDefault="00232322" w:rsidP="00232322">
      <w:pPr>
        <w:widowControl w:val="0"/>
        <w:tabs>
          <w:tab w:val="left" w:pos="142"/>
          <w:tab w:val="left" w:pos="284"/>
          <w:tab w:val="left" w:pos="426"/>
          <w:tab w:val="left" w:pos="1985"/>
          <w:tab w:val="left" w:pos="6521"/>
        </w:tabs>
        <w:spacing w:after="0" w:line="240" w:lineRule="auto"/>
        <w:ind w:left="0" w:right="-1" w:firstLine="709"/>
        <w:rPr>
          <w:b/>
          <w:color w:val="auto"/>
          <w:sz w:val="24"/>
          <w:szCs w:val="24"/>
        </w:rPr>
      </w:pPr>
      <w:r w:rsidRPr="005F76BB">
        <w:rPr>
          <w:b/>
          <w:color w:val="auto"/>
          <w:sz w:val="24"/>
          <w:szCs w:val="24"/>
        </w:rPr>
        <w:t>6. Фонд оценочных средств для текущего контроля успеваемости и промежуточной аттестации</w:t>
      </w:r>
    </w:p>
    <w:p w14:paraId="4DF534E3" w14:textId="77777777" w:rsidR="00232322" w:rsidRPr="005F76BB" w:rsidRDefault="00232322" w:rsidP="00232322">
      <w:pPr>
        <w:widowControl w:val="0"/>
        <w:tabs>
          <w:tab w:val="left" w:pos="142"/>
          <w:tab w:val="left" w:pos="284"/>
          <w:tab w:val="left" w:pos="426"/>
          <w:tab w:val="left" w:pos="1985"/>
          <w:tab w:val="left" w:pos="6521"/>
        </w:tabs>
        <w:spacing w:after="0" w:line="240" w:lineRule="auto"/>
        <w:ind w:left="0" w:right="-1" w:firstLine="709"/>
        <w:rPr>
          <w:color w:val="auto"/>
          <w:sz w:val="24"/>
          <w:szCs w:val="24"/>
        </w:rPr>
      </w:pPr>
      <w:r w:rsidRPr="005F76BB">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52FABE42" w14:textId="77777777" w:rsidR="00232322" w:rsidRPr="005F76BB" w:rsidRDefault="00232322" w:rsidP="00232322">
      <w:pPr>
        <w:widowControl w:val="0"/>
        <w:shd w:val="clear" w:color="auto" w:fill="FFFFFF"/>
        <w:tabs>
          <w:tab w:val="left" w:pos="142"/>
          <w:tab w:val="left" w:pos="221"/>
          <w:tab w:val="left" w:pos="426"/>
          <w:tab w:val="left" w:pos="993"/>
        </w:tabs>
        <w:spacing w:after="0" w:line="240" w:lineRule="auto"/>
        <w:ind w:left="0" w:right="-1" w:firstLine="709"/>
        <w:rPr>
          <w:b/>
          <w:color w:val="auto"/>
          <w:sz w:val="24"/>
          <w:szCs w:val="24"/>
        </w:rPr>
      </w:pPr>
      <w:r w:rsidRPr="005F76BB">
        <w:rPr>
          <w:b/>
          <w:color w:val="auto"/>
          <w:sz w:val="24"/>
          <w:szCs w:val="24"/>
        </w:rPr>
        <w:t>Примерный перечень тем рефератов:</w:t>
      </w:r>
    </w:p>
    <w:p w14:paraId="7861C2FD"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Возможности математического моделирования функциональных систем организма. </w:t>
      </w:r>
    </w:p>
    <w:p w14:paraId="59825C05"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Методы автоматизации диагностических исследований. </w:t>
      </w:r>
    </w:p>
    <w:p w14:paraId="79110C3F"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Современные медицинские информационные системы и принципы их классификации. </w:t>
      </w:r>
    </w:p>
    <w:p w14:paraId="1E0FC453"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Автоматизированные системы съёма, регистрации, обработки и хранения медицинских данных.</w:t>
      </w:r>
    </w:p>
    <w:p w14:paraId="5DEB6C4F"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Автоматизированные системы консультативной вычислительной диагностики. </w:t>
      </w:r>
    </w:p>
    <w:p w14:paraId="2BA6E978"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Компьютерные технологии в применении к решению задач медицины и здравоохранения. </w:t>
      </w:r>
    </w:p>
    <w:p w14:paraId="3D57611C"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Технологии телекоммуникаций в решении задач лечебно-диагностического процесса и научного поиска. </w:t>
      </w:r>
    </w:p>
    <w:p w14:paraId="5C3531B5"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lastRenderedPageBreak/>
        <w:t xml:space="preserve">Телемедицина в системе практического здравоохранения. </w:t>
      </w:r>
    </w:p>
    <w:p w14:paraId="7FC0D1FA"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 xml:space="preserve">Автоматизированные информационные системы медицинских учреждений. </w:t>
      </w:r>
    </w:p>
    <w:p w14:paraId="2344733C" w14:textId="77777777" w:rsidR="00232322" w:rsidRPr="005F76BB" w:rsidRDefault="00232322" w:rsidP="00282754">
      <w:pPr>
        <w:pStyle w:val="a3"/>
        <w:numPr>
          <w:ilvl w:val="0"/>
          <w:numId w:val="46"/>
        </w:numPr>
        <w:shd w:val="clear" w:color="auto" w:fill="FFFFFF"/>
        <w:tabs>
          <w:tab w:val="left" w:pos="142"/>
          <w:tab w:val="left" w:pos="221"/>
          <w:tab w:val="left" w:pos="426"/>
          <w:tab w:val="left" w:pos="993"/>
        </w:tabs>
        <w:ind w:left="0" w:right="-1" w:firstLine="709"/>
        <w:jc w:val="both"/>
      </w:pPr>
      <w:r w:rsidRPr="005F76BB">
        <w:t>Методы медицинской информатики как инструмент доказательной медицины.</w:t>
      </w:r>
    </w:p>
    <w:p w14:paraId="140591C0" w14:textId="77777777" w:rsidR="00232322" w:rsidRPr="005F76BB" w:rsidRDefault="00232322" w:rsidP="00232322">
      <w:pPr>
        <w:widowControl w:val="0"/>
        <w:shd w:val="clear" w:color="auto" w:fill="FFFFFF"/>
        <w:tabs>
          <w:tab w:val="left" w:pos="142"/>
          <w:tab w:val="left" w:pos="221"/>
          <w:tab w:val="left" w:pos="426"/>
          <w:tab w:val="left" w:pos="1985"/>
        </w:tabs>
        <w:spacing w:after="0" w:line="240" w:lineRule="auto"/>
        <w:ind w:left="0" w:right="-1" w:firstLine="709"/>
        <w:rPr>
          <w:b/>
          <w:color w:val="auto"/>
          <w:sz w:val="24"/>
          <w:szCs w:val="24"/>
        </w:rPr>
      </w:pPr>
    </w:p>
    <w:p w14:paraId="34B53B22" w14:textId="77777777" w:rsidR="00232322" w:rsidRPr="005F76BB" w:rsidRDefault="00232322" w:rsidP="00232322">
      <w:pPr>
        <w:widowControl w:val="0"/>
        <w:shd w:val="clear" w:color="auto" w:fill="FFFFFF"/>
        <w:tabs>
          <w:tab w:val="left" w:pos="142"/>
          <w:tab w:val="left" w:pos="221"/>
          <w:tab w:val="left" w:pos="426"/>
          <w:tab w:val="left" w:pos="1985"/>
        </w:tabs>
        <w:spacing w:after="0" w:line="240" w:lineRule="auto"/>
        <w:ind w:left="0" w:right="-1" w:firstLine="709"/>
        <w:rPr>
          <w:b/>
          <w:color w:val="auto"/>
          <w:sz w:val="24"/>
          <w:szCs w:val="24"/>
        </w:rPr>
      </w:pPr>
      <w:r w:rsidRPr="005F76BB">
        <w:rPr>
          <w:b/>
          <w:color w:val="auto"/>
          <w:sz w:val="24"/>
          <w:szCs w:val="24"/>
        </w:rPr>
        <w:t>Примерный перечень вопросов к итоговому собеседованию:</w:t>
      </w:r>
    </w:p>
    <w:p w14:paraId="27AA4CA9"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Понятие информационной технологии.</w:t>
      </w:r>
    </w:p>
    <w:p w14:paraId="4B4BC9E8"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Виды информационных технологий.</w:t>
      </w:r>
    </w:p>
    <w:p w14:paraId="358DB34E"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Этапы исторического развития информационных технологий:</w:t>
      </w:r>
    </w:p>
    <w:p w14:paraId="18249200"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Технология обработки медицинской информации.</w:t>
      </w:r>
    </w:p>
    <w:p w14:paraId="4E01DB99"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Автоматизированное рабочее место.</w:t>
      </w:r>
    </w:p>
    <w:p w14:paraId="38524F01"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Электронные клинические документы.</w:t>
      </w:r>
    </w:p>
    <w:p w14:paraId="48ADABB6"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Ввод и редактирование текста, работа с фрагментами текста. </w:t>
      </w:r>
    </w:p>
    <w:p w14:paraId="49A1307F"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Настройка параметров страницы. </w:t>
      </w:r>
    </w:p>
    <w:p w14:paraId="47CE47A3"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Вставка объектов в текст (формулы, таблицы, графические объекты) </w:t>
      </w:r>
    </w:p>
    <w:p w14:paraId="4F9F0757"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Ввод информации в ячейки. Форматирование ячеек. Формат данных в ячейках. </w:t>
      </w:r>
    </w:p>
    <w:p w14:paraId="22E96741"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Операции с ячейками, столбцами, строками и листами. Форматирование электронных таблиц. </w:t>
      </w:r>
    </w:p>
    <w:p w14:paraId="6F2AE980"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Сортировка и фильтрация данных. </w:t>
      </w:r>
    </w:p>
    <w:p w14:paraId="5C4CB8E0"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Ввод формул. Использование относительных, абсолютных, смешанных адресов ячеек. </w:t>
      </w:r>
    </w:p>
    <w:p w14:paraId="065D6071"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Визуализация данных. Использование основных типов диаграмм.</w:t>
      </w:r>
    </w:p>
    <w:p w14:paraId="47497437"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Создание и редактирование диаграмм. </w:t>
      </w:r>
    </w:p>
    <w:p w14:paraId="67FC3F6A"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Основные технологии преобразования текстовой информации с помощью текстового редактора. </w:t>
      </w:r>
    </w:p>
    <w:p w14:paraId="5319B2C1"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Основные технологии преобразования числовой информации с помощью редактора электронных таблиц. </w:t>
      </w:r>
    </w:p>
    <w:p w14:paraId="1BEB6983" w14:textId="77777777" w:rsidR="00232322" w:rsidRPr="005F76BB" w:rsidRDefault="00232322" w:rsidP="00282754">
      <w:pPr>
        <w:pStyle w:val="a3"/>
        <w:numPr>
          <w:ilvl w:val="0"/>
          <w:numId w:val="47"/>
        </w:numPr>
        <w:shd w:val="clear" w:color="auto" w:fill="FFFFFF"/>
        <w:tabs>
          <w:tab w:val="left" w:pos="142"/>
          <w:tab w:val="left" w:pos="221"/>
          <w:tab w:val="left" w:pos="426"/>
          <w:tab w:val="left" w:pos="1985"/>
        </w:tabs>
        <w:ind w:firstLine="709"/>
      </w:pPr>
      <w:r w:rsidRPr="005F76BB">
        <w:t xml:space="preserve">Моделирование различных процессов с помощью табличного процессора. </w:t>
      </w:r>
    </w:p>
    <w:p w14:paraId="313B8070"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 xml:space="preserve">Автоматизированное рабочее место (АРМ): структура, состав, решаемые задачи. </w:t>
      </w:r>
    </w:p>
    <w:p w14:paraId="52BB04DB"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 xml:space="preserve">Работа с примерами АРМ. </w:t>
      </w:r>
    </w:p>
    <w:p w14:paraId="6BB619ED"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 xml:space="preserve">Объекты системы управления базы данных (СУБД). Типы данных. </w:t>
      </w:r>
    </w:p>
    <w:p w14:paraId="440D872B"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 xml:space="preserve">Создание базы данных. Создание таблиц. </w:t>
      </w:r>
    </w:p>
    <w:p w14:paraId="56075004"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rPr>
          <w:rFonts w:ascii="YS Text" w:hAnsi="YS Text"/>
          <w:color w:val="000000"/>
          <w:shd w:val="clear" w:color="auto" w:fill="FFFFFF"/>
        </w:rPr>
        <w:t>Уровни информационных технологий в медицине.</w:t>
      </w:r>
      <w:r w:rsidRPr="005F76BB">
        <w:t xml:space="preserve"> </w:t>
      </w:r>
    </w:p>
    <w:p w14:paraId="719589A9"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rPr>
          <w:rFonts w:ascii="YS Text" w:hAnsi="YS Text" w:hint="eastAsia"/>
          <w:color w:val="000000"/>
          <w:shd w:val="clear" w:color="auto" w:fill="FFFFFF"/>
        </w:rPr>
        <w:t>Виды</w:t>
      </w:r>
      <w:r w:rsidRPr="005F76BB">
        <w:rPr>
          <w:rFonts w:ascii="YS Text" w:hAnsi="YS Text"/>
          <w:color w:val="000000"/>
          <w:shd w:val="clear" w:color="auto" w:fill="FFFFFF"/>
        </w:rPr>
        <w:t xml:space="preserve"> </w:t>
      </w:r>
      <w:r w:rsidRPr="005F76BB">
        <w:rPr>
          <w:rFonts w:ascii="YS Text" w:hAnsi="YS Text" w:hint="eastAsia"/>
          <w:color w:val="000000"/>
          <w:shd w:val="clear" w:color="auto" w:fill="FFFFFF"/>
        </w:rPr>
        <w:t>информационных</w:t>
      </w:r>
      <w:r w:rsidRPr="005F76BB">
        <w:rPr>
          <w:rFonts w:ascii="YS Text" w:hAnsi="YS Text"/>
          <w:color w:val="000000"/>
          <w:shd w:val="clear" w:color="auto" w:fill="FFFFFF"/>
        </w:rPr>
        <w:t xml:space="preserve"> </w:t>
      </w:r>
      <w:r w:rsidRPr="005F76BB">
        <w:rPr>
          <w:rFonts w:ascii="YS Text" w:hAnsi="YS Text" w:hint="eastAsia"/>
          <w:color w:val="000000"/>
          <w:shd w:val="clear" w:color="auto" w:fill="FFFFFF"/>
        </w:rPr>
        <w:t>технологий</w:t>
      </w:r>
    </w:p>
    <w:p w14:paraId="10CEFAEE"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Технология обработки медицинской информации.</w:t>
      </w:r>
    </w:p>
    <w:p w14:paraId="6F7D2A8A"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Основы информационной безопасности.</w:t>
      </w:r>
    </w:p>
    <w:p w14:paraId="2FD5E52C"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Понятие телемедицины, их основные направления.</w:t>
      </w:r>
    </w:p>
    <w:p w14:paraId="3BC59856"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Компьютерные коммуникации в медицине.</w:t>
      </w:r>
    </w:p>
    <w:p w14:paraId="2671DC6F"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Компьютерное моделирование процессов.</w:t>
      </w:r>
    </w:p>
    <w:p w14:paraId="792242D9"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Базовые технологии преобразования алфавитно-цифровой информации.</w:t>
      </w:r>
    </w:p>
    <w:p w14:paraId="326B6556"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Возможности стандартных программных средств для решения задач практической медицины.</w:t>
      </w:r>
    </w:p>
    <w:p w14:paraId="5D1B5A4C"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Особенности компьютерного анализа медицинских данных.</w:t>
      </w:r>
    </w:p>
    <w:p w14:paraId="7D640F70"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Принципы компьютерной обработки и анализа данных.</w:t>
      </w:r>
    </w:p>
    <w:p w14:paraId="02B1493B"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Обзор по статистическим методам анализа медицинских данных.</w:t>
      </w:r>
    </w:p>
    <w:p w14:paraId="6653148E"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Современная технология анализа данных.</w:t>
      </w:r>
    </w:p>
    <w:p w14:paraId="1C48674E"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Краткий обзор по статистическим методам анализа медицинских данных.</w:t>
      </w:r>
    </w:p>
    <w:p w14:paraId="20AFCC0B"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rPr>
          <w:rFonts w:ascii="YS Text" w:hAnsi="YS Text"/>
          <w:color w:val="000000"/>
          <w:shd w:val="clear" w:color="auto" w:fill="FFFFFF"/>
        </w:rPr>
        <w:t>Системы управления лечебным процессом.</w:t>
      </w:r>
    </w:p>
    <w:p w14:paraId="13337806"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rPr>
          <w:rFonts w:ascii="YS Text" w:hAnsi="YS Text"/>
          <w:color w:val="000000"/>
          <w:shd w:val="clear" w:color="auto" w:fill="FFFFFF"/>
        </w:rPr>
        <w:t>Структура электронной истории болезни.</w:t>
      </w:r>
    </w:p>
    <w:p w14:paraId="3890303C"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Медицинская диагностика.</w:t>
      </w:r>
    </w:p>
    <w:p w14:paraId="0E972E2A" w14:textId="77777777" w:rsidR="00232322" w:rsidRPr="005F76BB" w:rsidRDefault="00232322" w:rsidP="00282754">
      <w:pPr>
        <w:pStyle w:val="a3"/>
        <w:numPr>
          <w:ilvl w:val="0"/>
          <w:numId w:val="47"/>
        </w:numPr>
        <w:tabs>
          <w:tab w:val="left" w:pos="142"/>
          <w:tab w:val="left" w:pos="426"/>
          <w:tab w:val="left" w:pos="1985"/>
          <w:tab w:val="left" w:pos="6521"/>
        </w:tabs>
        <w:ind w:firstLine="709"/>
      </w:pPr>
      <w:r w:rsidRPr="005F76BB">
        <w:t>Системы для проведения мониторинга.</w:t>
      </w:r>
    </w:p>
    <w:p w14:paraId="58D2B5DB" w14:textId="77777777" w:rsidR="00232322" w:rsidRPr="005F76BB" w:rsidRDefault="00232322" w:rsidP="00232322">
      <w:pPr>
        <w:widowControl w:val="0"/>
        <w:tabs>
          <w:tab w:val="left" w:pos="142"/>
          <w:tab w:val="left" w:pos="426"/>
          <w:tab w:val="left" w:pos="6521"/>
        </w:tabs>
        <w:spacing w:after="0" w:line="240" w:lineRule="auto"/>
        <w:ind w:left="0" w:right="-1" w:firstLine="0"/>
        <w:rPr>
          <w:b/>
          <w:color w:val="auto"/>
          <w:sz w:val="24"/>
          <w:szCs w:val="24"/>
        </w:rPr>
      </w:pPr>
      <w:r w:rsidRPr="005F76BB">
        <w:rPr>
          <w:b/>
          <w:color w:val="auto"/>
          <w:sz w:val="24"/>
          <w:szCs w:val="24"/>
        </w:rPr>
        <w:lastRenderedPageBreak/>
        <w:t>Этапы формирования и оценивания компетенций</w:t>
      </w:r>
    </w:p>
    <w:p w14:paraId="26978008" w14:textId="77777777" w:rsidR="00232322" w:rsidRPr="005F76BB" w:rsidRDefault="00232322" w:rsidP="00232322">
      <w:pPr>
        <w:widowControl w:val="0"/>
        <w:tabs>
          <w:tab w:val="left" w:pos="142"/>
          <w:tab w:val="left" w:pos="426"/>
          <w:tab w:val="left" w:pos="6521"/>
        </w:tabs>
        <w:spacing w:after="0" w:line="240" w:lineRule="auto"/>
        <w:ind w:left="0" w:right="-1" w:firstLine="0"/>
        <w:rPr>
          <w:b/>
          <w:color w:val="auto"/>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5171"/>
        <w:gridCol w:w="2022"/>
        <w:gridCol w:w="2117"/>
      </w:tblGrid>
      <w:tr w:rsidR="00232322" w:rsidRPr="00812D5E" w14:paraId="7722B0EB" w14:textId="77777777" w:rsidTr="004D2B45">
        <w:trPr>
          <w:trHeight w:val="564"/>
          <w:jc w:val="right"/>
        </w:trPr>
        <w:tc>
          <w:tcPr>
            <w:tcW w:w="0" w:type="auto"/>
            <w:tcBorders>
              <w:top w:val="single" w:sz="4" w:space="0" w:color="000000"/>
              <w:left w:val="single" w:sz="4" w:space="0" w:color="000000"/>
              <w:right w:val="single" w:sz="4" w:space="0" w:color="000000"/>
            </w:tcBorders>
          </w:tcPr>
          <w:p w14:paraId="1D1774D8"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 п/п</w:t>
            </w:r>
          </w:p>
        </w:tc>
        <w:tc>
          <w:tcPr>
            <w:tcW w:w="0" w:type="auto"/>
            <w:tcBorders>
              <w:top w:val="single" w:sz="4" w:space="0" w:color="000000"/>
              <w:left w:val="single" w:sz="4" w:space="0" w:color="000000"/>
              <w:right w:val="single" w:sz="4" w:space="0" w:color="000000"/>
            </w:tcBorders>
          </w:tcPr>
          <w:p w14:paraId="27EA5651"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Контролируемые разделы дисциплины</w:t>
            </w:r>
          </w:p>
        </w:tc>
        <w:tc>
          <w:tcPr>
            <w:tcW w:w="0" w:type="auto"/>
            <w:tcBorders>
              <w:top w:val="single" w:sz="4" w:space="0" w:color="000000"/>
              <w:left w:val="single" w:sz="4" w:space="0" w:color="000000"/>
              <w:right w:val="single" w:sz="4" w:space="0" w:color="000000"/>
            </w:tcBorders>
          </w:tcPr>
          <w:p w14:paraId="63FE1EB7"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Код контролируемой компетенции</w:t>
            </w:r>
          </w:p>
        </w:tc>
        <w:tc>
          <w:tcPr>
            <w:tcW w:w="0" w:type="auto"/>
            <w:tcBorders>
              <w:top w:val="single" w:sz="4" w:space="0" w:color="000000"/>
              <w:left w:val="single" w:sz="4" w:space="0" w:color="000000"/>
              <w:right w:val="single" w:sz="4" w:space="0" w:color="000000"/>
            </w:tcBorders>
          </w:tcPr>
          <w:p w14:paraId="26ED42A6"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Наименование оценочного средства</w:t>
            </w:r>
          </w:p>
        </w:tc>
      </w:tr>
      <w:tr w:rsidR="00232322" w:rsidRPr="00812D5E" w14:paraId="6DF52074"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08EA26AE" w14:textId="77777777" w:rsidR="00232322" w:rsidRPr="00812D5E" w:rsidRDefault="00232322" w:rsidP="00232322">
            <w:pPr>
              <w:pStyle w:val="a3"/>
              <w:numPr>
                <w:ilvl w:val="0"/>
                <w:numId w:val="27"/>
              </w:numPr>
              <w:tabs>
                <w:tab w:val="left" w:pos="426"/>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DA85B4" w14:textId="77777777" w:rsidR="00232322" w:rsidRPr="00812D5E"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12D5E">
              <w:rPr>
                <w:sz w:val="20"/>
                <w:szCs w:val="20"/>
              </w:rPr>
              <w:t>Технические и программные средства реализации информационных процессов. Базовые технологии преобразования информации.</w:t>
            </w:r>
          </w:p>
        </w:tc>
        <w:tc>
          <w:tcPr>
            <w:tcW w:w="0" w:type="auto"/>
            <w:tcBorders>
              <w:top w:val="single" w:sz="4" w:space="0" w:color="000000"/>
              <w:left w:val="single" w:sz="4" w:space="0" w:color="000000"/>
              <w:bottom w:val="single" w:sz="4" w:space="0" w:color="000000"/>
              <w:right w:val="single" w:sz="4" w:space="0" w:color="000000"/>
            </w:tcBorders>
          </w:tcPr>
          <w:p w14:paraId="6F480F79" w14:textId="77777777" w:rsidR="00232322" w:rsidRPr="00812D5E" w:rsidRDefault="00232322" w:rsidP="004D2B45">
            <w:pPr>
              <w:widowControl w:val="0"/>
              <w:tabs>
                <w:tab w:val="left" w:pos="426"/>
                <w:tab w:val="left" w:pos="567"/>
                <w:tab w:val="left" w:pos="625"/>
                <w:tab w:val="left" w:pos="6521"/>
              </w:tabs>
              <w:spacing w:after="0" w:line="240" w:lineRule="auto"/>
              <w:ind w:left="0" w:right="-1" w:firstLine="0"/>
              <w:rPr>
                <w:color w:val="auto"/>
                <w:sz w:val="20"/>
                <w:szCs w:val="20"/>
              </w:rPr>
            </w:pPr>
            <w:r w:rsidRPr="00812D5E">
              <w:rPr>
                <w:color w:val="auto"/>
                <w:sz w:val="20"/>
                <w:szCs w:val="20"/>
              </w:rPr>
              <w:t>УК-2; ОПК-1</w:t>
            </w:r>
          </w:p>
        </w:tc>
        <w:tc>
          <w:tcPr>
            <w:tcW w:w="0" w:type="auto"/>
            <w:tcBorders>
              <w:top w:val="single" w:sz="4" w:space="0" w:color="000000"/>
              <w:left w:val="single" w:sz="4" w:space="0" w:color="000000"/>
              <w:bottom w:val="single" w:sz="4" w:space="0" w:color="000000"/>
              <w:right w:val="single" w:sz="4" w:space="0" w:color="000000"/>
            </w:tcBorders>
          </w:tcPr>
          <w:p w14:paraId="3A8680EE"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реферат;</w:t>
            </w:r>
          </w:p>
          <w:p w14:paraId="550CFA8F"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экзаменационные материалы</w:t>
            </w:r>
          </w:p>
        </w:tc>
      </w:tr>
      <w:tr w:rsidR="00232322" w:rsidRPr="00812D5E" w14:paraId="3FCCA24A"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6FEB008B" w14:textId="77777777" w:rsidR="00232322" w:rsidRPr="00812D5E" w:rsidRDefault="00232322" w:rsidP="00232322">
            <w:pPr>
              <w:pStyle w:val="a3"/>
              <w:numPr>
                <w:ilvl w:val="0"/>
                <w:numId w:val="27"/>
              </w:numPr>
              <w:tabs>
                <w:tab w:val="left" w:pos="426"/>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580BED2" w14:textId="77777777" w:rsidR="00232322" w:rsidRPr="00812D5E"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812D5E">
              <w:rPr>
                <w:sz w:val="20"/>
                <w:szCs w:val="20"/>
              </w:rPr>
              <w:t>Медицинская информация. Компьютерный анализ медицинских данных.</w:t>
            </w:r>
          </w:p>
        </w:tc>
        <w:tc>
          <w:tcPr>
            <w:tcW w:w="0" w:type="auto"/>
            <w:tcBorders>
              <w:top w:val="single" w:sz="4" w:space="0" w:color="000000"/>
              <w:left w:val="single" w:sz="4" w:space="0" w:color="000000"/>
              <w:bottom w:val="single" w:sz="4" w:space="0" w:color="000000"/>
              <w:right w:val="single" w:sz="4" w:space="0" w:color="000000"/>
            </w:tcBorders>
          </w:tcPr>
          <w:p w14:paraId="57254E89" w14:textId="77777777" w:rsidR="00232322" w:rsidRPr="00812D5E" w:rsidRDefault="00232322" w:rsidP="004D2B45">
            <w:pPr>
              <w:widowControl w:val="0"/>
              <w:tabs>
                <w:tab w:val="left" w:pos="426"/>
                <w:tab w:val="left" w:pos="567"/>
                <w:tab w:val="left" w:pos="625"/>
                <w:tab w:val="left" w:pos="6521"/>
              </w:tabs>
              <w:spacing w:after="0" w:line="240" w:lineRule="auto"/>
              <w:ind w:left="0" w:right="-1" w:firstLine="0"/>
              <w:rPr>
                <w:color w:val="auto"/>
                <w:sz w:val="20"/>
                <w:szCs w:val="20"/>
              </w:rPr>
            </w:pPr>
            <w:r w:rsidRPr="00812D5E">
              <w:rPr>
                <w:color w:val="auto"/>
                <w:sz w:val="20"/>
                <w:szCs w:val="20"/>
              </w:rPr>
              <w:t>УК-2; ОПК-1</w:t>
            </w:r>
          </w:p>
        </w:tc>
        <w:tc>
          <w:tcPr>
            <w:tcW w:w="0" w:type="auto"/>
            <w:tcBorders>
              <w:top w:val="single" w:sz="4" w:space="0" w:color="000000"/>
              <w:left w:val="single" w:sz="4" w:space="0" w:color="000000"/>
              <w:bottom w:val="single" w:sz="4" w:space="0" w:color="000000"/>
              <w:right w:val="single" w:sz="4" w:space="0" w:color="000000"/>
            </w:tcBorders>
          </w:tcPr>
          <w:p w14:paraId="4D42CC37"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реферат;</w:t>
            </w:r>
          </w:p>
          <w:p w14:paraId="16A129C8"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экзаменационные материалы</w:t>
            </w:r>
          </w:p>
        </w:tc>
      </w:tr>
      <w:tr w:rsidR="00232322" w:rsidRPr="00812D5E" w14:paraId="34F2B7F0"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287AD969" w14:textId="77777777" w:rsidR="00232322" w:rsidRPr="00812D5E" w:rsidRDefault="00232322" w:rsidP="00232322">
            <w:pPr>
              <w:pStyle w:val="a3"/>
              <w:numPr>
                <w:ilvl w:val="0"/>
                <w:numId w:val="27"/>
              </w:numPr>
              <w:tabs>
                <w:tab w:val="left" w:pos="426"/>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BF35389" w14:textId="77777777" w:rsidR="00232322" w:rsidRPr="00812D5E" w:rsidRDefault="00232322" w:rsidP="004D2B45">
            <w:pPr>
              <w:widowControl w:val="0"/>
              <w:tabs>
                <w:tab w:val="left" w:pos="142"/>
                <w:tab w:val="left" w:pos="284"/>
                <w:tab w:val="left" w:pos="426"/>
                <w:tab w:val="left" w:pos="6521"/>
              </w:tabs>
              <w:spacing w:after="0" w:line="240" w:lineRule="auto"/>
              <w:ind w:left="0" w:right="-1" w:firstLine="0"/>
              <w:rPr>
                <w:sz w:val="20"/>
                <w:szCs w:val="20"/>
              </w:rPr>
            </w:pPr>
            <w:r w:rsidRPr="00812D5E">
              <w:rPr>
                <w:sz w:val="20"/>
                <w:szCs w:val="20"/>
              </w:rPr>
              <w:t>Медицинские информационные системы. Системы управления базами данных. Компьютерные коммуникации в медицине. Телемедицина. Основы информационной безопасности.</w:t>
            </w:r>
          </w:p>
        </w:tc>
        <w:tc>
          <w:tcPr>
            <w:tcW w:w="0" w:type="auto"/>
            <w:tcBorders>
              <w:top w:val="single" w:sz="4" w:space="0" w:color="000000"/>
              <w:left w:val="single" w:sz="4" w:space="0" w:color="000000"/>
              <w:bottom w:val="single" w:sz="4" w:space="0" w:color="000000"/>
              <w:right w:val="single" w:sz="4" w:space="0" w:color="000000"/>
            </w:tcBorders>
          </w:tcPr>
          <w:p w14:paraId="10D85FB3" w14:textId="77777777" w:rsidR="00232322" w:rsidRPr="00812D5E" w:rsidRDefault="00232322" w:rsidP="004D2B45">
            <w:pPr>
              <w:widowControl w:val="0"/>
              <w:tabs>
                <w:tab w:val="left" w:pos="426"/>
                <w:tab w:val="left" w:pos="567"/>
                <w:tab w:val="left" w:pos="625"/>
                <w:tab w:val="left" w:pos="6521"/>
              </w:tabs>
              <w:spacing w:after="0" w:line="240" w:lineRule="auto"/>
              <w:ind w:left="0" w:right="-1" w:firstLine="0"/>
              <w:rPr>
                <w:color w:val="auto"/>
                <w:sz w:val="20"/>
                <w:szCs w:val="20"/>
              </w:rPr>
            </w:pPr>
            <w:r w:rsidRPr="00812D5E">
              <w:rPr>
                <w:color w:val="auto"/>
                <w:sz w:val="20"/>
                <w:szCs w:val="20"/>
              </w:rPr>
              <w:t>УК-2; ОПК-1</w:t>
            </w:r>
          </w:p>
        </w:tc>
        <w:tc>
          <w:tcPr>
            <w:tcW w:w="0" w:type="auto"/>
            <w:tcBorders>
              <w:top w:val="single" w:sz="4" w:space="0" w:color="000000"/>
              <w:left w:val="single" w:sz="4" w:space="0" w:color="000000"/>
              <w:bottom w:val="single" w:sz="4" w:space="0" w:color="000000"/>
              <w:right w:val="single" w:sz="4" w:space="0" w:color="000000"/>
            </w:tcBorders>
          </w:tcPr>
          <w:p w14:paraId="57DC20F4"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реферат;</w:t>
            </w:r>
          </w:p>
          <w:p w14:paraId="32E9230F" w14:textId="77777777" w:rsidR="00232322" w:rsidRPr="00812D5E" w:rsidRDefault="00232322" w:rsidP="004D2B45">
            <w:pPr>
              <w:widowControl w:val="0"/>
              <w:tabs>
                <w:tab w:val="left" w:pos="426"/>
                <w:tab w:val="left" w:pos="567"/>
                <w:tab w:val="left" w:pos="625"/>
              </w:tabs>
              <w:spacing w:after="0" w:line="240" w:lineRule="auto"/>
              <w:ind w:left="0" w:right="-1" w:firstLine="0"/>
              <w:rPr>
                <w:color w:val="auto"/>
                <w:sz w:val="20"/>
                <w:szCs w:val="20"/>
              </w:rPr>
            </w:pPr>
            <w:r w:rsidRPr="00812D5E">
              <w:rPr>
                <w:color w:val="auto"/>
                <w:sz w:val="20"/>
                <w:szCs w:val="20"/>
              </w:rPr>
              <w:t>экзаменационные материалы</w:t>
            </w:r>
          </w:p>
        </w:tc>
      </w:tr>
    </w:tbl>
    <w:p w14:paraId="5E874296" w14:textId="77777777" w:rsidR="00232322" w:rsidRPr="005F76BB" w:rsidRDefault="00232322" w:rsidP="00232322">
      <w:pPr>
        <w:widowControl w:val="0"/>
        <w:tabs>
          <w:tab w:val="left" w:pos="142"/>
          <w:tab w:val="left" w:pos="426"/>
        </w:tabs>
        <w:spacing w:after="0" w:line="240" w:lineRule="auto"/>
        <w:ind w:left="0" w:right="-1" w:firstLine="0"/>
        <w:rPr>
          <w:color w:val="auto"/>
          <w:sz w:val="24"/>
          <w:szCs w:val="24"/>
        </w:rPr>
      </w:pPr>
    </w:p>
    <w:p w14:paraId="06124A84" w14:textId="77777777" w:rsidR="00232322" w:rsidRPr="005F76BB" w:rsidRDefault="00232322" w:rsidP="00232322">
      <w:pPr>
        <w:widowControl w:val="0"/>
        <w:tabs>
          <w:tab w:val="left" w:pos="142"/>
          <w:tab w:val="left" w:pos="426"/>
          <w:tab w:val="left" w:pos="6521"/>
        </w:tabs>
        <w:spacing w:after="0" w:line="240" w:lineRule="auto"/>
        <w:ind w:left="0" w:right="-1" w:firstLine="709"/>
        <w:rPr>
          <w:b/>
          <w:color w:val="auto"/>
          <w:sz w:val="24"/>
          <w:szCs w:val="24"/>
        </w:rPr>
      </w:pPr>
      <w:r w:rsidRPr="005F76BB">
        <w:rPr>
          <w:b/>
          <w:color w:val="auto"/>
          <w:sz w:val="24"/>
          <w:szCs w:val="24"/>
        </w:rPr>
        <w:t>7. Перечень основной и дополнительной учебной литературы, необходимой для освоения дисциплины (модуля)</w:t>
      </w:r>
    </w:p>
    <w:p w14:paraId="06C14B26" w14:textId="77777777" w:rsidR="00232322" w:rsidRPr="005F76BB" w:rsidRDefault="00232322" w:rsidP="00232322">
      <w:pPr>
        <w:widowControl w:val="0"/>
        <w:tabs>
          <w:tab w:val="left" w:pos="142"/>
          <w:tab w:val="left" w:pos="426"/>
          <w:tab w:val="left" w:pos="1040"/>
          <w:tab w:val="left" w:pos="6521"/>
        </w:tabs>
        <w:spacing w:after="0" w:line="240" w:lineRule="auto"/>
        <w:ind w:left="0" w:right="-1" w:firstLine="709"/>
        <w:rPr>
          <w:b/>
          <w:bCs/>
          <w:color w:val="auto"/>
          <w:sz w:val="24"/>
          <w:szCs w:val="24"/>
        </w:rPr>
      </w:pPr>
    </w:p>
    <w:p w14:paraId="406CB630" w14:textId="77777777" w:rsidR="00232322" w:rsidRPr="005F76BB" w:rsidRDefault="00232322" w:rsidP="00232322">
      <w:pPr>
        <w:widowControl w:val="0"/>
        <w:tabs>
          <w:tab w:val="left" w:pos="142"/>
          <w:tab w:val="left" w:pos="426"/>
          <w:tab w:val="left" w:pos="1040"/>
          <w:tab w:val="left" w:pos="6521"/>
        </w:tabs>
        <w:spacing w:after="0" w:line="240" w:lineRule="auto"/>
        <w:ind w:left="0" w:right="-1" w:firstLine="709"/>
        <w:rPr>
          <w:color w:val="auto"/>
          <w:sz w:val="24"/>
          <w:szCs w:val="24"/>
        </w:rPr>
      </w:pPr>
      <w:r w:rsidRPr="005F76BB">
        <w:rPr>
          <w:b/>
          <w:bCs/>
          <w:color w:val="auto"/>
          <w:sz w:val="24"/>
          <w:szCs w:val="24"/>
        </w:rPr>
        <w:t>7.1. Основная литература</w:t>
      </w:r>
    </w:p>
    <w:p w14:paraId="259630EC" w14:textId="77777777" w:rsidR="00232322" w:rsidRPr="00000DC5" w:rsidRDefault="00232322" w:rsidP="00232322">
      <w:pPr>
        <w:widowControl w:val="0"/>
        <w:tabs>
          <w:tab w:val="left" w:pos="426"/>
        </w:tabs>
        <w:spacing w:after="0" w:line="240" w:lineRule="auto"/>
        <w:ind w:left="0" w:right="-1" w:firstLine="709"/>
        <w:rPr>
          <w:color w:val="333333"/>
          <w:sz w:val="24"/>
          <w:szCs w:val="24"/>
          <w:shd w:val="clear" w:color="auto" w:fill="F7F7F7"/>
        </w:rPr>
      </w:pPr>
      <w:r w:rsidRPr="00000DC5">
        <w:rPr>
          <w:color w:val="auto"/>
          <w:sz w:val="24"/>
          <w:szCs w:val="24"/>
        </w:rPr>
        <w:t>1.</w:t>
      </w:r>
      <w:r w:rsidRPr="00000DC5">
        <w:rPr>
          <w:color w:val="333333"/>
          <w:sz w:val="24"/>
          <w:szCs w:val="24"/>
          <w:shd w:val="clear" w:color="auto" w:fill="F7F7F7"/>
        </w:rPr>
        <w:t xml:space="preserve"> Омельченко, В. П. Информационные технологии в профессиональной деятельности: учебник / В. П. Омельченко, А. А. Демидова. - Москва: ГЭОТАР-Медиа, 2020. - 416 с. - ISBN 978-5-9704-5499-2. - Текст: электронный // ЭБС "Консультант студента»: [сайт]. - </w:t>
      </w:r>
      <w:proofErr w:type="gramStart"/>
      <w:r w:rsidRPr="00000DC5">
        <w:rPr>
          <w:color w:val="333333"/>
          <w:sz w:val="24"/>
          <w:szCs w:val="24"/>
          <w:shd w:val="clear" w:color="auto" w:fill="F7F7F7"/>
        </w:rPr>
        <w:t>URL :</w:t>
      </w:r>
      <w:proofErr w:type="gramEnd"/>
      <w:r w:rsidRPr="00000DC5">
        <w:rPr>
          <w:color w:val="333333"/>
          <w:sz w:val="24"/>
          <w:szCs w:val="24"/>
          <w:shd w:val="clear" w:color="auto" w:fill="F7F7F7"/>
        </w:rPr>
        <w:t xml:space="preserve"> </w:t>
      </w:r>
      <w:hyperlink r:id="rId80" w:history="1">
        <w:r w:rsidRPr="00000DC5">
          <w:rPr>
            <w:rStyle w:val="ae"/>
            <w:sz w:val="24"/>
            <w:szCs w:val="24"/>
            <w:shd w:val="clear" w:color="auto" w:fill="F7F7F7"/>
          </w:rPr>
          <w:t>https://www.studentlibrary.ru/book/ISBN9785970454992.html</w:t>
        </w:r>
      </w:hyperlink>
    </w:p>
    <w:p w14:paraId="0DDF8D47" w14:textId="77777777" w:rsidR="00232322" w:rsidRPr="00000DC5" w:rsidRDefault="00232322" w:rsidP="00232322">
      <w:pPr>
        <w:widowControl w:val="0"/>
        <w:tabs>
          <w:tab w:val="left" w:pos="426"/>
        </w:tabs>
        <w:spacing w:after="0" w:line="240" w:lineRule="auto"/>
        <w:ind w:left="0" w:right="-1" w:firstLine="709"/>
        <w:rPr>
          <w:color w:val="333333"/>
          <w:sz w:val="24"/>
          <w:szCs w:val="24"/>
          <w:shd w:val="clear" w:color="auto" w:fill="F7F7F7"/>
        </w:rPr>
      </w:pPr>
      <w:r w:rsidRPr="00000DC5">
        <w:rPr>
          <w:color w:val="auto"/>
          <w:sz w:val="24"/>
          <w:szCs w:val="24"/>
        </w:rPr>
        <w:t>2.</w:t>
      </w:r>
      <w:r w:rsidRPr="00000DC5">
        <w:rPr>
          <w:color w:val="333333"/>
          <w:sz w:val="24"/>
          <w:szCs w:val="24"/>
          <w:shd w:val="clear" w:color="auto" w:fill="F7F7F7"/>
        </w:rPr>
        <w:t xml:space="preserve"> Сабанов, А. Г. Защита персональных данных в организациях здравоохранения / А. Г. Сабанов, В. Д. Зыков, Р. В. Мещеряков, С. П. Рылов, А. А. </w:t>
      </w:r>
      <w:proofErr w:type="spellStart"/>
      <w:r w:rsidRPr="00000DC5">
        <w:rPr>
          <w:color w:val="333333"/>
          <w:sz w:val="24"/>
          <w:szCs w:val="24"/>
          <w:shd w:val="clear" w:color="auto" w:fill="F7F7F7"/>
        </w:rPr>
        <w:t>Шелупанов</w:t>
      </w:r>
      <w:proofErr w:type="spellEnd"/>
      <w:r w:rsidRPr="00000DC5">
        <w:rPr>
          <w:color w:val="333333"/>
          <w:sz w:val="24"/>
          <w:szCs w:val="24"/>
          <w:shd w:val="clear" w:color="auto" w:fill="F7F7F7"/>
        </w:rPr>
        <w:t xml:space="preserve"> - Москва: Горячая линия - Телеком, 2018. - 206 с. - ISBN 978-5-9912-0243-5. - Текст: электронный // ЭБС "Консультант студента»: [сайт]. - URL: https://www.studentlibrary.ru/book/ISBN9785991202435.html</w:t>
      </w:r>
    </w:p>
    <w:p w14:paraId="543B9177" w14:textId="77777777" w:rsidR="00232322" w:rsidRPr="00000DC5" w:rsidRDefault="00232322" w:rsidP="00232322">
      <w:pPr>
        <w:widowControl w:val="0"/>
        <w:tabs>
          <w:tab w:val="left" w:pos="426"/>
        </w:tabs>
        <w:spacing w:after="0" w:line="240" w:lineRule="auto"/>
        <w:ind w:left="0" w:right="-1" w:firstLine="709"/>
        <w:rPr>
          <w:color w:val="333333"/>
          <w:sz w:val="24"/>
          <w:szCs w:val="24"/>
          <w:shd w:val="clear" w:color="auto" w:fill="F7F7F7"/>
        </w:rPr>
      </w:pPr>
      <w:r w:rsidRPr="00000DC5">
        <w:rPr>
          <w:color w:val="auto"/>
          <w:sz w:val="24"/>
          <w:szCs w:val="24"/>
        </w:rPr>
        <w:t>3.</w:t>
      </w:r>
      <w:r w:rsidRPr="00000DC5">
        <w:rPr>
          <w:color w:val="333333"/>
          <w:sz w:val="24"/>
          <w:szCs w:val="24"/>
          <w:shd w:val="clear" w:color="auto" w:fill="F7F7F7"/>
        </w:rPr>
        <w:t xml:space="preserve"> Вялков, А. И. Информационные технологии в управлении здравоохранением Российской Федерации / Под ред. А. И. Вялкова. - Москва: ГЭОТАР-Медиа, 2009. - 248 с. - ISBN 978-5-9704-1205-3. - </w:t>
      </w:r>
      <w:proofErr w:type="gramStart"/>
      <w:r w:rsidRPr="00000DC5">
        <w:rPr>
          <w:color w:val="333333"/>
          <w:sz w:val="24"/>
          <w:szCs w:val="24"/>
          <w:shd w:val="clear" w:color="auto" w:fill="F7F7F7"/>
        </w:rPr>
        <w:t>Текст :</w:t>
      </w:r>
      <w:proofErr w:type="gramEnd"/>
      <w:r w:rsidRPr="00000DC5">
        <w:rPr>
          <w:color w:val="333333"/>
          <w:sz w:val="24"/>
          <w:szCs w:val="24"/>
          <w:shd w:val="clear" w:color="auto" w:fill="F7F7F7"/>
        </w:rPr>
        <w:t xml:space="preserve"> электронный // ЭБС "Консультант студента</w:t>
      </w:r>
      <w:proofErr w:type="gramStart"/>
      <w:r w:rsidRPr="00000DC5">
        <w:rPr>
          <w:color w:val="333333"/>
          <w:sz w:val="24"/>
          <w:szCs w:val="24"/>
          <w:shd w:val="clear" w:color="auto" w:fill="F7F7F7"/>
        </w:rPr>
        <w:t>" :</w:t>
      </w:r>
      <w:proofErr w:type="gramEnd"/>
      <w:r w:rsidRPr="00000DC5">
        <w:rPr>
          <w:color w:val="333333"/>
          <w:sz w:val="24"/>
          <w:szCs w:val="24"/>
          <w:shd w:val="clear" w:color="auto" w:fill="F7F7F7"/>
        </w:rPr>
        <w:t xml:space="preserve"> [сайт]. - </w:t>
      </w:r>
      <w:proofErr w:type="gramStart"/>
      <w:r w:rsidRPr="00000DC5">
        <w:rPr>
          <w:color w:val="333333"/>
          <w:sz w:val="24"/>
          <w:szCs w:val="24"/>
          <w:shd w:val="clear" w:color="auto" w:fill="F7F7F7"/>
        </w:rPr>
        <w:t>URL :</w:t>
      </w:r>
      <w:proofErr w:type="gramEnd"/>
      <w:r w:rsidRPr="00000DC5">
        <w:rPr>
          <w:color w:val="333333"/>
          <w:sz w:val="24"/>
          <w:szCs w:val="24"/>
          <w:shd w:val="clear" w:color="auto" w:fill="F7F7F7"/>
        </w:rPr>
        <w:t xml:space="preserve"> </w:t>
      </w:r>
      <w:hyperlink r:id="rId81" w:history="1">
        <w:r w:rsidRPr="00000DC5">
          <w:rPr>
            <w:rStyle w:val="ae"/>
            <w:sz w:val="24"/>
            <w:szCs w:val="24"/>
            <w:shd w:val="clear" w:color="auto" w:fill="F7F7F7"/>
          </w:rPr>
          <w:t>https://www.studentlibrary.ru/book/ISBN9785970412053.html</w:t>
        </w:r>
      </w:hyperlink>
    </w:p>
    <w:p w14:paraId="0C4876AC" w14:textId="77777777" w:rsidR="00232322" w:rsidRPr="00000DC5" w:rsidRDefault="00232322" w:rsidP="00232322">
      <w:pPr>
        <w:widowControl w:val="0"/>
        <w:tabs>
          <w:tab w:val="left" w:pos="426"/>
        </w:tabs>
        <w:spacing w:after="0" w:line="240" w:lineRule="auto"/>
        <w:ind w:left="0" w:right="-1" w:firstLine="709"/>
        <w:rPr>
          <w:b/>
          <w:bCs/>
          <w:color w:val="auto"/>
          <w:sz w:val="24"/>
          <w:szCs w:val="24"/>
        </w:rPr>
      </w:pPr>
    </w:p>
    <w:p w14:paraId="52FD624D" w14:textId="77777777" w:rsidR="00232322" w:rsidRPr="00000DC5" w:rsidRDefault="00232322" w:rsidP="00232322">
      <w:pPr>
        <w:widowControl w:val="0"/>
        <w:tabs>
          <w:tab w:val="left" w:pos="426"/>
        </w:tabs>
        <w:spacing w:after="0" w:line="240" w:lineRule="auto"/>
        <w:ind w:left="0" w:right="-1" w:firstLine="709"/>
        <w:rPr>
          <w:b/>
          <w:bCs/>
          <w:color w:val="auto"/>
          <w:sz w:val="24"/>
          <w:szCs w:val="24"/>
        </w:rPr>
      </w:pPr>
      <w:r w:rsidRPr="00000DC5">
        <w:rPr>
          <w:b/>
          <w:bCs/>
          <w:color w:val="auto"/>
          <w:sz w:val="24"/>
          <w:szCs w:val="24"/>
        </w:rPr>
        <w:t>7.2. Дополнительная литература</w:t>
      </w:r>
    </w:p>
    <w:p w14:paraId="5DB0F831" w14:textId="77777777" w:rsidR="00232322" w:rsidRPr="00000DC5" w:rsidRDefault="00232322" w:rsidP="00232322">
      <w:pPr>
        <w:pStyle w:val="a3"/>
        <w:tabs>
          <w:tab w:val="left" w:pos="142"/>
          <w:tab w:val="left" w:pos="426"/>
          <w:tab w:val="left" w:pos="6521"/>
        </w:tabs>
        <w:ind w:left="0" w:right="-1" w:firstLine="709"/>
        <w:jc w:val="both"/>
        <w:rPr>
          <w:color w:val="333333"/>
          <w:shd w:val="clear" w:color="auto" w:fill="F7F7F7"/>
        </w:rPr>
      </w:pPr>
      <w:r w:rsidRPr="00000DC5">
        <w:t>1.</w:t>
      </w:r>
      <w:r w:rsidRPr="00000DC5">
        <w:rPr>
          <w:color w:val="333333"/>
          <w:shd w:val="clear" w:color="auto" w:fill="F7F7F7"/>
        </w:rPr>
        <w:t xml:space="preserve"> Медицинское образование и профессиональное развитие, № 4 (30) 2017 [Электронный ресурс] / - М.: ГЭОТАР-Медиа, 2017. - ISBN 2220-8453-2017-04 - Режим доступа: </w:t>
      </w:r>
      <w:hyperlink r:id="rId82" w:history="1">
        <w:r w:rsidRPr="00000DC5">
          <w:rPr>
            <w:rStyle w:val="ae"/>
            <w:shd w:val="clear" w:color="auto" w:fill="F7F7F7"/>
          </w:rPr>
          <w:t>https://www.studentlibrary.ru/book/2220-8453-2017-04.html</w:t>
        </w:r>
      </w:hyperlink>
    </w:p>
    <w:p w14:paraId="692E4FEE" w14:textId="77777777" w:rsidR="00232322" w:rsidRPr="00000DC5" w:rsidRDefault="00232322" w:rsidP="00232322">
      <w:pPr>
        <w:pStyle w:val="a3"/>
        <w:tabs>
          <w:tab w:val="left" w:pos="142"/>
          <w:tab w:val="left" w:pos="426"/>
          <w:tab w:val="left" w:pos="6521"/>
        </w:tabs>
        <w:ind w:left="0" w:right="-1" w:firstLine="709"/>
        <w:jc w:val="both"/>
        <w:rPr>
          <w:color w:val="333333"/>
          <w:shd w:val="clear" w:color="auto" w:fill="F7F7F7"/>
        </w:rPr>
      </w:pPr>
      <w:r w:rsidRPr="00000DC5">
        <w:t>2.</w:t>
      </w:r>
      <w:r w:rsidRPr="00000DC5">
        <w:rPr>
          <w:color w:val="333333"/>
          <w:shd w:val="clear" w:color="auto" w:fill="F7F7F7"/>
        </w:rPr>
        <w:t xml:space="preserve"> Медицинское образование и профессиональное развитие, № 2-3 (28-29) 2017 [Электронный ресурс] / - М.: ГЭОТАР-Медиа, 2017. - ISBN -- - Режим доступа: </w:t>
      </w:r>
      <w:hyperlink r:id="rId83" w:history="1">
        <w:r w:rsidRPr="00000DC5">
          <w:rPr>
            <w:rStyle w:val="ae"/>
            <w:shd w:val="clear" w:color="auto" w:fill="F7F7F7"/>
          </w:rPr>
          <w:t>https://www.studentlibrary.ru/book/2220-8453-2017-02-03.html</w:t>
        </w:r>
      </w:hyperlink>
    </w:p>
    <w:p w14:paraId="30BD5F63" w14:textId="77777777" w:rsidR="00232322" w:rsidRPr="005F76BB" w:rsidRDefault="00232322" w:rsidP="00232322">
      <w:pPr>
        <w:pStyle w:val="a3"/>
        <w:tabs>
          <w:tab w:val="left" w:pos="142"/>
          <w:tab w:val="left" w:pos="426"/>
          <w:tab w:val="left" w:pos="6521"/>
        </w:tabs>
        <w:ind w:left="0" w:right="-1" w:firstLine="709"/>
        <w:jc w:val="both"/>
        <w:rPr>
          <w:color w:val="333333"/>
          <w:shd w:val="clear" w:color="auto" w:fill="F7F7F7"/>
        </w:rPr>
      </w:pPr>
      <w:r w:rsidRPr="00000DC5">
        <w:t>3.</w:t>
      </w:r>
      <w:r w:rsidRPr="00000DC5">
        <w:rPr>
          <w:color w:val="333333"/>
          <w:shd w:val="clear" w:color="auto" w:fill="F7F7F7"/>
        </w:rPr>
        <w:t xml:space="preserve"> Медицинское образование и профессиональное развитие, № 1 (27) 2017 [Электронный ресурс] / - М.: ГЭОТАР-Медиа, 2017. - ISBN 2220-8453-2017-01 - Режим доступа: </w:t>
      </w:r>
      <w:hyperlink r:id="rId84" w:history="1">
        <w:r w:rsidRPr="00000DC5">
          <w:rPr>
            <w:rStyle w:val="ae"/>
            <w:shd w:val="clear" w:color="auto" w:fill="F7F7F7"/>
          </w:rPr>
          <w:t>https://www.studentlibrary.ru/book/2220-8453-2017-01.html</w:t>
        </w:r>
      </w:hyperlink>
    </w:p>
    <w:p w14:paraId="6C013174" w14:textId="77777777" w:rsidR="00232322" w:rsidRPr="005F76BB" w:rsidRDefault="00232322" w:rsidP="00232322">
      <w:pPr>
        <w:pStyle w:val="a3"/>
        <w:tabs>
          <w:tab w:val="left" w:pos="142"/>
          <w:tab w:val="left" w:pos="426"/>
          <w:tab w:val="left" w:pos="6521"/>
        </w:tabs>
        <w:ind w:left="0" w:right="-1" w:firstLine="709"/>
        <w:jc w:val="both"/>
        <w:rPr>
          <w:b/>
        </w:rPr>
      </w:pPr>
    </w:p>
    <w:p w14:paraId="04D31CD7" w14:textId="77777777" w:rsidR="00232322" w:rsidRPr="005F76BB" w:rsidRDefault="00232322" w:rsidP="00232322">
      <w:pPr>
        <w:widowControl w:val="0"/>
        <w:tabs>
          <w:tab w:val="left" w:pos="142"/>
          <w:tab w:val="left" w:pos="426"/>
          <w:tab w:val="left" w:pos="6521"/>
        </w:tabs>
        <w:autoSpaceDE w:val="0"/>
        <w:autoSpaceDN w:val="0"/>
        <w:adjustRightInd w:val="0"/>
        <w:spacing w:after="0" w:line="240" w:lineRule="auto"/>
        <w:ind w:left="0" w:right="-1" w:firstLine="709"/>
        <w:rPr>
          <w:b/>
          <w:color w:val="auto"/>
          <w:sz w:val="24"/>
          <w:szCs w:val="24"/>
        </w:rPr>
      </w:pPr>
      <w:r w:rsidRPr="005F76BB">
        <w:rPr>
          <w:b/>
          <w:color w:val="auto"/>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32061496" w14:textId="77777777" w:rsidR="00232322" w:rsidRPr="005F76BB" w:rsidRDefault="00232322" w:rsidP="00232322">
      <w:pPr>
        <w:pStyle w:val="a3"/>
        <w:numPr>
          <w:ilvl w:val="0"/>
          <w:numId w:val="2"/>
        </w:numPr>
        <w:tabs>
          <w:tab w:val="left" w:pos="993"/>
        </w:tabs>
        <w:autoSpaceDE/>
        <w:autoSpaceDN/>
        <w:adjustRightInd/>
        <w:ind w:left="0" w:right="-1" w:firstLine="709"/>
        <w:jc w:val="both"/>
      </w:pPr>
      <w:r w:rsidRPr="005F76BB">
        <w:rPr>
          <w:lang w:val="en-US"/>
        </w:rPr>
        <w:t>https://dlib.eastview.com/</w:t>
      </w:r>
    </w:p>
    <w:p w14:paraId="2E5085FA" w14:textId="77777777" w:rsidR="00232322" w:rsidRPr="005F76BB" w:rsidRDefault="00232322" w:rsidP="00232322">
      <w:pPr>
        <w:pStyle w:val="a3"/>
        <w:numPr>
          <w:ilvl w:val="0"/>
          <w:numId w:val="2"/>
        </w:numPr>
        <w:tabs>
          <w:tab w:val="left" w:pos="993"/>
        </w:tabs>
        <w:autoSpaceDE/>
        <w:autoSpaceDN/>
        <w:adjustRightInd/>
        <w:ind w:left="0" w:right="-1" w:firstLine="709"/>
        <w:jc w:val="both"/>
      </w:pPr>
      <w:proofErr w:type="spellStart"/>
      <w:r w:rsidRPr="005F76BB">
        <w:rPr>
          <w:lang w:val="en-US"/>
        </w:rPr>
        <w:t>IPRbooks</w:t>
      </w:r>
      <w:proofErr w:type="spellEnd"/>
    </w:p>
    <w:p w14:paraId="6230863C" w14:textId="77777777" w:rsidR="00232322" w:rsidRPr="005F76BB" w:rsidRDefault="00232322" w:rsidP="00232322">
      <w:pPr>
        <w:pStyle w:val="a3"/>
        <w:numPr>
          <w:ilvl w:val="0"/>
          <w:numId w:val="2"/>
        </w:numPr>
        <w:tabs>
          <w:tab w:val="left" w:pos="993"/>
        </w:tabs>
        <w:autoSpaceDE/>
        <w:autoSpaceDN/>
        <w:adjustRightInd/>
        <w:ind w:left="0" w:right="-1" w:firstLine="709"/>
        <w:jc w:val="both"/>
      </w:pPr>
      <w:r w:rsidRPr="005F76BB">
        <w:t xml:space="preserve">Консультант студента: </w:t>
      </w:r>
      <w:proofErr w:type="spellStart"/>
      <w:r w:rsidRPr="005F76BB">
        <w:t>www</w:t>
      </w:r>
      <w:proofErr w:type="spellEnd"/>
      <w:r w:rsidRPr="005F76BB">
        <w:t xml:space="preserve">. </w:t>
      </w:r>
      <w:proofErr w:type="spellStart"/>
      <w:r w:rsidRPr="005F76BB">
        <w:rPr>
          <w:lang w:val="en-US"/>
        </w:rPr>
        <w:t>studmedlib</w:t>
      </w:r>
      <w:proofErr w:type="spellEnd"/>
      <w:r w:rsidRPr="005F76BB">
        <w:t>.</w:t>
      </w:r>
      <w:proofErr w:type="spellStart"/>
      <w:r w:rsidRPr="005F76BB">
        <w:rPr>
          <w:lang w:val="en-US"/>
        </w:rPr>
        <w:t>ru</w:t>
      </w:r>
      <w:proofErr w:type="spellEnd"/>
    </w:p>
    <w:p w14:paraId="7A9A9165" w14:textId="77777777" w:rsidR="00232322" w:rsidRPr="005F76BB" w:rsidRDefault="00232322" w:rsidP="00232322">
      <w:pPr>
        <w:pStyle w:val="a3"/>
        <w:tabs>
          <w:tab w:val="left" w:pos="142"/>
          <w:tab w:val="left" w:pos="426"/>
          <w:tab w:val="left" w:pos="6521"/>
        </w:tabs>
        <w:ind w:left="0" w:right="-1" w:firstLine="709"/>
        <w:jc w:val="both"/>
      </w:pPr>
    </w:p>
    <w:p w14:paraId="16C8DB96" w14:textId="77777777" w:rsidR="00232322" w:rsidRPr="005F76BB" w:rsidRDefault="00232322" w:rsidP="00232322">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5F76BB">
        <w:rPr>
          <w:b/>
          <w:color w:val="auto"/>
          <w:sz w:val="24"/>
          <w:szCs w:val="24"/>
        </w:rPr>
        <w:t>9. Методические указания для обучающихся по освоению дисциплины (модуля)</w:t>
      </w:r>
    </w:p>
    <w:p w14:paraId="329CC1C4"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42C23F7D"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lastRenderedPageBreak/>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310A7C99"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7A5AB96B"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058834C9"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555DC0AF"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Работа обучающегося в группе формирует чувство коллективизма и коммуникабельность.</w:t>
      </w:r>
    </w:p>
    <w:p w14:paraId="08B5E639"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454DDAB8"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p>
    <w:p w14:paraId="56CC9FA8"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b/>
          <w:sz w:val="24"/>
          <w:szCs w:val="24"/>
        </w:rPr>
      </w:pPr>
      <w:r w:rsidRPr="005F76BB">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0315CF92"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Преподавание основ дисциплины базируется на предметно – ориентированной технологии обучения, включающей:</w:t>
      </w:r>
    </w:p>
    <w:p w14:paraId="76C8B7DA"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0D421FA9"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репродуктивные методы (пересказ учебного материала);</w:t>
      </w:r>
    </w:p>
    <w:p w14:paraId="3CC54B5F"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 xml:space="preserve">технология оценивания учебных достижений – тестовая оценка усвоения знаний, </w:t>
      </w:r>
      <w:proofErr w:type="spellStart"/>
      <w:r w:rsidRPr="005F76BB">
        <w:rPr>
          <w:sz w:val="24"/>
          <w:szCs w:val="24"/>
        </w:rPr>
        <w:t>балльно</w:t>
      </w:r>
      <w:proofErr w:type="spellEnd"/>
      <w:r w:rsidRPr="005F76BB">
        <w:rPr>
          <w:sz w:val="24"/>
          <w:szCs w:val="24"/>
        </w:rPr>
        <w:t xml:space="preserve"> - рейтинговая система оценивания знаний, умений и навыков обучающихся.</w:t>
      </w:r>
    </w:p>
    <w:p w14:paraId="77E93F18"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В процессе лекционных и семинарских занятий используется следующее программное обеспечение:</w:t>
      </w:r>
    </w:p>
    <w:p w14:paraId="4A2675C7"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программы, обеспечивающие доступ в сеть Интернет;</w:t>
      </w:r>
    </w:p>
    <w:p w14:paraId="40812916"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программы, демонстрирующие видео – материалы.</w:t>
      </w:r>
    </w:p>
    <w:p w14:paraId="36120A02" w14:textId="77777777" w:rsidR="00232322" w:rsidRPr="005F76BB" w:rsidRDefault="00232322" w:rsidP="00232322">
      <w:pPr>
        <w:widowControl w:val="0"/>
        <w:tabs>
          <w:tab w:val="left" w:pos="284"/>
          <w:tab w:val="left" w:pos="426"/>
          <w:tab w:val="left" w:pos="567"/>
        </w:tabs>
        <w:spacing w:after="0" w:line="240" w:lineRule="auto"/>
        <w:ind w:left="0" w:right="-1" w:firstLine="709"/>
        <w:rPr>
          <w:sz w:val="24"/>
          <w:szCs w:val="24"/>
        </w:rPr>
      </w:pPr>
      <w:r w:rsidRPr="005F76BB">
        <w:rPr>
          <w:sz w:val="24"/>
          <w:szCs w:val="24"/>
        </w:rPr>
        <w:t>В случае использования персонального компьютера следует пользоваться возможностями мастера функций программы MS Excel.</w:t>
      </w:r>
    </w:p>
    <w:p w14:paraId="6D16C079" w14:textId="77777777" w:rsidR="00232322" w:rsidRPr="005F76BB" w:rsidRDefault="00232322" w:rsidP="00232322">
      <w:pPr>
        <w:pStyle w:val="a3"/>
        <w:tabs>
          <w:tab w:val="left" w:pos="142"/>
          <w:tab w:val="left" w:pos="284"/>
          <w:tab w:val="left" w:pos="426"/>
          <w:tab w:val="left" w:pos="567"/>
          <w:tab w:val="left" w:pos="6521"/>
        </w:tabs>
        <w:ind w:left="0" w:right="-1" w:firstLine="709"/>
        <w:jc w:val="both"/>
      </w:pPr>
    </w:p>
    <w:p w14:paraId="1CE2C251" w14:textId="77777777" w:rsidR="00232322" w:rsidRPr="005F76BB" w:rsidRDefault="00232322" w:rsidP="00232322">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5F76BB">
        <w:rPr>
          <w:b/>
          <w:color w:val="auto"/>
          <w:sz w:val="24"/>
          <w:szCs w:val="24"/>
        </w:rPr>
        <w:t>11. Материально–техническая база, необходимая для осуществления образовательного процесса по дисциплине (модулю)</w:t>
      </w:r>
    </w:p>
    <w:p w14:paraId="424567AE" w14:textId="77777777" w:rsidR="00232322" w:rsidRPr="005F76BB"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5F76BB">
        <w:rPr>
          <w:sz w:val="24"/>
          <w:szCs w:val="24"/>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7BA75845" w14:textId="77777777" w:rsidR="00232322" w:rsidRPr="005F76BB" w:rsidRDefault="00232322" w:rsidP="00232322">
      <w:pPr>
        <w:pStyle w:val="a3"/>
        <w:tabs>
          <w:tab w:val="left" w:pos="142"/>
          <w:tab w:val="left" w:pos="284"/>
          <w:tab w:val="left" w:pos="426"/>
          <w:tab w:val="left" w:pos="567"/>
          <w:tab w:val="left" w:pos="6521"/>
        </w:tabs>
        <w:ind w:left="0" w:right="-1" w:firstLine="709"/>
        <w:jc w:val="both"/>
      </w:pPr>
      <w:r w:rsidRPr="005F76BB">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имени А. А. Кадырова».</w:t>
      </w:r>
    </w:p>
    <w:p w14:paraId="5DF25C01" w14:textId="77777777" w:rsidR="00232322" w:rsidRPr="005F76BB"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p>
    <w:p w14:paraId="35C085D4" w14:textId="77777777" w:rsidR="00FC0B27" w:rsidRDefault="00FC0B27" w:rsidP="009057F6">
      <w:pPr>
        <w:pStyle w:val="a3"/>
        <w:tabs>
          <w:tab w:val="left" w:pos="993"/>
        </w:tabs>
        <w:ind w:left="0" w:right="-1" w:firstLine="709"/>
      </w:pPr>
    </w:p>
    <w:p w14:paraId="35DAEC55" w14:textId="77777777" w:rsidR="00232322" w:rsidRDefault="00232322">
      <w:pPr>
        <w:spacing w:after="200" w:line="276" w:lineRule="auto"/>
        <w:ind w:left="0" w:right="0" w:firstLine="0"/>
        <w:jc w:val="left"/>
        <w:rPr>
          <w:color w:val="auto"/>
          <w:sz w:val="24"/>
          <w:szCs w:val="24"/>
        </w:rPr>
      </w:pPr>
      <w:r>
        <w:br w:type="page"/>
      </w:r>
    </w:p>
    <w:p w14:paraId="2AA95C4F" w14:textId="77777777" w:rsidR="00232322" w:rsidRPr="00621DED" w:rsidRDefault="00232322" w:rsidP="00232322">
      <w:pPr>
        <w:pStyle w:val="60"/>
        <w:shd w:val="clear" w:color="auto" w:fill="auto"/>
        <w:tabs>
          <w:tab w:val="left" w:pos="142"/>
          <w:tab w:val="left" w:pos="284"/>
          <w:tab w:val="left" w:pos="426"/>
        </w:tabs>
        <w:spacing w:after="0" w:line="240" w:lineRule="auto"/>
        <w:ind w:right="-1" w:hanging="142"/>
        <w:jc w:val="center"/>
        <w:rPr>
          <w:sz w:val="24"/>
          <w:szCs w:val="24"/>
        </w:rPr>
      </w:pPr>
      <w:r w:rsidRPr="00621DED">
        <w:rPr>
          <w:sz w:val="24"/>
          <w:szCs w:val="24"/>
        </w:rPr>
        <w:lastRenderedPageBreak/>
        <w:t>МИНИСТЕРСТВО НАУКИ И ВЫСШЕГО ОБРАЗОВАНИЯ РОССИЙСКОЙ ФЕДЕРАЦИИ</w:t>
      </w:r>
    </w:p>
    <w:p w14:paraId="3E471DF6"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621DED">
        <w:rPr>
          <w:sz w:val="24"/>
          <w:szCs w:val="24"/>
        </w:rPr>
        <w:t>Федеральное государственное бюджетное образовательное учреждение</w:t>
      </w:r>
    </w:p>
    <w:p w14:paraId="49554959"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621DED">
        <w:rPr>
          <w:sz w:val="24"/>
          <w:szCs w:val="24"/>
        </w:rPr>
        <w:t>высшего образования</w:t>
      </w:r>
    </w:p>
    <w:p w14:paraId="67EBB325"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621DED">
        <w:rPr>
          <w:sz w:val="24"/>
          <w:szCs w:val="24"/>
        </w:rPr>
        <w:t>«Чеченский государственный университет</w:t>
      </w:r>
    </w:p>
    <w:p w14:paraId="58448E26"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621DED">
        <w:rPr>
          <w:sz w:val="24"/>
          <w:szCs w:val="24"/>
        </w:rPr>
        <w:t xml:space="preserve">имени Ахмата </w:t>
      </w:r>
      <w:proofErr w:type="spellStart"/>
      <w:r w:rsidRPr="00621DED">
        <w:rPr>
          <w:sz w:val="24"/>
          <w:szCs w:val="24"/>
        </w:rPr>
        <w:t>Абдулхамидовича</w:t>
      </w:r>
      <w:proofErr w:type="spellEnd"/>
      <w:r w:rsidRPr="00621DED">
        <w:rPr>
          <w:sz w:val="24"/>
          <w:szCs w:val="24"/>
        </w:rPr>
        <w:t xml:space="preserve"> Кадырова»</w:t>
      </w:r>
    </w:p>
    <w:p w14:paraId="590E1D5F"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621DED">
        <w:rPr>
          <w:sz w:val="24"/>
          <w:szCs w:val="24"/>
        </w:rPr>
        <w:t>______________________________________________________________</w:t>
      </w:r>
    </w:p>
    <w:p w14:paraId="0D89AFFD"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0"/>
        <w:jc w:val="center"/>
        <w:rPr>
          <w:sz w:val="24"/>
          <w:szCs w:val="24"/>
        </w:rPr>
      </w:pPr>
      <w:r w:rsidRPr="00621DED">
        <w:rPr>
          <w:sz w:val="24"/>
          <w:szCs w:val="24"/>
        </w:rPr>
        <w:t>МЕДИЦИНСКИЙ ИНСТИТУТ</w:t>
      </w:r>
    </w:p>
    <w:p w14:paraId="763134A7"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621DED">
        <w:rPr>
          <w:bCs/>
          <w:sz w:val="24"/>
          <w:szCs w:val="24"/>
        </w:rPr>
        <w:t>Кафедра госпитальной хирургии</w:t>
      </w:r>
    </w:p>
    <w:p w14:paraId="58BDF044"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9B73573"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48A40F6"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6EB0272"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0C9AA88"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39FD217"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54B760D"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AFCA550"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95EF109"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A51D397"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02F2239"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B409A6D" w14:textId="77777777" w:rsidR="00232322" w:rsidRPr="00621DED" w:rsidRDefault="00232322" w:rsidP="00232322">
      <w:pPr>
        <w:pStyle w:val="42"/>
        <w:shd w:val="clear" w:color="auto" w:fill="auto"/>
        <w:tabs>
          <w:tab w:val="left" w:pos="142"/>
          <w:tab w:val="left" w:pos="284"/>
          <w:tab w:val="left" w:pos="426"/>
          <w:tab w:val="left" w:pos="1560"/>
          <w:tab w:val="left" w:pos="2552"/>
        </w:tabs>
        <w:spacing w:before="0" w:after="0" w:line="240" w:lineRule="auto"/>
        <w:ind w:right="-1"/>
        <w:rPr>
          <w:sz w:val="24"/>
          <w:szCs w:val="24"/>
        </w:rPr>
      </w:pPr>
      <w:r w:rsidRPr="00621DED">
        <w:rPr>
          <w:sz w:val="24"/>
          <w:szCs w:val="24"/>
        </w:rPr>
        <w:t>РАБОЧАЯ ПРОГРАММА</w:t>
      </w:r>
    </w:p>
    <w:p w14:paraId="787150DD" w14:textId="77777777" w:rsidR="00232322" w:rsidRPr="00621DED" w:rsidRDefault="00232322" w:rsidP="00232322">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621DED">
        <w:rPr>
          <w:sz w:val="24"/>
          <w:szCs w:val="24"/>
        </w:rPr>
        <w:t>УЧЕБНОЙ ДИСЦИПЛИНЫ</w:t>
      </w:r>
    </w:p>
    <w:p w14:paraId="2E38257F"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621DED">
        <w:rPr>
          <w:b/>
          <w:color w:val="auto"/>
          <w:sz w:val="24"/>
          <w:szCs w:val="24"/>
        </w:rPr>
        <w:t>«</w:t>
      </w:r>
      <w:r w:rsidRPr="00621DED">
        <w:rPr>
          <w:b/>
          <w:color w:val="auto"/>
          <w:sz w:val="24"/>
          <w:szCs w:val="24"/>
          <w:lang w:eastAsia="en-US"/>
        </w:rPr>
        <w:t>Онкология</w:t>
      </w:r>
      <w:r w:rsidRPr="00621DED">
        <w:rPr>
          <w:b/>
          <w:color w:val="auto"/>
          <w:sz w:val="24"/>
          <w:szCs w:val="24"/>
        </w:rPr>
        <w:t>»</w:t>
      </w:r>
    </w:p>
    <w:p w14:paraId="3B0352AD"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232322" w:rsidRPr="00621DED" w14:paraId="24EDE9AD"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09879303"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tcPr>
          <w:p w14:paraId="311F9D9A"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31.08.01</w:t>
            </w:r>
          </w:p>
        </w:tc>
      </w:tr>
      <w:tr w:rsidR="00232322" w:rsidRPr="00621DED" w14:paraId="0A20420C"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562A4553"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tcPr>
          <w:p w14:paraId="2EB252D3" w14:textId="77777777" w:rsidR="00232322" w:rsidRPr="00621DED" w:rsidRDefault="00232322" w:rsidP="004D2B45">
            <w:pPr>
              <w:widowControl w:val="0"/>
              <w:tabs>
                <w:tab w:val="left" w:pos="19"/>
                <w:tab w:val="left" w:pos="426"/>
                <w:tab w:val="left" w:pos="728"/>
                <w:tab w:val="left" w:pos="1560"/>
                <w:tab w:val="left" w:pos="2552"/>
              </w:tabs>
              <w:spacing w:after="0" w:line="240" w:lineRule="auto"/>
              <w:ind w:left="19" w:right="-1" w:firstLine="0"/>
              <w:jc w:val="center"/>
              <w:rPr>
                <w:color w:val="auto"/>
                <w:sz w:val="24"/>
                <w:szCs w:val="24"/>
              </w:rPr>
            </w:pPr>
            <w:r w:rsidRPr="00621DED">
              <w:rPr>
                <w:sz w:val="24"/>
                <w:szCs w:val="24"/>
              </w:rPr>
              <w:t>Акушерство и гинекология</w:t>
            </w:r>
          </w:p>
        </w:tc>
      </w:tr>
      <w:tr w:rsidR="00232322" w:rsidRPr="00621DED" w14:paraId="5ED116D8"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12926E39"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tcPr>
          <w:p w14:paraId="169B4C76"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Врач- акушер-гинеколог</w:t>
            </w:r>
          </w:p>
        </w:tc>
      </w:tr>
      <w:tr w:rsidR="00232322" w:rsidRPr="00621DED" w14:paraId="6FF9659F"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16663D5B"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Форма обучения</w:t>
            </w:r>
          </w:p>
        </w:tc>
        <w:tc>
          <w:tcPr>
            <w:tcW w:w="2328" w:type="pct"/>
            <w:tcBorders>
              <w:top w:val="single" w:sz="4" w:space="0" w:color="auto"/>
              <w:left w:val="single" w:sz="4" w:space="0" w:color="auto"/>
              <w:bottom w:val="single" w:sz="4" w:space="0" w:color="auto"/>
              <w:right w:val="single" w:sz="4" w:space="0" w:color="auto"/>
            </w:tcBorders>
          </w:tcPr>
          <w:p w14:paraId="6B4C7A36" w14:textId="77777777" w:rsidR="00232322" w:rsidRPr="00621DED" w:rsidRDefault="00232322"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621DED">
              <w:rPr>
                <w:color w:val="auto"/>
                <w:sz w:val="24"/>
                <w:szCs w:val="24"/>
                <w:lang w:eastAsia="en-US"/>
              </w:rPr>
              <w:t>Очная</w:t>
            </w:r>
          </w:p>
        </w:tc>
      </w:tr>
    </w:tbl>
    <w:p w14:paraId="4DBC7647"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21262D3"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6661B1C"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62ACE93"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343A93B"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5C00F60"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41AD8FF"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503AA0A"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89F480E"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19C15D5"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BFE5090"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6658964"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54A7E8"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ABA3C50"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5A8720D"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A2C1DE9" w14:textId="77777777" w:rsidR="00232322"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9844E89" w14:textId="77777777" w:rsidR="00232322"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3C59DEA"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F47B9B4"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DAC01DD"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AD03C1A"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19E697E" w14:textId="77777777"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541DB84" w14:textId="26985529" w:rsidR="00232322" w:rsidRPr="00621DED" w:rsidRDefault="00232322" w:rsidP="00232322">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621DED">
        <w:rPr>
          <w:color w:val="auto"/>
          <w:sz w:val="24"/>
          <w:szCs w:val="24"/>
        </w:rPr>
        <w:t>Грозный</w:t>
      </w:r>
      <w:r w:rsidR="004D2B45">
        <w:rPr>
          <w:color w:val="auto"/>
          <w:sz w:val="24"/>
          <w:szCs w:val="24"/>
        </w:rPr>
        <w:t xml:space="preserve"> 202</w:t>
      </w:r>
      <w:r w:rsidR="0070574E">
        <w:rPr>
          <w:color w:val="auto"/>
          <w:sz w:val="24"/>
          <w:szCs w:val="24"/>
        </w:rPr>
        <w:t>6</w:t>
      </w:r>
    </w:p>
    <w:p w14:paraId="7A8F417F"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0"/>
        <w:jc w:val="center"/>
        <w:rPr>
          <w:color w:val="auto"/>
          <w:sz w:val="24"/>
          <w:szCs w:val="24"/>
        </w:rPr>
      </w:pPr>
      <w:r w:rsidRPr="00621DED">
        <w:rPr>
          <w:color w:val="auto"/>
          <w:sz w:val="24"/>
          <w:szCs w:val="24"/>
        </w:rPr>
        <w:br w:type="page"/>
      </w:r>
    </w:p>
    <w:p w14:paraId="64D0B0BA" w14:textId="6D8475FD" w:rsidR="00232322" w:rsidRPr="00621DED" w:rsidRDefault="00232322" w:rsidP="00232322">
      <w:pPr>
        <w:widowControl w:val="0"/>
        <w:tabs>
          <w:tab w:val="left" w:pos="142"/>
          <w:tab w:val="left" w:pos="426"/>
          <w:tab w:val="left" w:pos="6521"/>
          <w:tab w:val="left" w:pos="9214"/>
        </w:tabs>
        <w:overflowPunct w:val="0"/>
        <w:autoSpaceDE w:val="0"/>
        <w:autoSpaceDN w:val="0"/>
        <w:adjustRightInd w:val="0"/>
        <w:spacing w:after="0" w:line="240" w:lineRule="auto"/>
        <w:ind w:left="0" w:right="-1" w:firstLine="0"/>
        <w:rPr>
          <w:bCs/>
          <w:color w:val="auto"/>
          <w:kern w:val="36"/>
          <w:sz w:val="24"/>
          <w:szCs w:val="24"/>
        </w:rPr>
      </w:pPr>
      <w:proofErr w:type="spellStart"/>
      <w:r w:rsidRPr="00621DED">
        <w:rPr>
          <w:b/>
          <w:color w:val="auto"/>
          <w:sz w:val="24"/>
          <w:szCs w:val="24"/>
        </w:rPr>
        <w:lastRenderedPageBreak/>
        <w:t>Ферзаули</w:t>
      </w:r>
      <w:proofErr w:type="spellEnd"/>
      <w:r w:rsidRPr="00621DED">
        <w:rPr>
          <w:b/>
          <w:color w:val="auto"/>
          <w:sz w:val="24"/>
          <w:szCs w:val="24"/>
        </w:rPr>
        <w:t xml:space="preserve"> А.Н.  </w:t>
      </w:r>
      <w:r w:rsidRPr="00621DED">
        <w:rPr>
          <w:color w:val="auto"/>
          <w:sz w:val="24"/>
          <w:szCs w:val="24"/>
        </w:rPr>
        <w:t>Рабочая программа учебной дисциплины «</w:t>
      </w:r>
      <w:r w:rsidRPr="00621DED">
        <w:rPr>
          <w:color w:val="auto"/>
          <w:sz w:val="24"/>
          <w:szCs w:val="24"/>
          <w:lang w:eastAsia="en-US"/>
        </w:rPr>
        <w:t>Онкология</w:t>
      </w:r>
      <w:r w:rsidRPr="00621DED">
        <w:rPr>
          <w:color w:val="auto"/>
          <w:sz w:val="24"/>
          <w:szCs w:val="24"/>
        </w:rPr>
        <w:t xml:space="preserve">» [Текст] / Сост. </w:t>
      </w:r>
      <w:proofErr w:type="spellStart"/>
      <w:r w:rsidRPr="00621DED">
        <w:rPr>
          <w:color w:val="auto"/>
          <w:sz w:val="24"/>
          <w:szCs w:val="24"/>
        </w:rPr>
        <w:t>Ферзаули</w:t>
      </w:r>
      <w:proofErr w:type="spellEnd"/>
      <w:r w:rsidRPr="00621DED">
        <w:rPr>
          <w:color w:val="auto"/>
          <w:sz w:val="24"/>
          <w:szCs w:val="24"/>
        </w:rPr>
        <w:t xml:space="preserve"> А.Н.</w:t>
      </w:r>
      <w:r w:rsidRPr="00621DED">
        <w:rPr>
          <w:b/>
          <w:color w:val="auto"/>
          <w:sz w:val="24"/>
          <w:szCs w:val="24"/>
        </w:rPr>
        <w:t xml:space="preserve"> </w:t>
      </w:r>
      <w:r w:rsidRPr="00621DED">
        <w:rPr>
          <w:color w:val="auto"/>
          <w:sz w:val="24"/>
          <w:szCs w:val="24"/>
        </w:rPr>
        <w:t>– Грозный: ФГБОУ ВО «</w:t>
      </w:r>
      <w:r w:rsidRPr="00621DED">
        <w:rPr>
          <w:sz w:val="24"/>
          <w:szCs w:val="24"/>
        </w:rPr>
        <w:t>Чеченский государственный университет им. А. А. Кадырова</w:t>
      </w:r>
      <w:r w:rsidR="00E74B0D">
        <w:rPr>
          <w:color w:val="auto"/>
          <w:sz w:val="24"/>
          <w:szCs w:val="24"/>
        </w:rPr>
        <w:t>», 202</w:t>
      </w:r>
      <w:r w:rsidR="0070574E">
        <w:rPr>
          <w:color w:val="auto"/>
          <w:sz w:val="24"/>
          <w:szCs w:val="24"/>
        </w:rPr>
        <w:t>6</w:t>
      </w:r>
      <w:r w:rsidRPr="00621DED">
        <w:rPr>
          <w:color w:val="auto"/>
          <w:sz w:val="24"/>
          <w:szCs w:val="24"/>
        </w:rPr>
        <w:t>.</w:t>
      </w:r>
      <w:r w:rsidRPr="00621DED">
        <w:rPr>
          <w:bCs/>
          <w:color w:val="auto"/>
          <w:kern w:val="36"/>
          <w:sz w:val="24"/>
          <w:szCs w:val="24"/>
        </w:rPr>
        <w:t xml:space="preserve"> </w:t>
      </w:r>
    </w:p>
    <w:p w14:paraId="3518B8B2"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10725870"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0DB77704" w14:textId="147C11C0"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r w:rsidRPr="00621DED">
        <w:rPr>
          <w:color w:val="auto"/>
          <w:sz w:val="24"/>
          <w:szCs w:val="24"/>
        </w:rPr>
        <w:t xml:space="preserve">Рабочая программа рассмотрена и одобрена на заседании кафедры </w:t>
      </w:r>
      <w:r w:rsidRPr="00621DED">
        <w:rPr>
          <w:bCs/>
          <w:sz w:val="24"/>
          <w:szCs w:val="24"/>
        </w:rPr>
        <w:t>госпитальной хирургии</w:t>
      </w:r>
      <w:r w:rsidRPr="00621DED">
        <w:rPr>
          <w:color w:val="auto"/>
          <w:sz w:val="24"/>
          <w:szCs w:val="24"/>
        </w:rPr>
        <w:t xml:space="preserve">, рекомендована к использованию в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621DED">
        <w:rPr>
          <w:color w:val="auto"/>
          <w:sz w:val="24"/>
          <w:szCs w:val="24"/>
        </w:rPr>
        <w:t xml:space="preserve">составлена в соответствии с требованиями ФГОС ВО по специальности </w:t>
      </w:r>
      <w:r w:rsidRPr="00621DED">
        <w:rPr>
          <w:color w:val="auto"/>
          <w:sz w:val="24"/>
          <w:szCs w:val="24"/>
          <w:lang w:eastAsia="en-US"/>
        </w:rPr>
        <w:t xml:space="preserve">31.08.01 Акушерство и гинекология </w:t>
      </w:r>
      <w:r w:rsidRPr="00621DED">
        <w:rPr>
          <w:color w:val="auto"/>
          <w:sz w:val="24"/>
          <w:szCs w:val="24"/>
        </w:rPr>
        <w:t>(квалификация – врач-</w:t>
      </w:r>
      <w:r w:rsidRPr="00621DED">
        <w:rPr>
          <w:color w:val="auto"/>
          <w:sz w:val="24"/>
          <w:szCs w:val="24"/>
          <w:lang w:eastAsia="en-US"/>
        </w:rPr>
        <w:t xml:space="preserve"> акушер-гинеколог</w:t>
      </w:r>
      <w:r w:rsidRPr="00621DED">
        <w:rPr>
          <w:color w:val="auto"/>
          <w:sz w:val="24"/>
          <w:szCs w:val="24"/>
        </w:rPr>
        <w:t xml:space="preserve">), утвержденного приказом </w:t>
      </w:r>
      <w:r w:rsidRPr="00621DED">
        <w:rPr>
          <w:sz w:val="24"/>
          <w:szCs w:val="24"/>
        </w:rPr>
        <w:t xml:space="preserve">Министерства науки и высшего образования Российской Федерации </w:t>
      </w:r>
      <w:r w:rsidRPr="00621DED">
        <w:rPr>
          <w:color w:val="auto"/>
          <w:sz w:val="24"/>
          <w:szCs w:val="24"/>
        </w:rPr>
        <w:t>от 09.01.2023 г. № 6, а также учебным планом по данной специальности.</w:t>
      </w:r>
    </w:p>
    <w:p w14:paraId="525D7C04"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76B7BB2"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1753821"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r w:rsidRPr="00621DED">
        <w:rPr>
          <w:color w:val="auto"/>
          <w:sz w:val="24"/>
          <w:szCs w:val="24"/>
        </w:rPr>
        <w:t xml:space="preserve"> </w:t>
      </w:r>
    </w:p>
    <w:p w14:paraId="28F70303"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73B4656"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8060638"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0A2955EF"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ED25F27"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17995741"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70B5044B"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B72AD7A"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9760174"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F229AC7"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5D98A3C0"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43CEE653"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7366D55E"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4B146179"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7EC2F34"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ADBCC55"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0D3ACF0B"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4259DB5"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521FF1E2"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E8F4FBB"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4AF29099"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56A22B5A"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665F982"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3121B397"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74F366A4"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38B5AA06"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C48792E"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735D9ABF"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690684B3"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3A1DB5D9"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20D6121C"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4F819290"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38E088B6"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18E98543"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51AA1855"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0574492D" w14:textId="77777777" w:rsidR="00232322" w:rsidRPr="00621DED" w:rsidRDefault="00232322" w:rsidP="00232322">
      <w:pPr>
        <w:widowControl w:val="0"/>
        <w:tabs>
          <w:tab w:val="left" w:pos="142"/>
          <w:tab w:val="left" w:pos="426"/>
          <w:tab w:val="left" w:pos="6521"/>
          <w:tab w:val="left" w:pos="9214"/>
        </w:tabs>
        <w:spacing w:after="0" w:line="240" w:lineRule="auto"/>
        <w:ind w:left="0" w:right="-1" w:firstLine="0"/>
        <w:rPr>
          <w:color w:val="auto"/>
          <w:sz w:val="24"/>
          <w:szCs w:val="24"/>
        </w:rPr>
      </w:pPr>
    </w:p>
    <w:p w14:paraId="59280416" w14:textId="01F56400" w:rsidR="00232322" w:rsidRPr="00621DED" w:rsidRDefault="00232322" w:rsidP="00232322">
      <w:pPr>
        <w:pStyle w:val="a3"/>
        <w:numPr>
          <w:ilvl w:val="0"/>
          <w:numId w:val="10"/>
        </w:numPr>
        <w:tabs>
          <w:tab w:val="left" w:pos="142"/>
          <w:tab w:val="left" w:pos="284"/>
          <w:tab w:val="left" w:pos="426"/>
          <w:tab w:val="left" w:pos="9214"/>
        </w:tabs>
        <w:autoSpaceDE/>
        <w:adjustRightInd/>
        <w:ind w:left="0" w:right="-1" w:firstLine="0"/>
        <w:jc w:val="both"/>
        <w:rPr>
          <w:color w:val="000000"/>
        </w:rPr>
      </w:pPr>
      <w:r w:rsidRPr="00621DED">
        <w:rPr>
          <w:color w:val="000000"/>
        </w:rPr>
        <w:t>ФГБОУ ВО «</w:t>
      </w:r>
      <w:r w:rsidRPr="00621DED">
        <w:t>Чеченский государственный университет им. А.А. Кадырова</w:t>
      </w:r>
      <w:r w:rsidR="00E74B0D">
        <w:rPr>
          <w:color w:val="000000"/>
        </w:rPr>
        <w:t>», 202</w:t>
      </w:r>
      <w:r w:rsidR="0070574E">
        <w:rPr>
          <w:color w:val="000000"/>
        </w:rPr>
        <w:t>6</w:t>
      </w:r>
    </w:p>
    <w:p w14:paraId="6F31976E" w14:textId="77777777" w:rsidR="00232322" w:rsidRDefault="00232322" w:rsidP="00232322">
      <w:pPr>
        <w:spacing w:after="200" w:line="276" w:lineRule="auto"/>
        <w:ind w:left="0" w:right="0" w:firstLine="0"/>
        <w:jc w:val="left"/>
        <w:rPr>
          <w:b/>
          <w:sz w:val="24"/>
          <w:szCs w:val="24"/>
        </w:rPr>
      </w:pPr>
      <w:r>
        <w:rPr>
          <w:b/>
          <w:sz w:val="24"/>
          <w:szCs w:val="24"/>
        </w:rPr>
        <w:br w:type="page"/>
      </w:r>
    </w:p>
    <w:p w14:paraId="5C8B5630"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jc w:val="center"/>
        <w:rPr>
          <w:b/>
          <w:sz w:val="24"/>
          <w:szCs w:val="24"/>
        </w:rPr>
      </w:pPr>
      <w:r w:rsidRPr="00621DED">
        <w:rPr>
          <w:b/>
          <w:sz w:val="24"/>
          <w:szCs w:val="24"/>
        </w:rPr>
        <w:lastRenderedPageBreak/>
        <w:t>Содержание</w:t>
      </w:r>
    </w:p>
    <w:p w14:paraId="687659C2" w14:textId="77777777" w:rsidR="00232322" w:rsidRPr="00621DED" w:rsidRDefault="00232322" w:rsidP="00282754">
      <w:pPr>
        <w:pStyle w:val="a3"/>
        <w:numPr>
          <w:ilvl w:val="0"/>
          <w:numId w:val="49"/>
        </w:numPr>
        <w:tabs>
          <w:tab w:val="left" w:pos="142"/>
          <w:tab w:val="left" w:pos="284"/>
          <w:tab w:val="left" w:pos="426"/>
          <w:tab w:val="left" w:pos="6521"/>
          <w:tab w:val="left" w:pos="9214"/>
        </w:tabs>
        <w:ind w:right="-1"/>
        <w:jc w:val="both"/>
        <w:rPr>
          <w:b/>
        </w:rPr>
      </w:pPr>
      <w:r w:rsidRPr="00621DED">
        <w:t>Цели и задачи освоения дисциплины;</w:t>
      </w:r>
    </w:p>
    <w:p w14:paraId="1F5E5E04" w14:textId="77777777" w:rsidR="00232322" w:rsidRPr="00621DED" w:rsidRDefault="00232322" w:rsidP="00282754">
      <w:pPr>
        <w:pStyle w:val="a3"/>
        <w:numPr>
          <w:ilvl w:val="0"/>
          <w:numId w:val="49"/>
        </w:numPr>
        <w:tabs>
          <w:tab w:val="left" w:pos="142"/>
          <w:tab w:val="left" w:pos="284"/>
          <w:tab w:val="left" w:pos="426"/>
          <w:tab w:val="left" w:pos="6521"/>
          <w:tab w:val="left" w:pos="9214"/>
        </w:tabs>
        <w:ind w:left="0" w:right="-1" w:firstLine="0"/>
        <w:jc w:val="both"/>
        <w:rPr>
          <w:b/>
        </w:rPr>
      </w:pPr>
      <w:r w:rsidRPr="00621DED">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02498092"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Место дисциплины (модуля) в структуре образовательной программы; </w:t>
      </w:r>
    </w:p>
    <w:p w14:paraId="58D60E98"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26FAC7D9"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Перечень учебно-методического обеспечения для самостоятельной работы обучающихся по дисциплине (модулю); </w:t>
      </w:r>
    </w:p>
    <w:p w14:paraId="7DD18627"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Фонд оценочных средств для проведения промежуточной аттестации обучающихся по дисциплине (модулю); </w:t>
      </w:r>
    </w:p>
    <w:p w14:paraId="6A147A74"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Перечень основной и дополнительной учебной литературы, необходимой для освоения дисциплины (модуля); </w:t>
      </w:r>
    </w:p>
    <w:p w14:paraId="2EAAB0BF"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654B6BD9"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Методические указания для обучающихся по освоению дисциплины (модуля); </w:t>
      </w:r>
    </w:p>
    <w:p w14:paraId="19754338"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42A07796" w14:textId="77777777" w:rsidR="00232322" w:rsidRPr="00621DED" w:rsidRDefault="00232322" w:rsidP="00282754">
      <w:pPr>
        <w:pStyle w:val="a3"/>
        <w:numPr>
          <w:ilvl w:val="0"/>
          <w:numId w:val="49"/>
        </w:numPr>
        <w:tabs>
          <w:tab w:val="left" w:pos="142"/>
          <w:tab w:val="left" w:pos="284"/>
          <w:tab w:val="left" w:pos="426"/>
          <w:tab w:val="left" w:pos="6521"/>
          <w:tab w:val="left" w:pos="9214"/>
        </w:tabs>
        <w:autoSpaceDE/>
        <w:adjustRightInd/>
        <w:ind w:left="0" w:right="-1" w:firstLine="0"/>
        <w:jc w:val="both"/>
      </w:pPr>
      <w:r w:rsidRPr="00621DED">
        <w:t xml:space="preserve">Описание материально-технической базы, необходимой для осуществления образовательного процесса по дисциплине (модулю). </w:t>
      </w:r>
    </w:p>
    <w:p w14:paraId="211890D5"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678FEF7"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2ADA1D6D"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0CA7B452"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18BD597A"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331E4CD3"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2C761AA3"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9E8ACD7"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7E3B94D6"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EC9C2B0"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2D3EB7F9"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5A24A3B9"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AA9C8FF"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6E90C1D7"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26941D4"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5B0F2B12"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6FF42F32"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05C39352"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3AF75189"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3CFFB6B5"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39111199"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5EDCFE3C"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5F1233F7"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58606159"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04836C47"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40DD8435"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0D25C9BC"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7DB8FB06" w14:textId="77777777" w:rsidR="00232322" w:rsidRPr="00621DED" w:rsidRDefault="00232322" w:rsidP="00232322">
      <w:pPr>
        <w:widowControl w:val="0"/>
        <w:tabs>
          <w:tab w:val="left" w:pos="142"/>
          <w:tab w:val="left" w:pos="284"/>
          <w:tab w:val="left" w:pos="426"/>
          <w:tab w:val="left" w:pos="9214"/>
        </w:tabs>
        <w:spacing w:after="0" w:line="240" w:lineRule="auto"/>
        <w:ind w:left="0" w:right="-1" w:firstLine="0"/>
        <w:rPr>
          <w:sz w:val="24"/>
          <w:szCs w:val="24"/>
        </w:rPr>
      </w:pPr>
    </w:p>
    <w:p w14:paraId="3C830B31" w14:textId="77777777" w:rsidR="00232322" w:rsidRDefault="00232322" w:rsidP="00232322">
      <w:pPr>
        <w:spacing w:after="200" w:line="276" w:lineRule="auto"/>
        <w:ind w:left="0" w:right="0" w:firstLine="0"/>
        <w:jc w:val="left"/>
        <w:rPr>
          <w:sz w:val="24"/>
          <w:szCs w:val="24"/>
        </w:rPr>
      </w:pPr>
      <w:r>
        <w:rPr>
          <w:sz w:val="24"/>
          <w:szCs w:val="24"/>
        </w:rPr>
        <w:br w:type="page"/>
      </w:r>
    </w:p>
    <w:p w14:paraId="0A5133F1" w14:textId="77777777" w:rsidR="00232322" w:rsidRPr="00621DED" w:rsidRDefault="00232322" w:rsidP="00232322">
      <w:pPr>
        <w:pStyle w:val="34"/>
        <w:shd w:val="clear" w:color="auto" w:fill="auto"/>
        <w:tabs>
          <w:tab w:val="left" w:pos="1134"/>
          <w:tab w:val="left" w:pos="6521"/>
        </w:tabs>
        <w:spacing w:line="240" w:lineRule="auto"/>
        <w:ind w:right="-1" w:firstLine="709"/>
        <w:jc w:val="both"/>
        <w:rPr>
          <w:sz w:val="24"/>
          <w:szCs w:val="24"/>
        </w:rPr>
      </w:pPr>
      <w:r w:rsidRPr="00621DED">
        <w:rPr>
          <w:sz w:val="24"/>
          <w:szCs w:val="24"/>
        </w:rPr>
        <w:lastRenderedPageBreak/>
        <w:t>1. Цели и задачи освоения дисциплины</w:t>
      </w:r>
    </w:p>
    <w:p w14:paraId="68424F8F" w14:textId="77777777" w:rsidR="00232322" w:rsidRPr="00621DED" w:rsidRDefault="00232322" w:rsidP="00232322">
      <w:pPr>
        <w:widowControl w:val="0"/>
        <w:tabs>
          <w:tab w:val="left" w:pos="1134"/>
          <w:tab w:val="left" w:pos="6521"/>
        </w:tabs>
        <w:spacing w:after="0" w:line="240" w:lineRule="auto"/>
        <w:ind w:left="0" w:right="-1" w:firstLine="709"/>
        <w:rPr>
          <w:color w:val="auto"/>
          <w:sz w:val="24"/>
          <w:szCs w:val="24"/>
        </w:rPr>
      </w:pPr>
      <w:r w:rsidRPr="00621DED">
        <w:rPr>
          <w:b/>
          <w:color w:val="auto"/>
          <w:sz w:val="24"/>
          <w:szCs w:val="24"/>
        </w:rPr>
        <w:t>Цель:</w:t>
      </w:r>
    </w:p>
    <w:p w14:paraId="52F304D4" w14:textId="77777777" w:rsidR="00232322" w:rsidRPr="00621DED" w:rsidRDefault="00232322" w:rsidP="00232322">
      <w:pPr>
        <w:widowControl w:val="0"/>
        <w:tabs>
          <w:tab w:val="left" w:pos="1134"/>
          <w:tab w:val="left" w:pos="6521"/>
        </w:tabs>
        <w:spacing w:after="0" w:line="240" w:lineRule="auto"/>
        <w:ind w:left="0" w:right="-1" w:firstLine="709"/>
        <w:rPr>
          <w:sz w:val="24"/>
          <w:szCs w:val="24"/>
        </w:rPr>
      </w:pPr>
      <w:r w:rsidRPr="00621DED">
        <w:rPr>
          <w:sz w:val="24"/>
          <w:szCs w:val="24"/>
        </w:rPr>
        <w:t xml:space="preserve">приобретение и совершенствование навыков самостоятельной работы в онкогинекологии, диагностики, дифференциальной диагностики и выработки плана обследования и лечения онкогинекологических больных, а также навыков по проведению профилактических мероприятий по снижению онкогинекологической заболеваемости, медицинской реабилитации пациентов с онкогинекологическими заболеваниями. </w:t>
      </w:r>
    </w:p>
    <w:p w14:paraId="500D17B9" w14:textId="77777777" w:rsidR="00232322" w:rsidRPr="00621DED" w:rsidRDefault="00232322" w:rsidP="00232322">
      <w:pPr>
        <w:widowControl w:val="0"/>
        <w:tabs>
          <w:tab w:val="left" w:pos="1134"/>
          <w:tab w:val="left" w:pos="6521"/>
        </w:tabs>
        <w:spacing w:after="0" w:line="240" w:lineRule="auto"/>
        <w:ind w:left="0" w:right="-1" w:firstLine="709"/>
        <w:rPr>
          <w:color w:val="auto"/>
          <w:sz w:val="24"/>
          <w:szCs w:val="24"/>
        </w:rPr>
      </w:pPr>
      <w:r w:rsidRPr="00621DED">
        <w:rPr>
          <w:b/>
          <w:color w:val="auto"/>
          <w:sz w:val="24"/>
          <w:szCs w:val="24"/>
        </w:rPr>
        <w:t>Задачи</w:t>
      </w:r>
      <w:r w:rsidRPr="00621DED">
        <w:rPr>
          <w:color w:val="auto"/>
          <w:sz w:val="24"/>
          <w:szCs w:val="24"/>
        </w:rPr>
        <w:t>:</w:t>
      </w:r>
    </w:p>
    <w:p w14:paraId="215404D4" w14:textId="77777777" w:rsidR="00232322" w:rsidRPr="00621DED" w:rsidRDefault="00232322" w:rsidP="00282754">
      <w:pPr>
        <w:pStyle w:val="90"/>
        <w:numPr>
          <w:ilvl w:val="0"/>
          <w:numId w:val="48"/>
        </w:numPr>
        <w:shd w:val="clear" w:color="auto" w:fill="auto"/>
        <w:tabs>
          <w:tab w:val="left" w:pos="0"/>
          <w:tab w:val="left" w:pos="1134"/>
          <w:tab w:val="left" w:pos="2393"/>
          <w:tab w:val="left" w:pos="6521"/>
        </w:tabs>
        <w:spacing w:line="240" w:lineRule="auto"/>
        <w:ind w:left="0" w:right="-1" w:firstLine="709"/>
        <w:rPr>
          <w:i w:val="0"/>
          <w:sz w:val="24"/>
          <w:szCs w:val="24"/>
        </w:rPr>
      </w:pPr>
      <w:r w:rsidRPr="00621DED">
        <w:rPr>
          <w:i w:val="0"/>
          <w:sz w:val="24"/>
          <w:szCs w:val="24"/>
        </w:rPr>
        <w:t xml:space="preserve">углубление и расширение теоретических знаний по профилю специальности. </w:t>
      </w:r>
    </w:p>
    <w:p w14:paraId="2F49ECB8" w14:textId="77777777" w:rsidR="00232322" w:rsidRPr="00621DED" w:rsidRDefault="00232322" w:rsidP="00282754">
      <w:pPr>
        <w:pStyle w:val="90"/>
        <w:numPr>
          <w:ilvl w:val="0"/>
          <w:numId w:val="48"/>
        </w:numPr>
        <w:shd w:val="clear" w:color="auto" w:fill="auto"/>
        <w:tabs>
          <w:tab w:val="left" w:pos="0"/>
          <w:tab w:val="left" w:pos="1134"/>
          <w:tab w:val="left" w:pos="2393"/>
          <w:tab w:val="left" w:pos="6521"/>
        </w:tabs>
        <w:spacing w:line="240" w:lineRule="auto"/>
        <w:ind w:left="0" w:right="-1" w:firstLine="709"/>
        <w:rPr>
          <w:i w:val="0"/>
          <w:sz w:val="24"/>
          <w:szCs w:val="24"/>
        </w:rPr>
      </w:pPr>
      <w:r w:rsidRPr="00621DED">
        <w:rPr>
          <w:i w:val="0"/>
          <w:sz w:val="24"/>
          <w:szCs w:val="24"/>
        </w:rPr>
        <w:t xml:space="preserve">получение практических навыков в обследовании пациенток с онкогинекологическими заболеваниями. </w:t>
      </w:r>
    </w:p>
    <w:p w14:paraId="420B0F0F" w14:textId="77777777" w:rsidR="00232322" w:rsidRPr="00621DED" w:rsidRDefault="00232322" w:rsidP="00282754">
      <w:pPr>
        <w:pStyle w:val="90"/>
        <w:numPr>
          <w:ilvl w:val="0"/>
          <w:numId w:val="48"/>
        </w:numPr>
        <w:shd w:val="clear" w:color="auto" w:fill="auto"/>
        <w:tabs>
          <w:tab w:val="left" w:pos="0"/>
          <w:tab w:val="left" w:pos="1134"/>
          <w:tab w:val="left" w:pos="2393"/>
          <w:tab w:val="left" w:pos="6521"/>
        </w:tabs>
        <w:spacing w:line="240" w:lineRule="auto"/>
        <w:ind w:left="0" w:right="-1" w:firstLine="709"/>
        <w:rPr>
          <w:i w:val="0"/>
          <w:sz w:val="24"/>
          <w:szCs w:val="24"/>
        </w:rPr>
      </w:pPr>
      <w:r w:rsidRPr="00621DED">
        <w:rPr>
          <w:i w:val="0"/>
          <w:sz w:val="24"/>
          <w:szCs w:val="24"/>
        </w:rPr>
        <w:t>умение интерпретировать данные дополнительных методов обследования.</w:t>
      </w:r>
    </w:p>
    <w:p w14:paraId="3D4D7F7A" w14:textId="77777777" w:rsidR="00232322" w:rsidRPr="00621DED" w:rsidRDefault="00232322" w:rsidP="00282754">
      <w:pPr>
        <w:pStyle w:val="90"/>
        <w:numPr>
          <w:ilvl w:val="0"/>
          <w:numId w:val="48"/>
        </w:numPr>
        <w:shd w:val="clear" w:color="auto" w:fill="auto"/>
        <w:tabs>
          <w:tab w:val="left" w:pos="0"/>
          <w:tab w:val="left" w:pos="1134"/>
          <w:tab w:val="left" w:pos="2393"/>
          <w:tab w:val="left" w:pos="6521"/>
        </w:tabs>
        <w:spacing w:line="240" w:lineRule="auto"/>
        <w:ind w:left="0" w:right="-1" w:firstLine="709"/>
        <w:rPr>
          <w:i w:val="0"/>
          <w:sz w:val="24"/>
          <w:szCs w:val="24"/>
        </w:rPr>
      </w:pPr>
      <w:r w:rsidRPr="00621DED">
        <w:rPr>
          <w:i w:val="0"/>
          <w:sz w:val="24"/>
          <w:szCs w:val="24"/>
        </w:rPr>
        <w:t xml:space="preserve">получение практических навыков в выработке плана лечения пациенток с онкогинекологическими заболеваниями. </w:t>
      </w:r>
    </w:p>
    <w:p w14:paraId="61203AAB" w14:textId="77777777" w:rsidR="00232322" w:rsidRPr="00621DED" w:rsidRDefault="00232322" w:rsidP="00282754">
      <w:pPr>
        <w:pStyle w:val="90"/>
        <w:numPr>
          <w:ilvl w:val="0"/>
          <w:numId w:val="48"/>
        </w:numPr>
        <w:shd w:val="clear" w:color="auto" w:fill="auto"/>
        <w:tabs>
          <w:tab w:val="left" w:pos="0"/>
          <w:tab w:val="left" w:pos="1134"/>
          <w:tab w:val="left" w:pos="2393"/>
          <w:tab w:val="left" w:pos="6521"/>
        </w:tabs>
        <w:spacing w:line="240" w:lineRule="auto"/>
        <w:ind w:left="0" w:right="-1" w:firstLine="709"/>
        <w:rPr>
          <w:i w:val="0"/>
          <w:sz w:val="24"/>
          <w:szCs w:val="24"/>
        </w:rPr>
      </w:pPr>
      <w:r w:rsidRPr="00621DED">
        <w:rPr>
          <w:i w:val="0"/>
          <w:sz w:val="24"/>
          <w:szCs w:val="24"/>
        </w:rPr>
        <w:t>получение практических навыков реабилитационных и профилактических мероприятий по снижению онкогинекологической заболеваемости.</w:t>
      </w:r>
    </w:p>
    <w:p w14:paraId="2C7799AC" w14:textId="77777777" w:rsidR="00232322" w:rsidRPr="00621DED" w:rsidRDefault="00232322" w:rsidP="00232322">
      <w:pPr>
        <w:pStyle w:val="90"/>
        <w:shd w:val="clear" w:color="auto" w:fill="auto"/>
        <w:tabs>
          <w:tab w:val="left" w:pos="1134"/>
          <w:tab w:val="left" w:pos="2393"/>
          <w:tab w:val="left" w:pos="6521"/>
        </w:tabs>
        <w:spacing w:line="240" w:lineRule="auto"/>
        <w:ind w:left="720" w:right="-1" w:firstLine="709"/>
        <w:rPr>
          <w:i w:val="0"/>
          <w:sz w:val="24"/>
          <w:szCs w:val="24"/>
        </w:rPr>
      </w:pPr>
    </w:p>
    <w:p w14:paraId="034F3660" w14:textId="77777777" w:rsidR="00232322" w:rsidRPr="00621DED" w:rsidRDefault="00232322" w:rsidP="00232322">
      <w:pPr>
        <w:pStyle w:val="90"/>
        <w:shd w:val="clear" w:color="auto" w:fill="auto"/>
        <w:tabs>
          <w:tab w:val="left" w:pos="1134"/>
          <w:tab w:val="left" w:pos="2393"/>
          <w:tab w:val="left" w:pos="6521"/>
        </w:tabs>
        <w:spacing w:line="240" w:lineRule="auto"/>
        <w:ind w:right="-1" w:firstLine="709"/>
        <w:rPr>
          <w:b/>
          <w:i w:val="0"/>
          <w:sz w:val="24"/>
          <w:szCs w:val="24"/>
        </w:rPr>
      </w:pPr>
      <w:r w:rsidRPr="00621DED">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10E5C104" w14:textId="77777777" w:rsidR="00232322" w:rsidRPr="00621DED" w:rsidRDefault="00232322" w:rsidP="00232322">
      <w:pPr>
        <w:pStyle w:val="90"/>
        <w:shd w:val="clear" w:color="auto" w:fill="auto"/>
        <w:tabs>
          <w:tab w:val="left" w:pos="142"/>
          <w:tab w:val="left" w:pos="284"/>
          <w:tab w:val="left" w:pos="426"/>
          <w:tab w:val="left" w:pos="2393"/>
          <w:tab w:val="left" w:pos="6521"/>
        </w:tabs>
        <w:spacing w:line="240" w:lineRule="auto"/>
        <w:ind w:right="-1"/>
        <w:rPr>
          <w:b/>
          <w:i w:val="0"/>
          <w:sz w:val="24"/>
          <w:szCs w:val="24"/>
        </w:rPr>
      </w:pPr>
    </w:p>
    <w:tbl>
      <w:tblPr>
        <w:tblStyle w:val="af"/>
        <w:tblW w:w="0" w:type="auto"/>
        <w:tblLook w:val="04A0" w:firstRow="1" w:lastRow="0" w:firstColumn="1" w:lastColumn="0" w:noHBand="0" w:noVBand="1"/>
      </w:tblPr>
      <w:tblGrid>
        <w:gridCol w:w="2943"/>
        <w:gridCol w:w="2966"/>
        <w:gridCol w:w="3945"/>
      </w:tblGrid>
      <w:tr w:rsidR="00232322" w:rsidRPr="00621DED" w14:paraId="1E4BEBF8" w14:textId="77777777" w:rsidTr="004D2B45">
        <w:trPr>
          <w:trHeight w:val="491"/>
        </w:trPr>
        <w:tc>
          <w:tcPr>
            <w:tcW w:w="0" w:type="auto"/>
          </w:tcPr>
          <w:p w14:paraId="592A7C83" w14:textId="77777777" w:rsidR="00232322" w:rsidRPr="00621DED" w:rsidRDefault="00232322" w:rsidP="004D2B45">
            <w:pPr>
              <w:widowControl w:val="0"/>
              <w:tabs>
                <w:tab w:val="left" w:pos="142"/>
                <w:tab w:val="left" w:pos="284"/>
                <w:tab w:val="left" w:pos="426"/>
              </w:tabs>
              <w:spacing w:after="0" w:line="240" w:lineRule="auto"/>
              <w:ind w:left="0" w:right="-1" w:firstLine="0"/>
              <w:rPr>
                <w:sz w:val="20"/>
                <w:szCs w:val="20"/>
              </w:rPr>
            </w:pPr>
            <w:r w:rsidRPr="00621DED">
              <w:rPr>
                <w:sz w:val="20"/>
                <w:szCs w:val="20"/>
              </w:rPr>
              <w:t>Код и наименование компетенции выпускника</w:t>
            </w:r>
          </w:p>
        </w:tc>
        <w:tc>
          <w:tcPr>
            <w:tcW w:w="0" w:type="auto"/>
          </w:tcPr>
          <w:p w14:paraId="4DF79810" w14:textId="77777777" w:rsidR="00232322" w:rsidRPr="00621DED" w:rsidRDefault="00232322" w:rsidP="004D2B45">
            <w:pPr>
              <w:widowControl w:val="0"/>
              <w:tabs>
                <w:tab w:val="left" w:pos="284"/>
                <w:tab w:val="left" w:pos="993"/>
              </w:tabs>
              <w:autoSpaceDE w:val="0"/>
              <w:autoSpaceDN w:val="0"/>
              <w:adjustRightInd w:val="0"/>
              <w:spacing w:after="0" w:line="240" w:lineRule="auto"/>
              <w:ind w:left="0" w:firstLine="0"/>
              <w:rPr>
                <w:sz w:val="20"/>
                <w:szCs w:val="20"/>
              </w:rPr>
            </w:pPr>
            <w:r w:rsidRPr="00621DED">
              <w:rPr>
                <w:sz w:val="20"/>
                <w:szCs w:val="20"/>
              </w:rPr>
              <w:t>Код и наименование индикатора достижения компетенции</w:t>
            </w:r>
          </w:p>
        </w:tc>
        <w:tc>
          <w:tcPr>
            <w:tcW w:w="0" w:type="auto"/>
          </w:tcPr>
          <w:p w14:paraId="2E917BEC" w14:textId="77777777" w:rsidR="00232322" w:rsidRPr="00621DED" w:rsidRDefault="00232322" w:rsidP="004D2B45">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621DED">
              <w:rPr>
                <w:sz w:val="20"/>
                <w:szCs w:val="20"/>
              </w:rPr>
              <w:t>Планируемые результаты обучения</w:t>
            </w:r>
          </w:p>
        </w:tc>
      </w:tr>
      <w:tr w:rsidR="00232322" w:rsidRPr="00621DED" w14:paraId="46ADBE71" w14:textId="77777777" w:rsidTr="004D2B45">
        <w:trPr>
          <w:trHeight w:val="96"/>
        </w:trPr>
        <w:tc>
          <w:tcPr>
            <w:tcW w:w="0" w:type="auto"/>
          </w:tcPr>
          <w:p w14:paraId="61A85DC3" w14:textId="77777777" w:rsidR="00232322" w:rsidRPr="00621DED" w:rsidRDefault="00232322" w:rsidP="004D2B45">
            <w:pPr>
              <w:pStyle w:val="ConsPlusNormal"/>
              <w:tabs>
                <w:tab w:val="left" w:pos="142"/>
              </w:tabs>
              <w:jc w:val="both"/>
              <w:rPr>
                <w:rFonts w:ascii="Times New Roman" w:hAnsi="Times New Roman" w:cs="Times New Roman"/>
              </w:rPr>
            </w:pPr>
            <w:r w:rsidRPr="00621DED">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Pr>
          <w:p w14:paraId="1321E56C" w14:textId="77777777" w:rsidR="00232322" w:rsidRPr="00621DED" w:rsidRDefault="00232322" w:rsidP="004D2B45">
            <w:pPr>
              <w:widowControl w:val="0"/>
              <w:tabs>
                <w:tab w:val="left" w:pos="284"/>
                <w:tab w:val="left" w:pos="993"/>
              </w:tabs>
              <w:autoSpaceDE w:val="0"/>
              <w:autoSpaceDN w:val="0"/>
              <w:adjustRightInd w:val="0"/>
              <w:spacing w:after="0" w:line="240" w:lineRule="auto"/>
              <w:ind w:left="0" w:firstLine="0"/>
              <w:rPr>
                <w:sz w:val="20"/>
                <w:szCs w:val="20"/>
              </w:rPr>
            </w:pPr>
            <w:r w:rsidRPr="00621DED">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166B2313" w14:textId="77777777" w:rsidR="00232322" w:rsidRPr="00621DED" w:rsidRDefault="00232322" w:rsidP="004D2B45">
            <w:pPr>
              <w:widowControl w:val="0"/>
              <w:tabs>
                <w:tab w:val="left" w:pos="284"/>
                <w:tab w:val="left" w:pos="993"/>
              </w:tabs>
              <w:autoSpaceDE w:val="0"/>
              <w:autoSpaceDN w:val="0"/>
              <w:adjustRightInd w:val="0"/>
              <w:spacing w:after="0" w:line="240" w:lineRule="auto"/>
              <w:ind w:left="0" w:firstLine="0"/>
              <w:rPr>
                <w:sz w:val="20"/>
                <w:szCs w:val="20"/>
              </w:rPr>
            </w:pPr>
            <w:r w:rsidRPr="00621DED">
              <w:rPr>
                <w:sz w:val="20"/>
                <w:szCs w:val="20"/>
              </w:rPr>
              <w:t>ПК-5.2. Владеет алгоритмом клинико-лабораторной и функциональной диагностики при решении профессиональных задач.</w:t>
            </w:r>
          </w:p>
          <w:p w14:paraId="272D4447" w14:textId="77777777" w:rsidR="00232322" w:rsidRPr="00621DED" w:rsidRDefault="00232322" w:rsidP="004D2B45">
            <w:pPr>
              <w:widowControl w:val="0"/>
              <w:tabs>
                <w:tab w:val="left" w:pos="284"/>
                <w:tab w:val="left" w:pos="993"/>
              </w:tabs>
              <w:autoSpaceDE w:val="0"/>
              <w:autoSpaceDN w:val="0"/>
              <w:adjustRightInd w:val="0"/>
              <w:spacing w:after="0" w:line="240" w:lineRule="auto"/>
              <w:ind w:left="0" w:firstLine="0"/>
              <w:rPr>
                <w:sz w:val="20"/>
                <w:szCs w:val="20"/>
              </w:rPr>
            </w:pPr>
            <w:r w:rsidRPr="00621DED">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Pr>
          <w:p w14:paraId="0EA1305D"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621DED">
              <w:rPr>
                <w:b/>
                <w:sz w:val="20"/>
                <w:szCs w:val="20"/>
              </w:rPr>
              <w:t>знать:</w:t>
            </w:r>
          </w:p>
          <w:p w14:paraId="58C907B9"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621DED">
              <w:rPr>
                <w:sz w:val="20"/>
                <w:szCs w:val="20"/>
              </w:rPr>
              <w:t>Международную статистическую классификацию болезней и проблем, связанных со здоровьем;</w:t>
            </w:r>
          </w:p>
          <w:p w14:paraId="333A16EE"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621DED">
              <w:rPr>
                <w:b/>
                <w:sz w:val="20"/>
                <w:szCs w:val="20"/>
              </w:rPr>
              <w:t>уметь:</w:t>
            </w:r>
          </w:p>
          <w:p w14:paraId="568E7051"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621DED">
              <w:rPr>
                <w:sz w:val="20"/>
                <w:szCs w:val="20"/>
              </w:rPr>
              <w:t>интегрировать результаты наиболее распространенных методов лабораторной и функциональной диагностики;</w:t>
            </w:r>
          </w:p>
          <w:p w14:paraId="3177B4AF"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621DED">
              <w:rPr>
                <w:b/>
                <w:sz w:val="20"/>
                <w:szCs w:val="20"/>
              </w:rPr>
              <w:t>владеть:</w:t>
            </w:r>
          </w:p>
          <w:p w14:paraId="585B6E92" w14:textId="77777777" w:rsidR="00232322" w:rsidRPr="00621DED" w:rsidRDefault="00232322"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621DED">
              <w:rPr>
                <w:sz w:val="20"/>
                <w:szCs w:val="20"/>
              </w:rPr>
              <w:t>клинико-лабораторными и инструментальными методами для обследования гинекологической пациентки; владеть навыками интерпретации результатов клинико-лабораторных и инструментальных исследований у гинекологических больных; владеть информацией об отклонении показателей с учетом гинекологических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r>
    </w:tbl>
    <w:p w14:paraId="126FC201" w14:textId="77777777" w:rsidR="00232322" w:rsidRPr="00621DED" w:rsidRDefault="00232322" w:rsidP="00232322">
      <w:pPr>
        <w:pStyle w:val="60"/>
        <w:shd w:val="clear" w:color="auto" w:fill="auto"/>
        <w:tabs>
          <w:tab w:val="left" w:pos="142"/>
          <w:tab w:val="left" w:pos="284"/>
          <w:tab w:val="left" w:pos="426"/>
          <w:tab w:val="left" w:pos="6521"/>
        </w:tabs>
        <w:spacing w:after="0" w:line="240" w:lineRule="auto"/>
        <w:ind w:right="-1" w:firstLine="0"/>
        <w:jc w:val="both"/>
        <w:rPr>
          <w:sz w:val="24"/>
          <w:szCs w:val="24"/>
        </w:rPr>
      </w:pPr>
    </w:p>
    <w:p w14:paraId="647268BE" w14:textId="77777777" w:rsidR="00232322" w:rsidRPr="00621DED" w:rsidRDefault="00232322" w:rsidP="00232322">
      <w:pPr>
        <w:pStyle w:val="34"/>
        <w:shd w:val="clear" w:color="auto" w:fill="auto"/>
        <w:tabs>
          <w:tab w:val="left" w:pos="142"/>
          <w:tab w:val="left" w:pos="284"/>
          <w:tab w:val="left" w:pos="426"/>
          <w:tab w:val="left" w:pos="1846"/>
          <w:tab w:val="left" w:pos="6521"/>
        </w:tabs>
        <w:spacing w:line="240" w:lineRule="auto"/>
        <w:ind w:right="-1" w:firstLine="709"/>
        <w:jc w:val="both"/>
        <w:rPr>
          <w:sz w:val="24"/>
          <w:szCs w:val="24"/>
        </w:rPr>
      </w:pPr>
      <w:r w:rsidRPr="00621DED">
        <w:rPr>
          <w:sz w:val="24"/>
          <w:szCs w:val="24"/>
        </w:rPr>
        <w:t>3. Место дисциплины в структуре ОПОП.</w:t>
      </w:r>
    </w:p>
    <w:p w14:paraId="14292CB3"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color w:val="auto"/>
          <w:sz w:val="24"/>
          <w:szCs w:val="24"/>
        </w:rPr>
        <w:t>Учебная дисциплина относится к элективным дисциплинам части, формируемой участниками образовательных отношений Блока 1 «Блок 1. Дисциплины (модули)».</w:t>
      </w:r>
    </w:p>
    <w:p w14:paraId="0AA4832E"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p>
    <w:p w14:paraId="64493F5F" w14:textId="77777777" w:rsidR="00232322" w:rsidRPr="00621DED" w:rsidRDefault="00232322" w:rsidP="00232322">
      <w:pPr>
        <w:pStyle w:val="ConsPlusNormal"/>
        <w:tabs>
          <w:tab w:val="left" w:pos="142"/>
          <w:tab w:val="left" w:pos="284"/>
          <w:tab w:val="left" w:pos="426"/>
          <w:tab w:val="left" w:pos="6521"/>
        </w:tabs>
        <w:ind w:right="-1" w:firstLine="709"/>
        <w:jc w:val="both"/>
        <w:rPr>
          <w:rFonts w:ascii="Times New Roman" w:hAnsi="Times New Roman" w:cs="Times New Roman"/>
          <w:b/>
          <w:sz w:val="24"/>
          <w:szCs w:val="24"/>
        </w:rPr>
      </w:pPr>
      <w:r w:rsidRPr="00621DED">
        <w:rPr>
          <w:rFonts w:ascii="Times New Roman" w:hAnsi="Times New Roman" w:cs="Times New Roman"/>
          <w:b/>
          <w:sz w:val="24"/>
          <w:szCs w:val="24"/>
        </w:rPr>
        <w:t xml:space="preserve">4. </w:t>
      </w:r>
      <w:r w:rsidRPr="00621DED">
        <w:rPr>
          <w:rFonts w:ascii="Times New Roman" w:hAnsi="Times New Roman" w:cs="Times New Roman"/>
          <w:b/>
          <w:iCs/>
          <w:sz w:val="24"/>
          <w:szCs w:val="24"/>
        </w:rPr>
        <w:t>С</w:t>
      </w:r>
      <w:r w:rsidRPr="00621DED">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6910FA2C" w14:textId="77777777" w:rsidR="00232322" w:rsidRPr="00621DED" w:rsidRDefault="00232322" w:rsidP="00232322">
      <w:pPr>
        <w:pStyle w:val="60"/>
        <w:shd w:val="clear" w:color="auto" w:fill="auto"/>
        <w:tabs>
          <w:tab w:val="left" w:pos="142"/>
          <w:tab w:val="left" w:pos="284"/>
          <w:tab w:val="left" w:pos="426"/>
          <w:tab w:val="left" w:pos="6521"/>
          <w:tab w:val="left" w:pos="9360"/>
        </w:tabs>
        <w:spacing w:after="0" w:line="240" w:lineRule="auto"/>
        <w:ind w:right="-1" w:firstLine="709"/>
        <w:jc w:val="both"/>
        <w:rPr>
          <w:sz w:val="24"/>
          <w:szCs w:val="24"/>
        </w:rPr>
      </w:pPr>
    </w:p>
    <w:p w14:paraId="4B5A61F2" w14:textId="77777777" w:rsidR="00232322" w:rsidRPr="00621DED" w:rsidRDefault="00232322" w:rsidP="00232322">
      <w:pPr>
        <w:pStyle w:val="34"/>
        <w:shd w:val="clear" w:color="auto" w:fill="auto"/>
        <w:tabs>
          <w:tab w:val="left" w:pos="142"/>
          <w:tab w:val="left" w:pos="284"/>
          <w:tab w:val="left" w:pos="426"/>
          <w:tab w:val="left" w:pos="1954"/>
          <w:tab w:val="left" w:pos="6521"/>
        </w:tabs>
        <w:spacing w:line="240" w:lineRule="auto"/>
        <w:ind w:right="-1" w:firstLine="709"/>
        <w:jc w:val="both"/>
        <w:rPr>
          <w:sz w:val="24"/>
          <w:szCs w:val="24"/>
        </w:rPr>
      </w:pPr>
      <w:r w:rsidRPr="00621DED">
        <w:rPr>
          <w:sz w:val="24"/>
          <w:szCs w:val="24"/>
        </w:rPr>
        <w:lastRenderedPageBreak/>
        <w:t>4.1. Структура дисциплины.</w:t>
      </w:r>
    </w:p>
    <w:p w14:paraId="656C5355" w14:textId="77777777" w:rsidR="00232322" w:rsidRPr="00621DED" w:rsidRDefault="00232322" w:rsidP="00232322">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621DED">
        <w:rPr>
          <w:sz w:val="24"/>
          <w:szCs w:val="24"/>
        </w:rPr>
        <w:t>Общая трудоемкость дисциплины по данной форме обучения составляет 2 з. е. (72 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4"/>
        <w:gridCol w:w="1760"/>
        <w:gridCol w:w="1760"/>
        <w:gridCol w:w="1090"/>
      </w:tblGrid>
      <w:tr w:rsidR="00232322" w:rsidRPr="00621DED" w14:paraId="0AC1C54D" w14:textId="77777777" w:rsidTr="004D2B45">
        <w:trPr>
          <w:cantSplit/>
          <w:tblHeader/>
        </w:trPr>
        <w:tc>
          <w:tcPr>
            <w:tcW w:w="2661" w:type="pct"/>
            <w:vMerge w:val="restart"/>
            <w:tcBorders>
              <w:top w:val="single" w:sz="4" w:space="0" w:color="auto"/>
              <w:left w:val="single" w:sz="4" w:space="0" w:color="auto"/>
            </w:tcBorders>
          </w:tcPr>
          <w:p w14:paraId="07C5DC98"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Вид работы</w:t>
            </w:r>
          </w:p>
        </w:tc>
        <w:tc>
          <w:tcPr>
            <w:tcW w:w="2339" w:type="pct"/>
            <w:gridSpan w:val="3"/>
            <w:tcBorders>
              <w:top w:val="single" w:sz="4" w:space="0" w:color="auto"/>
              <w:right w:val="single" w:sz="4" w:space="0" w:color="auto"/>
            </w:tcBorders>
          </w:tcPr>
          <w:p w14:paraId="4CAC583C"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Трудоемкость, часов</w:t>
            </w:r>
          </w:p>
        </w:tc>
      </w:tr>
      <w:tr w:rsidR="00232322" w:rsidRPr="00621DED" w14:paraId="23EED1E5" w14:textId="77777777" w:rsidTr="004D2B45">
        <w:trPr>
          <w:cantSplit/>
          <w:trHeight w:val="202"/>
          <w:tblHeader/>
        </w:trPr>
        <w:tc>
          <w:tcPr>
            <w:tcW w:w="2661" w:type="pct"/>
            <w:vMerge/>
            <w:tcBorders>
              <w:left w:val="single" w:sz="4" w:space="0" w:color="auto"/>
            </w:tcBorders>
          </w:tcPr>
          <w:p w14:paraId="46BAC3BC"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05F3D5F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Год обучения</w:t>
            </w:r>
          </w:p>
        </w:tc>
        <w:tc>
          <w:tcPr>
            <w:tcW w:w="893" w:type="pct"/>
            <w:tcBorders>
              <w:bottom w:val="single" w:sz="4" w:space="0" w:color="auto"/>
            </w:tcBorders>
          </w:tcPr>
          <w:p w14:paraId="766365CD"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Год обучения</w:t>
            </w:r>
          </w:p>
        </w:tc>
        <w:tc>
          <w:tcPr>
            <w:tcW w:w="553" w:type="pct"/>
            <w:vMerge w:val="restart"/>
            <w:tcBorders>
              <w:right w:val="single" w:sz="4" w:space="0" w:color="auto"/>
            </w:tcBorders>
          </w:tcPr>
          <w:p w14:paraId="5E454ED9"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Всего</w:t>
            </w:r>
          </w:p>
        </w:tc>
      </w:tr>
      <w:tr w:rsidR="00232322" w:rsidRPr="00621DED" w14:paraId="32BF357E" w14:textId="77777777" w:rsidTr="004D2B45">
        <w:trPr>
          <w:cantSplit/>
          <w:trHeight w:val="263"/>
          <w:tblHeader/>
        </w:trPr>
        <w:tc>
          <w:tcPr>
            <w:tcW w:w="2661" w:type="pct"/>
            <w:vMerge/>
            <w:tcBorders>
              <w:left w:val="single" w:sz="4" w:space="0" w:color="auto"/>
              <w:bottom w:val="single" w:sz="4" w:space="0" w:color="auto"/>
            </w:tcBorders>
          </w:tcPr>
          <w:p w14:paraId="1BF709B9"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6F3CB547"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1</w:t>
            </w:r>
          </w:p>
        </w:tc>
        <w:tc>
          <w:tcPr>
            <w:tcW w:w="893" w:type="pct"/>
            <w:tcBorders>
              <w:bottom w:val="single" w:sz="4" w:space="0" w:color="auto"/>
            </w:tcBorders>
          </w:tcPr>
          <w:p w14:paraId="0703520B"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2</w:t>
            </w:r>
          </w:p>
        </w:tc>
        <w:tc>
          <w:tcPr>
            <w:tcW w:w="553" w:type="pct"/>
            <w:vMerge/>
            <w:tcBorders>
              <w:bottom w:val="single" w:sz="4" w:space="0" w:color="auto"/>
              <w:right w:val="single" w:sz="4" w:space="0" w:color="auto"/>
            </w:tcBorders>
          </w:tcPr>
          <w:p w14:paraId="256F1D2E"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178DC217" w14:textId="77777777" w:rsidTr="004D2B45">
        <w:trPr>
          <w:cantSplit/>
        </w:trPr>
        <w:tc>
          <w:tcPr>
            <w:tcW w:w="2661" w:type="pct"/>
            <w:tcBorders>
              <w:top w:val="single" w:sz="4" w:space="0" w:color="auto"/>
              <w:left w:val="single" w:sz="4" w:space="0" w:color="auto"/>
              <w:bottom w:val="single" w:sz="4" w:space="0" w:color="auto"/>
            </w:tcBorders>
          </w:tcPr>
          <w:p w14:paraId="6C73FD0F"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38C023EF"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3E2F487D"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72/2</w:t>
            </w:r>
          </w:p>
        </w:tc>
        <w:tc>
          <w:tcPr>
            <w:tcW w:w="553" w:type="pct"/>
            <w:tcBorders>
              <w:top w:val="single" w:sz="4" w:space="0" w:color="auto"/>
              <w:bottom w:val="single" w:sz="4" w:space="0" w:color="auto"/>
              <w:right w:val="single" w:sz="4" w:space="0" w:color="auto"/>
            </w:tcBorders>
          </w:tcPr>
          <w:p w14:paraId="36FCB3E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72/2</w:t>
            </w:r>
          </w:p>
        </w:tc>
      </w:tr>
      <w:tr w:rsidR="00232322" w:rsidRPr="00621DED" w14:paraId="1D63B031" w14:textId="77777777" w:rsidTr="004D2B45">
        <w:trPr>
          <w:cantSplit/>
        </w:trPr>
        <w:tc>
          <w:tcPr>
            <w:tcW w:w="2661" w:type="pct"/>
            <w:tcBorders>
              <w:top w:val="single" w:sz="4" w:space="0" w:color="auto"/>
              <w:left w:val="single" w:sz="4" w:space="0" w:color="auto"/>
              <w:bottom w:val="single" w:sz="4" w:space="0" w:color="auto"/>
            </w:tcBorders>
          </w:tcPr>
          <w:p w14:paraId="345BAFCB"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3C73C481"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404666D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28</w:t>
            </w:r>
          </w:p>
        </w:tc>
        <w:tc>
          <w:tcPr>
            <w:tcW w:w="553" w:type="pct"/>
            <w:tcBorders>
              <w:top w:val="single" w:sz="4" w:space="0" w:color="auto"/>
              <w:bottom w:val="single" w:sz="4" w:space="0" w:color="auto"/>
              <w:right w:val="single" w:sz="4" w:space="0" w:color="auto"/>
            </w:tcBorders>
          </w:tcPr>
          <w:p w14:paraId="67E37DF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28</w:t>
            </w:r>
          </w:p>
        </w:tc>
      </w:tr>
      <w:tr w:rsidR="00232322" w:rsidRPr="00621DED" w14:paraId="2689F8F2" w14:textId="77777777" w:rsidTr="004D2B45">
        <w:trPr>
          <w:cantSplit/>
        </w:trPr>
        <w:tc>
          <w:tcPr>
            <w:tcW w:w="2661" w:type="pct"/>
            <w:tcBorders>
              <w:top w:val="single" w:sz="4" w:space="0" w:color="auto"/>
              <w:left w:val="single" w:sz="4" w:space="0" w:color="auto"/>
              <w:bottom w:val="single" w:sz="4" w:space="0" w:color="auto"/>
            </w:tcBorders>
          </w:tcPr>
          <w:p w14:paraId="146B0445"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iCs/>
                <w:sz w:val="20"/>
                <w:szCs w:val="20"/>
              </w:rPr>
              <w:t>Лекции (Л)</w:t>
            </w:r>
          </w:p>
        </w:tc>
        <w:tc>
          <w:tcPr>
            <w:tcW w:w="893" w:type="pct"/>
            <w:tcBorders>
              <w:top w:val="single" w:sz="4" w:space="0" w:color="auto"/>
              <w:bottom w:val="single" w:sz="4" w:space="0" w:color="auto"/>
            </w:tcBorders>
          </w:tcPr>
          <w:p w14:paraId="688F94F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6751E57F"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4</w:t>
            </w:r>
          </w:p>
        </w:tc>
        <w:tc>
          <w:tcPr>
            <w:tcW w:w="553" w:type="pct"/>
            <w:tcBorders>
              <w:top w:val="single" w:sz="4" w:space="0" w:color="auto"/>
              <w:bottom w:val="single" w:sz="4" w:space="0" w:color="auto"/>
              <w:right w:val="single" w:sz="4" w:space="0" w:color="auto"/>
            </w:tcBorders>
          </w:tcPr>
          <w:p w14:paraId="4BDE345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4</w:t>
            </w:r>
          </w:p>
        </w:tc>
      </w:tr>
      <w:tr w:rsidR="00232322" w:rsidRPr="00621DED" w14:paraId="0AE20766" w14:textId="77777777" w:rsidTr="004D2B45">
        <w:trPr>
          <w:cantSplit/>
        </w:trPr>
        <w:tc>
          <w:tcPr>
            <w:tcW w:w="2661" w:type="pct"/>
            <w:tcBorders>
              <w:top w:val="single" w:sz="4" w:space="0" w:color="auto"/>
              <w:left w:val="single" w:sz="4" w:space="0" w:color="auto"/>
              <w:bottom w:val="single" w:sz="4" w:space="0" w:color="auto"/>
            </w:tcBorders>
          </w:tcPr>
          <w:p w14:paraId="1620168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iCs/>
                <w:sz w:val="20"/>
                <w:szCs w:val="20"/>
              </w:rPr>
            </w:pPr>
            <w:r w:rsidRPr="00621DED">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680C54B6"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C1AC201"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24</w:t>
            </w:r>
          </w:p>
        </w:tc>
        <w:tc>
          <w:tcPr>
            <w:tcW w:w="553" w:type="pct"/>
            <w:tcBorders>
              <w:top w:val="single" w:sz="4" w:space="0" w:color="auto"/>
              <w:bottom w:val="single" w:sz="4" w:space="0" w:color="auto"/>
              <w:right w:val="single" w:sz="4" w:space="0" w:color="auto"/>
            </w:tcBorders>
          </w:tcPr>
          <w:p w14:paraId="69916BD0"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24</w:t>
            </w:r>
          </w:p>
        </w:tc>
      </w:tr>
      <w:tr w:rsidR="00232322" w:rsidRPr="00621DED" w14:paraId="4BC619AB" w14:textId="77777777" w:rsidTr="004D2B45">
        <w:trPr>
          <w:cantSplit/>
        </w:trPr>
        <w:tc>
          <w:tcPr>
            <w:tcW w:w="2661" w:type="pct"/>
            <w:tcBorders>
              <w:top w:val="single" w:sz="4" w:space="0" w:color="auto"/>
              <w:left w:val="single" w:sz="4" w:space="0" w:color="auto"/>
              <w:bottom w:val="single" w:sz="4" w:space="0" w:color="auto"/>
            </w:tcBorders>
          </w:tcPr>
          <w:p w14:paraId="1C4278B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3D1D17AF"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2022784E"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656E191B"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7FEB1BF2" w14:textId="77777777" w:rsidTr="004D2B45">
        <w:trPr>
          <w:cantSplit/>
        </w:trPr>
        <w:tc>
          <w:tcPr>
            <w:tcW w:w="2661" w:type="pct"/>
            <w:tcBorders>
              <w:top w:val="single" w:sz="4" w:space="0" w:color="auto"/>
              <w:left w:val="single" w:sz="4" w:space="0" w:color="auto"/>
              <w:bottom w:val="single" w:sz="4" w:space="0" w:color="auto"/>
            </w:tcBorders>
          </w:tcPr>
          <w:p w14:paraId="09D38E70"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140C25F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893" w:type="pct"/>
            <w:tcBorders>
              <w:top w:val="single" w:sz="4" w:space="0" w:color="auto"/>
              <w:bottom w:val="single" w:sz="4" w:space="0" w:color="auto"/>
            </w:tcBorders>
          </w:tcPr>
          <w:p w14:paraId="311884CA"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44</w:t>
            </w:r>
          </w:p>
        </w:tc>
        <w:tc>
          <w:tcPr>
            <w:tcW w:w="553" w:type="pct"/>
            <w:tcBorders>
              <w:top w:val="single" w:sz="4" w:space="0" w:color="auto"/>
              <w:bottom w:val="single" w:sz="4" w:space="0" w:color="auto"/>
              <w:right w:val="single" w:sz="4" w:space="0" w:color="auto"/>
            </w:tcBorders>
          </w:tcPr>
          <w:p w14:paraId="14AB04FD"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44</w:t>
            </w:r>
          </w:p>
        </w:tc>
      </w:tr>
      <w:tr w:rsidR="00232322" w:rsidRPr="00621DED" w14:paraId="30F2356E" w14:textId="77777777" w:rsidTr="004D2B45">
        <w:trPr>
          <w:cantSplit/>
        </w:trPr>
        <w:tc>
          <w:tcPr>
            <w:tcW w:w="2661" w:type="pct"/>
            <w:tcBorders>
              <w:top w:val="single" w:sz="4" w:space="0" w:color="auto"/>
              <w:left w:val="single" w:sz="4" w:space="0" w:color="auto"/>
              <w:bottom w:val="single" w:sz="4" w:space="0" w:color="auto"/>
            </w:tcBorders>
          </w:tcPr>
          <w:p w14:paraId="799C2266"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75E09D4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4FDF71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DFC3E63"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031FBE56" w14:textId="77777777" w:rsidTr="004D2B45">
        <w:trPr>
          <w:cantSplit/>
        </w:trPr>
        <w:tc>
          <w:tcPr>
            <w:tcW w:w="2661" w:type="pct"/>
            <w:tcBorders>
              <w:top w:val="single" w:sz="4" w:space="0" w:color="auto"/>
              <w:left w:val="single" w:sz="4" w:space="0" w:color="auto"/>
              <w:bottom w:val="single" w:sz="4" w:space="0" w:color="auto"/>
            </w:tcBorders>
          </w:tcPr>
          <w:p w14:paraId="56F89227"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190BD02A"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753DA79B"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5953E908"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189AAB8C" w14:textId="77777777" w:rsidTr="004D2B45">
        <w:trPr>
          <w:cantSplit/>
        </w:trPr>
        <w:tc>
          <w:tcPr>
            <w:tcW w:w="2661" w:type="pct"/>
            <w:tcBorders>
              <w:top w:val="single" w:sz="4" w:space="0" w:color="auto"/>
              <w:left w:val="single" w:sz="4" w:space="0" w:color="auto"/>
              <w:bottom w:val="single" w:sz="4" w:space="0" w:color="auto"/>
            </w:tcBorders>
          </w:tcPr>
          <w:p w14:paraId="73D5A854"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Реферат (Р)</w:t>
            </w:r>
          </w:p>
        </w:tc>
        <w:tc>
          <w:tcPr>
            <w:tcW w:w="893" w:type="pct"/>
            <w:tcBorders>
              <w:top w:val="single" w:sz="4" w:space="0" w:color="auto"/>
              <w:bottom w:val="single" w:sz="4" w:space="0" w:color="auto"/>
            </w:tcBorders>
          </w:tcPr>
          <w:p w14:paraId="66A79C78"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72AA566"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4A1812EB"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0BFB83CA" w14:textId="77777777" w:rsidTr="004D2B45">
        <w:trPr>
          <w:cantSplit/>
        </w:trPr>
        <w:tc>
          <w:tcPr>
            <w:tcW w:w="2661" w:type="pct"/>
            <w:tcBorders>
              <w:top w:val="single" w:sz="4" w:space="0" w:color="auto"/>
              <w:left w:val="single" w:sz="4" w:space="0" w:color="auto"/>
              <w:bottom w:val="single" w:sz="4" w:space="0" w:color="auto"/>
            </w:tcBorders>
          </w:tcPr>
          <w:p w14:paraId="00B3DC1A"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Эссе (Э)</w:t>
            </w:r>
          </w:p>
        </w:tc>
        <w:tc>
          <w:tcPr>
            <w:tcW w:w="893" w:type="pct"/>
            <w:tcBorders>
              <w:top w:val="single" w:sz="4" w:space="0" w:color="auto"/>
              <w:bottom w:val="single" w:sz="4" w:space="0" w:color="auto"/>
            </w:tcBorders>
          </w:tcPr>
          <w:p w14:paraId="0F0F7471"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5EF2BFDC"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3" w:type="pct"/>
            <w:tcBorders>
              <w:top w:val="single" w:sz="4" w:space="0" w:color="auto"/>
              <w:bottom w:val="single" w:sz="4" w:space="0" w:color="auto"/>
              <w:right w:val="single" w:sz="4" w:space="0" w:color="auto"/>
            </w:tcBorders>
          </w:tcPr>
          <w:p w14:paraId="21B731BA"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232322" w:rsidRPr="00621DED" w14:paraId="4A4F5A7C" w14:textId="77777777" w:rsidTr="004D2B45">
        <w:trPr>
          <w:cantSplit/>
        </w:trPr>
        <w:tc>
          <w:tcPr>
            <w:tcW w:w="2661" w:type="pct"/>
            <w:tcBorders>
              <w:top w:val="single" w:sz="4" w:space="0" w:color="auto"/>
              <w:left w:val="single" w:sz="4" w:space="0" w:color="auto"/>
              <w:bottom w:val="single" w:sz="4" w:space="0" w:color="auto"/>
            </w:tcBorders>
          </w:tcPr>
          <w:p w14:paraId="4AFBA058"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32432025"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5434EC8E"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44</w:t>
            </w:r>
          </w:p>
        </w:tc>
        <w:tc>
          <w:tcPr>
            <w:tcW w:w="553" w:type="pct"/>
            <w:tcBorders>
              <w:top w:val="single" w:sz="4" w:space="0" w:color="auto"/>
              <w:bottom w:val="single" w:sz="4" w:space="0" w:color="auto"/>
              <w:right w:val="single" w:sz="4" w:space="0" w:color="auto"/>
            </w:tcBorders>
          </w:tcPr>
          <w:p w14:paraId="0D63D782"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44</w:t>
            </w:r>
          </w:p>
        </w:tc>
      </w:tr>
      <w:tr w:rsidR="00232322" w:rsidRPr="00621DED" w14:paraId="08B5EBB1" w14:textId="77777777" w:rsidTr="004D2B45">
        <w:trPr>
          <w:cantSplit/>
        </w:trPr>
        <w:tc>
          <w:tcPr>
            <w:tcW w:w="2661" w:type="pct"/>
            <w:tcBorders>
              <w:top w:val="single" w:sz="4" w:space="0" w:color="auto"/>
              <w:left w:val="single" w:sz="4" w:space="0" w:color="auto"/>
              <w:bottom w:val="single" w:sz="4" w:space="0" w:color="auto"/>
            </w:tcBorders>
          </w:tcPr>
          <w:p w14:paraId="614F3317"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621DED">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3667F6B6"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D707989"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621DED">
              <w:rPr>
                <w:rFonts w:ascii="Times New Roman" w:hAnsi="Times New Roman"/>
                <w:sz w:val="20"/>
                <w:szCs w:val="20"/>
              </w:rPr>
              <w:t xml:space="preserve">Зачет  </w:t>
            </w:r>
          </w:p>
        </w:tc>
        <w:tc>
          <w:tcPr>
            <w:tcW w:w="553" w:type="pct"/>
            <w:tcBorders>
              <w:top w:val="single" w:sz="4" w:space="0" w:color="auto"/>
              <w:bottom w:val="single" w:sz="4" w:space="0" w:color="auto"/>
              <w:right w:val="single" w:sz="4" w:space="0" w:color="auto"/>
            </w:tcBorders>
          </w:tcPr>
          <w:p w14:paraId="6EF3594E" w14:textId="77777777" w:rsidR="00232322" w:rsidRPr="00621DED" w:rsidRDefault="00232322"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461F9D92" w14:textId="77777777" w:rsidR="00232322" w:rsidRPr="00621DED" w:rsidRDefault="00232322" w:rsidP="00232322">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45ECD3B0" w14:textId="77777777" w:rsidR="00232322" w:rsidRPr="00621DED" w:rsidRDefault="00232322" w:rsidP="00232322">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621DED">
        <w:rPr>
          <w:bCs w:val="0"/>
          <w:iCs/>
          <w:sz w:val="24"/>
          <w:szCs w:val="24"/>
        </w:rPr>
        <w:t xml:space="preserve">4.2. </w:t>
      </w:r>
      <w:r w:rsidRPr="00621DED">
        <w:rPr>
          <w:sz w:val="24"/>
          <w:szCs w:val="24"/>
        </w:rPr>
        <w:t>Содержание разделов дисциплины.</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7"/>
        <w:gridCol w:w="1897"/>
        <w:gridCol w:w="4778"/>
        <w:gridCol w:w="2652"/>
      </w:tblGrid>
      <w:tr w:rsidR="00232322" w:rsidRPr="00621DED" w14:paraId="69A08D6F" w14:textId="77777777" w:rsidTr="004D2B45">
        <w:tc>
          <w:tcPr>
            <w:tcW w:w="0" w:type="auto"/>
            <w:tcBorders>
              <w:top w:val="single" w:sz="2" w:space="0" w:color="auto"/>
              <w:left w:val="single" w:sz="2" w:space="0" w:color="auto"/>
              <w:bottom w:val="single" w:sz="2" w:space="0" w:color="auto"/>
              <w:right w:val="single" w:sz="2" w:space="0" w:color="auto"/>
            </w:tcBorders>
          </w:tcPr>
          <w:p w14:paraId="2981E52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 п/п</w:t>
            </w:r>
          </w:p>
        </w:tc>
        <w:tc>
          <w:tcPr>
            <w:tcW w:w="0" w:type="auto"/>
            <w:tcBorders>
              <w:top w:val="single" w:sz="2" w:space="0" w:color="auto"/>
              <w:left w:val="single" w:sz="2" w:space="0" w:color="auto"/>
              <w:bottom w:val="single" w:sz="2" w:space="0" w:color="auto"/>
              <w:right w:val="single" w:sz="2" w:space="0" w:color="auto"/>
            </w:tcBorders>
          </w:tcPr>
          <w:p w14:paraId="773FBC7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Название раздела модуля</w:t>
            </w:r>
          </w:p>
        </w:tc>
        <w:tc>
          <w:tcPr>
            <w:tcW w:w="0" w:type="auto"/>
            <w:tcBorders>
              <w:top w:val="single" w:sz="2" w:space="0" w:color="auto"/>
              <w:left w:val="single" w:sz="2" w:space="0" w:color="auto"/>
              <w:bottom w:val="single" w:sz="2" w:space="0" w:color="auto"/>
              <w:right w:val="single" w:sz="2" w:space="0" w:color="auto"/>
            </w:tcBorders>
          </w:tcPr>
          <w:p w14:paraId="632DF1C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74A1435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Форма текущего контроля</w:t>
            </w:r>
          </w:p>
        </w:tc>
      </w:tr>
      <w:tr w:rsidR="00232322" w:rsidRPr="00621DED" w14:paraId="44EF0BD9" w14:textId="77777777" w:rsidTr="004D2B45">
        <w:tc>
          <w:tcPr>
            <w:tcW w:w="0" w:type="auto"/>
            <w:tcBorders>
              <w:top w:val="single" w:sz="2" w:space="0" w:color="auto"/>
              <w:left w:val="single" w:sz="2" w:space="0" w:color="auto"/>
              <w:bottom w:val="single" w:sz="2" w:space="0" w:color="auto"/>
              <w:right w:val="single" w:sz="2" w:space="0" w:color="auto"/>
            </w:tcBorders>
          </w:tcPr>
          <w:p w14:paraId="4F5EC3D9" w14:textId="77777777" w:rsidR="00232322" w:rsidRPr="00621DED" w:rsidRDefault="00232322" w:rsidP="004D2B45">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18C449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Методы диагностики в клинической онкологии</w:t>
            </w:r>
          </w:p>
        </w:tc>
        <w:tc>
          <w:tcPr>
            <w:tcW w:w="0" w:type="auto"/>
            <w:tcBorders>
              <w:top w:val="single" w:sz="2" w:space="0" w:color="auto"/>
              <w:left w:val="single" w:sz="2" w:space="0" w:color="auto"/>
              <w:bottom w:val="single" w:sz="2" w:space="0" w:color="auto"/>
              <w:right w:val="single" w:sz="2" w:space="0" w:color="auto"/>
            </w:tcBorders>
          </w:tcPr>
          <w:p w14:paraId="7D2FDF6B" w14:textId="77777777" w:rsidR="00232322" w:rsidRPr="00621DED" w:rsidRDefault="00232322" w:rsidP="004D2B45">
            <w:pPr>
              <w:widowControl w:val="0"/>
              <w:tabs>
                <w:tab w:val="left" w:pos="426"/>
              </w:tabs>
              <w:spacing w:after="0" w:line="240" w:lineRule="auto"/>
              <w:ind w:left="0" w:right="-1" w:firstLine="0"/>
              <w:rPr>
                <w:b/>
                <w:sz w:val="20"/>
                <w:szCs w:val="20"/>
              </w:rPr>
            </w:pPr>
            <w:r w:rsidRPr="00621DED">
              <w:rPr>
                <w:sz w:val="20"/>
                <w:szCs w:val="20"/>
              </w:rPr>
              <w:t>Лабораторные методы диагностики. Рентгенологические методы исследования. Радиоизотопные методы исследования. Эндоскопические методы исследования. Функциональные методы исследования. Морфологические методы исследования. Иммунологические методы исследования. Ультразвуковые методы исследования. Операционная диагностика</w:t>
            </w:r>
          </w:p>
        </w:tc>
        <w:tc>
          <w:tcPr>
            <w:tcW w:w="0" w:type="auto"/>
            <w:tcBorders>
              <w:top w:val="single" w:sz="2" w:space="0" w:color="auto"/>
              <w:left w:val="single" w:sz="2" w:space="0" w:color="auto"/>
              <w:bottom w:val="single" w:sz="2" w:space="0" w:color="auto"/>
              <w:right w:val="single" w:sz="2" w:space="0" w:color="auto"/>
            </w:tcBorders>
          </w:tcPr>
          <w:p w14:paraId="309AFD2A"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sz w:val="20"/>
                <w:szCs w:val="20"/>
              </w:rPr>
            </w:pPr>
            <w:r w:rsidRPr="00621DED">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232322" w:rsidRPr="00621DED" w14:paraId="2F0886F5" w14:textId="77777777" w:rsidTr="004D2B45">
        <w:tc>
          <w:tcPr>
            <w:tcW w:w="0" w:type="auto"/>
            <w:tcBorders>
              <w:top w:val="single" w:sz="2" w:space="0" w:color="auto"/>
              <w:left w:val="single" w:sz="2" w:space="0" w:color="auto"/>
              <w:bottom w:val="single" w:sz="2" w:space="0" w:color="auto"/>
              <w:right w:val="single" w:sz="2" w:space="0" w:color="auto"/>
            </w:tcBorders>
          </w:tcPr>
          <w:p w14:paraId="21A66AA3" w14:textId="77777777" w:rsidR="00232322" w:rsidRPr="00621DED" w:rsidRDefault="00232322" w:rsidP="004D2B45">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855AAC9"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лечения онкологических больных</w:t>
            </w:r>
          </w:p>
        </w:tc>
        <w:tc>
          <w:tcPr>
            <w:tcW w:w="0" w:type="auto"/>
            <w:tcBorders>
              <w:top w:val="single" w:sz="2" w:space="0" w:color="auto"/>
              <w:left w:val="single" w:sz="2" w:space="0" w:color="auto"/>
              <w:bottom w:val="single" w:sz="2" w:space="0" w:color="auto"/>
              <w:right w:val="single" w:sz="2" w:space="0" w:color="auto"/>
            </w:tcBorders>
          </w:tcPr>
          <w:p w14:paraId="5985A401"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хирургического лечения опухолей. Общие принципы лучевой терапии опухолей. Общие принципы лекарственной терапии опухолей. Симптоматическое лечение.</w:t>
            </w:r>
          </w:p>
        </w:tc>
        <w:tc>
          <w:tcPr>
            <w:tcW w:w="0" w:type="auto"/>
            <w:tcBorders>
              <w:top w:val="single" w:sz="2" w:space="0" w:color="auto"/>
              <w:left w:val="single" w:sz="2" w:space="0" w:color="auto"/>
              <w:bottom w:val="single" w:sz="2" w:space="0" w:color="auto"/>
              <w:right w:val="single" w:sz="2" w:space="0" w:color="auto"/>
            </w:tcBorders>
          </w:tcPr>
          <w:p w14:paraId="76F1A309"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sz w:val="20"/>
                <w:szCs w:val="20"/>
              </w:rPr>
            </w:pPr>
            <w:r w:rsidRPr="00621DED">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232322" w:rsidRPr="00621DED" w14:paraId="0F7233B1" w14:textId="77777777" w:rsidTr="004D2B45">
        <w:trPr>
          <w:trHeight w:val="189"/>
        </w:trPr>
        <w:tc>
          <w:tcPr>
            <w:tcW w:w="0" w:type="auto"/>
            <w:tcBorders>
              <w:top w:val="single" w:sz="2" w:space="0" w:color="auto"/>
              <w:left w:val="single" w:sz="2" w:space="0" w:color="auto"/>
              <w:bottom w:val="single" w:sz="2" w:space="0" w:color="auto"/>
              <w:right w:val="single" w:sz="2" w:space="0" w:color="auto"/>
            </w:tcBorders>
          </w:tcPr>
          <w:p w14:paraId="752E340D" w14:textId="77777777" w:rsidR="00232322" w:rsidRPr="00621DED" w:rsidRDefault="00232322" w:rsidP="004D2B45">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088FC8C4"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женских половых органов</w:t>
            </w:r>
          </w:p>
        </w:tc>
        <w:tc>
          <w:tcPr>
            <w:tcW w:w="0" w:type="auto"/>
            <w:tcBorders>
              <w:top w:val="single" w:sz="2" w:space="0" w:color="auto"/>
              <w:left w:val="single" w:sz="2" w:space="0" w:color="auto"/>
              <w:bottom w:val="single" w:sz="2" w:space="0" w:color="auto"/>
              <w:right w:val="single" w:sz="2" w:space="0" w:color="auto"/>
            </w:tcBorders>
          </w:tcPr>
          <w:p w14:paraId="0F15CC5E"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шейки матки. Опухоли тела матки. Опухоли влагалища. Опухоли вульвы. Опухоли яичников.</w:t>
            </w:r>
          </w:p>
        </w:tc>
        <w:tc>
          <w:tcPr>
            <w:tcW w:w="0" w:type="auto"/>
            <w:tcBorders>
              <w:top w:val="single" w:sz="2" w:space="0" w:color="auto"/>
              <w:left w:val="single" w:sz="2" w:space="0" w:color="auto"/>
              <w:bottom w:val="single" w:sz="2" w:space="0" w:color="auto"/>
              <w:right w:val="single" w:sz="2" w:space="0" w:color="auto"/>
            </w:tcBorders>
          </w:tcPr>
          <w:p w14:paraId="524DD85C"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sz w:val="20"/>
                <w:szCs w:val="20"/>
              </w:rPr>
            </w:pPr>
            <w:r w:rsidRPr="00621DED">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r w:rsidR="00232322" w:rsidRPr="00621DED" w14:paraId="32C79988" w14:textId="77777777" w:rsidTr="004D2B45">
        <w:tc>
          <w:tcPr>
            <w:tcW w:w="0" w:type="auto"/>
            <w:tcBorders>
              <w:top w:val="single" w:sz="2" w:space="0" w:color="auto"/>
              <w:left w:val="single" w:sz="2" w:space="0" w:color="auto"/>
              <w:bottom w:val="single" w:sz="2" w:space="0" w:color="auto"/>
              <w:right w:val="single" w:sz="2" w:space="0" w:color="auto"/>
            </w:tcBorders>
          </w:tcPr>
          <w:p w14:paraId="2B35C0DA" w14:textId="77777777" w:rsidR="00232322" w:rsidRPr="00621DED" w:rsidRDefault="00232322" w:rsidP="004D2B45">
            <w:pPr>
              <w:pStyle w:val="a3"/>
              <w:numPr>
                <w:ilvl w:val="0"/>
                <w:numId w:val="1"/>
              </w:numPr>
              <w:tabs>
                <w:tab w:val="left" w:pos="142"/>
                <w:tab w:val="left" w:pos="284"/>
                <w:tab w:val="left" w:pos="426"/>
                <w:tab w:val="left" w:pos="6521"/>
              </w:tabs>
              <w:ind w:left="0" w:right="-1" w:firstLine="0"/>
              <w:jc w:val="both"/>
              <w:rPr>
                <w:sz w:val="20"/>
                <w:szCs w:val="20"/>
              </w:rPr>
            </w:pPr>
          </w:p>
        </w:tc>
        <w:tc>
          <w:tcPr>
            <w:tcW w:w="0" w:type="auto"/>
            <w:tcBorders>
              <w:top w:val="single" w:sz="2" w:space="0" w:color="auto"/>
              <w:left w:val="single" w:sz="2" w:space="0" w:color="auto"/>
              <w:bottom w:val="single" w:sz="2" w:space="0" w:color="auto"/>
              <w:right w:val="single" w:sz="2" w:space="0" w:color="auto"/>
            </w:tcBorders>
          </w:tcPr>
          <w:p w14:paraId="483443D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молочной железы</w:t>
            </w:r>
          </w:p>
        </w:tc>
        <w:tc>
          <w:tcPr>
            <w:tcW w:w="0" w:type="auto"/>
            <w:tcBorders>
              <w:top w:val="single" w:sz="2" w:space="0" w:color="auto"/>
              <w:left w:val="single" w:sz="2" w:space="0" w:color="auto"/>
              <w:bottom w:val="single" w:sz="2" w:space="0" w:color="auto"/>
              <w:right w:val="single" w:sz="2" w:space="0" w:color="auto"/>
            </w:tcBorders>
          </w:tcPr>
          <w:p w14:paraId="181B3E03" w14:textId="77777777" w:rsidR="00232322" w:rsidRPr="00621DED" w:rsidRDefault="00232322" w:rsidP="004D2B45">
            <w:pPr>
              <w:widowControl w:val="0"/>
              <w:tabs>
                <w:tab w:val="left" w:pos="426"/>
              </w:tabs>
              <w:spacing w:after="0" w:line="240" w:lineRule="auto"/>
              <w:ind w:left="0" w:right="-1" w:firstLine="0"/>
              <w:rPr>
                <w:b/>
                <w:sz w:val="20"/>
                <w:szCs w:val="20"/>
              </w:rPr>
            </w:pPr>
            <w:r w:rsidRPr="00621DED">
              <w:rPr>
                <w:sz w:val="20"/>
                <w:szCs w:val="20"/>
              </w:rPr>
              <w:t>Предопухолевые заболевания. Доброкачественные опухоли молочных желез. Рак молочной железы.</w:t>
            </w:r>
          </w:p>
        </w:tc>
        <w:tc>
          <w:tcPr>
            <w:tcW w:w="0" w:type="auto"/>
            <w:tcBorders>
              <w:top w:val="single" w:sz="2" w:space="0" w:color="auto"/>
              <w:left w:val="single" w:sz="2" w:space="0" w:color="auto"/>
              <w:bottom w:val="single" w:sz="2" w:space="0" w:color="auto"/>
              <w:right w:val="single" w:sz="2" w:space="0" w:color="auto"/>
            </w:tcBorders>
          </w:tcPr>
          <w:p w14:paraId="6826C7B0"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sz w:val="20"/>
                <w:szCs w:val="20"/>
              </w:rPr>
            </w:pPr>
            <w:r w:rsidRPr="00621DED">
              <w:rPr>
                <w:sz w:val="20"/>
                <w:szCs w:val="20"/>
              </w:rPr>
              <w:t>Контрольное занятие, включающее устный опрос, демонстрацию практических навыков и решение ситуационных задач по материалам учебного раздела.</w:t>
            </w:r>
          </w:p>
        </w:tc>
      </w:tr>
    </w:tbl>
    <w:p w14:paraId="2E59D425"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472C4BD5"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21DED">
        <w:rPr>
          <w:b/>
          <w:sz w:val="24"/>
          <w:szCs w:val="24"/>
        </w:rPr>
        <w:t>4.3.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088"/>
        <w:gridCol w:w="708"/>
        <w:gridCol w:w="483"/>
        <w:gridCol w:w="631"/>
        <w:gridCol w:w="634"/>
        <w:gridCol w:w="2254"/>
      </w:tblGrid>
      <w:tr w:rsidR="00232322" w:rsidRPr="00621DED" w14:paraId="7A079A76" w14:textId="77777777" w:rsidTr="004D2B45">
        <w:trPr>
          <w:trHeight w:val="332"/>
        </w:trPr>
        <w:tc>
          <w:tcPr>
            <w:tcW w:w="0" w:type="auto"/>
            <w:vMerge w:val="restart"/>
          </w:tcPr>
          <w:p w14:paraId="096613A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 раздела</w:t>
            </w:r>
          </w:p>
        </w:tc>
        <w:tc>
          <w:tcPr>
            <w:tcW w:w="0" w:type="auto"/>
            <w:vMerge w:val="restart"/>
          </w:tcPr>
          <w:p w14:paraId="2C0CCF6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Наименование разделов</w:t>
            </w:r>
          </w:p>
        </w:tc>
        <w:tc>
          <w:tcPr>
            <w:tcW w:w="0" w:type="auto"/>
            <w:gridSpan w:val="5"/>
          </w:tcPr>
          <w:p w14:paraId="027C6A53"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Количество часов</w:t>
            </w:r>
          </w:p>
        </w:tc>
      </w:tr>
      <w:tr w:rsidR="00232322" w:rsidRPr="00621DED" w14:paraId="7598743C" w14:textId="77777777" w:rsidTr="004D2B45">
        <w:trPr>
          <w:trHeight w:val="447"/>
        </w:trPr>
        <w:tc>
          <w:tcPr>
            <w:tcW w:w="0" w:type="auto"/>
            <w:vMerge/>
          </w:tcPr>
          <w:p w14:paraId="10BD966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5440EA9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val="restart"/>
          </w:tcPr>
          <w:p w14:paraId="597409D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Всего</w:t>
            </w:r>
          </w:p>
        </w:tc>
        <w:tc>
          <w:tcPr>
            <w:tcW w:w="0" w:type="auto"/>
            <w:gridSpan w:val="3"/>
            <w:tcBorders>
              <w:right w:val="single" w:sz="4" w:space="0" w:color="auto"/>
            </w:tcBorders>
          </w:tcPr>
          <w:p w14:paraId="53A9F09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Аудиторная работа</w:t>
            </w:r>
          </w:p>
        </w:tc>
        <w:tc>
          <w:tcPr>
            <w:tcW w:w="0" w:type="auto"/>
            <w:vMerge w:val="restart"/>
            <w:tcBorders>
              <w:left w:val="single" w:sz="4" w:space="0" w:color="auto"/>
            </w:tcBorders>
          </w:tcPr>
          <w:p w14:paraId="397FC43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Внеаудиторная работа СР</w:t>
            </w:r>
          </w:p>
        </w:tc>
      </w:tr>
      <w:tr w:rsidR="00232322" w:rsidRPr="00621DED" w14:paraId="0E4B7EEC" w14:textId="77777777" w:rsidTr="004D2B45">
        <w:trPr>
          <w:trHeight w:val="411"/>
        </w:trPr>
        <w:tc>
          <w:tcPr>
            <w:tcW w:w="0" w:type="auto"/>
            <w:vMerge/>
          </w:tcPr>
          <w:p w14:paraId="74B0095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2063765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vMerge/>
          </w:tcPr>
          <w:p w14:paraId="22C0E8A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Borders>
              <w:right w:val="single" w:sz="4" w:space="0" w:color="auto"/>
            </w:tcBorders>
          </w:tcPr>
          <w:p w14:paraId="5DAA868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Л</w:t>
            </w:r>
          </w:p>
        </w:tc>
        <w:tc>
          <w:tcPr>
            <w:tcW w:w="0" w:type="auto"/>
            <w:tcBorders>
              <w:left w:val="single" w:sz="4" w:space="0" w:color="auto"/>
            </w:tcBorders>
          </w:tcPr>
          <w:p w14:paraId="71F8529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ПЗ</w:t>
            </w:r>
          </w:p>
        </w:tc>
        <w:tc>
          <w:tcPr>
            <w:tcW w:w="0" w:type="auto"/>
          </w:tcPr>
          <w:p w14:paraId="5E8571B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ЛР</w:t>
            </w:r>
          </w:p>
        </w:tc>
        <w:tc>
          <w:tcPr>
            <w:tcW w:w="0" w:type="auto"/>
            <w:vMerge/>
          </w:tcPr>
          <w:p w14:paraId="4068C49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r>
      <w:tr w:rsidR="00232322" w:rsidRPr="00621DED" w14:paraId="2A2D15BE" w14:textId="77777777" w:rsidTr="004D2B45">
        <w:tc>
          <w:tcPr>
            <w:tcW w:w="0" w:type="auto"/>
            <w:noWrap/>
          </w:tcPr>
          <w:p w14:paraId="0150ECF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c>
          <w:tcPr>
            <w:tcW w:w="0" w:type="auto"/>
            <w:noWrap/>
          </w:tcPr>
          <w:p w14:paraId="189E9EC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2</w:t>
            </w:r>
          </w:p>
        </w:tc>
        <w:tc>
          <w:tcPr>
            <w:tcW w:w="0" w:type="auto"/>
            <w:noWrap/>
          </w:tcPr>
          <w:p w14:paraId="183E589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3</w:t>
            </w:r>
          </w:p>
        </w:tc>
        <w:tc>
          <w:tcPr>
            <w:tcW w:w="0" w:type="auto"/>
            <w:noWrap/>
          </w:tcPr>
          <w:p w14:paraId="2AD885F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4</w:t>
            </w:r>
          </w:p>
        </w:tc>
        <w:tc>
          <w:tcPr>
            <w:tcW w:w="0" w:type="auto"/>
            <w:noWrap/>
          </w:tcPr>
          <w:p w14:paraId="4F97F0F1"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5</w:t>
            </w:r>
          </w:p>
        </w:tc>
        <w:tc>
          <w:tcPr>
            <w:tcW w:w="0" w:type="auto"/>
            <w:noWrap/>
          </w:tcPr>
          <w:p w14:paraId="1303231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6</w:t>
            </w:r>
          </w:p>
        </w:tc>
        <w:tc>
          <w:tcPr>
            <w:tcW w:w="0" w:type="auto"/>
            <w:noWrap/>
          </w:tcPr>
          <w:p w14:paraId="7A65B06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7</w:t>
            </w:r>
          </w:p>
        </w:tc>
      </w:tr>
      <w:tr w:rsidR="00232322" w:rsidRPr="00621DED" w14:paraId="20121194" w14:textId="77777777" w:rsidTr="004D2B45">
        <w:trPr>
          <w:trHeight w:val="280"/>
        </w:trPr>
        <w:tc>
          <w:tcPr>
            <w:tcW w:w="0" w:type="auto"/>
          </w:tcPr>
          <w:p w14:paraId="1EA7E807" w14:textId="77777777" w:rsidR="00232322" w:rsidRPr="00621DED"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2A7D0B64"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 xml:space="preserve">Методы диагностики в клинической </w:t>
            </w:r>
            <w:r w:rsidRPr="00621DED">
              <w:rPr>
                <w:sz w:val="20"/>
                <w:szCs w:val="20"/>
              </w:rPr>
              <w:lastRenderedPageBreak/>
              <w:t>онкологии</w:t>
            </w:r>
          </w:p>
        </w:tc>
        <w:tc>
          <w:tcPr>
            <w:tcW w:w="0" w:type="auto"/>
          </w:tcPr>
          <w:p w14:paraId="1A2AD3AC"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lastRenderedPageBreak/>
              <w:t>18</w:t>
            </w:r>
          </w:p>
        </w:tc>
        <w:tc>
          <w:tcPr>
            <w:tcW w:w="0" w:type="auto"/>
          </w:tcPr>
          <w:p w14:paraId="780726E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c>
          <w:tcPr>
            <w:tcW w:w="0" w:type="auto"/>
          </w:tcPr>
          <w:p w14:paraId="456B64D3"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6</w:t>
            </w:r>
          </w:p>
        </w:tc>
        <w:tc>
          <w:tcPr>
            <w:tcW w:w="0" w:type="auto"/>
          </w:tcPr>
          <w:p w14:paraId="4407B97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7762B04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r>
      <w:tr w:rsidR="00232322" w:rsidRPr="00621DED" w14:paraId="1EABA7B2" w14:textId="77777777" w:rsidTr="004D2B45">
        <w:trPr>
          <w:trHeight w:val="280"/>
        </w:trPr>
        <w:tc>
          <w:tcPr>
            <w:tcW w:w="0" w:type="auto"/>
          </w:tcPr>
          <w:p w14:paraId="703916A1" w14:textId="77777777" w:rsidR="00232322" w:rsidRPr="00621DED"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592623B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лечения онкологических больных</w:t>
            </w:r>
          </w:p>
        </w:tc>
        <w:tc>
          <w:tcPr>
            <w:tcW w:w="0" w:type="auto"/>
          </w:tcPr>
          <w:p w14:paraId="2734D57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18</w:t>
            </w:r>
          </w:p>
        </w:tc>
        <w:tc>
          <w:tcPr>
            <w:tcW w:w="0" w:type="auto"/>
          </w:tcPr>
          <w:p w14:paraId="30EDC943"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c>
          <w:tcPr>
            <w:tcW w:w="0" w:type="auto"/>
          </w:tcPr>
          <w:p w14:paraId="2D4EEE6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6</w:t>
            </w:r>
          </w:p>
        </w:tc>
        <w:tc>
          <w:tcPr>
            <w:tcW w:w="0" w:type="auto"/>
          </w:tcPr>
          <w:p w14:paraId="481D925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31838C5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r>
      <w:tr w:rsidR="00232322" w:rsidRPr="00621DED" w14:paraId="532FCD35" w14:textId="77777777" w:rsidTr="004D2B45">
        <w:trPr>
          <w:trHeight w:val="280"/>
        </w:trPr>
        <w:tc>
          <w:tcPr>
            <w:tcW w:w="0" w:type="auto"/>
          </w:tcPr>
          <w:p w14:paraId="3A4D1315" w14:textId="77777777" w:rsidR="00232322" w:rsidRPr="00621DED"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39E1E80B"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женских половых органов</w:t>
            </w:r>
          </w:p>
        </w:tc>
        <w:tc>
          <w:tcPr>
            <w:tcW w:w="0" w:type="auto"/>
          </w:tcPr>
          <w:p w14:paraId="2A8FB88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18</w:t>
            </w:r>
          </w:p>
        </w:tc>
        <w:tc>
          <w:tcPr>
            <w:tcW w:w="0" w:type="auto"/>
          </w:tcPr>
          <w:p w14:paraId="66A7C8C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c>
          <w:tcPr>
            <w:tcW w:w="0" w:type="auto"/>
          </w:tcPr>
          <w:p w14:paraId="4DCF103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6</w:t>
            </w:r>
          </w:p>
        </w:tc>
        <w:tc>
          <w:tcPr>
            <w:tcW w:w="0" w:type="auto"/>
          </w:tcPr>
          <w:p w14:paraId="1BAD696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66B1EF2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r>
      <w:tr w:rsidR="00232322" w:rsidRPr="00621DED" w14:paraId="3FECCD04" w14:textId="77777777" w:rsidTr="004D2B45">
        <w:trPr>
          <w:trHeight w:val="280"/>
        </w:trPr>
        <w:tc>
          <w:tcPr>
            <w:tcW w:w="0" w:type="auto"/>
          </w:tcPr>
          <w:p w14:paraId="6BE04CA2" w14:textId="77777777" w:rsidR="00232322" w:rsidRPr="00621DED" w:rsidRDefault="00232322" w:rsidP="00232322">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0" w:type="auto"/>
          </w:tcPr>
          <w:p w14:paraId="16E8CFA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молочной железы</w:t>
            </w:r>
          </w:p>
        </w:tc>
        <w:tc>
          <w:tcPr>
            <w:tcW w:w="0" w:type="auto"/>
          </w:tcPr>
          <w:p w14:paraId="7C72E34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18</w:t>
            </w:r>
          </w:p>
        </w:tc>
        <w:tc>
          <w:tcPr>
            <w:tcW w:w="0" w:type="auto"/>
          </w:tcPr>
          <w:p w14:paraId="5E85072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c>
          <w:tcPr>
            <w:tcW w:w="0" w:type="auto"/>
          </w:tcPr>
          <w:p w14:paraId="3071768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6</w:t>
            </w:r>
          </w:p>
        </w:tc>
        <w:tc>
          <w:tcPr>
            <w:tcW w:w="0" w:type="auto"/>
          </w:tcPr>
          <w:p w14:paraId="0BDC2A4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0" w:type="auto"/>
          </w:tcPr>
          <w:p w14:paraId="184F93F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r>
      <w:tr w:rsidR="00232322" w:rsidRPr="00621DED" w14:paraId="6472D84F" w14:textId="77777777" w:rsidTr="004D2B45">
        <w:trPr>
          <w:trHeight w:val="93"/>
        </w:trPr>
        <w:tc>
          <w:tcPr>
            <w:tcW w:w="0" w:type="auto"/>
          </w:tcPr>
          <w:p w14:paraId="7A81DB35" w14:textId="77777777" w:rsidR="00232322" w:rsidRPr="00621DED" w:rsidRDefault="00232322" w:rsidP="004D2B45">
            <w:pPr>
              <w:pStyle w:val="a3"/>
              <w:tabs>
                <w:tab w:val="left" w:pos="142"/>
                <w:tab w:val="left" w:pos="284"/>
                <w:tab w:val="left" w:pos="426"/>
                <w:tab w:val="left" w:pos="6521"/>
              </w:tabs>
              <w:ind w:left="0" w:right="-1"/>
              <w:jc w:val="both"/>
              <w:rPr>
                <w:b/>
                <w:sz w:val="20"/>
                <w:szCs w:val="20"/>
              </w:rPr>
            </w:pPr>
          </w:p>
        </w:tc>
        <w:tc>
          <w:tcPr>
            <w:tcW w:w="0" w:type="auto"/>
          </w:tcPr>
          <w:p w14:paraId="62C3686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Всего по дисциплине</w:t>
            </w:r>
          </w:p>
        </w:tc>
        <w:tc>
          <w:tcPr>
            <w:tcW w:w="0" w:type="auto"/>
          </w:tcPr>
          <w:p w14:paraId="7D8923D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72</w:t>
            </w:r>
          </w:p>
        </w:tc>
        <w:tc>
          <w:tcPr>
            <w:tcW w:w="0" w:type="auto"/>
          </w:tcPr>
          <w:p w14:paraId="1130C29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4</w:t>
            </w:r>
          </w:p>
        </w:tc>
        <w:tc>
          <w:tcPr>
            <w:tcW w:w="0" w:type="auto"/>
          </w:tcPr>
          <w:p w14:paraId="16A568B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24</w:t>
            </w:r>
          </w:p>
        </w:tc>
        <w:tc>
          <w:tcPr>
            <w:tcW w:w="0" w:type="auto"/>
          </w:tcPr>
          <w:p w14:paraId="62AF93EA"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04CA6AE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44</w:t>
            </w:r>
          </w:p>
        </w:tc>
      </w:tr>
    </w:tbl>
    <w:p w14:paraId="24E12CBC"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D7E008F"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21DED">
        <w:rPr>
          <w:b/>
          <w:sz w:val="24"/>
          <w:szCs w:val="24"/>
        </w:rPr>
        <w:t>4.4. Лабораторные занятия (не предусмотрены учебным планом)</w:t>
      </w:r>
    </w:p>
    <w:p w14:paraId="15E86D1B"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10AE61BA"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621DED">
        <w:rPr>
          <w:b/>
          <w:sz w:val="24"/>
          <w:szCs w:val="24"/>
        </w:rPr>
        <w:t>4.5. Практические (семинарские) занятия</w:t>
      </w:r>
    </w:p>
    <w:p w14:paraId="0CE7E9E6" w14:textId="77777777" w:rsidR="00232322" w:rsidRPr="00621DED" w:rsidRDefault="00232322" w:rsidP="00232322">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6547"/>
        <w:gridCol w:w="1809"/>
      </w:tblGrid>
      <w:tr w:rsidR="00232322" w:rsidRPr="00621DED" w14:paraId="048C3ACD" w14:textId="77777777" w:rsidTr="004D2B45">
        <w:tc>
          <w:tcPr>
            <w:tcW w:w="760" w:type="pct"/>
          </w:tcPr>
          <w:p w14:paraId="3804E16A"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 занятия</w:t>
            </w:r>
          </w:p>
        </w:tc>
        <w:tc>
          <w:tcPr>
            <w:tcW w:w="3322" w:type="pct"/>
          </w:tcPr>
          <w:p w14:paraId="2E487693"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Название темы</w:t>
            </w:r>
          </w:p>
        </w:tc>
        <w:tc>
          <w:tcPr>
            <w:tcW w:w="918" w:type="pct"/>
          </w:tcPr>
          <w:p w14:paraId="2CF9C1CA"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 xml:space="preserve">Кол-во часов </w:t>
            </w:r>
          </w:p>
        </w:tc>
      </w:tr>
      <w:tr w:rsidR="00232322" w:rsidRPr="00621DED" w14:paraId="40BC6C39" w14:textId="77777777" w:rsidTr="004D2B45">
        <w:trPr>
          <w:trHeight w:val="129"/>
        </w:trPr>
        <w:tc>
          <w:tcPr>
            <w:tcW w:w="760" w:type="pct"/>
          </w:tcPr>
          <w:p w14:paraId="12B88AD7"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4CB30EB4"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Лабораторные методы диагностики</w:t>
            </w:r>
          </w:p>
        </w:tc>
        <w:tc>
          <w:tcPr>
            <w:tcW w:w="918" w:type="pct"/>
          </w:tcPr>
          <w:p w14:paraId="0C47FCD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24F8AE1D" w14:textId="77777777" w:rsidTr="004D2B45">
        <w:trPr>
          <w:trHeight w:val="129"/>
        </w:trPr>
        <w:tc>
          <w:tcPr>
            <w:tcW w:w="760" w:type="pct"/>
          </w:tcPr>
          <w:p w14:paraId="17909A8E"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185F6E1"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Рентгенологические методы исследования</w:t>
            </w:r>
          </w:p>
        </w:tc>
        <w:tc>
          <w:tcPr>
            <w:tcW w:w="918" w:type="pct"/>
          </w:tcPr>
          <w:p w14:paraId="2B5CDF8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277842DC" w14:textId="77777777" w:rsidTr="004D2B45">
        <w:trPr>
          <w:trHeight w:val="129"/>
        </w:trPr>
        <w:tc>
          <w:tcPr>
            <w:tcW w:w="760" w:type="pct"/>
          </w:tcPr>
          <w:p w14:paraId="733C6779"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6F5A7E19"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Радиоизотопные методы исследования</w:t>
            </w:r>
          </w:p>
        </w:tc>
        <w:tc>
          <w:tcPr>
            <w:tcW w:w="918" w:type="pct"/>
          </w:tcPr>
          <w:p w14:paraId="7DA469B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1817EF97" w14:textId="77777777" w:rsidTr="004D2B45">
        <w:trPr>
          <w:trHeight w:val="129"/>
        </w:trPr>
        <w:tc>
          <w:tcPr>
            <w:tcW w:w="760" w:type="pct"/>
          </w:tcPr>
          <w:p w14:paraId="4BA9C05F"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4A45DD2B"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Эндоскопические методы исследования</w:t>
            </w:r>
          </w:p>
        </w:tc>
        <w:tc>
          <w:tcPr>
            <w:tcW w:w="918" w:type="pct"/>
          </w:tcPr>
          <w:p w14:paraId="7542A09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7FF06516" w14:textId="77777777" w:rsidTr="004D2B45">
        <w:trPr>
          <w:trHeight w:val="129"/>
        </w:trPr>
        <w:tc>
          <w:tcPr>
            <w:tcW w:w="760" w:type="pct"/>
          </w:tcPr>
          <w:p w14:paraId="694F3DCF"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00312C1"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Функциональные методы исследования</w:t>
            </w:r>
          </w:p>
        </w:tc>
        <w:tc>
          <w:tcPr>
            <w:tcW w:w="918" w:type="pct"/>
          </w:tcPr>
          <w:p w14:paraId="30F346D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16B6B134" w14:textId="77777777" w:rsidTr="004D2B45">
        <w:trPr>
          <w:trHeight w:val="129"/>
        </w:trPr>
        <w:tc>
          <w:tcPr>
            <w:tcW w:w="760" w:type="pct"/>
          </w:tcPr>
          <w:p w14:paraId="446300CB"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52232B5"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Морфологические методы исследования</w:t>
            </w:r>
          </w:p>
        </w:tc>
        <w:tc>
          <w:tcPr>
            <w:tcW w:w="918" w:type="pct"/>
          </w:tcPr>
          <w:p w14:paraId="2BFFFDC1"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2B396CD8" w14:textId="77777777" w:rsidTr="004D2B45">
        <w:trPr>
          <w:trHeight w:val="129"/>
        </w:trPr>
        <w:tc>
          <w:tcPr>
            <w:tcW w:w="760" w:type="pct"/>
          </w:tcPr>
          <w:p w14:paraId="79B8D46E"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42BA772C"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Иммунологические методы исследования</w:t>
            </w:r>
          </w:p>
        </w:tc>
        <w:tc>
          <w:tcPr>
            <w:tcW w:w="918" w:type="pct"/>
          </w:tcPr>
          <w:p w14:paraId="067AAC8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5CA9DCB8" w14:textId="77777777" w:rsidTr="004D2B45">
        <w:trPr>
          <w:trHeight w:val="129"/>
        </w:trPr>
        <w:tc>
          <w:tcPr>
            <w:tcW w:w="760" w:type="pct"/>
          </w:tcPr>
          <w:p w14:paraId="55115DFA"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164F32EA"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Ультразвуковые методы исследования</w:t>
            </w:r>
          </w:p>
        </w:tc>
        <w:tc>
          <w:tcPr>
            <w:tcW w:w="918" w:type="pct"/>
          </w:tcPr>
          <w:p w14:paraId="7760EE7B"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2C222DF3" w14:textId="77777777" w:rsidTr="004D2B45">
        <w:trPr>
          <w:trHeight w:val="129"/>
        </w:trPr>
        <w:tc>
          <w:tcPr>
            <w:tcW w:w="760" w:type="pct"/>
          </w:tcPr>
          <w:p w14:paraId="7B855861"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459C83C3"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Операционная диагностика</w:t>
            </w:r>
          </w:p>
        </w:tc>
        <w:tc>
          <w:tcPr>
            <w:tcW w:w="918" w:type="pct"/>
          </w:tcPr>
          <w:p w14:paraId="2077B9DE"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654C46E1" w14:textId="77777777" w:rsidTr="004D2B45">
        <w:trPr>
          <w:trHeight w:val="129"/>
        </w:trPr>
        <w:tc>
          <w:tcPr>
            <w:tcW w:w="760" w:type="pct"/>
          </w:tcPr>
          <w:p w14:paraId="364994E0"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3FE127CC"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хирургического лечения опухолей</w:t>
            </w:r>
          </w:p>
        </w:tc>
        <w:tc>
          <w:tcPr>
            <w:tcW w:w="918" w:type="pct"/>
          </w:tcPr>
          <w:p w14:paraId="3BC08F7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21BA0567" w14:textId="77777777" w:rsidTr="004D2B45">
        <w:trPr>
          <w:trHeight w:val="129"/>
        </w:trPr>
        <w:tc>
          <w:tcPr>
            <w:tcW w:w="760" w:type="pct"/>
          </w:tcPr>
          <w:p w14:paraId="3A481B9A"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7B57B211"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лучевой терапии опухолей</w:t>
            </w:r>
          </w:p>
        </w:tc>
        <w:tc>
          <w:tcPr>
            <w:tcW w:w="918" w:type="pct"/>
          </w:tcPr>
          <w:p w14:paraId="6E572F2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0A90591B" w14:textId="77777777" w:rsidTr="004D2B45">
        <w:trPr>
          <w:trHeight w:val="129"/>
        </w:trPr>
        <w:tc>
          <w:tcPr>
            <w:tcW w:w="760" w:type="pct"/>
          </w:tcPr>
          <w:p w14:paraId="786E0679"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FFB49CB"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лекарственной терапии опухолей</w:t>
            </w:r>
          </w:p>
        </w:tc>
        <w:tc>
          <w:tcPr>
            <w:tcW w:w="918" w:type="pct"/>
          </w:tcPr>
          <w:p w14:paraId="564AB1B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10B4E4F0" w14:textId="77777777" w:rsidTr="004D2B45">
        <w:trPr>
          <w:trHeight w:val="129"/>
        </w:trPr>
        <w:tc>
          <w:tcPr>
            <w:tcW w:w="760" w:type="pct"/>
          </w:tcPr>
          <w:p w14:paraId="5EB706F2"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E925D3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Симптоматическое лечение</w:t>
            </w:r>
          </w:p>
        </w:tc>
        <w:tc>
          <w:tcPr>
            <w:tcW w:w="918" w:type="pct"/>
          </w:tcPr>
          <w:p w14:paraId="400EBEA7"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42D12228" w14:textId="77777777" w:rsidTr="004D2B45">
        <w:trPr>
          <w:trHeight w:val="129"/>
        </w:trPr>
        <w:tc>
          <w:tcPr>
            <w:tcW w:w="760" w:type="pct"/>
          </w:tcPr>
          <w:p w14:paraId="06BF7D9E"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7B42D33D"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шейки матки</w:t>
            </w:r>
          </w:p>
        </w:tc>
        <w:tc>
          <w:tcPr>
            <w:tcW w:w="918" w:type="pct"/>
          </w:tcPr>
          <w:p w14:paraId="4DAEB7E1"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7A8449BD" w14:textId="77777777" w:rsidTr="004D2B45">
        <w:trPr>
          <w:trHeight w:val="129"/>
        </w:trPr>
        <w:tc>
          <w:tcPr>
            <w:tcW w:w="760" w:type="pct"/>
          </w:tcPr>
          <w:p w14:paraId="6C183630"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77E3D19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тела матки</w:t>
            </w:r>
          </w:p>
        </w:tc>
        <w:tc>
          <w:tcPr>
            <w:tcW w:w="918" w:type="pct"/>
          </w:tcPr>
          <w:p w14:paraId="79EC54F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4AB0E7A5" w14:textId="77777777" w:rsidTr="004D2B45">
        <w:trPr>
          <w:trHeight w:val="129"/>
        </w:trPr>
        <w:tc>
          <w:tcPr>
            <w:tcW w:w="760" w:type="pct"/>
          </w:tcPr>
          <w:p w14:paraId="400DD8E9"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6E474938"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влагалища</w:t>
            </w:r>
          </w:p>
        </w:tc>
        <w:tc>
          <w:tcPr>
            <w:tcW w:w="918" w:type="pct"/>
          </w:tcPr>
          <w:p w14:paraId="3FD0DCBC"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4A232A7C" w14:textId="77777777" w:rsidTr="004D2B45">
        <w:trPr>
          <w:trHeight w:val="129"/>
        </w:trPr>
        <w:tc>
          <w:tcPr>
            <w:tcW w:w="760" w:type="pct"/>
          </w:tcPr>
          <w:p w14:paraId="7FB38C7D"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62198AA"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вульвы</w:t>
            </w:r>
          </w:p>
        </w:tc>
        <w:tc>
          <w:tcPr>
            <w:tcW w:w="918" w:type="pct"/>
          </w:tcPr>
          <w:p w14:paraId="71EA71F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14642BA6" w14:textId="77777777" w:rsidTr="004D2B45">
        <w:trPr>
          <w:trHeight w:val="129"/>
        </w:trPr>
        <w:tc>
          <w:tcPr>
            <w:tcW w:w="760" w:type="pct"/>
          </w:tcPr>
          <w:p w14:paraId="4221A665"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1FF9583F"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яичников</w:t>
            </w:r>
          </w:p>
        </w:tc>
        <w:tc>
          <w:tcPr>
            <w:tcW w:w="918" w:type="pct"/>
          </w:tcPr>
          <w:p w14:paraId="3BBB1D69"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6C372BCA" w14:textId="77777777" w:rsidTr="004D2B45">
        <w:trPr>
          <w:trHeight w:val="129"/>
        </w:trPr>
        <w:tc>
          <w:tcPr>
            <w:tcW w:w="760" w:type="pct"/>
          </w:tcPr>
          <w:p w14:paraId="61EB455C"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19D0D442"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Предопухолевые заболевания</w:t>
            </w:r>
          </w:p>
        </w:tc>
        <w:tc>
          <w:tcPr>
            <w:tcW w:w="918" w:type="pct"/>
          </w:tcPr>
          <w:p w14:paraId="7B6BA8C9"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2</w:t>
            </w:r>
          </w:p>
        </w:tc>
      </w:tr>
      <w:tr w:rsidR="00232322" w:rsidRPr="00621DED" w14:paraId="085CFEA3" w14:textId="77777777" w:rsidTr="004D2B45">
        <w:trPr>
          <w:trHeight w:val="129"/>
        </w:trPr>
        <w:tc>
          <w:tcPr>
            <w:tcW w:w="760" w:type="pct"/>
          </w:tcPr>
          <w:p w14:paraId="1B97DF7E"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2C65A909"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Доброкачественные опухоли молочных желез</w:t>
            </w:r>
          </w:p>
        </w:tc>
        <w:tc>
          <w:tcPr>
            <w:tcW w:w="918" w:type="pct"/>
          </w:tcPr>
          <w:p w14:paraId="531283F4"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2</w:t>
            </w:r>
          </w:p>
        </w:tc>
      </w:tr>
      <w:tr w:rsidR="00232322" w:rsidRPr="00621DED" w14:paraId="58DDE8F7" w14:textId="77777777" w:rsidTr="004D2B45">
        <w:trPr>
          <w:trHeight w:val="129"/>
        </w:trPr>
        <w:tc>
          <w:tcPr>
            <w:tcW w:w="760" w:type="pct"/>
          </w:tcPr>
          <w:p w14:paraId="72A16244" w14:textId="77777777" w:rsidR="00232322" w:rsidRPr="00621DED" w:rsidRDefault="00232322" w:rsidP="00232322">
            <w:pPr>
              <w:pStyle w:val="a3"/>
              <w:numPr>
                <w:ilvl w:val="0"/>
                <w:numId w:val="24"/>
              </w:numPr>
              <w:tabs>
                <w:tab w:val="left" w:pos="142"/>
                <w:tab w:val="left" w:pos="284"/>
                <w:tab w:val="left" w:pos="426"/>
                <w:tab w:val="left" w:pos="6521"/>
              </w:tabs>
              <w:ind w:left="0" w:right="-1" w:firstLine="0"/>
              <w:jc w:val="both"/>
              <w:rPr>
                <w:sz w:val="20"/>
                <w:szCs w:val="20"/>
              </w:rPr>
            </w:pPr>
          </w:p>
        </w:tc>
        <w:tc>
          <w:tcPr>
            <w:tcW w:w="3322" w:type="pct"/>
          </w:tcPr>
          <w:p w14:paraId="3443CD9B"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Рак молочной железы</w:t>
            </w:r>
          </w:p>
        </w:tc>
        <w:tc>
          <w:tcPr>
            <w:tcW w:w="918" w:type="pct"/>
          </w:tcPr>
          <w:p w14:paraId="2833736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2</w:t>
            </w:r>
          </w:p>
        </w:tc>
      </w:tr>
      <w:tr w:rsidR="00232322" w:rsidRPr="00621DED" w14:paraId="3D27A15F" w14:textId="77777777" w:rsidTr="004D2B45">
        <w:trPr>
          <w:trHeight w:val="129"/>
        </w:trPr>
        <w:tc>
          <w:tcPr>
            <w:tcW w:w="760" w:type="pct"/>
          </w:tcPr>
          <w:p w14:paraId="543F2352" w14:textId="77777777" w:rsidR="00232322" w:rsidRPr="00621DED" w:rsidRDefault="00232322" w:rsidP="004D2B45">
            <w:pPr>
              <w:pStyle w:val="a3"/>
              <w:tabs>
                <w:tab w:val="left" w:pos="142"/>
                <w:tab w:val="left" w:pos="284"/>
                <w:tab w:val="left" w:pos="426"/>
                <w:tab w:val="left" w:pos="6521"/>
              </w:tabs>
              <w:ind w:left="0" w:right="-1"/>
              <w:jc w:val="both"/>
              <w:rPr>
                <w:b/>
                <w:sz w:val="20"/>
                <w:szCs w:val="20"/>
              </w:rPr>
            </w:pPr>
          </w:p>
        </w:tc>
        <w:tc>
          <w:tcPr>
            <w:tcW w:w="3322" w:type="pct"/>
          </w:tcPr>
          <w:p w14:paraId="153AE79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 xml:space="preserve">Итого </w:t>
            </w:r>
          </w:p>
        </w:tc>
        <w:tc>
          <w:tcPr>
            <w:tcW w:w="918" w:type="pct"/>
          </w:tcPr>
          <w:p w14:paraId="0FD36DCA"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21DED">
              <w:rPr>
                <w:b/>
                <w:color w:val="auto"/>
                <w:sz w:val="20"/>
                <w:szCs w:val="20"/>
              </w:rPr>
              <w:t>24</w:t>
            </w:r>
          </w:p>
        </w:tc>
      </w:tr>
    </w:tbl>
    <w:p w14:paraId="34667BD3" w14:textId="77777777" w:rsidR="00232322" w:rsidRPr="00621DED" w:rsidRDefault="00232322" w:rsidP="00232322">
      <w:pPr>
        <w:widowControl w:val="0"/>
        <w:tabs>
          <w:tab w:val="left" w:pos="142"/>
          <w:tab w:val="left" w:pos="284"/>
          <w:tab w:val="left" w:pos="426"/>
          <w:tab w:val="left" w:pos="567"/>
          <w:tab w:val="left" w:pos="6521"/>
        </w:tabs>
        <w:spacing w:after="0" w:line="240" w:lineRule="auto"/>
        <w:ind w:left="0" w:right="-1" w:firstLine="0"/>
        <w:rPr>
          <w:b/>
          <w:sz w:val="24"/>
          <w:szCs w:val="24"/>
        </w:rPr>
      </w:pPr>
    </w:p>
    <w:p w14:paraId="5AA91DF9" w14:textId="77777777" w:rsidR="00232322" w:rsidRPr="00621DED" w:rsidRDefault="00232322" w:rsidP="00232322">
      <w:pPr>
        <w:pStyle w:val="a3"/>
        <w:tabs>
          <w:tab w:val="left" w:pos="142"/>
          <w:tab w:val="left" w:pos="284"/>
          <w:tab w:val="left" w:pos="426"/>
          <w:tab w:val="left" w:pos="567"/>
          <w:tab w:val="left" w:pos="6521"/>
        </w:tabs>
        <w:ind w:left="0" w:right="-1"/>
        <w:jc w:val="both"/>
        <w:rPr>
          <w:b/>
        </w:rPr>
      </w:pPr>
      <w:r w:rsidRPr="00621DED">
        <w:rPr>
          <w:b/>
        </w:rPr>
        <w:t>4.6. Лекции</w:t>
      </w:r>
    </w:p>
    <w:p w14:paraId="24EFCEDF" w14:textId="77777777" w:rsidR="00232322" w:rsidRPr="00621DED" w:rsidRDefault="00232322" w:rsidP="00232322">
      <w:pPr>
        <w:widowControl w:val="0"/>
        <w:tabs>
          <w:tab w:val="left" w:pos="426"/>
          <w:tab w:val="left" w:pos="1148"/>
        </w:tabs>
        <w:spacing w:after="0" w:line="240" w:lineRule="auto"/>
        <w:ind w:left="0" w:right="-1" w:firstLine="0"/>
        <w:rPr>
          <w:b/>
          <w:sz w:val="24"/>
          <w:szCs w:val="24"/>
        </w:rPr>
      </w:pPr>
      <w:r w:rsidRPr="00621DED">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6525"/>
        <w:gridCol w:w="1821"/>
      </w:tblGrid>
      <w:tr w:rsidR="00232322" w:rsidRPr="00621DED" w14:paraId="6FDEDB88" w14:textId="77777777" w:rsidTr="004D2B45">
        <w:tc>
          <w:tcPr>
            <w:tcW w:w="765" w:type="pct"/>
          </w:tcPr>
          <w:p w14:paraId="1EE00CB1"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 занятия</w:t>
            </w:r>
          </w:p>
        </w:tc>
        <w:tc>
          <w:tcPr>
            <w:tcW w:w="3311" w:type="pct"/>
          </w:tcPr>
          <w:p w14:paraId="1453A750"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Название темы</w:t>
            </w:r>
          </w:p>
        </w:tc>
        <w:tc>
          <w:tcPr>
            <w:tcW w:w="924" w:type="pct"/>
          </w:tcPr>
          <w:p w14:paraId="684666B3"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621DED">
              <w:rPr>
                <w:color w:val="auto"/>
                <w:sz w:val="20"/>
                <w:szCs w:val="20"/>
              </w:rPr>
              <w:t xml:space="preserve">Кол-во часов </w:t>
            </w:r>
          </w:p>
        </w:tc>
      </w:tr>
      <w:tr w:rsidR="00232322" w:rsidRPr="00621DED" w14:paraId="5395D09A" w14:textId="77777777" w:rsidTr="004D2B45">
        <w:trPr>
          <w:trHeight w:val="129"/>
        </w:trPr>
        <w:tc>
          <w:tcPr>
            <w:tcW w:w="765" w:type="pct"/>
          </w:tcPr>
          <w:p w14:paraId="5398EFEF" w14:textId="77777777" w:rsidR="00232322" w:rsidRPr="00621DED"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3311" w:type="pct"/>
          </w:tcPr>
          <w:p w14:paraId="2D3983A9"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Методы диагностики в клинической онкологии</w:t>
            </w:r>
          </w:p>
        </w:tc>
        <w:tc>
          <w:tcPr>
            <w:tcW w:w="924" w:type="pct"/>
          </w:tcPr>
          <w:p w14:paraId="127CAA16"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04587A35" w14:textId="77777777" w:rsidTr="004D2B45">
        <w:trPr>
          <w:trHeight w:val="129"/>
        </w:trPr>
        <w:tc>
          <w:tcPr>
            <w:tcW w:w="765" w:type="pct"/>
          </w:tcPr>
          <w:p w14:paraId="35709025" w14:textId="77777777" w:rsidR="00232322" w:rsidRPr="00621DED"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3311" w:type="pct"/>
          </w:tcPr>
          <w:p w14:paraId="3A569A02"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лечения онкологических больных</w:t>
            </w:r>
          </w:p>
        </w:tc>
        <w:tc>
          <w:tcPr>
            <w:tcW w:w="924" w:type="pct"/>
          </w:tcPr>
          <w:p w14:paraId="275F0BE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5E7C040E" w14:textId="77777777" w:rsidTr="004D2B45">
        <w:trPr>
          <w:trHeight w:val="129"/>
        </w:trPr>
        <w:tc>
          <w:tcPr>
            <w:tcW w:w="765" w:type="pct"/>
          </w:tcPr>
          <w:p w14:paraId="5154FC33" w14:textId="77777777" w:rsidR="00232322" w:rsidRPr="00621DED"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3311" w:type="pct"/>
          </w:tcPr>
          <w:p w14:paraId="445C0C2A"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женских половых органов</w:t>
            </w:r>
          </w:p>
        </w:tc>
        <w:tc>
          <w:tcPr>
            <w:tcW w:w="924" w:type="pct"/>
          </w:tcPr>
          <w:p w14:paraId="1A4B86B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76046F21" w14:textId="77777777" w:rsidTr="004D2B45">
        <w:trPr>
          <w:trHeight w:val="129"/>
        </w:trPr>
        <w:tc>
          <w:tcPr>
            <w:tcW w:w="765" w:type="pct"/>
          </w:tcPr>
          <w:p w14:paraId="56B4644D" w14:textId="77777777" w:rsidR="00232322" w:rsidRPr="00621DED" w:rsidRDefault="00232322" w:rsidP="00232322">
            <w:pPr>
              <w:pStyle w:val="a3"/>
              <w:numPr>
                <w:ilvl w:val="0"/>
                <w:numId w:val="25"/>
              </w:numPr>
              <w:tabs>
                <w:tab w:val="left" w:pos="142"/>
                <w:tab w:val="left" w:pos="284"/>
                <w:tab w:val="left" w:pos="426"/>
                <w:tab w:val="left" w:pos="6521"/>
              </w:tabs>
              <w:ind w:left="0" w:right="-1" w:firstLine="0"/>
              <w:jc w:val="both"/>
              <w:rPr>
                <w:sz w:val="20"/>
                <w:szCs w:val="20"/>
              </w:rPr>
            </w:pPr>
          </w:p>
        </w:tc>
        <w:tc>
          <w:tcPr>
            <w:tcW w:w="3311" w:type="pct"/>
          </w:tcPr>
          <w:p w14:paraId="6178C84B"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молочной железы</w:t>
            </w:r>
          </w:p>
        </w:tc>
        <w:tc>
          <w:tcPr>
            <w:tcW w:w="924" w:type="pct"/>
          </w:tcPr>
          <w:p w14:paraId="71A8DBC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w:t>
            </w:r>
          </w:p>
        </w:tc>
      </w:tr>
      <w:tr w:rsidR="00232322" w:rsidRPr="00621DED" w14:paraId="3C6DD7A2" w14:textId="77777777" w:rsidTr="004D2B45">
        <w:trPr>
          <w:trHeight w:val="129"/>
        </w:trPr>
        <w:tc>
          <w:tcPr>
            <w:tcW w:w="765" w:type="pct"/>
          </w:tcPr>
          <w:p w14:paraId="23283F59" w14:textId="77777777" w:rsidR="00232322" w:rsidRPr="00621DED" w:rsidRDefault="00232322" w:rsidP="004D2B45">
            <w:pPr>
              <w:pStyle w:val="a3"/>
              <w:tabs>
                <w:tab w:val="left" w:pos="142"/>
                <w:tab w:val="left" w:pos="284"/>
                <w:tab w:val="left" w:pos="426"/>
                <w:tab w:val="left" w:pos="6521"/>
              </w:tabs>
              <w:ind w:left="0" w:right="-1"/>
              <w:jc w:val="both"/>
              <w:rPr>
                <w:b/>
                <w:sz w:val="20"/>
                <w:szCs w:val="20"/>
              </w:rPr>
            </w:pPr>
          </w:p>
        </w:tc>
        <w:tc>
          <w:tcPr>
            <w:tcW w:w="3311" w:type="pct"/>
          </w:tcPr>
          <w:p w14:paraId="5A1304A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 xml:space="preserve">Итого </w:t>
            </w:r>
          </w:p>
        </w:tc>
        <w:tc>
          <w:tcPr>
            <w:tcW w:w="924" w:type="pct"/>
          </w:tcPr>
          <w:p w14:paraId="26A5A9BF" w14:textId="77777777" w:rsidR="00232322" w:rsidRPr="00621DED" w:rsidRDefault="00232322"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621DED">
              <w:rPr>
                <w:b/>
                <w:color w:val="auto"/>
                <w:sz w:val="20"/>
                <w:szCs w:val="20"/>
              </w:rPr>
              <w:t>4</w:t>
            </w:r>
          </w:p>
        </w:tc>
      </w:tr>
    </w:tbl>
    <w:p w14:paraId="5CF6341F" w14:textId="77777777" w:rsidR="00232322" w:rsidRPr="00621DED" w:rsidRDefault="00232322" w:rsidP="00232322">
      <w:pPr>
        <w:pStyle w:val="a3"/>
        <w:tabs>
          <w:tab w:val="left" w:pos="142"/>
          <w:tab w:val="left" w:pos="284"/>
          <w:tab w:val="left" w:pos="426"/>
          <w:tab w:val="left" w:pos="567"/>
          <w:tab w:val="left" w:pos="6521"/>
        </w:tabs>
        <w:ind w:left="0" w:right="-1"/>
        <w:jc w:val="both"/>
        <w:rPr>
          <w:b/>
        </w:rPr>
      </w:pPr>
    </w:p>
    <w:p w14:paraId="6C3A7408" w14:textId="77777777" w:rsidR="00232322" w:rsidRPr="00621DED" w:rsidRDefault="00232322" w:rsidP="00232322">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621DED">
        <w:rPr>
          <w:b/>
          <w:sz w:val="24"/>
          <w:szCs w:val="24"/>
        </w:rPr>
        <w:t>4.7. Самостоятельная работа обучающихся</w:t>
      </w:r>
    </w:p>
    <w:p w14:paraId="198250E4" w14:textId="77777777" w:rsidR="00232322" w:rsidRPr="00621DED" w:rsidRDefault="00232322" w:rsidP="00232322">
      <w:pPr>
        <w:pStyle w:val="a3"/>
        <w:tabs>
          <w:tab w:val="left" w:pos="142"/>
          <w:tab w:val="left" w:pos="284"/>
          <w:tab w:val="left" w:pos="426"/>
          <w:tab w:val="left" w:pos="3449"/>
          <w:tab w:val="left" w:pos="4900"/>
          <w:tab w:val="left" w:pos="6521"/>
        </w:tabs>
        <w:ind w:left="0" w:right="-1"/>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3114"/>
        <w:gridCol w:w="2195"/>
        <w:gridCol w:w="926"/>
        <w:gridCol w:w="1364"/>
      </w:tblGrid>
      <w:tr w:rsidR="00232322" w:rsidRPr="00621DED" w14:paraId="3920ABD1" w14:textId="77777777" w:rsidTr="004D2B45">
        <w:trPr>
          <w:trHeight w:val="721"/>
        </w:trPr>
        <w:tc>
          <w:tcPr>
            <w:tcW w:w="1144" w:type="pct"/>
          </w:tcPr>
          <w:p w14:paraId="37660994"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621DED">
              <w:rPr>
                <w:b/>
                <w:color w:val="auto"/>
                <w:sz w:val="20"/>
                <w:szCs w:val="20"/>
              </w:rPr>
              <w:t>Наименование  темы дисциплины или раздела</w:t>
            </w:r>
          </w:p>
        </w:tc>
        <w:tc>
          <w:tcPr>
            <w:tcW w:w="1580" w:type="pct"/>
          </w:tcPr>
          <w:p w14:paraId="608A48EE"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621DED">
              <w:rPr>
                <w:b/>
                <w:color w:val="auto"/>
                <w:sz w:val="20"/>
                <w:szCs w:val="20"/>
              </w:rPr>
              <w:t>Вид самостоятельной внеаудиторной работы обучающихся, в т.ч. КСР</w:t>
            </w:r>
          </w:p>
        </w:tc>
        <w:tc>
          <w:tcPr>
            <w:tcW w:w="1114" w:type="pct"/>
          </w:tcPr>
          <w:p w14:paraId="341CCE52"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b/>
                <w:color w:val="auto"/>
                <w:sz w:val="20"/>
                <w:szCs w:val="20"/>
              </w:rPr>
            </w:pPr>
            <w:r w:rsidRPr="00621DED">
              <w:rPr>
                <w:b/>
                <w:color w:val="auto"/>
                <w:sz w:val="20"/>
                <w:szCs w:val="20"/>
              </w:rPr>
              <w:t xml:space="preserve">Оценочное средство </w:t>
            </w:r>
          </w:p>
        </w:tc>
        <w:tc>
          <w:tcPr>
            <w:tcW w:w="470" w:type="pct"/>
          </w:tcPr>
          <w:p w14:paraId="5023DCEE"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 xml:space="preserve">Кол-во часов </w:t>
            </w:r>
          </w:p>
        </w:tc>
        <w:tc>
          <w:tcPr>
            <w:tcW w:w="692" w:type="pct"/>
          </w:tcPr>
          <w:p w14:paraId="0ADF78B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 xml:space="preserve">Код </w:t>
            </w:r>
          </w:p>
          <w:p w14:paraId="3A25FD29"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621DED">
              <w:rPr>
                <w:b/>
                <w:color w:val="auto"/>
                <w:sz w:val="20"/>
                <w:szCs w:val="20"/>
              </w:rPr>
              <w:t>компетен</w:t>
            </w:r>
            <w:proofErr w:type="spellEnd"/>
            <w:r w:rsidRPr="00621DED">
              <w:rPr>
                <w:b/>
                <w:color w:val="auto"/>
                <w:sz w:val="20"/>
                <w:szCs w:val="20"/>
              </w:rPr>
              <w:t>-</w:t>
            </w:r>
          </w:p>
          <w:p w14:paraId="5E6DE61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621DED">
              <w:rPr>
                <w:b/>
                <w:color w:val="auto"/>
                <w:sz w:val="20"/>
                <w:szCs w:val="20"/>
              </w:rPr>
              <w:t>ции</w:t>
            </w:r>
            <w:proofErr w:type="spellEnd"/>
            <w:r w:rsidRPr="00621DED">
              <w:rPr>
                <w:b/>
                <w:color w:val="auto"/>
                <w:sz w:val="20"/>
                <w:szCs w:val="20"/>
              </w:rPr>
              <w:t xml:space="preserve">(й) </w:t>
            </w:r>
          </w:p>
        </w:tc>
      </w:tr>
      <w:tr w:rsidR="00232322" w:rsidRPr="00621DED" w14:paraId="4910621B" w14:textId="77777777" w:rsidTr="004D2B45">
        <w:tc>
          <w:tcPr>
            <w:tcW w:w="1144" w:type="pct"/>
          </w:tcPr>
          <w:p w14:paraId="356C31E4" w14:textId="77777777" w:rsidR="00232322" w:rsidRPr="00621DED" w:rsidRDefault="00232322" w:rsidP="006124B4">
            <w:pPr>
              <w:widowControl w:val="0"/>
              <w:tabs>
                <w:tab w:val="left" w:pos="426"/>
              </w:tabs>
              <w:spacing w:after="0" w:line="240" w:lineRule="auto"/>
              <w:ind w:left="0" w:right="-1" w:firstLine="0"/>
              <w:jc w:val="left"/>
              <w:rPr>
                <w:sz w:val="20"/>
                <w:szCs w:val="20"/>
              </w:rPr>
            </w:pPr>
            <w:r w:rsidRPr="00621DED">
              <w:rPr>
                <w:sz w:val="20"/>
                <w:szCs w:val="20"/>
              </w:rPr>
              <w:t>Методы диагностики в клинической онкологии</w:t>
            </w:r>
          </w:p>
        </w:tc>
        <w:tc>
          <w:tcPr>
            <w:tcW w:w="1580" w:type="pct"/>
          </w:tcPr>
          <w:p w14:paraId="12C2BDD0"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621DED">
              <w:rPr>
                <w:color w:val="auto"/>
                <w:sz w:val="20"/>
                <w:szCs w:val="20"/>
              </w:rPr>
              <w:t>Подготовка к занятиям; подготовка к промежуточному контролю</w:t>
            </w:r>
          </w:p>
        </w:tc>
        <w:tc>
          <w:tcPr>
            <w:tcW w:w="1114" w:type="pct"/>
          </w:tcPr>
          <w:p w14:paraId="53F8A110"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t>реферат;</w:t>
            </w:r>
          </w:p>
          <w:p w14:paraId="0447CE1D"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t>экзаменационные материалы</w:t>
            </w:r>
          </w:p>
        </w:tc>
        <w:tc>
          <w:tcPr>
            <w:tcW w:w="470" w:type="pct"/>
          </w:tcPr>
          <w:p w14:paraId="51BAE63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c>
          <w:tcPr>
            <w:tcW w:w="692" w:type="pct"/>
          </w:tcPr>
          <w:p w14:paraId="0A1E5786"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r>
      <w:tr w:rsidR="00232322" w:rsidRPr="00621DED" w14:paraId="364C9CA8" w14:textId="77777777" w:rsidTr="004D2B45">
        <w:tc>
          <w:tcPr>
            <w:tcW w:w="1144" w:type="pct"/>
          </w:tcPr>
          <w:p w14:paraId="14908904" w14:textId="77777777" w:rsidR="00232322" w:rsidRPr="00621DED" w:rsidRDefault="00232322" w:rsidP="006124B4">
            <w:pPr>
              <w:widowControl w:val="0"/>
              <w:tabs>
                <w:tab w:val="left" w:pos="426"/>
              </w:tabs>
              <w:spacing w:after="0" w:line="240" w:lineRule="auto"/>
              <w:ind w:left="0" w:right="-1" w:firstLine="0"/>
              <w:jc w:val="left"/>
              <w:rPr>
                <w:sz w:val="20"/>
                <w:szCs w:val="20"/>
              </w:rPr>
            </w:pPr>
            <w:r w:rsidRPr="00621DED">
              <w:rPr>
                <w:sz w:val="20"/>
                <w:szCs w:val="20"/>
              </w:rPr>
              <w:t>Общие принципы лечения онкологических больных</w:t>
            </w:r>
          </w:p>
        </w:tc>
        <w:tc>
          <w:tcPr>
            <w:tcW w:w="1580" w:type="pct"/>
          </w:tcPr>
          <w:p w14:paraId="07E524D1"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621DED">
              <w:rPr>
                <w:color w:val="auto"/>
                <w:sz w:val="20"/>
                <w:szCs w:val="20"/>
              </w:rPr>
              <w:t>Подготовка к занятиям; подготовка к промежуточному контролю</w:t>
            </w:r>
          </w:p>
        </w:tc>
        <w:tc>
          <w:tcPr>
            <w:tcW w:w="1114" w:type="pct"/>
          </w:tcPr>
          <w:p w14:paraId="7CC2088A"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t>реферат;</w:t>
            </w:r>
          </w:p>
          <w:p w14:paraId="3ACE9330"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t>экзаменационные материалы</w:t>
            </w:r>
          </w:p>
        </w:tc>
        <w:tc>
          <w:tcPr>
            <w:tcW w:w="470" w:type="pct"/>
          </w:tcPr>
          <w:p w14:paraId="21F1786C"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c>
          <w:tcPr>
            <w:tcW w:w="692" w:type="pct"/>
          </w:tcPr>
          <w:p w14:paraId="47A594DC"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r>
      <w:tr w:rsidR="00232322" w:rsidRPr="00621DED" w14:paraId="74D83237" w14:textId="77777777" w:rsidTr="004D2B45">
        <w:tc>
          <w:tcPr>
            <w:tcW w:w="1144" w:type="pct"/>
          </w:tcPr>
          <w:p w14:paraId="34229F9D" w14:textId="77777777" w:rsidR="00232322" w:rsidRPr="00621DED" w:rsidRDefault="00232322" w:rsidP="006124B4">
            <w:pPr>
              <w:widowControl w:val="0"/>
              <w:tabs>
                <w:tab w:val="left" w:pos="426"/>
              </w:tabs>
              <w:spacing w:after="0" w:line="240" w:lineRule="auto"/>
              <w:ind w:left="0" w:right="-1" w:firstLine="0"/>
              <w:jc w:val="left"/>
              <w:rPr>
                <w:sz w:val="20"/>
                <w:szCs w:val="20"/>
              </w:rPr>
            </w:pPr>
            <w:r w:rsidRPr="00621DED">
              <w:rPr>
                <w:sz w:val="20"/>
                <w:szCs w:val="20"/>
              </w:rPr>
              <w:t>Опухоли женских половых органов</w:t>
            </w:r>
          </w:p>
        </w:tc>
        <w:tc>
          <w:tcPr>
            <w:tcW w:w="1580" w:type="pct"/>
          </w:tcPr>
          <w:p w14:paraId="2F5227EC"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621DED">
              <w:rPr>
                <w:color w:val="auto"/>
                <w:sz w:val="20"/>
                <w:szCs w:val="20"/>
              </w:rPr>
              <w:t xml:space="preserve">Подготовка к занятиям; подготовка к промежуточному </w:t>
            </w:r>
            <w:r w:rsidRPr="00621DED">
              <w:rPr>
                <w:color w:val="auto"/>
                <w:sz w:val="20"/>
                <w:szCs w:val="20"/>
              </w:rPr>
              <w:lastRenderedPageBreak/>
              <w:t>контролю</w:t>
            </w:r>
          </w:p>
        </w:tc>
        <w:tc>
          <w:tcPr>
            <w:tcW w:w="1114" w:type="pct"/>
          </w:tcPr>
          <w:p w14:paraId="7DD2530F"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lastRenderedPageBreak/>
              <w:t>реферат;</w:t>
            </w:r>
          </w:p>
          <w:p w14:paraId="08C96DD9" w14:textId="77777777" w:rsidR="00232322" w:rsidRPr="00621DED" w:rsidRDefault="00232322" w:rsidP="006124B4">
            <w:pPr>
              <w:widowControl w:val="0"/>
              <w:tabs>
                <w:tab w:val="left" w:pos="142"/>
                <w:tab w:val="left" w:pos="284"/>
                <w:tab w:val="left" w:pos="426"/>
                <w:tab w:val="left" w:pos="567"/>
              </w:tabs>
              <w:spacing w:after="0" w:line="240" w:lineRule="auto"/>
              <w:ind w:left="0" w:right="-1" w:firstLine="0"/>
              <w:jc w:val="left"/>
              <w:rPr>
                <w:color w:val="auto"/>
                <w:sz w:val="20"/>
                <w:szCs w:val="20"/>
              </w:rPr>
            </w:pPr>
            <w:r w:rsidRPr="00621DED">
              <w:rPr>
                <w:color w:val="auto"/>
                <w:sz w:val="20"/>
                <w:szCs w:val="20"/>
              </w:rPr>
              <w:t xml:space="preserve">экзаменационные </w:t>
            </w:r>
            <w:r w:rsidRPr="00621DED">
              <w:rPr>
                <w:color w:val="auto"/>
                <w:sz w:val="20"/>
                <w:szCs w:val="20"/>
              </w:rPr>
              <w:lastRenderedPageBreak/>
              <w:t>материалы</w:t>
            </w:r>
          </w:p>
        </w:tc>
        <w:tc>
          <w:tcPr>
            <w:tcW w:w="470" w:type="pct"/>
          </w:tcPr>
          <w:p w14:paraId="3287DA00"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lastRenderedPageBreak/>
              <w:t>11</w:t>
            </w:r>
          </w:p>
        </w:tc>
        <w:tc>
          <w:tcPr>
            <w:tcW w:w="692" w:type="pct"/>
          </w:tcPr>
          <w:p w14:paraId="20C3065F"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r>
      <w:tr w:rsidR="00232322" w:rsidRPr="00621DED" w14:paraId="4EF41766" w14:textId="77777777" w:rsidTr="004D2B45">
        <w:tc>
          <w:tcPr>
            <w:tcW w:w="1144" w:type="pct"/>
          </w:tcPr>
          <w:p w14:paraId="250B61AA"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молочной железы</w:t>
            </w:r>
          </w:p>
        </w:tc>
        <w:tc>
          <w:tcPr>
            <w:tcW w:w="1580" w:type="pct"/>
          </w:tcPr>
          <w:p w14:paraId="40AE8FFF"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Подготовка к занятиям; подготовка к промежуточному контролю</w:t>
            </w:r>
          </w:p>
        </w:tc>
        <w:tc>
          <w:tcPr>
            <w:tcW w:w="1114" w:type="pct"/>
          </w:tcPr>
          <w:p w14:paraId="03D7104B"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реферат;</w:t>
            </w:r>
          </w:p>
          <w:p w14:paraId="6C98BAE0"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экзаменационные материалы</w:t>
            </w:r>
          </w:p>
        </w:tc>
        <w:tc>
          <w:tcPr>
            <w:tcW w:w="470" w:type="pct"/>
          </w:tcPr>
          <w:p w14:paraId="3A4614F8"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11</w:t>
            </w:r>
          </w:p>
        </w:tc>
        <w:tc>
          <w:tcPr>
            <w:tcW w:w="692" w:type="pct"/>
          </w:tcPr>
          <w:p w14:paraId="2D9F2FA8"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r>
      <w:tr w:rsidR="00232322" w:rsidRPr="00621DED" w14:paraId="6C2643AF" w14:textId="77777777" w:rsidTr="004D2B45">
        <w:tc>
          <w:tcPr>
            <w:tcW w:w="1144" w:type="pct"/>
          </w:tcPr>
          <w:p w14:paraId="053275F5"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Всего часов</w:t>
            </w:r>
          </w:p>
        </w:tc>
        <w:tc>
          <w:tcPr>
            <w:tcW w:w="1580" w:type="pct"/>
          </w:tcPr>
          <w:p w14:paraId="7BE3D992"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1114" w:type="pct"/>
          </w:tcPr>
          <w:p w14:paraId="6F1E9E43"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470" w:type="pct"/>
          </w:tcPr>
          <w:p w14:paraId="04AA63A9"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621DED">
              <w:rPr>
                <w:b/>
                <w:color w:val="auto"/>
                <w:sz w:val="20"/>
                <w:szCs w:val="20"/>
              </w:rPr>
              <w:t>44</w:t>
            </w:r>
          </w:p>
        </w:tc>
        <w:tc>
          <w:tcPr>
            <w:tcW w:w="692" w:type="pct"/>
          </w:tcPr>
          <w:p w14:paraId="17BDEC7D"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r>
    </w:tbl>
    <w:p w14:paraId="12FF8D55"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0"/>
        <w:rPr>
          <w:b/>
          <w:bCs/>
          <w:color w:val="auto"/>
          <w:sz w:val="24"/>
          <w:szCs w:val="24"/>
        </w:rPr>
      </w:pPr>
    </w:p>
    <w:p w14:paraId="70DDB9FC"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b/>
          <w:bCs/>
          <w:color w:val="auto"/>
          <w:sz w:val="24"/>
          <w:szCs w:val="24"/>
        </w:rPr>
        <w:t xml:space="preserve">4.8. Курсовой проект (курсовая работа) </w:t>
      </w:r>
      <w:r w:rsidRPr="00621DED">
        <w:rPr>
          <w:color w:val="auto"/>
          <w:sz w:val="24"/>
          <w:szCs w:val="24"/>
        </w:rPr>
        <w:t>(не предусмотрен учебным планом)</w:t>
      </w:r>
    </w:p>
    <w:p w14:paraId="0534FD06" w14:textId="77777777" w:rsidR="00232322" w:rsidRPr="00621DED" w:rsidRDefault="00232322" w:rsidP="00232322">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5CDB880D" w14:textId="77777777" w:rsidR="00232322" w:rsidRPr="00621DED" w:rsidRDefault="00232322" w:rsidP="00232322">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621DED">
        <w:rPr>
          <w:b/>
          <w:color w:val="auto"/>
          <w:sz w:val="24"/>
          <w:szCs w:val="24"/>
        </w:rPr>
        <w:t xml:space="preserve">5. Перечень учебно-методического обеспечения для самостоятельной работы обучающихся по дисциплине </w:t>
      </w:r>
    </w:p>
    <w:p w14:paraId="6CFF2F64"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Cs/>
          <w:color w:val="auto"/>
          <w:sz w:val="24"/>
          <w:szCs w:val="24"/>
        </w:rPr>
      </w:pPr>
      <w:r w:rsidRPr="00621DED">
        <w:rPr>
          <w:bCs/>
          <w:color w:val="auto"/>
          <w:sz w:val="24"/>
          <w:szCs w:val="24"/>
        </w:rPr>
        <w:t xml:space="preserve">1. Венедиктова, М. Г. Онкогинекология в практике гинеколога   / М. Г. Венедиктова, Ю. Э. </w:t>
      </w:r>
      <w:proofErr w:type="gramStart"/>
      <w:r w:rsidRPr="00621DED">
        <w:rPr>
          <w:bCs/>
          <w:color w:val="auto"/>
          <w:sz w:val="24"/>
          <w:szCs w:val="24"/>
        </w:rPr>
        <w:t>Доброхотова .</w:t>
      </w:r>
      <w:proofErr w:type="gramEnd"/>
      <w:r w:rsidRPr="00621DED">
        <w:rPr>
          <w:bCs/>
          <w:color w:val="auto"/>
          <w:sz w:val="24"/>
          <w:szCs w:val="24"/>
        </w:rPr>
        <w:t xml:space="preserve"> - Москва : ГЭОТАР-Медиа, 2015. - 288 с. - ISBN 978-5-9704-3263-1. - </w:t>
      </w:r>
      <w:proofErr w:type="gramStart"/>
      <w:r w:rsidRPr="00621DED">
        <w:rPr>
          <w:bCs/>
          <w:color w:val="auto"/>
          <w:sz w:val="24"/>
          <w:szCs w:val="24"/>
        </w:rPr>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85" w:history="1">
        <w:r w:rsidRPr="00621DED">
          <w:rPr>
            <w:rStyle w:val="ae"/>
            <w:bCs/>
            <w:sz w:val="24"/>
            <w:szCs w:val="24"/>
          </w:rPr>
          <w:t>https://www.studentlibrary.ru/book/ISBN9785970432631.html</w:t>
        </w:r>
      </w:hyperlink>
    </w:p>
    <w:p w14:paraId="14C9F2E9"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Cs/>
          <w:color w:val="auto"/>
          <w:sz w:val="24"/>
          <w:szCs w:val="24"/>
        </w:rPr>
      </w:pPr>
      <w:r w:rsidRPr="00621DED">
        <w:rPr>
          <w:bCs/>
          <w:color w:val="auto"/>
          <w:sz w:val="24"/>
          <w:szCs w:val="24"/>
        </w:rPr>
        <w:t xml:space="preserve">2. Ганцев, Ш. Х. Рак молочной железы   : руководство для врачей / под ред. Ш. Х. </w:t>
      </w:r>
      <w:proofErr w:type="spellStart"/>
      <w:r w:rsidRPr="00621DED">
        <w:rPr>
          <w:bCs/>
          <w:color w:val="auto"/>
          <w:sz w:val="24"/>
          <w:szCs w:val="24"/>
        </w:rPr>
        <w:t>Ганцева</w:t>
      </w:r>
      <w:proofErr w:type="spellEnd"/>
      <w:r w:rsidRPr="00621DED">
        <w:rPr>
          <w:bCs/>
          <w:color w:val="auto"/>
          <w:sz w:val="24"/>
          <w:szCs w:val="24"/>
        </w:rPr>
        <w:t xml:space="preserve"> - Москва : ГЭОТАР-Медиа, 2015. - 128 с. (Серия "Библиотека врача-специалиста") - ISBN 978-5-9704-3293-8. - </w:t>
      </w:r>
      <w:proofErr w:type="gramStart"/>
      <w:r w:rsidRPr="00621DED">
        <w:rPr>
          <w:bCs/>
          <w:color w:val="auto"/>
          <w:sz w:val="24"/>
          <w:szCs w:val="24"/>
        </w:rPr>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86" w:history="1">
        <w:r w:rsidRPr="00621DED">
          <w:rPr>
            <w:rStyle w:val="ae"/>
            <w:bCs/>
            <w:sz w:val="24"/>
            <w:szCs w:val="24"/>
          </w:rPr>
          <w:t>https://www.studentlibrary.ru/book/ISBN9785970432938.html</w:t>
        </w:r>
      </w:hyperlink>
    </w:p>
    <w:p w14:paraId="2278978F"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rStyle w:val="ae"/>
          <w:bCs/>
          <w:sz w:val="24"/>
          <w:szCs w:val="24"/>
        </w:rPr>
      </w:pPr>
      <w:r w:rsidRPr="00621DED">
        <w:rPr>
          <w:bCs/>
          <w:color w:val="auto"/>
          <w:sz w:val="24"/>
          <w:szCs w:val="24"/>
        </w:rPr>
        <w:t xml:space="preserve">3. Волченко, Н. Н. Современная цитологическая диагностика заболеваний молочной железы   / Н. Н. Волченко, Е. Н. </w:t>
      </w:r>
      <w:proofErr w:type="spellStart"/>
      <w:r w:rsidRPr="00621DED">
        <w:rPr>
          <w:bCs/>
          <w:color w:val="auto"/>
          <w:sz w:val="24"/>
          <w:szCs w:val="24"/>
        </w:rPr>
        <w:t>Славнова</w:t>
      </w:r>
      <w:proofErr w:type="spellEnd"/>
      <w:r w:rsidRPr="00621DED">
        <w:rPr>
          <w:bCs/>
          <w:color w:val="auto"/>
          <w:sz w:val="24"/>
          <w:szCs w:val="24"/>
        </w:rPr>
        <w:t xml:space="preserve">, З. Д. </w:t>
      </w:r>
      <w:proofErr w:type="spellStart"/>
      <w:r w:rsidRPr="00621DED">
        <w:rPr>
          <w:bCs/>
          <w:color w:val="auto"/>
          <w:sz w:val="24"/>
          <w:szCs w:val="24"/>
        </w:rPr>
        <w:t>Гладунова</w:t>
      </w:r>
      <w:proofErr w:type="spellEnd"/>
      <w:r w:rsidRPr="00621DED">
        <w:rPr>
          <w:bCs/>
          <w:color w:val="auto"/>
          <w:sz w:val="24"/>
          <w:szCs w:val="24"/>
        </w:rPr>
        <w:t xml:space="preserve"> и др. ; под ред. Н. Н. Волченко, Е. Н. </w:t>
      </w:r>
      <w:proofErr w:type="spellStart"/>
      <w:r w:rsidRPr="00621DED">
        <w:rPr>
          <w:bCs/>
          <w:color w:val="auto"/>
          <w:sz w:val="24"/>
          <w:szCs w:val="24"/>
        </w:rPr>
        <w:t>Славновой</w:t>
      </w:r>
      <w:proofErr w:type="spellEnd"/>
      <w:r w:rsidRPr="00621DED">
        <w:rPr>
          <w:bCs/>
          <w:color w:val="auto"/>
          <w:sz w:val="24"/>
          <w:szCs w:val="24"/>
        </w:rPr>
        <w:t xml:space="preserve"> - Москва : Издательство МГТУ им. Н. Э. Баумана, 2014. - 198 с. - ISBN 978-5-7038-3993-5. - </w:t>
      </w:r>
      <w:proofErr w:type="gramStart"/>
      <w:r w:rsidRPr="00621DED">
        <w:rPr>
          <w:bCs/>
          <w:color w:val="auto"/>
          <w:sz w:val="24"/>
          <w:szCs w:val="24"/>
        </w:rPr>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87" w:history="1">
        <w:r w:rsidRPr="00621DED">
          <w:rPr>
            <w:rStyle w:val="ae"/>
            <w:bCs/>
            <w:sz w:val="24"/>
            <w:szCs w:val="24"/>
          </w:rPr>
          <w:t>https://www.studentlibrary.ru/book/ISBN9785703839935.html</w:t>
        </w:r>
      </w:hyperlink>
    </w:p>
    <w:p w14:paraId="075B044C"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p>
    <w:p w14:paraId="49C085B1"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r w:rsidRPr="00621DED">
        <w:rPr>
          <w:b/>
          <w:color w:val="auto"/>
          <w:sz w:val="24"/>
          <w:szCs w:val="24"/>
        </w:rPr>
        <w:t>6. Фонд оценочных средств для текущего контроля успеваемости и промежуточной аттестации</w:t>
      </w:r>
    </w:p>
    <w:p w14:paraId="79D5A5F9"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144D3706" w14:textId="77777777" w:rsidR="00232322" w:rsidRPr="00621DED" w:rsidRDefault="00232322" w:rsidP="00232322">
      <w:pPr>
        <w:widowControl w:val="0"/>
        <w:tabs>
          <w:tab w:val="left" w:pos="142"/>
          <w:tab w:val="left" w:pos="284"/>
          <w:tab w:val="left" w:pos="6521"/>
        </w:tabs>
        <w:spacing w:after="0" w:line="240" w:lineRule="auto"/>
        <w:ind w:left="0" w:right="-1" w:firstLine="709"/>
        <w:rPr>
          <w:sz w:val="24"/>
          <w:szCs w:val="24"/>
        </w:rPr>
      </w:pPr>
      <w:r w:rsidRPr="00621DED">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71449481"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p>
    <w:p w14:paraId="6F0202F6"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r w:rsidRPr="00621DED">
        <w:rPr>
          <w:b/>
          <w:color w:val="auto"/>
          <w:sz w:val="24"/>
          <w:szCs w:val="24"/>
        </w:rPr>
        <w:t>Этапы формирования и оценивания компетенций</w:t>
      </w:r>
    </w:p>
    <w:p w14:paraId="3B387900"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color w:val="auto"/>
          <w:sz w:val="24"/>
          <w:szCs w:val="24"/>
        </w:rPr>
      </w:pPr>
    </w:p>
    <w:tbl>
      <w:tblPr>
        <w:tblStyle w:val="af"/>
        <w:tblW w:w="5000" w:type="pct"/>
        <w:tblLook w:val="04A0" w:firstRow="1" w:lastRow="0" w:firstColumn="1" w:lastColumn="0" w:noHBand="0" w:noVBand="1"/>
      </w:tblPr>
      <w:tblGrid>
        <w:gridCol w:w="689"/>
        <w:gridCol w:w="3696"/>
        <w:gridCol w:w="2513"/>
        <w:gridCol w:w="2956"/>
      </w:tblGrid>
      <w:tr w:rsidR="00232322" w:rsidRPr="00621DED" w14:paraId="7CA980EB" w14:textId="77777777" w:rsidTr="004D2B45">
        <w:tc>
          <w:tcPr>
            <w:tcW w:w="349" w:type="pct"/>
          </w:tcPr>
          <w:p w14:paraId="0086C28E"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 п/п</w:t>
            </w:r>
          </w:p>
        </w:tc>
        <w:tc>
          <w:tcPr>
            <w:tcW w:w="1875" w:type="pct"/>
          </w:tcPr>
          <w:p w14:paraId="4CE274FC"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Контролируемые разделы (темы) дисциплины</w:t>
            </w:r>
          </w:p>
        </w:tc>
        <w:tc>
          <w:tcPr>
            <w:tcW w:w="1275" w:type="pct"/>
          </w:tcPr>
          <w:p w14:paraId="26AED89E"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Код компетенции (или ее части)</w:t>
            </w:r>
          </w:p>
        </w:tc>
        <w:tc>
          <w:tcPr>
            <w:tcW w:w="1500" w:type="pct"/>
          </w:tcPr>
          <w:p w14:paraId="1CB8E803" w14:textId="77777777" w:rsidR="00232322" w:rsidRPr="00621DED" w:rsidRDefault="00232322"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621DED">
              <w:rPr>
                <w:color w:val="auto"/>
                <w:sz w:val="20"/>
                <w:szCs w:val="20"/>
              </w:rPr>
              <w:t>Наименование оценочного средства</w:t>
            </w:r>
          </w:p>
        </w:tc>
      </w:tr>
      <w:tr w:rsidR="00232322" w:rsidRPr="00621DED" w14:paraId="5106619E" w14:textId="77777777" w:rsidTr="004D2B45">
        <w:tc>
          <w:tcPr>
            <w:tcW w:w="349" w:type="pct"/>
          </w:tcPr>
          <w:p w14:paraId="0DC3C2AB" w14:textId="77777777" w:rsidR="00232322" w:rsidRPr="00621DED" w:rsidRDefault="00232322" w:rsidP="004D2B45">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1875" w:type="pct"/>
          </w:tcPr>
          <w:p w14:paraId="2A0FC103"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Методы диагностики в клинической онкологии</w:t>
            </w:r>
          </w:p>
        </w:tc>
        <w:tc>
          <w:tcPr>
            <w:tcW w:w="1275" w:type="pct"/>
          </w:tcPr>
          <w:p w14:paraId="396C4DFB"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c>
          <w:tcPr>
            <w:tcW w:w="1500" w:type="pct"/>
          </w:tcPr>
          <w:p w14:paraId="0AF87160"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реферат;</w:t>
            </w:r>
          </w:p>
          <w:p w14:paraId="78222585"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экзаменационные материалы</w:t>
            </w:r>
          </w:p>
        </w:tc>
      </w:tr>
      <w:tr w:rsidR="00232322" w:rsidRPr="00621DED" w14:paraId="246B53DF" w14:textId="77777777" w:rsidTr="004D2B45">
        <w:tc>
          <w:tcPr>
            <w:tcW w:w="349" w:type="pct"/>
          </w:tcPr>
          <w:p w14:paraId="7CDBBF70" w14:textId="77777777" w:rsidR="00232322" w:rsidRPr="00621DED" w:rsidRDefault="00232322" w:rsidP="004D2B45">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1875" w:type="pct"/>
          </w:tcPr>
          <w:p w14:paraId="154C321D"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Общие принципы лечения онкологических больных</w:t>
            </w:r>
          </w:p>
        </w:tc>
        <w:tc>
          <w:tcPr>
            <w:tcW w:w="1275" w:type="pct"/>
          </w:tcPr>
          <w:p w14:paraId="272B30EB"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c>
          <w:tcPr>
            <w:tcW w:w="1500" w:type="pct"/>
          </w:tcPr>
          <w:p w14:paraId="3F006B8E"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реферат;</w:t>
            </w:r>
          </w:p>
          <w:p w14:paraId="0E2B0BAB"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экзаменационные материалы</w:t>
            </w:r>
          </w:p>
        </w:tc>
      </w:tr>
      <w:tr w:rsidR="00232322" w:rsidRPr="00621DED" w14:paraId="6F482BE3" w14:textId="77777777" w:rsidTr="004D2B45">
        <w:trPr>
          <w:trHeight w:val="70"/>
        </w:trPr>
        <w:tc>
          <w:tcPr>
            <w:tcW w:w="349" w:type="pct"/>
          </w:tcPr>
          <w:p w14:paraId="447D670E" w14:textId="77777777" w:rsidR="00232322" w:rsidRPr="00621DED" w:rsidRDefault="00232322" w:rsidP="004D2B45">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1875" w:type="pct"/>
          </w:tcPr>
          <w:p w14:paraId="19E76426"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женских половых органов</w:t>
            </w:r>
          </w:p>
        </w:tc>
        <w:tc>
          <w:tcPr>
            <w:tcW w:w="1275" w:type="pct"/>
          </w:tcPr>
          <w:p w14:paraId="5CF9B409"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c>
          <w:tcPr>
            <w:tcW w:w="1500" w:type="pct"/>
          </w:tcPr>
          <w:p w14:paraId="727C99E1"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реферат;</w:t>
            </w:r>
          </w:p>
          <w:p w14:paraId="31283A0F"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экзаменационные материалы</w:t>
            </w:r>
          </w:p>
        </w:tc>
      </w:tr>
      <w:tr w:rsidR="00232322" w:rsidRPr="00621DED" w14:paraId="08651273" w14:textId="77777777" w:rsidTr="004D2B45">
        <w:tc>
          <w:tcPr>
            <w:tcW w:w="349" w:type="pct"/>
          </w:tcPr>
          <w:p w14:paraId="3EC88685" w14:textId="77777777" w:rsidR="00232322" w:rsidRPr="00621DED" w:rsidRDefault="00232322" w:rsidP="004D2B45">
            <w:pPr>
              <w:pStyle w:val="a3"/>
              <w:numPr>
                <w:ilvl w:val="0"/>
                <w:numId w:val="3"/>
              </w:numPr>
              <w:tabs>
                <w:tab w:val="left" w:pos="142"/>
                <w:tab w:val="left" w:pos="284"/>
                <w:tab w:val="left" w:pos="426"/>
                <w:tab w:val="left" w:pos="6521"/>
              </w:tabs>
              <w:autoSpaceDE/>
              <w:autoSpaceDN/>
              <w:adjustRightInd/>
              <w:ind w:left="0" w:right="-1" w:firstLine="0"/>
              <w:jc w:val="both"/>
              <w:rPr>
                <w:b/>
                <w:sz w:val="20"/>
                <w:szCs w:val="20"/>
              </w:rPr>
            </w:pPr>
          </w:p>
        </w:tc>
        <w:tc>
          <w:tcPr>
            <w:tcW w:w="1875" w:type="pct"/>
          </w:tcPr>
          <w:p w14:paraId="2DDD7B41" w14:textId="77777777" w:rsidR="00232322" w:rsidRPr="00621DED" w:rsidRDefault="00232322" w:rsidP="004D2B45">
            <w:pPr>
              <w:widowControl w:val="0"/>
              <w:tabs>
                <w:tab w:val="left" w:pos="426"/>
              </w:tabs>
              <w:spacing w:after="0" w:line="240" w:lineRule="auto"/>
              <w:ind w:left="0" w:right="-1" w:firstLine="0"/>
              <w:rPr>
                <w:sz w:val="20"/>
                <w:szCs w:val="20"/>
              </w:rPr>
            </w:pPr>
            <w:r w:rsidRPr="00621DED">
              <w:rPr>
                <w:sz w:val="20"/>
                <w:szCs w:val="20"/>
              </w:rPr>
              <w:t>Опухоли молочной железы</w:t>
            </w:r>
          </w:p>
        </w:tc>
        <w:tc>
          <w:tcPr>
            <w:tcW w:w="1275" w:type="pct"/>
          </w:tcPr>
          <w:p w14:paraId="24CE2569" w14:textId="77777777" w:rsidR="00232322" w:rsidRPr="00621DED" w:rsidRDefault="00232322" w:rsidP="004D2B45">
            <w:pPr>
              <w:widowControl w:val="0"/>
              <w:spacing w:after="0" w:line="240" w:lineRule="auto"/>
              <w:ind w:left="0" w:firstLine="0"/>
              <w:rPr>
                <w:sz w:val="20"/>
                <w:szCs w:val="20"/>
              </w:rPr>
            </w:pPr>
            <w:r w:rsidRPr="00621DED">
              <w:rPr>
                <w:sz w:val="20"/>
                <w:szCs w:val="20"/>
              </w:rPr>
              <w:t>ПК-5</w:t>
            </w:r>
          </w:p>
        </w:tc>
        <w:tc>
          <w:tcPr>
            <w:tcW w:w="1500" w:type="pct"/>
          </w:tcPr>
          <w:p w14:paraId="137DFAD9"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реферат;</w:t>
            </w:r>
          </w:p>
          <w:p w14:paraId="630D182B" w14:textId="77777777" w:rsidR="00232322" w:rsidRPr="00621DED" w:rsidRDefault="00232322" w:rsidP="004D2B45">
            <w:pPr>
              <w:widowControl w:val="0"/>
              <w:tabs>
                <w:tab w:val="left" w:pos="142"/>
                <w:tab w:val="left" w:pos="284"/>
                <w:tab w:val="left" w:pos="426"/>
                <w:tab w:val="left" w:pos="567"/>
              </w:tabs>
              <w:spacing w:after="0" w:line="240" w:lineRule="auto"/>
              <w:ind w:left="0" w:right="-1" w:firstLine="0"/>
              <w:rPr>
                <w:color w:val="auto"/>
                <w:sz w:val="20"/>
                <w:szCs w:val="20"/>
              </w:rPr>
            </w:pPr>
            <w:r w:rsidRPr="00621DED">
              <w:rPr>
                <w:color w:val="auto"/>
                <w:sz w:val="20"/>
                <w:szCs w:val="20"/>
              </w:rPr>
              <w:t>экзаменационные материалы</w:t>
            </w:r>
          </w:p>
        </w:tc>
      </w:tr>
    </w:tbl>
    <w:p w14:paraId="28817DAD"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0"/>
        <w:rPr>
          <w:color w:val="auto"/>
          <w:sz w:val="24"/>
          <w:szCs w:val="24"/>
        </w:rPr>
      </w:pPr>
    </w:p>
    <w:p w14:paraId="0ABF1CA9"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b/>
          <w:color w:val="auto"/>
          <w:sz w:val="24"/>
          <w:szCs w:val="24"/>
        </w:rPr>
        <w:t>7. Перечень основной и дополнительной учебной литературы, необходимой для освоения дисциплины (модуля)</w:t>
      </w:r>
    </w:p>
    <w:p w14:paraId="60BB2575" w14:textId="77777777" w:rsidR="00232322" w:rsidRPr="00621DED" w:rsidRDefault="00232322" w:rsidP="00232322">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0698DDD6" w14:textId="77777777" w:rsidR="00232322" w:rsidRPr="00621DED" w:rsidRDefault="00232322" w:rsidP="00232322">
      <w:pPr>
        <w:widowControl w:val="0"/>
        <w:tabs>
          <w:tab w:val="left" w:pos="142"/>
          <w:tab w:val="left" w:pos="284"/>
          <w:tab w:val="left" w:pos="426"/>
          <w:tab w:val="left" w:pos="1040"/>
          <w:tab w:val="left" w:pos="6521"/>
        </w:tabs>
        <w:spacing w:after="0" w:line="240" w:lineRule="auto"/>
        <w:ind w:left="0" w:right="-1" w:firstLine="709"/>
        <w:rPr>
          <w:color w:val="auto"/>
          <w:sz w:val="24"/>
          <w:szCs w:val="24"/>
        </w:rPr>
      </w:pPr>
      <w:r w:rsidRPr="00621DED">
        <w:rPr>
          <w:b/>
          <w:bCs/>
          <w:color w:val="auto"/>
          <w:sz w:val="24"/>
          <w:szCs w:val="24"/>
        </w:rPr>
        <w:t>7.1. Основная литература</w:t>
      </w:r>
    </w:p>
    <w:p w14:paraId="31831689"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Cs/>
          <w:color w:val="auto"/>
          <w:sz w:val="24"/>
          <w:szCs w:val="24"/>
        </w:rPr>
      </w:pPr>
      <w:r w:rsidRPr="00621DED">
        <w:rPr>
          <w:bCs/>
          <w:color w:val="auto"/>
          <w:sz w:val="24"/>
          <w:szCs w:val="24"/>
        </w:rPr>
        <w:t xml:space="preserve">1. Венедиктова, М. Г. Онкогинекология в практике гинеколога   / М. Г. Венедиктова, Ю. Э. </w:t>
      </w:r>
      <w:proofErr w:type="gramStart"/>
      <w:r w:rsidRPr="00621DED">
        <w:rPr>
          <w:bCs/>
          <w:color w:val="auto"/>
          <w:sz w:val="24"/>
          <w:szCs w:val="24"/>
        </w:rPr>
        <w:t>Доброхотова .</w:t>
      </w:r>
      <w:proofErr w:type="gramEnd"/>
      <w:r w:rsidRPr="00621DED">
        <w:rPr>
          <w:bCs/>
          <w:color w:val="auto"/>
          <w:sz w:val="24"/>
          <w:szCs w:val="24"/>
        </w:rPr>
        <w:t xml:space="preserve"> - Москва : ГЭОТАР-Медиа, 2015. - 288 с. - ISBN 978-5-9704-3263-1. - </w:t>
      </w:r>
      <w:proofErr w:type="gramStart"/>
      <w:r w:rsidRPr="00621DED">
        <w:rPr>
          <w:bCs/>
          <w:color w:val="auto"/>
          <w:sz w:val="24"/>
          <w:szCs w:val="24"/>
        </w:rPr>
        <w:lastRenderedPageBreak/>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88" w:history="1">
        <w:r w:rsidRPr="00621DED">
          <w:rPr>
            <w:rStyle w:val="ae"/>
            <w:bCs/>
            <w:sz w:val="24"/>
            <w:szCs w:val="24"/>
          </w:rPr>
          <w:t>https://www.studentlibrary.ru/book/ISBN9785970432631.html</w:t>
        </w:r>
      </w:hyperlink>
    </w:p>
    <w:p w14:paraId="0D045DAA"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Cs/>
          <w:color w:val="auto"/>
          <w:sz w:val="24"/>
          <w:szCs w:val="24"/>
        </w:rPr>
      </w:pPr>
      <w:r w:rsidRPr="00621DED">
        <w:rPr>
          <w:bCs/>
          <w:color w:val="auto"/>
          <w:sz w:val="24"/>
          <w:szCs w:val="24"/>
        </w:rPr>
        <w:t xml:space="preserve">2. Ганцев, Ш. Х. Рак молочной железы   : руководство для врачей / под ред. Ш. Х. </w:t>
      </w:r>
      <w:proofErr w:type="spellStart"/>
      <w:r w:rsidRPr="00621DED">
        <w:rPr>
          <w:bCs/>
          <w:color w:val="auto"/>
          <w:sz w:val="24"/>
          <w:szCs w:val="24"/>
        </w:rPr>
        <w:t>Ганцева</w:t>
      </w:r>
      <w:proofErr w:type="spellEnd"/>
      <w:r w:rsidRPr="00621DED">
        <w:rPr>
          <w:bCs/>
          <w:color w:val="auto"/>
          <w:sz w:val="24"/>
          <w:szCs w:val="24"/>
        </w:rPr>
        <w:t xml:space="preserve"> - Москва : ГЭОТАР-Медиа, 2015. - 128 с. (Серия "Библиотека врача-специалиста") - ISBN 978-5-9704-3293-8. - </w:t>
      </w:r>
      <w:proofErr w:type="gramStart"/>
      <w:r w:rsidRPr="00621DED">
        <w:rPr>
          <w:bCs/>
          <w:color w:val="auto"/>
          <w:sz w:val="24"/>
          <w:szCs w:val="24"/>
        </w:rPr>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89" w:history="1">
        <w:r w:rsidRPr="00621DED">
          <w:rPr>
            <w:rStyle w:val="ae"/>
            <w:bCs/>
            <w:sz w:val="24"/>
            <w:szCs w:val="24"/>
          </w:rPr>
          <w:t>https://www.studentlibrary.ru/book/ISBN9785970432938.html</w:t>
        </w:r>
      </w:hyperlink>
    </w:p>
    <w:p w14:paraId="7B89F8B4"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Cs/>
          <w:color w:val="auto"/>
          <w:sz w:val="24"/>
          <w:szCs w:val="24"/>
        </w:rPr>
      </w:pPr>
      <w:r w:rsidRPr="00621DED">
        <w:rPr>
          <w:bCs/>
          <w:color w:val="auto"/>
          <w:sz w:val="24"/>
          <w:szCs w:val="24"/>
        </w:rPr>
        <w:t xml:space="preserve">3. Волченко, Н. Н. Современная цитологическая диагностика заболеваний молочной железы   / Н. Н. Волченко, Е. Н. </w:t>
      </w:r>
      <w:proofErr w:type="spellStart"/>
      <w:r w:rsidRPr="00621DED">
        <w:rPr>
          <w:bCs/>
          <w:color w:val="auto"/>
          <w:sz w:val="24"/>
          <w:szCs w:val="24"/>
        </w:rPr>
        <w:t>Славнова</w:t>
      </w:r>
      <w:proofErr w:type="spellEnd"/>
      <w:r w:rsidRPr="00621DED">
        <w:rPr>
          <w:bCs/>
          <w:color w:val="auto"/>
          <w:sz w:val="24"/>
          <w:szCs w:val="24"/>
        </w:rPr>
        <w:t xml:space="preserve">, З. Д. </w:t>
      </w:r>
      <w:proofErr w:type="spellStart"/>
      <w:r w:rsidRPr="00621DED">
        <w:rPr>
          <w:bCs/>
          <w:color w:val="auto"/>
          <w:sz w:val="24"/>
          <w:szCs w:val="24"/>
        </w:rPr>
        <w:t>Гладунова</w:t>
      </w:r>
      <w:proofErr w:type="spellEnd"/>
      <w:r w:rsidRPr="00621DED">
        <w:rPr>
          <w:bCs/>
          <w:color w:val="auto"/>
          <w:sz w:val="24"/>
          <w:szCs w:val="24"/>
        </w:rPr>
        <w:t xml:space="preserve"> и др. ; под ред. Н. Н. Волченко, Е. Н. </w:t>
      </w:r>
      <w:proofErr w:type="spellStart"/>
      <w:r w:rsidRPr="00621DED">
        <w:rPr>
          <w:bCs/>
          <w:color w:val="auto"/>
          <w:sz w:val="24"/>
          <w:szCs w:val="24"/>
        </w:rPr>
        <w:t>Славновой</w:t>
      </w:r>
      <w:proofErr w:type="spellEnd"/>
      <w:r w:rsidRPr="00621DED">
        <w:rPr>
          <w:bCs/>
          <w:color w:val="auto"/>
          <w:sz w:val="24"/>
          <w:szCs w:val="24"/>
        </w:rPr>
        <w:t xml:space="preserve"> - Москва : Издательство МГТУ им. Н. Э. Баумана, 2014. - 198 с. - ISBN 978-5-7038-3993-5. - </w:t>
      </w:r>
      <w:proofErr w:type="gramStart"/>
      <w:r w:rsidRPr="00621DED">
        <w:rPr>
          <w:bCs/>
          <w:color w:val="auto"/>
          <w:sz w:val="24"/>
          <w:szCs w:val="24"/>
        </w:rPr>
        <w:t>Текст :</w:t>
      </w:r>
      <w:proofErr w:type="gramEnd"/>
      <w:r w:rsidRPr="00621DED">
        <w:rPr>
          <w:bCs/>
          <w:color w:val="auto"/>
          <w:sz w:val="24"/>
          <w:szCs w:val="24"/>
        </w:rPr>
        <w:t xml:space="preserve"> электронный // ЭБС "Консультант студента</w:t>
      </w:r>
      <w:proofErr w:type="gramStart"/>
      <w:r w:rsidRPr="00621DED">
        <w:rPr>
          <w:bCs/>
          <w:color w:val="auto"/>
          <w:sz w:val="24"/>
          <w:szCs w:val="24"/>
        </w:rPr>
        <w:t>" :</w:t>
      </w:r>
      <w:proofErr w:type="gramEnd"/>
      <w:r w:rsidRPr="00621DED">
        <w:rPr>
          <w:bCs/>
          <w:color w:val="auto"/>
          <w:sz w:val="24"/>
          <w:szCs w:val="24"/>
        </w:rPr>
        <w:t xml:space="preserve"> [сайт]. - </w:t>
      </w:r>
      <w:proofErr w:type="gramStart"/>
      <w:r w:rsidRPr="00621DED">
        <w:rPr>
          <w:bCs/>
          <w:color w:val="auto"/>
          <w:sz w:val="24"/>
          <w:szCs w:val="24"/>
        </w:rPr>
        <w:t>URL :</w:t>
      </w:r>
      <w:proofErr w:type="gramEnd"/>
      <w:r w:rsidRPr="00621DED">
        <w:rPr>
          <w:bCs/>
          <w:color w:val="auto"/>
          <w:sz w:val="24"/>
          <w:szCs w:val="24"/>
        </w:rPr>
        <w:t xml:space="preserve"> </w:t>
      </w:r>
      <w:hyperlink r:id="rId90" w:history="1">
        <w:r w:rsidRPr="00621DED">
          <w:rPr>
            <w:rStyle w:val="ae"/>
            <w:bCs/>
            <w:sz w:val="24"/>
            <w:szCs w:val="24"/>
          </w:rPr>
          <w:t>https://www.studentlibrary.ru/book/ISBN9785703839935.html</w:t>
        </w:r>
      </w:hyperlink>
    </w:p>
    <w:p w14:paraId="77170933"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bCs/>
          <w:color w:val="auto"/>
          <w:sz w:val="24"/>
          <w:szCs w:val="24"/>
        </w:rPr>
      </w:pPr>
    </w:p>
    <w:p w14:paraId="49C8D473"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b/>
          <w:bCs/>
          <w:color w:val="auto"/>
          <w:sz w:val="24"/>
          <w:szCs w:val="24"/>
        </w:rPr>
      </w:pPr>
      <w:r w:rsidRPr="00621DED">
        <w:rPr>
          <w:b/>
          <w:bCs/>
          <w:color w:val="auto"/>
          <w:sz w:val="24"/>
          <w:szCs w:val="24"/>
        </w:rPr>
        <w:t>7.2. Дополнительная литература</w:t>
      </w:r>
    </w:p>
    <w:p w14:paraId="388B2169"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color w:val="auto"/>
          <w:sz w:val="24"/>
          <w:szCs w:val="24"/>
        </w:rPr>
        <w:t xml:space="preserve">1. Стрижаков, А. Н. Доброкачественные заболевания матки   / Стрижаков А. Н. , Давыдов А. И. , Пашков В. М. , Лебедев В. А. - Москва : ГЭОТАР-Медиа, 2014. - 312 с. (Серия "Библиотека врача-специалиста") - ISBN 978-5-9704-2833-7. - </w:t>
      </w:r>
      <w:proofErr w:type="gramStart"/>
      <w:r w:rsidRPr="00621DED">
        <w:rPr>
          <w:color w:val="auto"/>
          <w:sz w:val="24"/>
          <w:szCs w:val="24"/>
        </w:rPr>
        <w:t>Текст :</w:t>
      </w:r>
      <w:proofErr w:type="gramEnd"/>
      <w:r w:rsidRPr="00621DED">
        <w:rPr>
          <w:color w:val="auto"/>
          <w:sz w:val="24"/>
          <w:szCs w:val="24"/>
        </w:rPr>
        <w:t xml:space="preserve"> электронный // ЭБС "Консультант студента</w:t>
      </w:r>
      <w:proofErr w:type="gramStart"/>
      <w:r w:rsidRPr="00621DED">
        <w:rPr>
          <w:color w:val="auto"/>
          <w:sz w:val="24"/>
          <w:szCs w:val="24"/>
        </w:rPr>
        <w:t>" :</w:t>
      </w:r>
      <w:proofErr w:type="gramEnd"/>
      <w:r w:rsidRPr="00621DED">
        <w:rPr>
          <w:color w:val="auto"/>
          <w:sz w:val="24"/>
          <w:szCs w:val="24"/>
        </w:rPr>
        <w:t xml:space="preserve"> [сайт]. - </w:t>
      </w:r>
      <w:proofErr w:type="gramStart"/>
      <w:r w:rsidRPr="00621DED">
        <w:rPr>
          <w:color w:val="auto"/>
          <w:sz w:val="24"/>
          <w:szCs w:val="24"/>
        </w:rPr>
        <w:t>URL :</w:t>
      </w:r>
      <w:proofErr w:type="gramEnd"/>
      <w:r w:rsidRPr="00621DED">
        <w:rPr>
          <w:color w:val="auto"/>
          <w:sz w:val="24"/>
          <w:szCs w:val="24"/>
        </w:rPr>
        <w:t xml:space="preserve"> </w:t>
      </w:r>
      <w:hyperlink r:id="rId91" w:history="1">
        <w:r w:rsidRPr="00621DED">
          <w:rPr>
            <w:rStyle w:val="ae"/>
            <w:sz w:val="24"/>
            <w:szCs w:val="24"/>
          </w:rPr>
          <w:t>https://www.studentlibrary.ru/book/ISBN9785970428337.html</w:t>
        </w:r>
      </w:hyperlink>
    </w:p>
    <w:p w14:paraId="4C8D869F"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color w:val="auto"/>
          <w:sz w:val="24"/>
          <w:szCs w:val="24"/>
        </w:rPr>
        <w:t xml:space="preserve">2. Петерсон, С. Б. Онкология : учебник / под общей ред. С. Б. Петерсона. - 2-е </w:t>
      </w:r>
      <w:proofErr w:type="gramStart"/>
      <w:r w:rsidRPr="00621DED">
        <w:rPr>
          <w:color w:val="auto"/>
          <w:sz w:val="24"/>
          <w:szCs w:val="24"/>
        </w:rPr>
        <w:t>изд. ,</w:t>
      </w:r>
      <w:proofErr w:type="gramEnd"/>
      <w:r w:rsidRPr="00621DED">
        <w:rPr>
          <w:color w:val="auto"/>
          <w:sz w:val="24"/>
          <w:szCs w:val="24"/>
        </w:rPr>
        <w:t xml:space="preserve"> </w:t>
      </w:r>
      <w:proofErr w:type="spellStart"/>
      <w:r w:rsidRPr="00621DED">
        <w:rPr>
          <w:color w:val="auto"/>
          <w:sz w:val="24"/>
          <w:szCs w:val="24"/>
        </w:rPr>
        <w:t>перераб</w:t>
      </w:r>
      <w:proofErr w:type="spellEnd"/>
      <w:proofErr w:type="gramStart"/>
      <w:r w:rsidRPr="00621DED">
        <w:rPr>
          <w:color w:val="auto"/>
          <w:sz w:val="24"/>
          <w:szCs w:val="24"/>
        </w:rPr>
        <w:t>.</w:t>
      </w:r>
      <w:proofErr w:type="gramEnd"/>
      <w:r w:rsidRPr="00621DED">
        <w:rPr>
          <w:color w:val="auto"/>
          <w:sz w:val="24"/>
          <w:szCs w:val="24"/>
        </w:rPr>
        <w:t xml:space="preserve"> и доп. - </w:t>
      </w:r>
      <w:proofErr w:type="gramStart"/>
      <w:r w:rsidRPr="00621DED">
        <w:rPr>
          <w:color w:val="auto"/>
          <w:sz w:val="24"/>
          <w:szCs w:val="24"/>
        </w:rPr>
        <w:t>Москва :</w:t>
      </w:r>
      <w:proofErr w:type="gramEnd"/>
      <w:r w:rsidRPr="00621DED">
        <w:rPr>
          <w:color w:val="auto"/>
          <w:sz w:val="24"/>
          <w:szCs w:val="24"/>
        </w:rPr>
        <w:t xml:space="preserve"> </w:t>
      </w:r>
      <w:proofErr w:type="spellStart"/>
      <w:r w:rsidRPr="00621DED">
        <w:rPr>
          <w:color w:val="auto"/>
          <w:sz w:val="24"/>
          <w:szCs w:val="24"/>
        </w:rPr>
        <w:t>ГЭОТАРМедиа</w:t>
      </w:r>
      <w:proofErr w:type="spellEnd"/>
      <w:r w:rsidRPr="00621DED">
        <w:rPr>
          <w:color w:val="auto"/>
          <w:sz w:val="24"/>
          <w:szCs w:val="24"/>
        </w:rPr>
        <w:t xml:space="preserve">, 2020. - 288 с. - ISBN 978-5-9704-5468-8. - </w:t>
      </w:r>
      <w:proofErr w:type="gramStart"/>
      <w:r w:rsidRPr="00621DED">
        <w:rPr>
          <w:color w:val="auto"/>
          <w:sz w:val="24"/>
          <w:szCs w:val="24"/>
        </w:rPr>
        <w:t>Текст :</w:t>
      </w:r>
      <w:proofErr w:type="gramEnd"/>
      <w:r w:rsidRPr="00621DED">
        <w:rPr>
          <w:color w:val="auto"/>
          <w:sz w:val="24"/>
          <w:szCs w:val="24"/>
        </w:rPr>
        <w:t xml:space="preserve"> электронный // ЭБС "Консультант студента</w:t>
      </w:r>
      <w:proofErr w:type="gramStart"/>
      <w:r w:rsidRPr="00621DED">
        <w:rPr>
          <w:color w:val="auto"/>
          <w:sz w:val="24"/>
          <w:szCs w:val="24"/>
        </w:rPr>
        <w:t>" :</w:t>
      </w:r>
      <w:proofErr w:type="gramEnd"/>
      <w:r w:rsidRPr="00621DED">
        <w:rPr>
          <w:color w:val="auto"/>
          <w:sz w:val="24"/>
          <w:szCs w:val="24"/>
        </w:rPr>
        <w:t xml:space="preserve"> [сайт]. - </w:t>
      </w:r>
      <w:proofErr w:type="gramStart"/>
      <w:r w:rsidRPr="00621DED">
        <w:rPr>
          <w:color w:val="auto"/>
          <w:sz w:val="24"/>
          <w:szCs w:val="24"/>
        </w:rPr>
        <w:t>URL :</w:t>
      </w:r>
      <w:proofErr w:type="gramEnd"/>
      <w:r w:rsidRPr="00621DED">
        <w:rPr>
          <w:color w:val="auto"/>
          <w:sz w:val="24"/>
          <w:szCs w:val="24"/>
        </w:rPr>
        <w:t xml:space="preserve"> </w:t>
      </w:r>
      <w:hyperlink r:id="rId92" w:history="1">
        <w:r w:rsidRPr="00621DED">
          <w:rPr>
            <w:rStyle w:val="ae"/>
            <w:sz w:val="24"/>
            <w:szCs w:val="24"/>
          </w:rPr>
          <w:t>https://www.studentlibrary.ru/book/ISBN9785970454688.html</w:t>
        </w:r>
      </w:hyperlink>
    </w:p>
    <w:p w14:paraId="6C72548E" w14:textId="77777777" w:rsidR="00232322" w:rsidRPr="00621DED" w:rsidRDefault="00232322" w:rsidP="00232322">
      <w:pPr>
        <w:widowControl w:val="0"/>
        <w:tabs>
          <w:tab w:val="left" w:pos="142"/>
          <w:tab w:val="left" w:pos="284"/>
          <w:tab w:val="left" w:pos="426"/>
          <w:tab w:val="left" w:pos="6521"/>
        </w:tabs>
        <w:spacing w:after="0" w:line="240" w:lineRule="auto"/>
        <w:ind w:left="0" w:right="-1" w:firstLine="709"/>
        <w:rPr>
          <w:color w:val="auto"/>
          <w:sz w:val="24"/>
          <w:szCs w:val="24"/>
        </w:rPr>
      </w:pPr>
      <w:r w:rsidRPr="00621DED">
        <w:rPr>
          <w:color w:val="auto"/>
          <w:sz w:val="24"/>
          <w:szCs w:val="24"/>
        </w:rPr>
        <w:t xml:space="preserve">3. Черенков, В. Г. Онкология : учебник / В. Г. Черенков. - 4-е </w:t>
      </w:r>
      <w:proofErr w:type="gramStart"/>
      <w:r w:rsidRPr="00621DED">
        <w:rPr>
          <w:color w:val="auto"/>
          <w:sz w:val="24"/>
          <w:szCs w:val="24"/>
        </w:rPr>
        <w:t>изд. ,</w:t>
      </w:r>
      <w:proofErr w:type="gramEnd"/>
      <w:r w:rsidRPr="00621DED">
        <w:rPr>
          <w:color w:val="auto"/>
          <w:sz w:val="24"/>
          <w:szCs w:val="24"/>
        </w:rPr>
        <w:t xml:space="preserve"> </w:t>
      </w:r>
      <w:proofErr w:type="spellStart"/>
      <w:r w:rsidRPr="00621DED">
        <w:rPr>
          <w:color w:val="auto"/>
          <w:sz w:val="24"/>
          <w:szCs w:val="24"/>
        </w:rPr>
        <w:t>испр</w:t>
      </w:r>
      <w:proofErr w:type="spellEnd"/>
      <w:proofErr w:type="gramStart"/>
      <w:r w:rsidRPr="00621DED">
        <w:rPr>
          <w:color w:val="auto"/>
          <w:sz w:val="24"/>
          <w:szCs w:val="24"/>
        </w:rPr>
        <w:t>.</w:t>
      </w:r>
      <w:proofErr w:type="gramEnd"/>
      <w:r w:rsidRPr="00621DED">
        <w:rPr>
          <w:color w:val="auto"/>
          <w:sz w:val="24"/>
          <w:szCs w:val="24"/>
        </w:rPr>
        <w:t xml:space="preserve"> и доп. - </w:t>
      </w:r>
      <w:proofErr w:type="gramStart"/>
      <w:r w:rsidRPr="00621DED">
        <w:rPr>
          <w:color w:val="auto"/>
          <w:sz w:val="24"/>
          <w:szCs w:val="24"/>
        </w:rPr>
        <w:t>Москва :</w:t>
      </w:r>
      <w:proofErr w:type="gramEnd"/>
      <w:r w:rsidRPr="00621DED">
        <w:rPr>
          <w:color w:val="auto"/>
          <w:sz w:val="24"/>
          <w:szCs w:val="24"/>
        </w:rPr>
        <w:t xml:space="preserve"> ГЭОТАР-Медиа, 2020. - 512 </w:t>
      </w:r>
      <w:proofErr w:type="gramStart"/>
      <w:r w:rsidRPr="00621DED">
        <w:rPr>
          <w:color w:val="auto"/>
          <w:sz w:val="24"/>
          <w:szCs w:val="24"/>
        </w:rPr>
        <w:t>с. :</w:t>
      </w:r>
      <w:proofErr w:type="gramEnd"/>
      <w:r w:rsidRPr="00621DED">
        <w:rPr>
          <w:color w:val="auto"/>
          <w:sz w:val="24"/>
          <w:szCs w:val="24"/>
        </w:rPr>
        <w:t xml:space="preserve"> ил. - 512 с. - ISBN 978-5-9704-5553-1. - </w:t>
      </w:r>
      <w:proofErr w:type="gramStart"/>
      <w:r w:rsidRPr="00621DED">
        <w:rPr>
          <w:color w:val="auto"/>
          <w:sz w:val="24"/>
          <w:szCs w:val="24"/>
        </w:rPr>
        <w:t>Текст :</w:t>
      </w:r>
      <w:proofErr w:type="gramEnd"/>
      <w:r w:rsidRPr="00621DED">
        <w:rPr>
          <w:color w:val="auto"/>
          <w:sz w:val="24"/>
          <w:szCs w:val="24"/>
        </w:rPr>
        <w:t xml:space="preserve"> электронный // ЭБС "Консультант студента</w:t>
      </w:r>
      <w:proofErr w:type="gramStart"/>
      <w:r w:rsidRPr="00621DED">
        <w:rPr>
          <w:color w:val="auto"/>
          <w:sz w:val="24"/>
          <w:szCs w:val="24"/>
        </w:rPr>
        <w:t>" :</w:t>
      </w:r>
      <w:proofErr w:type="gramEnd"/>
      <w:r w:rsidRPr="00621DED">
        <w:rPr>
          <w:color w:val="auto"/>
          <w:sz w:val="24"/>
          <w:szCs w:val="24"/>
        </w:rPr>
        <w:t xml:space="preserve"> [сайт]. - </w:t>
      </w:r>
      <w:proofErr w:type="gramStart"/>
      <w:r w:rsidRPr="00621DED">
        <w:rPr>
          <w:color w:val="auto"/>
          <w:sz w:val="24"/>
          <w:szCs w:val="24"/>
        </w:rPr>
        <w:t>URL :</w:t>
      </w:r>
      <w:proofErr w:type="gramEnd"/>
      <w:r w:rsidRPr="00621DED">
        <w:rPr>
          <w:color w:val="auto"/>
          <w:sz w:val="24"/>
          <w:szCs w:val="24"/>
        </w:rPr>
        <w:t xml:space="preserve"> </w:t>
      </w:r>
      <w:hyperlink r:id="rId93" w:history="1">
        <w:r w:rsidRPr="00621DED">
          <w:rPr>
            <w:rStyle w:val="ae"/>
            <w:sz w:val="24"/>
            <w:szCs w:val="24"/>
          </w:rPr>
          <w:t>https://www.studentlibrary.ru/book/ISBN9785970455531.html</w:t>
        </w:r>
      </w:hyperlink>
    </w:p>
    <w:p w14:paraId="7922C0C5" w14:textId="77777777" w:rsidR="00232322" w:rsidRPr="00621DED" w:rsidRDefault="00232322" w:rsidP="006124B4">
      <w:pPr>
        <w:widowControl w:val="0"/>
        <w:tabs>
          <w:tab w:val="left" w:pos="142"/>
          <w:tab w:val="left" w:pos="284"/>
          <w:tab w:val="left" w:pos="426"/>
          <w:tab w:val="left" w:pos="6521"/>
        </w:tabs>
        <w:spacing w:after="0" w:line="240" w:lineRule="auto"/>
        <w:ind w:left="0" w:right="-1" w:firstLine="709"/>
        <w:rPr>
          <w:b/>
          <w:color w:val="auto"/>
          <w:sz w:val="24"/>
          <w:szCs w:val="24"/>
        </w:rPr>
      </w:pPr>
    </w:p>
    <w:p w14:paraId="454A4911" w14:textId="77777777" w:rsidR="00232322" w:rsidRPr="00621DED" w:rsidRDefault="00232322" w:rsidP="006124B4">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621DED">
        <w:rPr>
          <w:b/>
          <w:color w:val="auto"/>
          <w:sz w:val="24"/>
          <w:szCs w:val="24"/>
        </w:rPr>
        <w:t>8.Перечень ресурсов информационно-телекоммуникационной сети "Интернет" (далее - сеть "Интернет"), необходимых для освоения дисциплины</w:t>
      </w:r>
    </w:p>
    <w:p w14:paraId="4DE1E29F" w14:textId="77777777" w:rsidR="00232322" w:rsidRPr="00621DED" w:rsidRDefault="00232322" w:rsidP="00282754">
      <w:pPr>
        <w:pStyle w:val="a3"/>
        <w:numPr>
          <w:ilvl w:val="0"/>
          <w:numId w:val="51"/>
        </w:numPr>
        <w:tabs>
          <w:tab w:val="left" w:pos="993"/>
        </w:tabs>
        <w:autoSpaceDE/>
        <w:autoSpaceDN/>
        <w:adjustRightInd/>
        <w:ind w:left="0" w:right="-1" w:firstLine="709"/>
        <w:jc w:val="both"/>
      </w:pPr>
      <w:r w:rsidRPr="00621DED">
        <w:rPr>
          <w:lang w:val="en-US"/>
        </w:rPr>
        <w:t>https://dlib.eastview.com/</w:t>
      </w:r>
    </w:p>
    <w:p w14:paraId="6DBFD89B" w14:textId="77777777" w:rsidR="00232322" w:rsidRPr="00621DED" w:rsidRDefault="00232322" w:rsidP="00282754">
      <w:pPr>
        <w:pStyle w:val="a3"/>
        <w:numPr>
          <w:ilvl w:val="0"/>
          <w:numId w:val="51"/>
        </w:numPr>
        <w:tabs>
          <w:tab w:val="left" w:pos="993"/>
        </w:tabs>
        <w:autoSpaceDE/>
        <w:autoSpaceDN/>
        <w:adjustRightInd/>
        <w:ind w:left="0" w:right="-1" w:firstLine="709"/>
        <w:jc w:val="both"/>
      </w:pPr>
      <w:proofErr w:type="spellStart"/>
      <w:r w:rsidRPr="00621DED">
        <w:rPr>
          <w:lang w:val="en-US"/>
        </w:rPr>
        <w:t>IPRbooks</w:t>
      </w:r>
      <w:proofErr w:type="spellEnd"/>
    </w:p>
    <w:p w14:paraId="73E5B342" w14:textId="77777777" w:rsidR="00232322" w:rsidRPr="00621DED" w:rsidRDefault="00232322" w:rsidP="00282754">
      <w:pPr>
        <w:pStyle w:val="a3"/>
        <w:numPr>
          <w:ilvl w:val="0"/>
          <w:numId w:val="51"/>
        </w:numPr>
        <w:tabs>
          <w:tab w:val="left" w:pos="993"/>
        </w:tabs>
        <w:autoSpaceDE/>
        <w:autoSpaceDN/>
        <w:adjustRightInd/>
        <w:ind w:left="0" w:right="-1" w:firstLine="709"/>
        <w:jc w:val="both"/>
      </w:pPr>
      <w:r w:rsidRPr="00621DED">
        <w:t xml:space="preserve">Консультант студента: </w:t>
      </w:r>
      <w:proofErr w:type="spellStart"/>
      <w:r w:rsidRPr="00621DED">
        <w:t>www</w:t>
      </w:r>
      <w:proofErr w:type="spellEnd"/>
      <w:r w:rsidRPr="00621DED">
        <w:t xml:space="preserve">. </w:t>
      </w:r>
      <w:proofErr w:type="spellStart"/>
      <w:r w:rsidRPr="00621DED">
        <w:rPr>
          <w:lang w:val="en-US"/>
        </w:rPr>
        <w:t>studmedlib</w:t>
      </w:r>
      <w:proofErr w:type="spellEnd"/>
      <w:r w:rsidRPr="00621DED">
        <w:t>.</w:t>
      </w:r>
      <w:proofErr w:type="spellStart"/>
      <w:r w:rsidRPr="00621DED">
        <w:rPr>
          <w:lang w:val="en-US"/>
        </w:rPr>
        <w:t>ru</w:t>
      </w:r>
      <w:proofErr w:type="spellEnd"/>
    </w:p>
    <w:p w14:paraId="4E1ADC0B" w14:textId="77777777" w:rsidR="00232322" w:rsidRPr="00621DED" w:rsidRDefault="00232322" w:rsidP="00232322">
      <w:pPr>
        <w:pStyle w:val="a3"/>
        <w:tabs>
          <w:tab w:val="left" w:pos="142"/>
          <w:tab w:val="left" w:pos="284"/>
          <w:tab w:val="left" w:pos="426"/>
          <w:tab w:val="left" w:pos="6521"/>
        </w:tabs>
        <w:ind w:left="0" w:right="-1" w:firstLine="709"/>
        <w:jc w:val="both"/>
      </w:pPr>
    </w:p>
    <w:p w14:paraId="77786F94" w14:textId="77777777" w:rsidR="00232322" w:rsidRPr="00621DED" w:rsidRDefault="00232322" w:rsidP="00232322">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621DED">
        <w:rPr>
          <w:b/>
          <w:color w:val="auto"/>
          <w:sz w:val="24"/>
          <w:szCs w:val="24"/>
        </w:rPr>
        <w:t>9. Методические указания для обучающихся по освоению дисциплины (модуля)</w:t>
      </w:r>
    </w:p>
    <w:p w14:paraId="625D7BF2"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3768E46E"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4E1030EB"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5E3182DB"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2C760372"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466EF7DE"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Работа обучающегося в группе формирует чувство коллективизма и коммуникабельность.</w:t>
      </w:r>
    </w:p>
    <w:p w14:paraId="2A27D61E"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 xml:space="preserve">Обучение обучающихся способствует воспитанию у них навыков общения, </w:t>
      </w:r>
      <w:r w:rsidRPr="00621DED">
        <w:rPr>
          <w:sz w:val="24"/>
          <w:szCs w:val="24"/>
        </w:rPr>
        <w:lastRenderedPageBreak/>
        <w:t>способствует формированию поведения в коллективе, аккуратности, дисциплинированности.</w:t>
      </w:r>
    </w:p>
    <w:p w14:paraId="554E07E7"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p>
    <w:p w14:paraId="2D91FBF1"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b/>
          <w:sz w:val="24"/>
          <w:szCs w:val="24"/>
        </w:rPr>
      </w:pPr>
      <w:r w:rsidRPr="00621DED">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547B09EB"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Преподавание основ дисциплины базируется на предметно – ориентированной технологии обучения, включающей:</w:t>
      </w:r>
    </w:p>
    <w:p w14:paraId="0F384D26"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7DF456EF"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репродуктивные методы (пересказ учебного материала);</w:t>
      </w:r>
    </w:p>
    <w:p w14:paraId="21B80E81"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 xml:space="preserve">технология оценивания учебных достижений – тестовая оценка усвоения знаний, </w:t>
      </w:r>
      <w:proofErr w:type="spellStart"/>
      <w:r w:rsidRPr="00621DED">
        <w:rPr>
          <w:sz w:val="24"/>
          <w:szCs w:val="24"/>
        </w:rPr>
        <w:t>балльно</w:t>
      </w:r>
      <w:proofErr w:type="spellEnd"/>
      <w:r w:rsidRPr="00621DED">
        <w:rPr>
          <w:sz w:val="24"/>
          <w:szCs w:val="24"/>
        </w:rPr>
        <w:t xml:space="preserve"> - рейтинговая система оценивания знаний, умений и навыков обучающихся.</w:t>
      </w:r>
    </w:p>
    <w:p w14:paraId="2D11321F"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В процессе лекционных и семинарских занятий используется следующее программное обеспечение:</w:t>
      </w:r>
    </w:p>
    <w:p w14:paraId="07BC9F24"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программы, обеспечивающие доступ в сеть Интернет;</w:t>
      </w:r>
    </w:p>
    <w:p w14:paraId="6A31CD51"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программы, демонстрирующие видео – материалы.</w:t>
      </w:r>
    </w:p>
    <w:p w14:paraId="139E80D5"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В случае использования персонального компьютера следует пользоваться возможностями мастера функций программы MS Excel.</w:t>
      </w:r>
    </w:p>
    <w:p w14:paraId="42C12E24" w14:textId="77777777" w:rsidR="00232322" w:rsidRPr="00621DED" w:rsidRDefault="00232322" w:rsidP="00232322">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621DED">
        <w:rPr>
          <w:b/>
          <w:color w:val="auto"/>
          <w:sz w:val="24"/>
          <w:szCs w:val="24"/>
        </w:rPr>
        <w:t>11. Материально–техническая база, необходимая для осуществления образовательного процесса по дисциплине (модулю)</w:t>
      </w:r>
    </w:p>
    <w:p w14:paraId="0813EEDA" w14:textId="77777777" w:rsidR="00232322" w:rsidRPr="00621DED" w:rsidRDefault="00232322" w:rsidP="00232322">
      <w:pPr>
        <w:widowControl w:val="0"/>
        <w:tabs>
          <w:tab w:val="left" w:pos="142"/>
          <w:tab w:val="left" w:pos="284"/>
          <w:tab w:val="left" w:pos="426"/>
          <w:tab w:val="left" w:pos="567"/>
        </w:tabs>
        <w:spacing w:after="0" w:line="240" w:lineRule="auto"/>
        <w:ind w:left="0" w:right="-1" w:firstLine="709"/>
        <w:rPr>
          <w:sz w:val="24"/>
          <w:szCs w:val="24"/>
        </w:rPr>
      </w:pPr>
      <w:r w:rsidRPr="00621DED">
        <w:rPr>
          <w:sz w:val="24"/>
          <w:szCs w:val="24"/>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7FBED784" w14:textId="77777777" w:rsidR="00232322" w:rsidRPr="00621DED" w:rsidRDefault="00232322" w:rsidP="00232322">
      <w:pPr>
        <w:pStyle w:val="a3"/>
        <w:tabs>
          <w:tab w:val="left" w:pos="142"/>
          <w:tab w:val="left" w:pos="284"/>
          <w:tab w:val="left" w:pos="426"/>
          <w:tab w:val="left" w:pos="567"/>
          <w:tab w:val="left" w:pos="6521"/>
        </w:tabs>
        <w:ind w:left="0" w:right="-1" w:firstLine="709"/>
        <w:jc w:val="both"/>
      </w:pPr>
      <w:r w:rsidRPr="00621DED">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p>
    <w:p w14:paraId="575ED73E" w14:textId="77777777" w:rsidR="00FC0B27" w:rsidRDefault="00FC0B27" w:rsidP="009057F6">
      <w:pPr>
        <w:pStyle w:val="a3"/>
        <w:tabs>
          <w:tab w:val="left" w:pos="993"/>
        </w:tabs>
        <w:ind w:left="0" w:right="-1" w:firstLine="709"/>
      </w:pPr>
    </w:p>
    <w:p w14:paraId="6C743BC3" w14:textId="77777777" w:rsidR="00FC0B27" w:rsidRDefault="00FC0B27" w:rsidP="009057F6">
      <w:pPr>
        <w:pStyle w:val="a3"/>
        <w:tabs>
          <w:tab w:val="left" w:pos="993"/>
        </w:tabs>
        <w:ind w:left="0" w:right="-1" w:firstLine="709"/>
      </w:pPr>
    </w:p>
    <w:p w14:paraId="4225AAAA" w14:textId="77777777" w:rsidR="00FC0B27" w:rsidRDefault="00FC0B27" w:rsidP="009057F6">
      <w:pPr>
        <w:pStyle w:val="a3"/>
        <w:tabs>
          <w:tab w:val="left" w:pos="993"/>
        </w:tabs>
        <w:ind w:left="0" w:right="-1" w:firstLine="709"/>
      </w:pPr>
    </w:p>
    <w:p w14:paraId="3A111B4B" w14:textId="77777777" w:rsidR="007F4A87" w:rsidRDefault="007F4A87">
      <w:pPr>
        <w:spacing w:after="200" w:line="276" w:lineRule="auto"/>
        <w:ind w:left="0" w:right="0" w:firstLine="0"/>
        <w:jc w:val="left"/>
        <w:rPr>
          <w:color w:val="auto"/>
          <w:sz w:val="24"/>
          <w:szCs w:val="24"/>
        </w:rPr>
      </w:pPr>
      <w:r>
        <w:br w:type="page"/>
      </w:r>
    </w:p>
    <w:p w14:paraId="3D50D66D" w14:textId="77777777" w:rsidR="007F4A87" w:rsidRPr="00825179" w:rsidRDefault="007F4A87" w:rsidP="007F4A87">
      <w:pPr>
        <w:pStyle w:val="60"/>
        <w:shd w:val="clear" w:color="auto" w:fill="auto"/>
        <w:tabs>
          <w:tab w:val="left" w:pos="142"/>
          <w:tab w:val="left" w:pos="284"/>
          <w:tab w:val="left" w:pos="426"/>
        </w:tabs>
        <w:spacing w:after="0" w:line="240" w:lineRule="auto"/>
        <w:ind w:right="-1" w:hanging="142"/>
        <w:jc w:val="center"/>
        <w:rPr>
          <w:sz w:val="24"/>
          <w:szCs w:val="24"/>
        </w:rPr>
      </w:pPr>
      <w:r w:rsidRPr="00825179">
        <w:rPr>
          <w:sz w:val="24"/>
          <w:szCs w:val="24"/>
        </w:rPr>
        <w:lastRenderedPageBreak/>
        <w:t>МИНИСТЕРСТВО НАУКИ И ВЫСШЕГО ОБРАЗОВАНИЯ РОССИЙСКОЙ ФЕДЕРАЦИИ</w:t>
      </w:r>
    </w:p>
    <w:p w14:paraId="613EE6B1"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825179">
        <w:rPr>
          <w:sz w:val="24"/>
          <w:szCs w:val="24"/>
        </w:rPr>
        <w:t>Федеральное государственное бюджетное образовательное учреждение</w:t>
      </w:r>
    </w:p>
    <w:p w14:paraId="4524FF00"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825179">
        <w:rPr>
          <w:sz w:val="24"/>
          <w:szCs w:val="24"/>
        </w:rPr>
        <w:t>высшего образования</w:t>
      </w:r>
    </w:p>
    <w:p w14:paraId="37576FA7"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825179">
        <w:rPr>
          <w:sz w:val="24"/>
          <w:szCs w:val="24"/>
        </w:rPr>
        <w:t>«Чеченский государственный университет</w:t>
      </w:r>
    </w:p>
    <w:p w14:paraId="30632C8A"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825179">
        <w:rPr>
          <w:sz w:val="24"/>
          <w:szCs w:val="24"/>
        </w:rPr>
        <w:t xml:space="preserve">имени Ахмата </w:t>
      </w:r>
      <w:proofErr w:type="spellStart"/>
      <w:r w:rsidRPr="00825179">
        <w:rPr>
          <w:sz w:val="24"/>
          <w:szCs w:val="24"/>
        </w:rPr>
        <w:t>Абдулхамидовича</w:t>
      </w:r>
      <w:proofErr w:type="spellEnd"/>
      <w:r w:rsidRPr="00825179">
        <w:rPr>
          <w:sz w:val="24"/>
          <w:szCs w:val="24"/>
        </w:rPr>
        <w:t xml:space="preserve"> Кадырова»</w:t>
      </w:r>
    </w:p>
    <w:p w14:paraId="67B07FEC"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center"/>
        <w:rPr>
          <w:sz w:val="24"/>
          <w:szCs w:val="24"/>
        </w:rPr>
      </w:pPr>
      <w:r w:rsidRPr="00825179">
        <w:rPr>
          <w:sz w:val="24"/>
          <w:szCs w:val="24"/>
        </w:rPr>
        <w:t>______________________________________________________________</w:t>
      </w:r>
    </w:p>
    <w:p w14:paraId="7928801C"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0"/>
        <w:jc w:val="center"/>
        <w:rPr>
          <w:sz w:val="24"/>
          <w:szCs w:val="24"/>
        </w:rPr>
      </w:pPr>
      <w:r w:rsidRPr="00825179">
        <w:rPr>
          <w:sz w:val="24"/>
          <w:szCs w:val="24"/>
        </w:rPr>
        <w:t>МЕДИЦИНСКИЙ ИНСТИТУТ</w:t>
      </w:r>
    </w:p>
    <w:p w14:paraId="21C7AA49"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0"/>
        <w:jc w:val="center"/>
        <w:outlineLvl w:val="3"/>
        <w:rPr>
          <w:sz w:val="24"/>
          <w:szCs w:val="24"/>
        </w:rPr>
      </w:pPr>
      <w:r w:rsidRPr="00825179">
        <w:rPr>
          <w:bCs/>
          <w:sz w:val="24"/>
          <w:szCs w:val="24"/>
        </w:rPr>
        <w:t>Кафедра микробиологии и биологии</w:t>
      </w:r>
    </w:p>
    <w:p w14:paraId="03DC6C98"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A3EADE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1A34B78"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93036D"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2F7355A"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40C6A5D9"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FD53BB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261AD8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84C1002"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90ED405"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8E8C5F7"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4FF8221" w14:textId="77777777" w:rsidR="007F4A87" w:rsidRPr="00825179" w:rsidRDefault="007F4A87" w:rsidP="007F4A87">
      <w:pPr>
        <w:pStyle w:val="42"/>
        <w:shd w:val="clear" w:color="auto" w:fill="auto"/>
        <w:tabs>
          <w:tab w:val="left" w:pos="142"/>
          <w:tab w:val="left" w:pos="284"/>
          <w:tab w:val="left" w:pos="426"/>
          <w:tab w:val="left" w:pos="1560"/>
          <w:tab w:val="left" w:pos="2552"/>
        </w:tabs>
        <w:spacing w:before="0" w:after="0" w:line="240" w:lineRule="auto"/>
        <w:ind w:right="-1"/>
        <w:rPr>
          <w:sz w:val="24"/>
          <w:szCs w:val="24"/>
        </w:rPr>
      </w:pPr>
      <w:r w:rsidRPr="00825179">
        <w:rPr>
          <w:sz w:val="24"/>
          <w:szCs w:val="24"/>
        </w:rPr>
        <w:t>РАБОЧАЯ ПРОГРАММА</w:t>
      </w:r>
    </w:p>
    <w:p w14:paraId="292FE6F5" w14:textId="77777777" w:rsidR="007F4A87" w:rsidRPr="00825179" w:rsidRDefault="007F4A87" w:rsidP="007F4A87">
      <w:pPr>
        <w:pStyle w:val="a9"/>
        <w:shd w:val="clear" w:color="auto" w:fill="auto"/>
        <w:tabs>
          <w:tab w:val="left" w:pos="142"/>
          <w:tab w:val="left" w:pos="284"/>
          <w:tab w:val="left" w:pos="426"/>
          <w:tab w:val="left" w:pos="1560"/>
          <w:tab w:val="left" w:pos="2552"/>
        </w:tabs>
        <w:spacing w:before="0" w:after="0" w:line="240" w:lineRule="auto"/>
        <w:ind w:right="-1" w:firstLine="0"/>
        <w:jc w:val="center"/>
        <w:rPr>
          <w:sz w:val="24"/>
          <w:szCs w:val="24"/>
        </w:rPr>
      </w:pPr>
      <w:r w:rsidRPr="00825179">
        <w:rPr>
          <w:sz w:val="24"/>
          <w:szCs w:val="24"/>
        </w:rPr>
        <w:t>УЧЕБНОЙ ДИСЦИПЛИНЫ</w:t>
      </w:r>
    </w:p>
    <w:p w14:paraId="2DBC1CF9"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r w:rsidRPr="00825179">
        <w:rPr>
          <w:b/>
          <w:color w:val="auto"/>
          <w:sz w:val="24"/>
          <w:szCs w:val="24"/>
        </w:rPr>
        <w:t>«</w:t>
      </w:r>
      <w:r w:rsidRPr="00825179">
        <w:rPr>
          <w:b/>
          <w:color w:val="auto"/>
          <w:sz w:val="24"/>
          <w:szCs w:val="24"/>
          <w:lang w:eastAsia="en-US"/>
        </w:rPr>
        <w:t>Педагогика</w:t>
      </w:r>
      <w:r w:rsidRPr="00825179">
        <w:rPr>
          <w:b/>
          <w:color w:val="auto"/>
          <w:sz w:val="24"/>
          <w:szCs w:val="24"/>
        </w:rPr>
        <w:t>»</w:t>
      </w:r>
    </w:p>
    <w:p w14:paraId="24B03960"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5"/>
        <w:gridCol w:w="3459"/>
      </w:tblGrid>
      <w:tr w:rsidR="007F4A87" w:rsidRPr="00825179" w14:paraId="089D5CD2"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1795E534"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Код направления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6C86C0BF"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31.08.01</w:t>
            </w:r>
          </w:p>
        </w:tc>
      </w:tr>
      <w:tr w:rsidR="007F4A87" w:rsidRPr="00825179" w14:paraId="33E84DD4"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17FE9A77"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Направление подготовки (специальности)</w:t>
            </w:r>
          </w:p>
        </w:tc>
        <w:tc>
          <w:tcPr>
            <w:tcW w:w="1755" w:type="pct"/>
            <w:tcBorders>
              <w:top w:val="single" w:sz="4" w:space="0" w:color="auto"/>
              <w:left w:val="single" w:sz="4" w:space="0" w:color="auto"/>
              <w:bottom w:val="single" w:sz="4" w:space="0" w:color="auto"/>
              <w:right w:val="single" w:sz="4" w:space="0" w:color="auto"/>
            </w:tcBorders>
          </w:tcPr>
          <w:p w14:paraId="1D788739" w14:textId="77777777" w:rsidR="007F4A87" w:rsidRPr="00825179" w:rsidRDefault="007F4A87" w:rsidP="004D2B45">
            <w:pPr>
              <w:widowControl w:val="0"/>
              <w:tabs>
                <w:tab w:val="left" w:pos="19"/>
                <w:tab w:val="left" w:pos="426"/>
                <w:tab w:val="left" w:pos="728"/>
                <w:tab w:val="left" w:pos="1560"/>
                <w:tab w:val="left" w:pos="2552"/>
              </w:tabs>
              <w:spacing w:after="0" w:line="240" w:lineRule="auto"/>
              <w:ind w:left="19" w:right="-1" w:firstLine="0"/>
              <w:jc w:val="center"/>
              <w:rPr>
                <w:color w:val="auto"/>
                <w:sz w:val="24"/>
                <w:szCs w:val="24"/>
              </w:rPr>
            </w:pPr>
            <w:r w:rsidRPr="00825179">
              <w:rPr>
                <w:sz w:val="24"/>
                <w:szCs w:val="24"/>
              </w:rPr>
              <w:t>Акушерство и гинекология</w:t>
            </w:r>
          </w:p>
        </w:tc>
      </w:tr>
      <w:tr w:rsidR="007F4A87" w:rsidRPr="00825179" w14:paraId="251BCE2B"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71FE99BA"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Квалификация выпускника</w:t>
            </w:r>
          </w:p>
        </w:tc>
        <w:tc>
          <w:tcPr>
            <w:tcW w:w="1755" w:type="pct"/>
            <w:tcBorders>
              <w:top w:val="single" w:sz="4" w:space="0" w:color="auto"/>
              <w:left w:val="single" w:sz="4" w:space="0" w:color="auto"/>
              <w:bottom w:val="single" w:sz="4" w:space="0" w:color="auto"/>
              <w:right w:val="single" w:sz="4" w:space="0" w:color="auto"/>
            </w:tcBorders>
          </w:tcPr>
          <w:p w14:paraId="4F5C5AFF"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Врач- акушер-гинеколог</w:t>
            </w:r>
          </w:p>
        </w:tc>
      </w:tr>
      <w:tr w:rsidR="007F4A87" w:rsidRPr="00825179" w14:paraId="44B6379D" w14:textId="77777777" w:rsidTr="004D2B45">
        <w:tc>
          <w:tcPr>
            <w:tcW w:w="3245" w:type="pct"/>
            <w:tcBorders>
              <w:top w:val="single" w:sz="4" w:space="0" w:color="auto"/>
              <w:left w:val="single" w:sz="4" w:space="0" w:color="auto"/>
              <w:bottom w:val="single" w:sz="4" w:space="0" w:color="auto"/>
              <w:right w:val="single" w:sz="4" w:space="0" w:color="auto"/>
            </w:tcBorders>
            <w:hideMark/>
          </w:tcPr>
          <w:p w14:paraId="36C0FFD1"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Форма обучения</w:t>
            </w:r>
          </w:p>
        </w:tc>
        <w:tc>
          <w:tcPr>
            <w:tcW w:w="1755" w:type="pct"/>
            <w:tcBorders>
              <w:top w:val="single" w:sz="4" w:space="0" w:color="auto"/>
              <w:left w:val="single" w:sz="4" w:space="0" w:color="auto"/>
              <w:bottom w:val="single" w:sz="4" w:space="0" w:color="auto"/>
              <w:right w:val="single" w:sz="4" w:space="0" w:color="auto"/>
            </w:tcBorders>
            <w:hideMark/>
          </w:tcPr>
          <w:p w14:paraId="2522D79C" w14:textId="77777777" w:rsidR="007F4A87" w:rsidRPr="00825179" w:rsidRDefault="007F4A87" w:rsidP="004D2B45">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lang w:eastAsia="en-US"/>
              </w:rPr>
            </w:pPr>
            <w:r w:rsidRPr="00825179">
              <w:rPr>
                <w:color w:val="auto"/>
                <w:sz w:val="24"/>
                <w:szCs w:val="24"/>
                <w:lang w:eastAsia="en-US"/>
              </w:rPr>
              <w:t>Очная</w:t>
            </w:r>
          </w:p>
        </w:tc>
      </w:tr>
    </w:tbl>
    <w:p w14:paraId="1D8067DD"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21D5D5A"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B933E42"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AC8276A"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B9D0B9C"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2D3547D"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05CF9C9"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9E7343F"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5CBFD0C"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DB7665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FDF2BA9"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F9B01E2"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68A40EF2"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8DE3D91"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0ECD3D9"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1887DC2A"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2F15F0C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7C3E0FE"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309B63C7"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544F8FF3"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B524222" w14:textId="20C530E5"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r w:rsidRPr="00825179">
        <w:rPr>
          <w:color w:val="auto"/>
          <w:sz w:val="24"/>
          <w:szCs w:val="24"/>
        </w:rPr>
        <w:t>Грозный</w:t>
      </w:r>
      <w:r w:rsidR="00E74B0D">
        <w:rPr>
          <w:color w:val="auto"/>
          <w:sz w:val="24"/>
          <w:szCs w:val="24"/>
        </w:rPr>
        <w:t xml:space="preserve"> 202</w:t>
      </w:r>
      <w:r w:rsidR="0070574E">
        <w:rPr>
          <w:color w:val="auto"/>
          <w:sz w:val="24"/>
          <w:szCs w:val="24"/>
        </w:rPr>
        <w:t>6</w:t>
      </w:r>
    </w:p>
    <w:p w14:paraId="6DBFD88F"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73E3C75A" w14:textId="77777777" w:rsidR="007F4A87" w:rsidRPr="00825179" w:rsidRDefault="007F4A87" w:rsidP="007F4A87">
      <w:pPr>
        <w:widowControl w:val="0"/>
        <w:tabs>
          <w:tab w:val="left" w:pos="142"/>
          <w:tab w:val="left" w:pos="284"/>
          <w:tab w:val="left" w:pos="426"/>
          <w:tab w:val="left" w:pos="1560"/>
          <w:tab w:val="left" w:pos="2552"/>
        </w:tabs>
        <w:spacing w:after="0" w:line="240" w:lineRule="auto"/>
        <w:ind w:left="0" w:right="-1" w:firstLine="0"/>
        <w:jc w:val="center"/>
        <w:rPr>
          <w:color w:val="auto"/>
          <w:sz w:val="24"/>
          <w:szCs w:val="24"/>
        </w:rPr>
      </w:pPr>
    </w:p>
    <w:p w14:paraId="0463CCFF"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0"/>
        <w:jc w:val="center"/>
        <w:rPr>
          <w:color w:val="auto"/>
          <w:sz w:val="24"/>
          <w:szCs w:val="24"/>
        </w:rPr>
      </w:pPr>
      <w:r w:rsidRPr="00825179">
        <w:rPr>
          <w:color w:val="auto"/>
          <w:sz w:val="24"/>
          <w:szCs w:val="24"/>
        </w:rPr>
        <w:br w:type="page"/>
      </w:r>
    </w:p>
    <w:p w14:paraId="03BC0B83" w14:textId="17CA56A1" w:rsidR="007F4A87" w:rsidRPr="00825179" w:rsidRDefault="007F4A87" w:rsidP="007F4A87">
      <w:pPr>
        <w:widowControl w:val="0"/>
        <w:tabs>
          <w:tab w:val="left" w:pos="142"/>
          <w:tab w:val="left" w:pos="6521"/>
        </w:tabs>
        <w:overflowPunct w:val="0"/>
        <w:autoSpaceDE w:val="0"/>
        <w:autoSpaceDN w:val="0"/>
        <w:adjustRightInd w:val="0"/>
        <w:spacing w:after="0" w:line="240" w:lineRule="auto"/>
        <w:ind w:left="0" w:right="-1" w:firstLine="0"/>
        <w:rPr>
          <w:bCs/>
          <w:color w:val="auto"/>
          <w:kern w:val="36"/>
          <w:sz w:val="24"/>
          <w:szCs w:val="24"/>
        </w:rPr>
      </w:pPr>
      <w:proofErr w:type="spellStart"/>
      <w:r w:rsidRPr="00825179">
        <w:rPr>
          <w:b/>
          <w:color w:val="auto"/>
          <w:sz w:val="24"/>
          <w:szCs w:val="24"/>
        </w:rPr>
        <w:lastRenderedPageBreak/>
        <w:t>Гайрабекова</w:t>
      </w:r>
      <w:proofErr w:type="spellEnd"/>
      <w:r w:rsidRPr="00825179">
        <w:rPr>
          <w:b/>
          <w:color w:val="auto"/>
          <w:sz w:val="24"/>
          <w:szCs w:val="24"/>
        </w:rPr>
        <w:t xml:space="preserve"> Р.Х.  </w:t>
      </w:r>
      <w:r w:rsidRPr="00825179">
        <w:rPr>
          <w:color w:val="auto"/>
          <w:sz w:val="24"/>
          <w:szCs w:val="24"/>
        </w:rPr>
        <w:t>Рабочая программа учебной дисциплины «</w:t>
      </w:r>
      <w:r w:rsidRPr="00825179">
        <w:rPr>
          <w:color w:val="auto"/>
          <w:sz w:val="24"/>
          <w:szCs w:val="24"/>
          <w:lang w:eastAsia="en-US"/>
        </w:rPr>
        <w:t>Педагогика</w:t>
      </w:r>
      <w:r w:rsidRPr="00825179">
        <w:rPr>
          <w:color w:val="auto"/>
          <w:sz w:val="24"/>
          <w:szCs w:val="24"/>
        </w:rPr>
        <w:t xml:space="preserve">» [Текст] / Сост. </w:t>
      </w:r>
      <w:proofErr w:type="spellStart"/>
      <w:r w:rsidRPr="00825179">
        <w:rPr>
          <w:color w:val="auto"/>
          <w:sz w:val="24"/>
          <w:szCs w:val="24"/>
        </w:rPr>
        <w:t>Гайрабекова</w:t>
      </w:r>
      <w:proofErr w:type="spellEnd"/>
      <w:r w:rsidRPr="00825179">
        <w:rPr>
          <w:color w:val="auto"/>
          <w:sz w:val="24"/>
          <w:szCs w:val="24"/>
        </w:rPr>
        <w:t xml:space="preserve"> Р.Х.</w:t>
      </w:r>
      <w:r w:rsidRPr="00825179">
        <w:rPr>
          <w:b/>
          <w:color w:val="auto"/>
          <w:sz w:val="24"/>
          <w:szCs w:val="24"/>
        </w:rPr>
        <w:t xml:space="preserve"> </w:t>
      </w:r>
      <w:r w:rsidRPr="00825179">
        <w:rPr>
          <w:color w:val="auto"/>
          <w:sz w:val="24"/>
          <w:szCs w:val="24"/>
        </w:rPr>
        <w:t>– Грозный: ФГБОУ ВО «</w:t>
      </w:r>
      <w:r w:rsidRPr="00825179">
        <w:rPr>
          <w:sz w:val="24"/>
          <w:szCs w:val="24"/>
        </w:rPr>
        <w:t>Чеченский государственный университет имени А. А. Кадырова</w:t>
      </w:r>
      <w:r w:rsidR="00E74B0D">
        <w:rPr>
          <w:color w:val="auto"/>
          <w:sz w:val="24"/>
          <w:szCs w:val="24"/>
        </w:rPr>
        <w:t>», 202</w:t>
      </w:r>
      <w:r w:rsidR="0070574E">
        <w:rPr>
          <w:color w:val="auto"/>
          <w:sz w:val="24"/>
          <w:szCs w:val="24"/>
        </w:rPr>
        <w:t>6</w:t>
      </w:r>
      <w:r w:rsidRPr="00825179">
        <w:rPr>
          <w:color w:val="auto"/>
          <w:sz w:val="24"/>
          <w:szCs w:val="24"/>
        </w:rPr>
        <w:t>.</w:t>
      </w:r>
      <w:r w:rsidRPr="00825179">
        <w:rPr>
          <w:bCs/>
          <w:color w:val="auto"/>
          <w:kern w:val="36"/>
          <w:sz w:val="24"/>
          <w:szCs w:val="24"/>
        </w:rPr>
        <w:t xml:space="preserve"> </w:t>
      </w:r>
    </w:p>
    <w:p w14:paraId="60124EE5"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9698AC6"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0FD90C5"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AA789F1" w14:textId="184CE2C0"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r w:rsidRPr="00825179">
        <w:rPr>
          <w:color w:val="auto"/>
          <w:sz w:val="24"/>
          <w:szCs w:val="24"/>
        </w:rPr>
        <w:t xml:space="preserve">Рабочая программа рассмотрена и одобрена на заседании кафедры </w:t>
      </w:r>
      <w:r w:rsidRPr="00825179">
        <w:rPr>
          <w:rFonts w:eastAsia="Batang"/>
          <w:bCs/>
          <w:color w:val="auto"/>
          <w:sz w:val="24"/>
          <w:szCs w:val="24"/>
        </w:rPr>
        <w:t>микробиологии и биологии</w:t>
      </w:r>
      <w:r w:rsidRPr="00825179">
        <w:rPr>
          <w:color w:val="auto"/>
          <w:sz w:val="24"/>
          <w:szCs w:val="24"/>
        </w:rPr>
        <w:t xml:space="preserve">, рекомендована к использованию в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825179">
        <w:rPr>
          <w:color w:val="auto"/>
          <w:sz w:val="24"/>
          <w:szCs w:val="24"/>
        </w:rPr>
        <w:t xml:space="preserve">составлена в соответствии с требованиями ФГОС ВО по специальности </w:t>
      </w:r>
      <w:r w:rsidRPr="00825179">
        <w:rPr>
          <w:color w:val="auto"/>
          <w:sz w:val="24"/>
          <w:szCs w:val="24"/>
          <w:lang w:eastAsia="en-US"/>
        </w:rPr>
        <w:t xml:space="preserve">31.08.01 Акушерство и гинекология </w:t>
      </w:r>
      <w:r w:rsidRPr="00825179">
        <w:rPr>
          <w:color w:val="auto"/>
          <w:sz w:val="24"/>
          <w:szCs w:val="24"/>
        </w:rPr>
        <w:t>(квалификация – врач-</w:t>
      </w:r>
      <w:r w:rsidRPr="00825179">
        <w:rPr>
          <w:color w:val="auto"/>
          <w:sz w:val="24"/>
          <w:szCs w:val="24"/>
          <w:lang w:eastAsia="en-US"/>
        </w:rPr>
        <w:t xml:space="preserve"> акушер-гинеколог</w:t>
      </w:r>
      <w:r w:rsidRPr="00825179">
        <w:rPr>
          <w:color w:val="auto"/>
          <w:sz w:val="24"/>
          <w:szCs w:val="24"/>
        </w:rPr>
        <w:t xml:space="preserve">), утвержденного приказом </w:t>
      </w:r>
      <w:r w:rsidRPr="00825179">
        <w:rPr>
          <w:sz w:val="24"/>
          <w:szCs w:val="24"/>
        </w:rPr>
        <w:t xml:space="preserve">Министерства науки и высшего образования Российской Федерации </w:t>
      </w:r>
      <w:r w:rsidRPr="00825179">
        <w:rPr>
          <w:color w:val="auto"/>
          <w:sz w:val="24"/>
          <w:szCs w:val="24"/>
        </w:rPr>
        <w:t>от 09.01.2023 г. № 6, а также учебным планом по данной специальности.</w:t>
      </w:r>
    </w:p>
    <w:p w14:paraId="4863BB1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50E3C33"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7E28433F"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69A8B61B"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085F0B25"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13B3C0B"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187B5547"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E83521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1EF23420"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CC66054"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716A52E6"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16FB4056"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FDFE39B"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0B2B8C46"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0B1208A"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63A1012"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C875662"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F09D142"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6AD9AC8"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6D17C145"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35E735F"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197CCE5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6405B13B"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96D1068"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781B35CD"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6EBF960"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65CAB41C"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C6C8704"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5A846D0F"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558B2AA"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56CAF1E8"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2AF3C6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57AE180F"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4CDDD7F5"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75B2AA0B"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6232523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3F8A043E" w14:textId="77777777" w:rsidR="007F4A87" w:rsidRPr="00825179" w:rsidRDefault="007F4A87" w:rsidP="007F4A87">
      <w:pPr>
        <w:widowControl w:val="0"/>
        <w:tabs>
          <w:tab w:val="left" w:pos="142"/>
          <w:tab w:val="left" w:pos="6521"/>
        </w:tabs>
        <w:spacing w:after="0" w:line="240" w:lineRule="auto"/>
        <w:ind w:left="0" w:right="-1" w:firstLine="0"/>
        <w:rPr>
          <w:color w:val="auto"/>
          <w:sz w:val="24"/>
          <w:szCs w:val="24"/>
        </w:rPr>
      </w:pPr>
    </w:p>
    <w:p w14:paraId="2CD191B2" w14:textId="195C06D4" w:rsidR="007F4A87" w:rsidRPr="00825179" w:rsidRDefault="007F4A87" w:rsidP="007F4A87">
      <w:pPr>
        <w:pStyle w:val="a3"/>
        <w:numPr>
          <w:ilvl w:val="0"/>
          <w:numId w:val="10"/>
        </w:numPr>
        <w:tabs>
          <w:tab w:val="left" w:pos="142"/>
          <w:tab w:val="left" w:pos="284"/>
        </w:tabs>
        <w:autoSpaceDE/>
        <w:adjustRightInd/>
        <w:ind w:left="0" w:firstLine="0"/>
        <w:jc w:val="both"/>
        <w:rPr>
          <w:color w:val="000000"/>
        </w:rPr>
      </w:pPr>
      <w:r w:rsidRPr="00825179">
        <w:rPr>
          <w:color w:val="000000"/>
        </w:rPr>
        <w:t>ФГБОУ ВО «</w:t>
      </w:r>
      <w:r w:rsidRPr="00825179">
        <w:t>Чеченский государственный университет имени А.А. Кадырова</w:t>
      </w:r>
      <w:r w:rsidR="00E74B0D">
        <w:rPr>
          <w:color w:val="000000"/>
        </w:rPr>
        <w:t>», 202</w:t>
      </w:r>
      <w:r w:rsidR="0070574E">
        <w:rPr>
          <w:color w:val="000000"/>
        </w:rPr>
        <w:t>6</w:t>
      </w:r>
    </w:p>
    <w:p w14:paraId="7ECF24F7" w14:textId="77777777" w:rsidR="007F4A87" w:rsidRPr="00825179" w:rsidRDefault="007F4A87" w:rsidP="007F4A87">
      <w:pPr>
        <w:pStyle w:val="34"/>
        <w:shd w:val="clear" w:color="auto" w:fill="auto"/>
        <w:tabs>
          <w:tab w:val="left" w:pos="142"/>
          <w:tab w:val="left" w:pos="1822"/>
          <w:tab w:val="left" w:pos="6521"/>
        </w:tabs>
        <w:spacing w:line="240" w:lineRule="auto"/>
        <w:ind w:right="-1"/>
        <w:jc w:val="both"/>
        <w:rPr>
          <w:sz w:val="24"/>
          <w:szCs w:val="24"/>
        </w:rPr>
      </w:pPr>
    </w:p>
    <w:p w14:paraId="6BCA069F" w14:textId="77777777" w:rsidR="007F4A87" w:rsidRPr="00825179" w:rsidRDefault="007F4A87" w:rsidP="007F4A87">
      <w:pPr>
        <w:pStyle w:val="34"/>
        <w:shd w:val="clear" w:color="auto" w:fill="auto"/>
        <w:tabs>
          <w:tab w:val="left" w:pos="142"/>
          <w:tab w:val="left" w:pos="1822"/>
          <w:tab w:val="left" w:pos="6521"/>
        </w:tabs>
        <w:spacing w:line="240" w:lineRule="auto"/>
        <w:ind w:right="-1"/>
        <w:jc w:val="both"/>
        <w:rPr>
          <w:sz w:val="24"/>
          <w:szCs w:val="24"/>
        </w:rPr>
      </w:pPr>
    </w:p>
    <w:p w14:paraId="406CFB5F" w14:textId="77777777" w:rsidR="007F4A87" w:rsidRPr="00825179" w:rsidRDefault="007F4A87" w:rsidP="007F4A87">
      <w:pPr>
        <w:widowControl w:val="0"/>
        <w:tabs>
          <w:tab w:val="left" w:pos="142"/>
          <w:tab w:val="left" w:pos="284"/>
          <w:tab w:val="left" w:pos="426"/>
          <w:tab w:val="left" w:pos="6521"/>
        </w:tabs>
        <w:autoSpaceDE w:val="0"/>
        <w:autoSpaceDN w:val="0"/>
        <w:adjustRightInd w:val="0"/>
        <w:spacing w:after="0" w:line="240" w:lineRule="auto"/>
        <w:ind w:left="0" w:right="-1" w:firstLine="0"/>
        <w:jc w:val="center"/>
        <w:rPr>
          <w:b/>
          <w:sz w:val="24"/>
          <w:szCs w:val="24"/>
        </w:rPr>
      </w:pPr>
      <w:r w:rsidRPr="00825179">
        <w:rPr>
          <w:b/>
          <w:sz w:val="24"/>
          <w:szCs w:val="24"/>
        </w:rPr>
        <w:lastRenderedPageBreak/>
        <w:t>Содержание</w:t>
      </w:r>
    </w:p>
    <w:p w14:paraId="2FF43DDC" w14:textId="77777777" w:rsidR="007F4A87" w:rsidRPr="00825179" w:rsidRDefault="007F4A87" w:rsidP="00282754">
      <w:pPr>
        <w:pStyle w:val="a3"/>
        <w:numPr>
          <w:ilvl w:val="0"/>
          <w:numId w:val="52"/>
        </w:numPr>
        <w:tabs>
          <w:tab w:val="left" w:pos="142"/>
          <w:tab w:val="left" w:pos="284"/>
          <w:tab w:val="left" w:pos="426"/>
          <w:tab w:val="left" w:pos="6521"/>
        </w:tabs>
        <w:ind w:right="-1"/>
        <w:jc w:val="both"/>
        <w:rPr>
          <w:b/>
        </w:rPr>
      </w:pPr>
      <w:r w:rsidRPr="00825179">
        <w:t>Цели и задачи освоения дисциплины;</w:t>
      </w:r>
    </w:p>
    <w:p w14:paraId="47F5EC4D" w14:textId="77777777" w:rsidR="007F4A87" w:rsidRPr="00825179" w:rsidRDefault="007F4A87" w:rsidP="00282754">
      <w:pPr>
        <w:pStyle w:val="a3"/>
        <w:numPr>
          <w:ilvl w:val="0"/>
          <w:numId w:val="52"/>
        </w:numPr>
        <w:tabs>
          <w:tab w:val="left" w:pos="142"/>
          <w:tab w:val="left" w:pos="284"/>
          <w:tab w:val="left" w:pos="426"/>
          <w:tab w:val="left" w:pos="6521"/>
        </w:tabs>
        <w:ind w:left="0" w:right="-1" w:firstLine="0"/>
        <w:jc w:val="both"/>
        <w:rPr>
          <w:b/>
        </w:rPr>
      </w:pPr>
      <w:r w:rsidRPr="00825179">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40771579"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Место дисциплины (модуля) в структуре образовательной программы; </w:t>
      </w:r>
    </w:p>
    <w:p w14:paraId="337F9215"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 </w:t>
      </w:r>
    </w:p>
    <w:p w14:paraId="40140246"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Перечень учебно-методического обеспечения для самостоятельной работы обучающихся по дисциплине (модулю); </w:t>
      </w:r>
    </w:p>
    <w:p w14:paraId="5AA81EAE"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Фонд оценочных средств для проведения промежуточной аттестации обучающихся по дисциплине (модулю); </w:t>
      </w:r>
    </w:p>
    <w:p w14:paraId="7EADDE96"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Перечень основной и дополнительной учебной литературы, необходимой для освоения дисциплины (модуля); </w:t>
      </w:r>
    </w:p>
    <w:p w14:paraId="6F41177A"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Перечень ресурсов информационно-телекоммуникационной сети "Интернет" (далее - сеть "Интернет"), необходимых для освоения дисциплины (модуля); </w:t>
      </w:r>
    </w:p>
    <w:p w14:paraId="2F2E8E3F"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Методические указания для обучающихся по освоению дисциплины (модуля); </w:t>
      </w:r>
    </w:p>
    <w:p w14:paraId="2813C228"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p w14:paraId="190C4603" w14:textId="77777777" w:rsidR="007F4A87" w:rsidRPr="00825179" w:rsidRDefault="007F4A87" w:rsidP="00282754">
      <w:pPr>
        <w:pStyle w:val="a3"/>
        <w:numPr>
          <w:ilvl w:val="0"/>
          <w:numId w:val="52"/>
        </w:numPr>
        <w:tabs>
          <w:tab w:val="left" w:pos="142"/>
          <w:tab w:val="left" w:pos="284"/>
          <w:tab w:val="left" w:pos="426"/>
          <w:tab w:val="left" w:pos="6521"/>
        </w:tabs>
        <w:autoSpaceDE/>
        <w:autoSpaceDN/>
        <w:adjustRightInd/>
        <w:ind w:left="0" w:right="-1" w:firstLine="0"/>
        <w:jc w:val="both"/>
      </w:pPr>
      <w:r w:rsidRPr="00825179">
        <w:t xml:space="preserve">Описание материально-технической базы, необходимой для осуществления образовательного процесса по дисциплине (модулю). </w:t>
      </w:r>
    </w:p>
    <w:p w14:paraId="06E68D87"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5D01C81"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BE25E00"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63CF760"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BEADB65"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BEF6A09"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AC3CBE3"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4719D88"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5B52A9F"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230E2C9"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8792EBC"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C02A37C"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C46A6EE"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3D7F0554"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CFC2D93"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16D33E0"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56BD930"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577E4DA"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0393390B"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200172A"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8857AA1"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3BE3A32"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43CB637C"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CB46549"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F9E882B"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5FDAD421"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908CF27"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11FFEADB"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21E18550"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63C418EA" w14:textId="77777777" w:rsidR="007F4A87" w:rsidRPr="00825179" w:rsidRDefault="007F4A87" w:rsidP="007F4A87">
      <w:pPr>
        <w:pStyle w:val="34"/>
        <w:shd w:val="clear" w:color="auto" w:fill="auto"/>
        <w:tabs>
          <w:tab w:val="left" w:pos="142"/>
          <w:tab w:val="left" w:pos="284"/>
          <w:tab w:val="left" w:pos="426"/>
          <w:tab w:val="left" w:pos="1822"/>
          <w:tab w:val="left" w:pos="6521"/>
        </w:tabs>
        <w:spacing w:line="240" w:lineRule="auto"/>
        <w:ind w:right="-1"/>
        <w:jc w:val="both"/>
        <w:rPr>
          <w:sz w:val="24"/>
          <w:szCs w:val="24"/>
        </w:rPr>
      </w:pPr>
    </w:p>
    <w:p w14:paraId="74FCB474" w14:textId="77777777" w:rsidR="007F4A87" w:rsidRPr="00825179" w:rsidRDefault="007F4A87" w:rsidP="007F4A87">
      <w:pPr>
        <w:pStyle w:val="34"/>
        <w:shd w:val="clear" w:color="auto" w:fill="auto"/>
        <w:tabs>
          <w:tab w:val="left" w:pos="142"/>
          <w:tab w:val="left" w:pos="284"/>
          <w:tab w:val="left" w:pos="426"/>
          <w:tab w:val="left" w:pos="1134"/>
        </w:tabs>
        <w:spacing w:line="240" w:lineRule="auto"/>
        <w:ind w:right="-1" w:firstLine="709"/>
        <w:jc w:val="both"/>
        <w:rPr>
          <w:sz w:val="24"/>
          <w:szCs w:val="24"/>
        </w:rPr>
      </w:pPr>
      <w:r w:rsidRPr="00825179">
        <w:rPr>
          <w:sz w:val="24"/>
          <w:szCs w:val="24"/>
        </w:rPr>
        <w:lastRenderedPageBreak/>
        <w:t>1. Цели и задачи освоения дисциплины</w:t>
      </w:r>
    </w:p>
    <w:p w14:paraId="1DA3B21D" w14:textId="77777777" w:rsidR="007F4A87" w:rsidRPr="00825179" w:rsidRDefault="007F4A87" w:rsidP="007F4A87">
      <w:pPr>
        <w:widowControl w:val="0"/>
        <w:tabs>
          <w:tab w:val="left" w:pos="142"/>
          <w:tab w:val="left" w:pos="284"/>
          <w:tab w:val="left" w:pos="426"/>
          <w:tab w:val="left" w:pos="1134"/>
        </w:tabs>
        <w:spacing w:after="0" w:line="240" w:lineRule="auto"/>
        <w:ind w:left="0" w:right="-1" w:firstLine="709"/>
        <w:rPr>
          <w:color w:val="auto"/>
          <w:sz w:val="24"/>
          <w:szCs w:val="24"/>
        </w:rPr>
      </w:pPr>
      <w:r w:rsidRPr="00825179">
        <w:rPr>
          <w:b/>
          <w:color w:val="auto"/>
          <w:sz w:val="24"/>
          <w:szCs w:val="24"/>
        </w:rPr>
        <w:t>Цель:</w:t>
      </w:r>
    </w:p>
    <w:p w14:paraId="2BF4D2A3" w14:textId="77777777" w:rsidR="007F4A87" w:rsidRPr="00825179" w:rsidRDefault="007F4A87" w:rsidP="007F4A87">
      <w:pPr>
        <w:widowControl w:val="0"/>
        <w:tabs>
          <w:tab w:val="left" w:pos="142"/>
          <w:tab w:val="left" w:pos="284"/>
          <w:tab w:val="left" w:pos="426"/>
          <w:tab w:val="left" w:pos="1134"/>
        </w:tabs>
        <w:spacing w:after="0" w:line="240" w:lineRule="auto"/>
        <w:ind w:left="0" w:right="-1" w:firstLine="709"/>
        <w:rPr>
          <w:sz w:val="24"/>
          <w:szCs w:val="24"/>
        </w:rPr>
      </w:pPr>
      <w:r w:rsidRPr="00825179">
        <w:rPr>
          <w:sz w:val="24"/>
          <w:szCs w:val="24"/>
        </w:rP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достижение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p w14:paraId="6A41715B" w14:textId="77777777" w:rsidR="007F4A87" w:rsidRPr="00825179" w:rsidRDefault="007F4A87" w:rsidP="007F4A87">
      <w:pPr>
        <w:widowControl w:val="0"/>
        <w:tabs>
          <w:tab w:val="left" w:pos="142"/>
          <w:tab w:val="left" w:pos="284"/>
          <w:tab w:val="left" w:pos="426"/>
          <w:tab w:val="left" w:pos="1134"/>
        </w:tabs>
        <w:spacing w:after="0" w:line="240" w:lineRule="auto"/>
        <w:ind w:left="0" w:right="-1" w:firstLine="709"/>
        <w:rPr>
          <w:color w:val="auto"/>
          <w:sz w:val="24"/>
          <w:szCs w:val="24"/>
        </w:rPr>
      </w:pPr>
      <w:r w:rsidRPr="00825179">
        <w:rPr>
          <w:b/>
          <w:color w:val="auto"/>
          <w:sz w:val="24"/>
          <w:szCs w:val="24"/>
        </w:rPr>
        <w:t>Задачи</w:t>
      </w:r>
      <w:r w:rsidRPr="00825179">
        <w:rPr>
          <w:color w:val="auto"/>
          <w:sz w:val="24"/>
          <w:szCs w:val="24"/>
        </w:rPr>
        <w:t>:</w:t>
      </w:r>
    </w:p>
    <w:p w14:paraId="6BA6AE76" w14:textId="77777777" w:rsidR="007F4A87" w:rsidRPr="00825179" w:rsidRDefault="007F4A87" w:rsidP="00282754">
      <w:pPr>
        <w:pStyle w:val="90"/>
        <w:numPr>
          <w:ilvl w:val="0"/>
          <w:numId w:val="45"/>
        </w:numPr>
        <w:shd w:val="clear" w:color="auto" w:fill="auto"/>
        <w:tabs>
          <w:tab w:val="left" w:pos="142"/>
          <w:tab w:val="left" w:pos="284"/>
          <w:tab w:val="left" w:pos="426"/>
          <w:tab w:val="left" w:pos="1134"/>
          <w:tab w:val="left" w:pos="2393"/>
        </w:tabs>
        <w:spacing w:line="240" w:lineRule="auto"/>
        <w:ind w:left="0" w:right="-1" w:firstLine="709"/>
        <w:rPr>
          <w:i w:val="0"/>
          <w:sz w:val="24"/>
          <w:szCs w:val="24"/>
        </w:rPr>
      </w:pPr>
      <w:r w:rsidRPr="00825179">
        <w:rPr>
          <w:i w:val="0"/>
          <w:sz w:val="24"/>
          <w:szCs w:val="24"/>
        </w:rPr>
        <w:t>формирование у населения, пациентов и членов их семей мотивации, направленной на сохранение и укрепление своего здоровья и здоровья окружающих;</w:t>
      </w:r>
    </w:p>
    <w:p w14:paraId="747FCF1D" w14:textId="77777777" w:rsidR="007F4A87" w:rsidRPr="00825179" w:rsidRDefault="007F4A87" w:rsidP="00282754">
      <w:pPr>
        <w:pStyle w:val="90"/>
        <w:numPr>
          <w:ilvl w:val="0"/>
          <w:numId w:val="45"/>
        </w:numPr>
        <w:shd w:val="clear" w:color="auto" w:fill="auto"/>
        <w:tabs>
          <w:tab w:val="left" w:pos="142"/>
          <w:tab w:val="left" w:pos="284"/>
          <w:tab w:val="left" w:pos="426"/>
          <w:tab w:val="left" w:pos="1134"/>
          <w:tab w:val="left" w:pos="2393"/>
        </w:tabs>
        <w:spacing w:line="240" w:lineRule="auto"/>
        <w:ind w:left="0" w:right="-1" w:firstLine="709"/>
        <w:rPr>
          <w:i w:val="0"/>
          <w:sz w:val="24"/>
          <w:szCs w:val="24"/>
        </w:rPr>
      </w:pPr>
      <w:r w:rsidRPr="00825179">
        <w:rPr>
          <w:i w:val="0"/>
          <w:sz w:val="24"/>
          <w:szCs w:val="24"/>
        </w:rPr>
        <w:t>подготовка для преподавания по программам среднего, высшего и дополнительного профессионального образования;</w:t>
      </w:r>
    </w:p>
    <w:p w14:paraId="66397B40" w14:textId="77777777" w:rsidR="007F4A87" w:rsidRPr="00825179" w:rsidRDefault="007F4A87" w:rsidP="00282754">
      <w:pPr>
        <w:pStyle w:val="90"/>
        <w:numPr>
          <w:ilvl w:val="0"/>
          <w:numId w:val="45"/>
        </w:numPr>
        <w:shd w:val="clear" w:color="auto" w:fill="auto"/>
        <w:tabs>
          <w:tab w:val="left" w:pos="142"/>
          <w:tab w:val="left" w:pos="284"/>
          <w:tab w:val="left" w:pos="426"/>
          <w:tab w:val="left" w:pos="1134"/>
          <w:tab w:val="left" w:pos="2393"/>
        </w:tabs>
        <w:spacing w:line="240" w:lineRule="auto"/>
        <w:ind w:left="0" w:right="-1" w:firstLine="709"/>
        <w:rPr>
          <w:i w:val="0"/>
          <w:sz w:val="24"/>
          <w:szCs w:val="24"/>
        </w:rPr>
      </w:pPr>
      <w:r w:rsidRPr="00825179">
        <w:rPr>
          <w:i w:val="0"/>
          <w:sz w:val="24"/>
          <w:szCs w:val="24"/>
        </w:rPr>
        <w:t xml:space="preserve">организационно-педагогическое сопровождение обучающихся по программам среднего, высшего и дополнительного профессионального образования; </w:t>
      </w:r>
    </w:p>
    <w:p w14:paraId="463A3FDC" w14:textId="77777777" w:rsidR="007F4A87" w:rsidRPr="00825179" w:rsidRDefault="007F4A87" w:rsidP="00282754">
      <w:pPr>
        <w:pStyle w:val="90"/>
        <w:numPr>
          <w:ilvl w:val="0"/>
          <w:numId w:val="45"/>
        </w:numPr>
        <w:shd w:val="clear" w:color="auto" w:fill="auto"/>
        <w:tabs>
          <w:tab w:val="left" w:pos="142"/>
          <w:tab w:val="left" w:pos="284"/>
          <w:tab w:val="left" w:pos="426"/>
          <w:tab w:val="left" w:pos="1134"/>
          <w:tab w:val="left" w:pos="2393"/>
        </w:tabs>
        <w:spacing w:line="240" w:lineRule="auto"/>
        <w:ind w:left="0" w:right="-1" w:firstLine="709"/>
        <w:rPr>
          <w:i w:val="0"/>
          <w:sz w:val="24"/>
          <w:szCs w:val="24"/>
        </w:rPr>
      </w:pPr>
      <w:r w:rsidRPr="00825179">
        <w:rPr>
          <w:i w:val="0"/>
          <w:sz w:val="24"/>
          <w:szCs w:val="24"/>
        </w:rPr>
        <w:t>подготовка к научно-методическому и учебно-методическому обеспечению программ среднего, высшего и дополнительного профессионального образования.</w:t>
      </w:r>
    </w:p>
    <w:p w14:paraId="43B0AD31" w14:textId="77777777" w:rsidR="007F4A87" w:rsidRPr="00825179" w:rsidRDefault="007F4A87" w:rsidP="007F4A87">
      <w:pPr>
        <w:pStyle w:val="90"/>
        <w:shd w:val="clear" w:color="auto" w:fill="auto"/>
        <w:tabs>
          <w:tab w:val="left" w:pos="142"/>
          <w:tab w:val="left" w:pos="284"/>
          <w:tab w:val="left" w:pos="426"/>
          <w:tab w:val="left" w:pos="1134"/>
          <w:tab w:val="left" w:pos="2393"/>
        </w:tabs>
        <w:spacing w:line="240" w:lineRule="auto"/>
        <w:ind w:right="-1" w:firstLine="709"/>
        <w:rPr>
          <w:b/>
          <w:i w:val="0"/>
          <w:sz w:val="24"/>
          <w:szCs w:val="24"/>
        </w:rPr>
      </w:pPr>
    </w:p>
    <w:p w14:paraId="6BF11B92" w14:textId="77777777" w:rsidR="007F4A87" w:rsidRPr="00825179" w:rsidRDefault="007F4A87" w:rsidP="007F4A87">
      <w:pPr>
        <w:pStyle w:val="90"/>
        <w:shd w:val="clear" w:color="auto" w:fill="auto"/>
        <w:tabs>
          <w:tab w:val="left" w:pos="142"/>
          <w:tab w:val="left" w:pos="284"/>
          <w:tab w:val="left" w:pos="426"/>
          <w:tab w:val="left" w:pos="1134"/>
          <w:tab w:val="left" w:pos="2393"/>
        </w:tabs>
        <w:spacing w:line="240" w:lineRule="auto"/>
        <w:ind w:right="-1" w:firstLine="709"/>
        <w:rPr>
          <w:b/>
          <w:i w:val="0"/>
          <w:sz w:val="24"/>
          <w:szCs w:val="24"/>
        </w:rPr>
      </w:pPr>
      <w:r w:rsidRPr="00825179">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1BBBAA06" w14:textId="77777777" w:rsidR="007F4A87" w:rsidRPr="00825179" w:rsidRDefault="007F4A87" w:rsidP="007F4A87">
      <w:pPr>
        <w:pStyle w:val="90"/>
        <w:shd w:val="clear" w:color="auto" w:fill="auto"/>
        <w:tabs>
          <w:tab w:val="left" w:pos="142"/>
          <w:tab w:val="left" w:pos="284"/>
          <w:tab w:val="left" w:pos="426"/>
          <w:tab w:val="left" w:pos="2393"/>
          <w:tab w:val="left" w:pos="6521"/>
        </w:tabs>
        <w:spacing w:line="240" w:lineRule="auto"/>
        <w:ind w:right="-1"/>
        <w:rPr>
          <w:b/>
          <w:i w:val="0"/>
          <w:sz w:val="24"/>
          <w:szCs w:val="24"/>
        </w:rPr>
      </w:pPr>
    </w:p>
    <w:tbl>
      <w:tblPr>
        <w:tblStyle w:val="af"/>
        <w:tblW w:w="0" w:type="auto"/>
        <w:tblLook w:val="04A0" w:firstRow="1" w:lastRow="0" w:firstColumn="1" w:lastColumn="0" w:noHBand="0" w:noVBand="1"/>
      </w:tblPr>
      <w:tblGrid>
        <w:gridCol w:w="2840"/>
        <w:gridCol w:w="3076"/>
        <w:gridCol w:w="3938"/>
      </w:tblGrid>
      <w:tr w:rsidR="007F4A87" w:rsidRPr="00825179" w14:paraId="19124FB1" w14:textId="77777777" w:rsidTr="004D2B45">
        <w:trPr>
          <w:trHeight w:val="355"/>
        </w:trPr>
        <w:tc>
          <w:tcPr>
            <w:tcW w:w="0" w:type="auto"/>
          </w:tcPr>
          <w:p w14:paraId="097676EF" w14:textId="77777777" w:rsidR="007F4A87" w:rsidRPr="00825179" w:rsidRDefault="007F4A87" w:rsidP="004D2B45">
            <w:pPr>
              <w:widowControl w:val="0"/>
              <w:tabs>
                <w:tab w:val="left" w:pos="142"/>
                <w:tab w:val="left" w:pos="284"/>
                <w:tab w:val="left" w:pos="426"/>
              </w:tabs>
              <w:spacing w:after="0" w:line="240" w:lineRule="auto"/>
              <w:ind w:left="0" w:right="-1" w:firstLine="0"/>
              <w:rPr>
                <w:sz w:val="20"/>
                <w:szCs w:val="20"/>
              </w:rPr>
            </w:pPr>
            <w:r w:rsidRPr="00825179">
              <w:rPr>
                <w:sz w:val="20"/>
                <w:szCs w:val="20"/>
              </w:rPr>
              <w:t>Код и наименование компетенции выпускника</w:t>
            </w:r>
          </w:p>
        </w:tc>
        <w:tc>
          <w:tcPr>
            <w:tcW w:w="0" w:type="auto"/>
          </w:tcPr>
          <w:p w14:paraId="20BD5EA1"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Код и наименование индикатора достижения компетенции</w:t>
            </w:r>
          </w:p>
        </w:tc>
        <w:tc>
          <w:tcPr>
            <w:tcW w:w="0" w:type="auto"/>
          </w:tcPr>
          <w:p w14:paraId="1BE41BFC" w14:textId="77777777" w:rsidR="007F4A87" w:rsidRPr="00825179" w:rsidRDefault="007F4A87" w:rsidP="004D2B45">
            <w:pPr>
              <w:widowControl w:val="0"/>
              <w:tabs>
                <w:tab w:val="left" w:pos="142"/>
                <w:tab w:val="left" w:pos="284"/>
                <w:tab w:val="left" w:pos="426"/>
                <w:tab w:val="left" w:pos="993"/>
              </w:tabs>
              <w:autoSpaceDE w:val="0"/>
              <w:autoSpaceDN w:val="0"/>
              <w:adjustRightInd w:val="0"/>
              <w:spacing w:after="0" w:line="240" w:lineRule="auto"/>
              <w:ind w:left="0" w:right="-1" w:firstLine="0"/>
              <w:rPr>
                <w:sz w:val="20"/>
                <w:szCs w:val="20"/>
              </w:rPr>
            </w:pPr>
            <w:r w:rsidRPr="00825179">
              <w:rPr>
                <w:color w:val="auto"/>
                <w:sz w:val="20"/>
                <w:szCs w:val="20"/>
              </w:rPr>
              <w:t>Планируемые результаты обучения</w:t>
            </w:r>
          </w:p>
        </w:tc>
      </w:tr>
      <w:tr w:rsidR="007F4A87" w:rsidRPr="00825179" w14:paraId="3794894E" w14:textId="77777777" w:rsidTr="004D2B45">
        <w:trPr>
          <w:trHeight w:val="760"/>
        </w:trPr>
        <w:tc>
          <w:tcPr>
            <w:tcW w:w="0" w:type="auto"/>
          </w:tcPr>
          <w:p w14:paraId="6E87F52A"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t>УК-</w:t>
            </w:r>
            <w:proofErr w:type="gramStart"/>
            <w:r w:rsidRPr="00825179">
              <w:rPr>
                <w:rFonts w:ascii="Times New Roman" w:hAnsi="Times New Roman" w:cs="Times New Roman"/>
              </w:rPr>
              <w:t>1.Способен</w:t>
            </w:r>
            <w:proofErr w:type="gramEnd"/>
            <w:r w:rsidRPr="00825179">
              <w:rPr>
                <w:rFonts w:ascii="Times New Roman" w:hAnsi="Times New Roman" w:cs="Times New Roman"/>
              </w:rPr>
              <w:t xml:space="preserve">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0" w:type="auto"/>
          </w:tcPr>
          <w:p w14:paraId="70D5517A"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УК-1.1. Умеет осуществлять поиск и интерпретировать информацию по профессиональным научным проблемам.</w:t>
            </w:r>
          </w:p>
          <w:p w14:paraId="42A3B406"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УК-1.2. Умеет идентифицировать проблемные ситуации.</w:t>
            </w:r>
          </w:p>
          <w:p w14:paraId="1D3E2A04"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УК-1.3. Умеет выдвигать версии решения проблемы, формулировать гипотезу, предполагать конечный результат.</w:t>
            </w:r>
          </w:p>
          <w:p w14:paraId="74DE9B24"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УК-1.4. Умеет обосновывать целевые ориентиры, демонстрировать оценочные суждения в решении проблемных ситуаций.</w:t>
            </w:r>
          </w:p>
          <w:p w14:paraId="1AF29D0E"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УК-1.5. Умеет применять системный подход для решения задач в профессиональной области.</w:t>
            </w:r>
          </w:p>
        </w:tc>
        <w:tc>
          <w:tcPr>
            <w:tcW w:w="0" w:type="auto"/>
          </w:tcPr>
          <w:p w14:paraId="687FE7FE"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Знать:</w:t>
            </w:r>
          </w:p>
          <w:p w14:paraId="0DF3E72C"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умеет формулировать, аргументировать, отстаивать свое мнение и общие решения, нести личную ответственность за результаты;</w:t>
            </w:r>
          </w:p>
          <w:p w14:paraId="60F84C0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3089F94B"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применять полученные знания в реальной жизни и профессиональной деятельности;</w:t>
            </w:r>
          </w:p>
          <w:p w14:paraId="382D8E09"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46AEB64D"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навыками «активного и рефлексивного слушания», оформления протоколов исследования.</w:t>
            </w:r>
          </w:p>
        </w:tc>
      </w:tr>
      <w:tr w:rsidR="007F4A87" w:rsidRPr="00825179" w14:paraId="22B30801" w14:textId="77777777" w:rsidTr="004D2B45">
        <w:trPr>
          <w:trHeight w:val="760"/>
        </w:trPr>
        <w:tc>
          <w:tcPr>
            <w:tcW w:w="0" w:type="auto"/>
          </w:tcPr>
          <w:p w14:paraId="58644D4D"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t>УК-2. Способен разрабатывать, реализовывать проект и управлять им.</w:t>
            </w:r>
          </w:p>
        </w:tc>
        <w:tc>
          <w:tcPr>
            <w:tcW w:w="0" w:type="auto"/>
          </w:tcPr>
          <w:p w14:paraId="1AF66641"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УК-2.1. Умеет предлагать идеи и разрабатывать дорожную карту реализации проекта, организовать его профессиональное обсуждение.</w:t>
            </w:r>
          </w:p>
          <w:p w14:paraId="79BD98F0"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УК-2.2. Умеет определять требования к результатам реализации проекта на протяжении жизненного цикла проекта, обосновывать практическую и теоретическую значимость полученных результатов.</w:t>
            </w:r>
          </w:p>
          <w:p w14:paraId="79A11A68"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lastRenderedPageBreak/>
              <w:t>УК-2.3. Умеет применять современные методы и технологии для получения нужного результата в запланированные сроки, с заданным бюджетом и требуемым качеством.</w:t>
            </w:r>
          </w:p>
          <w:p w14:paraId="347F054A"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УК-2.4. Умеет рассчитывать качественные и количественные показатели проектной работы, проверять, анализировать проектную документацию.</w:t>
            </w:r>
          </w:p>
        </w:tc>
        <w:tc>
          <w:tcPr>
            <w:tcW w:w="0" w:type="auto"/>
          </w:tcPr>
          <w:p w14:paraId="07FAA4F4"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lastRenderedPageBreak/>
              <w:t>Знать:</w:t>
            </w:r>
          </w:p>
          <w:p w14:paraId="3596D98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 xml:space="preserve">особенности организации образовательного процесса по программам бакалавриата и ДПП; 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 современные образовательные технологии профессионального образования; психолого-педагогические основы и методику применения технических средств </w:t>
            </w:r>
            <w:r w:rsidRPr="00825179">
              <w:rPr>
                <w:sz w:val="20"/>
                <w:szCs w:val="20"/>
              </w:rPr>
              <w:lastRenderedPageBreak/>
              <w:t>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законодательство Российской Федерации об образовании о персональных данных и локальные нормативные акты, регламентирующие организацию образовательного процесса по программам бакалавриата и (или) ДПП, ведение и порядок доступа к учебной и иной документации, в том числе документации, содержащей персональные данные; методику разработки и применения контрольно-измерительных и контрольно-оценочных средств;</w:t>
            </w:r>
          </w:p>
          <w:p w14:paraId="7724661C"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4A6E3E5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 использовать педагогически обоснованные формы, методы и приёмы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информационно-коммуникативные технологии, электронные образовательные и информационные ресурсы, с учётом: - специфики образовательных программ, требований ФГОС ВО (для программ бакалавриата); - особенностей преподавания учебного курса, дисциплины (модуля); - задач занятия (цикла занятий), вида занятия; - возрастных и индивидуальных особенностей обучающихся (для обучения лиц с ограниченными возможностями здоровья – также с учётом особенностей их психического развития, индивидуальных возможностей); - стадии профессионального развития; возможности освоения образовательной программы на основе индивидуализации её содержания; - устанавливать педагогически целесообразные взаимоотношения с обучающимися; использовать педагогически обоснованные формы, методы и приёмы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w:t>
            </w:r>
          </w:p>
          <w:p w14:paraId="025AD80B"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721ECD33"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lastRenderedPageBreak/>
              <w:t>методикой проведения занятий по программам бакалавриата и ДПП; организацией самостоятельной работы обучающихся по программам бакалавриата и ДПП; методами контроля и оценки освоения обучающимися учебных курсов, дисциплин (модулей) программ бакалавриата и ДПП.</w:t>
            </w:r>
          </w:p>
        </w:tc>
      </w:tr>
      <w:tr w:rsidR="007F4A87" w:rsidRPr="00825179" w14:paraId="6F72FA53" w14:textId="77777777" w:rsidTr="004D2B45">
        <w:trPr>
          <w:trHeight w:val="760"/>
        </w:trPr>
        <w:tc>
          <w:tcPr>
            <w:tcW w:w="0" w:type="auto"/>
          </w:tcPr>
          <w:p w14:paraId="4946DD1D"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lastRenderedPageBreak/>
              <w:t>УК-3. 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0" w:type="auto"/>
          </w:tcPr>
          <w:p w14:paraId="3E9D77B4"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УК-3.1. Умеет проявлять лидерство в планировании и осуществлении профессиональной деятельности, в постановке целей, в побуждении других к достижению поставленных целей.</w:t>
            </w:r>
          </w:p>
          <w:p w14:paraId="3A0609E2"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УК-3.2. Умеет вырабатывать командную стратегию, формировать команду для выполнения практических задач.</w:t>
            </w:r>
          </w:p>
          <w:p w14:paraId="14B6069C"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УК-3.3. Умеет распределять задания и добиваться их исполнения, реализуя основные функции управления.</w:t>
            </w:r>
          </w:p>
          <w:p w14:paraId="26284A8B"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УК-3.4. Умеет формулировать, аргументировать, отстаивать свое мнение и общие решения, нести личную ответственность за результаты.</w:t>
            </w:r>
          </w:p>
          <w:p w14:paraId="72C06EFD"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УК-3.5. Умеет разрешать конфликты на основе согласования позиций и учета интересов.</w:t>
            </w:r>
          </w:p>
        </w:tc>
        <w:tc>
          <w:tcPr>
            <w:tcW w:w="0" w:type="auto"/>
          </w:tcPr>
          <w:p w14:paraId="5B6EDE76"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Знать:</w:t>
            </w:r>
          </w:p>
          <w:p w14:paraId="47594D21"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основы эффективного педагогического общения, законы риторики и требования к публичному выступлению;</w:t>
            </w:r>
          </w:p>
          <w:p w14:paraId="47F0B2EB"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780CC998"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осуществлять психолого-педагогическую деятельность, формировать у пациентов, членов их семей готовность к здоровому образу жизни;</w:t>
            </w:r>
          </w:p>
          <w:p w14:paraId="1D9EBF76"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6E23D36D"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навыками осуществления эффективной психолого-педагогической деятельности, навыками формирования у населения мотивации к здоровому образу жизни.</w:t>
            </w:r>
          </w:p>
        </w:tc>
      </w:tr>
      <w:tr w:rsidR="007F4A87" w:rsidRPr="00825179" w14:paraId="17DBC744" w14:textId="77777777" w:rsidTr="004D2B45">
        <w:trPr>
          <w:trHeight w:val="760"/>
        </w:trPr>
        <w:tc>
          <w:tcPr>
            <w:tcW w:w="0" w:type="auto"/>
          </w:tcPr>
          <w:p w14:paraId="28FA3A90"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t>УК-4. Способен выстраивать взаимодействие в рамках своей профессиональной деятельности.</w:t>
            </w:r>
          </w:p>
        </w:tc>
        <w:tc>
          <w:tcPr>
            <w:tcW w:w="0" w:type="auto"/>
          </w:tcPr>
          <w:p w14:paraId="22A57C42"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УК-4.1. Умеет выбирать и использовать наиболее эффективные для академического и профессионального взаимодействия вербальные и невербальные средства коммуникации, в том числе на иностранном(</w:t>
            </w:r>
            <w:proofErr w:type="spellStart"/>
            <w:r w:rsidRPr="00825179">
              <w:rPr>
                <w:sz w:val="20"/>
                <w:szCs w:val="20"/>
              </w:rPr>
              <w:t>ых</w:t>
            </w:r>
            <w:proofErr w:type="spellEnd"/>
            <w:r w:rsidRPr="00825179">
              <w:rPr>
                <w:sz w:val="20"/>
                <w:szCs w:val="20"/>
              </w:rPr>
              <w:t>) языке(ах).</w:t>
            </w:r>
          </w:p>
          <w:p w14:paraId="419CB091"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УК-4.2. Умеет эффективно вести диалог с партнером, высказывать и обосновывать мнения (суждения) и запрашивание мнения партнера с соблюдением общепринятых нормы общения.</w:t>
            </w:r>
          </w:p>
          <w:p w14:paraId="332E742E"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УК-4.3. Умеет соблюдать нормы публичной речи, регламент в монологе и дискуссии.</w:t>
            </w:r>
          </w:p>
          <w:p w14:paraId="182BE9D2"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УК-4.4. Умеет письменно излагать требуемую информацию, в том числе на иностранном(</w:t>
            </w:r>
            <w:proofErr w:type="spellStart"/>
            <w:r w:rsidRPr="00825179">
              <w:rPr>
                <w:sz w:val="20"/>
                <w:szCs w:val="20"/>
              </w:rPr>
              <w:t>ых</w:t>
            </w:r>
            <w:proofErr w:type="spellEnd"/>
            <w:r w:rsidRPr="00825179">
              <w:rPr>
                <w:sz w:val="20"/>
                <w:szCs w:val="20"/>
              </w:rPr>
              <w:t>) языке(ах)</w:t>
            </w:r>
          </w:p>
          <w:p w14:paraId="67B5E059"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УК-4.5. Умеет использовать современные информационные и коммуникационные средства и технологии.</w:t>
            </w:r>
          </w:p>
          <w:p w14:paraId="476CA5FA"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 xml:space="preserve">УК-4.6. Умеет осуществлять коммуникацию на иностранном языке в процессе академического и </w:t>
            </w:r>
            <w:r w:rsidRPr="00825179">
              <w:rPr>
                <w:sz w:val="20"/>
                <w:szCs w:val="20"/>
              </w:rPr>
              <w:lastRenderedPageBreak/>
              <w:t>профессионального взаимодействия.</w:t>
            </w:r>
          </w:p>
          <w:p w14:paraId="2E283406"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УК-4.7. Умеет осуществлять поиск, анализ, обмен информацией через международные базы данных в профессиональной сфере.</w:t>
            </w:r>
          </w:p>
        </w:tc>
        <w:tc>
          <w:tcPr>
            <w:tcW w:w="0" w:type="auto"/>
          </w:tcPr>
          <w:p w14:paraId="5760999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lastRenderedPageBreak/>
              <w:t>Знать:</w:t>
            </w:r>
          </w:p>
          <w:p w14:paraId="2FF19777"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умеет формулировать, аргументировать, отстаивать свое мнение и общие решения, нести личную ответственность за результаты;</w:t>
            </w:r>
          </w:p>
          <w:p w14:paraId="624C86FF"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2CE3CB84"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применять полученные знания в реальной жизни и профессиональной деятельности;</w:t>
            </w:r>
          </w:p>
          <w:p w14:paraId="3A03497D"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2B2725A4"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навыками «активного и рефлексивного слушания», оформления протоколов исследования.</w:t>
            </w:r>
          </w:p>
        </w:tc>
      </w:tr>
      <w:tr w:rsidR="007F4A87" w:rsidRPr="00825179" w14:paraId="264B2CA4" w14:textId="77777777" w:rsidTr="004D2B45">
        <w:trPr>
          <w:trHeight w:val="760"/>
        </w:trPr>
        <w:tc>
          <w:tcPr>
            <w:tcW w:w="0" w:type="auto"/>
          </w:tcPr>
          <w:p w14:paraId="65784881"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t>УК-5. 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0" w:type="auto"/>
          </w:tcPr>
          <w:p w14:paraId="52825DAB"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УК-5.1. Умеет выбирать наиболее эффективные пути и способы совершенствования собственной профессиональной деятельности на основе самооценки.</w:t>
            </w:r>
          </w:p>
          <w:p w14:paraId="6E505D08" w14:textId="77777777" w:rsidR="007F4A87" w:rsidRPr="00825179" w:rsidRDefault="007F4A87" w:rsidP="004D2B45">
            <w:pPr>
              <w:widowControl w:val="0"/>
              <w:tabs>
                <w:tab w:val="left" w:pos="284"/>
                <w:tab w:val="left" w:pos="993"/>
              </w:tabs>
              <w:autoSpaceDE w:val="0"/>
              <w:autoSpaceDN w:val="0"/>
              <w:adjustRightInd w:val="0"/>
              <w:spacing w:after="0" w:line="240" w:lineRule="auto"/>
              <w:ind w:left="0" w:right="-1" w:firstLine="0"/>
              <w:rPr>
                <w:sz w:val="20"/>
                <w:szCs w:val="20"/>
              </w:rPr>
            </w:pPr>
            <w:r w:rsidRPr="00825179">
              <w:rPr>
                <w:sz w:val="20"/>
                <w:szCs w:val="20"/>
              </w:rPr>
              <w:t>УК-5.2. Умеет определять приоритеты и планировать собственную профессиональную деятельность, контролировать и анализировать ее результаты.</w:t>
            </w:r>
          </w:p>
        </w:tc>
        <w:tc>
          <w:tcPr>
            <w:tcW w:w="0" w:type="auto"/>
          </w:tcPr>
          <w:p w14:paraId="1C0DFC09"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Знать:</w:t>
            </w:r>
          </w:p>
          <w:p w14:paraId="5F8AB01F"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умеет формулировать, аргументировать, отстаивать свое мнение и общие решения, нести личную ответственность за результаты;</w:t>
            </w:r>
          </w:p>
          <w:p w14:paraId="669380B5"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43BD8BB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применять полученные знания в реальной жизни и профессиональной деятельности;</w:t>
            </w:r>
          </w:p>
          <w:p w14:paraId="59A62E98"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575656C2"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навыками «активного и рефлексивного слушания», оформления протоколов исследования.</w:t>
            </w:r>
          </w:p>
        </w:tc>
      </w:tr>
      <w:tr w:rsidR="007F4A87" w:rsidRPr="00825179" w14:paraId="2363BFE0" w14:textId="77777777" w:rsidTr="004D2B45">
        <w:trPr>
          <w:trHeight w:val="760"/>
        </w:trPr>
        <w:tc>
          <w:tcPr>
            <w:tcW w:w="0" w:type="auto"/>
          </w:tcPr>
          <w:p w14:paraId="2CFC5317" w14:textId="77777777" w:rsidR="007F4A87" w:rsidRPr="00825179" w:rsidRDefault="007F4A87" w:rsidP="004D2B45">
            <w:pPr>
              <w:pStyle w:val="ConsPlusNormal"/>
              <w:ind w:right="-1"/>
              <w:jc w:val="both"/>
              <w:rPr>
                <w:rFonts w:ascii="Times New Roman" w:hAnsi="Times New Roman" w:cs="Times New Roman"/>
              </w:rPr>
            </w:pPr>
            <w:r w:rsidRPr="00825179">
              <w:rPr>
                <w:rFonts w:ascii="Times New Roman" w:hAnsi="Times New Roman" w:cs="Times New Roman"/>
              </w:rPr>
              <w:t>ОПК-3. Способен осуществлять педагогическую деятельность.</w:t>
            </w:r>
          </w:p>
        </w:tc>
        <w:tc>
          <w:tcPr>
            <w:tcW w:w="0" w:type="auto"/>
          </w:tcPr>
          <w:p w14:paraId="670C6614"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ОПК-3.1. Организует учебную деятельность обучающихся по освоению учебных предметов, курсов, дисциплин (модулей) программ профессионального обучения.</w:t>
            </w:r>
          </w:p>
          <w:p w14:paraId="61B50D77"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ОПК-3.2. Разрабатывает программно-методическое обеспечение учебных предметов, курсов, дисциплин (модулей).</w:t>
            </w:r>
          </w:p>
          <w:p w14:paraId="79D28643"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ОПК-3.3. Планирует преподавание учебных курсов, дисциплин (модулей).</w:t>
            </w:r>
          </w:p>
        </w:tc>
        <w:tc>
          <w:tcPr>
            <w:tcW w:w="0" w:type="auto"/>
          </w:tcPr>
          <w:p w14:paraId="1C75B818"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Знать:</w:t>
            </w:r>
          </w:p>
          <w:p w14:paraId="6B243F04"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особенности организации образовательного процесса по программам бакалавриата и ДПП; 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 современные образовательные технологии профессионального образования; психолого-педагогические основы и методику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законодательство Российской Федерации об образовании о персональных данных и локальные нормативные акты, регламентирующие организацию образовательного процесса по программам бакалавриата и (или) ДПП, ведение и порядок доступа к учебной и иной документации, в том числе документации, содержащей персональные данные; методику разработки и применения контрольно-измерительных и контрольно-оценочных средств;</w:t>
            </w:r>
          </w:p>
          <w:p w14:paraId="68927589"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55B3F6FD"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 xml:space="preserve">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 использовать педагогически обоснованные формы, методы и приёмы организации деятельности обучающихся, применять современные технические средства обучения и образовательные </w:t>
            </w:r>
            <w:r w:rsidRPr="00825179">
              <w:rPr>
                <w:sz w:val="20"/>
                <w:szCs w:val="20"/>
              </w:rPr>
              <w:lastRenderedPageBreak/>
              <w:t>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информационно-коммуникативные технологии, электронные образовательные и информационные ресурсы, с учётом: - специфики образовательных программ, требований ФГОС ВО (для программ бакалавриата); - особенностей преподавания учебного курса, дисциплины (модуля); - задач занятия (цикла занятий), вида занятия; - возрастных и индивидуальных особенностей обучающихся (для обучения лиц с ограниченными возможностями здоровья – также с учётом особенностей их психического развития, индивидуальных возможностей); - стадии профессионального развития; возможности освоения образовательной программы на основе индивидуализации её содержания; - устанавливать педагогически целесообразные взаимоотношения с обучающимися; использовать педагогически обоснованные формы, методы и приёмы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w:t>
            </w:r>
          </w:p>
          <w:p w14:paraId="7417292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3793279F"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методикой проведения занятий по программам бакалавриата и ДПП; организацией самостоятельной работы обучающихся по программам бакалавриата и ДПП; методами контроля и оценки освоения обучающимися учебных курсов, дисциплин (модулей) программ бакалавриата и ДПП.</w:t>
            </w:r>
          </w:p>
        </w:tc>
      </w:tr>
      <w:tr w:rsidR="007F4A87" w:rsidRPr="00825179" w14:paraId="18E4FAE8" w14:textId="77777777" w:rsidTr="004D2B45">
        <w:trPr>
          <w:trHeight w:val="760"/>
        </w:trPr>
        <w:tc>
          <w:tcPr>
            <w:tcW w:w="0" w:type="auto"/>
          </w:tcPr>
          <w:p w14:paraId="44C4C84B" w14:textId="77777777" w:rsidR="007F4A87" w:rsidRPr="00825179" w:rsidRDefault="007F4A87" w:rsidP="004D2B45">
            <w:pPr>
              <w:pStyle w:val="ConsPlusNormal"/>
              <w:tabs>
                <w:tab w:val="left" w:pos="142"/>
              </w:tabs>
              <w:ind w:right="-1"/>
              <w:jc w:val="both"/>
              <w:rPr>
                <w:rFonts w:ascii="Times New Roman" w:hAnsi="Times New Roman" w:cs="Times New Roman"/>
              </w:rPr>
            </w:pPr>
            <w:r w:rsidRPr="00825179">
              <w:rPr>
                <w:rFonts w:ascii="Times New Roman" w:hAnsi="Times New Roman" w:cs="Times New Roman"/>
              </w:rPr>
              <w:lastRenderedPageBreak/>
              <w:t>ПК-13.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p>
        </w:tc>
        <w:tc>
          <w:tcPr>
            <w:tcW w:w="0" w:type="auto"/>
          </w:tcPr>
          <w:p w14:paraId="4C44CFDE"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ПК-13.1. Знает цели и задачи формирования здорового образа жизни и санитарно-гигиеническому просвещению населения.</w:t>
            </w:r>
          </w:p>
          <w:p w14:paraId="06E763B3"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 xml:space="preserve">ПК-13.2. Умеет планировать и применять наиболее эффективные методы и средства информирования населения о здоровом образе жизни, повышения его грамотности в вопросах профилактики заболеваний. </w:t>
            </w:r>
          </w:p>
          <w:p w14:paraId="75E87AA7"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 xml:space="preserve">ПК-13.3. Владеет навыками подготовки устного выступления или печатного текста, пропагандирующих здоровый образ жизни, способствующих санитарно-гигиеническому просвещению населения. </w:t>
            </w:r>
          </w:p>
          <w:p w14:paraId="72B65472" w14:textId="77777777" w:rsidR="007F4A87" w:rsidRPr="00825179" w:rsidRDefault="007F4A87" w:rsidP="004D2B45">
            <w:pPr>
              <w:widowControl w:val="0"/>
              <w:tabs>
                <w:tab w:val="left" w:pos="142"/>
                <w:tab w:val="left" w:pos="284"/>
                <w:tab w:val="left" w:pos="993"/>
              </w:tabs>
              <w:autoSpaceDE w:val="0"/>
              <w:autoSpaceDN w:val="0"/>
              <w:adjustRightInd w:val="0"/>
              <w:spacing w:after="0" w:line="240" w:lineRule="auto"/>
              <w:ind w:left="0" w:right="-1" w:firstLine="0"/>
              <w:rPr>
                <w:sz w:val="20"/>
                <w:szCs w:val="20"/>
              </w:rPr>
            </w:pPr>
            <w:r w:rsidRPr="00825179">
              <w:rPr>
                <w:sz w:val="20"/>
                <w:szCs w:val="20"/>
              </w:rPr>
              <w:t xml:space="preserve">ПК-13.4. Владеет навыками использованиями средств просветительской деятельности </w:t>
            </w:r>
            <w:r w:rsidRPr="00825179">
              <w:rPr>
                <w:sz w:val="20"/>
                <w:szCs w:val="20"/>
              </w:rPr>
              <w:lastRenderedPageBreak/>
              <w:t>и средств массовой информации для формирования здорового образа жизни.</w:t>
            </w:r>
          </w:p>
        </w:tc>
        <w:tc>
          <w:tcPr>
            <w:tcW w:w="0" w:type="auto"/>
          </w:tcPr>
          <w:p w14:paraId="57D29C50"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lastRenderedPageBreak/>
              <w:t>Знать:</w:t>
            </w:r>
          </w:p>
          <w:p w14:paraId="45C38F7D"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основы эффективного педагогического общения, законы риторики и требования к публичному выступлению;</w:t>
            </w:r>
          </w:p>
          <w:p w14:paraId="7A6493DC"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уметь:</w:t>
            </w:r>
          </w:p>
          <w:p w14:paraId="7F895CDF"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sz w:val="20"/>
                <w:szCs w:val="20"/>
              </w:rPr>
            </w:pPr>
            <w:r w:rsidRPr="00825179">
              <w:rPr>
                <w:sz w:val="20"/>
                <w:szCs w:val="20"/>
              </w:rPr>
              <w:t>осуществлять психолого-педагогическую деятельность, формировать у пациентов, членов их семей готовность к здоровому образу жизни;</w:t>
            </w:r>
          </w:p>
          <w:p w14:paraId="53BCE440"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b/>
                <w:sz w:val="20"/>
                <w:szCs w:val="20"/>
              </w:rPr>
              <w:t>владеть:</w:t>
            </w:r>
          </w:p>
          <w:p w14:paraId="108D543A" w14:textId="77777777" w:rsidR="007F4A87" w:rsidRPr="00825179" w:rsidRDefault="007F4A87" w:rsidP="004D2B45">
            <w:pPr>
              <w:pStyle w:val="60"/>
              <w:shd w:val="clear" w:color="auto" w:fill="auto"/>
              <w:tabs>
                <w:tab w:val="left" w:pos="142"/>
                <w:tab w:val="left" w:pos="284"/>
                <w:tab w:val="left" w:pos="426"/>
                <w:tab w:val="left" w:pos="6521"/>
              </w:tabs>
              <w:spacing w:after="0" w:line="240" w:lineRule="auto"/>
              <w:ind w:right="-1" w:firstLine="0"/>
              <w:jc w:val="both"/>
              <w:rPr>
                <w:b/>
                <w:sz w:val="20"/>
                <w:szCs w:val="20"/>
              </w:rPr>
            </w:pPr>
            <w:r w:rsidRPr="00825179">
              <w:rPr>
                <w:sz w:val="20"/>
                <w:szCs w:val="20"/>
              </w:rPr>
              <w:t>навыками осуществления эффективной психолого-педагогической деятельности, навыками формирования у населения мотивации к здоровому образу жизни.</w:t>
            </w:r>
          </w:p>
        </w:tc>
      </w:tr>
    </w:tbl>
    <w:p w14:paraId="237A54D9" w14:textId="77777777" w:rsidR="007F4A87" w:rsidRPr="00825179" w:rsidRDefault="007F4A87" w:rsidP="007F4A87">
      <w:pPr>
        <w:pStyle w:val="60"/>
        <w:shd w:val="clear" w:color="auto" w:fill="auto"/>
        <w:tabs>
          <w:tab w:val="left" w:pos="142"/>
          <w:tab w:val="left" w:pos="284"/>
          <w:tab w:val="left" w:pos="426"/>
          <w:tab w:val="left" w:pos="6521"/>
        </w:tabs>
        <w:spacing w:after="0" w:line="240" w:lineRule="auto"/>
        <w:ind w:right="-1" w:firstLine="0"/>
        <w:jc w:val="both"/>
        <w:rPr>
          <w:sz w:val="24"/>
          <w:szCs w:val="24"/>
        </w:rPr>
      </w:pPr>
    </w:p>
    <w:p w14:paraId="2715D603" w14:textId="77777777" w:rsidR="007F4A87" w:rsidRPr="007F4A87" w:rsidRDefault="007F4A87" w:rsidP="007F4A87">
      <w:pPr>
        <w:pStyle w:val="34"/>
        <w:shd w:val="clear" w:color="auto" w:fill="auto"/>
        <w:tabs>
          <w:tab w:val="left" w:pos="142"/>
          <w:tab w:val="left" w:pos="284"/>
          <w:tab w:val="left" w:pos="426"/>
          <w:tab w:val="left" w:pos="1846"/>
          <w:tab w:val="left" w:pos="6521"/>
        </w:tabs>
        <w:spacing w:line="240" w:lineRule="auto"/>
        <w:ind w:right="-1" w:firstLine="709"/>
        <w:jc w:val="both"/>
        <w:rPr>
          <w:b w:val="0"/>
          <w:sz w:val="24"/>
          <w:szCs w:val="24"/>
        </w:rPr>
      </w:pPr>
      <w:r w:rsidRPr="007F4A87">
        <w:rPr>
          <w:b w:val="0"/>
          <w:sz w:val="24"/>
          <w:szCs w:val="24"/>
        </w:rPr>
        <w:t>3. Место дисциплины в структуре ОПОП.</w:t>
      </w:r>
    </w:p>
    <w:p w14:paraId="0BBFE804" w14:textId="77777777" w:rsidR="007F4A87" w:rsidRPr="007F4A87" w:rsidRDefault="007F4A87" w:rsidP="007F4A87">
      <w:pPr>
        <w:widowControl w:val="0"/>
        <w:tabs>
          <w:tab w:val="left" w:pos="142"/>
          <w:tab w:val="left" w:pos="284"/>
          <w:tab w:val="left" w:pos="426"/>
          <w:tab w:val="left" w:pos="6521"/>
        </w:tabs>
        <w:spacing w:after="0" w:line="240" w:lineRule="auto"/>
        <w:ind w:left="0" w:right="-1" w:firstLine="709"/>
        <w:rPr>
          <w:color w:val="auto"/>
          <w:sz w:val="24"/>
          <w:szCs w:val="24"/>
        </w:rPr>
      </w:pPr>
      <w:r w:rsidRPr="007F4A87">
        <w:rPr>
          <w:color w:val="auto"/>
          <w:sz w:val="24"/>
          <w:szCs w:val="24"/>
        </w:rPr>
        <w:t>Учебная дисциплина относится к обязательной части Блока 1 «Блок 1. Дисциплины (модули)».</w:t>
      </w:r>
    </w:p>
    <w:p w14:paraId="5C349A66" w14:textId="77777777" w:rsidR="007F4A87" w:rsidRPr="007F4A87" w:rsidRDefault="007F4A87" w:rsidP="007F4A87">
      <w:pPr>
        <w:widowControl w:val="0"/>
        <w:tabs>
          <w:tab w:val="left" w:pos="142"/>
          <w:tab w:val="left" w:pos="284"/>
          <w:tab w:val="left" w:pos="426"/>
          <w:tab w:val="left" w:pos="6521"/>
        </w:tabs>
        <w:spacing w:after="0" w:line="240" w:lineRule="auto"/>
        <w:ind w:left="0" w:right="-1" w:firstLine="709"/>
        <w:rPr>
          <w:color w:val="auto"/>
          <w:sz w:val="24"/>
          <w:szCs w:val="24"/>
        </w:rPr>
      </w:pPr>
    </w:p>
    <w:p w14:paraId="691416B1" w14:textId="77777777" w:rsidR="007F4A87" w:rsidRPr="007F4A87" w:rsidRDefault="007F4A87" w:rsidP="007F4A87">
      <w:pPr>
        <w:pStyle w:val="ConsPlusNormal"/>
        <w:tabs>
          <w:tab w:val="left" w:pos="142"/>
          <w:tab w:val="left" w:pos="284"/>
          <w:tab w:val="left" w:pos="426"/>
          <w:tab w:val="left" w:pos="6521"/>
        </w:tabs>
        <w:ind w:right="-1" w:firstLine="709"/>
        <w:jc w:val="both"/>
        <w:rPr>
          <w:rFonts w:ascii="Times New Roman" w:hAnsi="Times New Roman" w:cs="Times New Roman"/>
          <w:sz w:val="24"/>
          <w:szCs w:val="24"/>
        </w:rPr>
      </w:pPr>
      <w:r w:rsidRPr="007F4A87">
        <w:rPr>
          <w:rFonts w:ascii="Times New Roman" w:hAnsi="Times New Roman" w:cs="Times New Roman"/>
          <w:sz w:val="24"/>
          <w:szCs w:val="24"/>
        </w:rPr>
        <w:t xml:space="preserve">4. </w:t>
      </w:r>
      <w:r w:rsidRPr="007F4A87">
        <w:rPr>
          <w:rFonts w:ascii="Times New Roman" w:hAnsi="Times New Roman" w:cs="Times New Roman"/>
          <w:iCs/>
          <w:sz w:val="24"/>
          <w:szCs w:val="24"/>
        </w:rPr>
        <w:t>С</w:t>
      </w:r>
      <w:r w:rsidRPr="007F4A87">
        <w:rPr>
          <w:rFonts w:ascii="Times New Roman" w:hAnsi="Times New Roman" w:cs="Times New Roman"/>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42B763C2" w14:textId="77777777" w:rsidR="007F4A87" w:rsidRPr="007F4A87" w:rsidRDefault="007F4A87" w:rsidP="007F4A87">
      <w:pPr>
        <w:pStyle w:val="60"/>
        <w:shd w:val="clear" w:color="auto" w:fill="auto"/>
        <w:tabs>
          <w:tab w:val="left" w:pos="142"/>
          <w:tab w:val="left" w:pos="284"/>
          <w:tab w:val="left" w:pos="426"/>
          <w:tab w:val="left" w:pos="6521"/>
          <w:tab w:val="left" w:pos="9360"/>
        </w:tabs>
        <w:spacing w:after="0" w:line="240" w:lineRule="auto"/>
        <w:ind w:right="-1" w:firstLine="709"/>
        <w:jc w:val="both"/>
        <w:rPr>
          <w:sz w:val="24"/>
          <w:szCs w:val="24"/>
        </w:rPr>
      </w:pPr>
    </w:p>
    <w:p w14:paraId="107AF30E" w14:textId="77777777" w:rsidR="007F4A87" w:rsidRPr="007F4A87" w:rsidRDefault="007F4A87" w:rsidP="007F4A87">
      <w:pPr>
        <w:pStyle w:val="34"/>
        <w:shd w:val="clear" w:color="auto" w:fill="auto"/>
        <w:tabs>
          <w:tab w:val="left" w:pos="142"/>
          <w:tab w:val="left" w:pos="284"/>
          <w:tab w:val="left" w:pos="426"/>
          <w:tab w:val="left" w:pos="1954"/>
          <w:tab w:val="left" w:pos="6521"/>
        </w:tabs>
        <w:spacing w:line="240" w:lineRule="auto"/>
        <w:ind w:right="-1" w:firstLine="709"/>
        <w:jc w:val="both"/>
        <w:rPr>
          <w:b w:val="0"/>
          <w:sz w:val="24"/>
          <w:szCs w:val="24"/>
        </w:rPr>
      </w:pPr>
      <w:r w:rsidRPr="007F4A87">
        <w:rPr>
          <w:b w:val="0"/>
          <w:sz w:val="24"/>
          <w:szCs w:val="24"/>
        </w:rPr>
        <w:t>4.1. Структура дисциплины.</w:t>
      </w:r>
    </w:p>
    <w:p w14:paraId="57CB10F0" w14:textId="77777777" w:rsidR="007F4A87" w:rsidRPr="00825179" w:rsidRDefault="007F4A87" w:rsidP="007F4A87">
      <w:pPr>
        <w:pStyle w:val="60"/>
        <w:shd w:val="clear" w:color="auto" w:fill="auto"/>
        <w:tabs>
          <w:tab w:val="left" w:pos="142"/>
          <w:tab w:val="left" w:pos="284"/>
          <w:tab w:val="left" w:pos="426"/>
          <w:tab w:val="left" w:pos="6521"/>
          <w:tab w:val="left" w:leader="dot" w:pos="7005"/>
        </w:tabs>
        <w:spacing w:after="0" w:line="240" w:lineRule="auto"/>
        <w:ind w:right="-1" w:firstLine="709"/>
        <w:jc w:val="both"/>
        <w:rPr>
          <w:sz w:val="24"/>
          <w:szCs w:val="24"/>
        </w:rPr>
      </w:pPr>
      <w:r w:rsidRPr="007F4A87">
        <w:rPr>
          <w:sz w:val="24"/>
          <w:szCs w:val="24"/>
        </w:rPr>
        <w:t>Общая трудоемкость дисциплины по данной</w:t>
      </w:r>
      <w:r w:rsidRPr="00825179">
        <w:rPr>
          <w:sz w:val="24"/>
          <w:szCs w:val="24"/>
        </w:rPr>
        <w:t xml:space="preserve"> форме обучения составляет 1 з. е. (36 ч.).</w:t>
      </w:r>
    </w:p>
    <w:p w14:paraId="2455B183" w14:textId="77777777" w:rsidR="007F4A87" w:rsidRPr="00825179" w:rsidRDefault="007F4A87" w:rsidP="007F4A87">
      <w:pPr>
        <w:pStyle w:val="60"/>
        <w:shd w:val="clear" w:color="auto" w:fill="auto"/>
        <w:tabs>
          <w:tab w:val="left" w:pos="142"/>
          <w:tab w:val="left" w:pos="284"/>
          <w:tab w:val="left" w:pos="426"/>
          <w:tab w:val="left" w:pos="6521"/>
          <w:tab w:val="left" w:leader="dot" w:pos="7005"/>
        </w:tabs>
        <w:spacing w:after="0" w:line="240" w:lineRule="auto"/>
        <w:ind w:right="-1" w:firstLine="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2"/>
        <w:gridCol w:w="1760"/>
        <w:gridCol w:w="1760"/>
        <w:gridCol w:w="1092"/>
      </w:tblGrid>
      <w:tr w:rsidR="007F4A87" w:rsidRPr="00825179" w14:paraId="5400C558" w14:textId="77777777" w:rsidTr="004D2B45">
        <w:trPr>
          <w:cantSplit/>
          <w:tblHeader/>
        </w:trPr>
        <w:tc>
          <w:tcPr>
            <w:tcW w:w="2660" w:type="pct"/>
            <w:vMerge w:val="restart"/>
            <w:tcBorders>
              <w:top w:val="single" w:sz="4" w:space="0" w:color="auto"/>
              <w:left w:val="single" w:sz="4" w:space="0" w:color="auto"/>
            </w:tcBorders>
          </w:tcPr>
          <w:p w14:paraId="0687BEC4"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Вид работы</w:t>
            </w:r>
          </w:p>
        </w:tc>
        <w:tc>
          <w:tcPr>
            <w:tcW w:w="2340" w:type="pct"/>
            <w:gridSpan w:val="3"/>
            <w:tcBorders>
              <w:top w:val="single" w:sz="4" w:space="0" w:color="auto"/>
              <w:right w:val="single" w:sz="4" w:space="0" w:color="auto"/>
            </w:tcBorders>
          </w:tcPr>
          <w:p w14:paraId="20AE2651"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Трудоемкость, часов</w:t>
            </w:r>
          </w:p>
        </w:tc>
      </w:tr>
      <w:tr w:rsidR="007F4A87" w:rsidRPr="00825179" w14:paraId="4C076D59" w14:textId="77777777" w:rsidTr="004D2B45">
        <w:trPr>
          <w:cantSplit/>
          <w:trHeight w:val="205"/>
          <w:tblHeader/>
        </w:trPr>
        <w:tc>
          <w:tcPr>
            <w:tcW w:w="2660" w:type="pct"/>
            <w:vMerge/>
            <w:tcBorders>
              <w:left w:val="single" w:sz="4" w:space="0" w:color="auto"/>
            </w:tcBorders>
          </w:tcPr>
          <w:p w14:paraId="3C9FAB98"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5486ABE7"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Год обучения</w:t>
            </w:r>
          </w:p>
        </w:tc>
        <w:tc>
          <w:tcPr>
            <w:tcW w:w="893" w:type="pct"/>
            <w:tcBorders>
              <w:bottom w:val="single" w:sz="4" w:space="0" w:color="auto"/>
            </w:tcBorders>
          </w:tcPr>
          <w:p w14:paraId="4D7D93E9"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Год обучения</w:t>
            </w:r>
          </w:p>
        </w:tc>
        <w:tc>
          <w:tcPr>
            <w:tcW w:w="555" w:type="pct"/>
            <w:vMerge w:val="restart"/>
            <w:tcBorders>
              <w:right w:val="single" w:sz="4" w:space="0" w:color="auto"/>
            </w:tcBorders>
          </w:tcPr>
          <w:p w14:paraId="65A02710"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Всего</w:t>
            </w:r>
          </w:p>
        </w:tc>
      </w:tr>
      <w:tr w:rsidR="007F4A87" w:rsidRPr="00825179" w14:paraId="456FBE3E" w14:textId="77777777" w:rsidTr="004D2B45">
        <w:trPr>
          <w:cantSplit/>
          <w:trHeight w:val="263"/>
          <w:tblHeader/>
        </w:trPr>
        <w:tc>
          <w:tcPr>
            <w:tcW w:w="2660" w:type="pct"/>
            <w:vMerge/>
            <w:tcBorders>
              <w:left w:val="single" w:sz="4" w:space="0" w:color="auto"/>
              <w:bottom w:val="single" w:sz="4" w:space="0" w:color="auto"/>
            </w:tcBorders>
          </w:tcPr>
          <w:p w14:paraId="53FAD5A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bottom w:val="single" w:sz="4" w:space="0" w:color="auto"/>
            </w:tcBorders>
          </w:tcPr>
          <w:p w14:paraId="58E4790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1</w:t>
            </w:r>
          </w:p>
        </w:tc>
        <w:tc>
          <w:tcPr>
            <w:tcW w:w="893" w:type="pct"/>
            <w:tcBorders>
              <w:bottom w:val="single" w:sz="4" w:space="0" w:color="auto"/>
            </w:tcBorders>
          </w:tcPr>
          <w:p w14:paraId="50051029"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2</w:t>
            </w:r>
          </w:p>
        </w:tc>
        <w:tc>
          <w:tcPr>
            <w:tcW w:w="555" w:type="pct"/>
            <w:vMerge/>
            <w:tcBorders>
              <w:bottom w:val="single" w:sz="4" w:space="0" w:color="auto"/>
              <w:right w:val="single" w:sz="4" w:space="0" w:color="auto"/>
            </w:tcBorders>
          </w:tcPr>
          <w:p w14:paraId="6D49DB52"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3719A093" w14:textId="77777777" w:rsidTr="004D2B45">
        <w:trPr>
          <w:cantSplit/>
        </w:trPr>
        <w:tc>
          <w:tcPr>
            <w:tcW w:w="2660" w:type="pct"/>
            <w:tcBorders>
              <w:top w:val="single" w:sz="4" w:space="0" w:color="auto"/>
              <w:left w:val="single" w:sz="4" w:space="0" w:color="auto"/>
              <w:bottom w:val="single" w:sz="4" w:space="0" w:color="auto"/>
            </w:tcBorders>
          </w:tcPr>
          <w:p w14:paraId="6AE22843"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Общая трудоемкость</w:t>
            </w:r>
          </w:p>
        </w:tc>
        <w:tc>
          <w:tcPr>
            <w:tcW w:w="893" w:type="pct"/>
            <w:tcBorders>
              <w:top w:val="single" w:sz="4" w:space="0" w:color="auto"/>
              <w:bottom w:val="single" w:sz="4" w:space="0" w:color="auto"/>
            </w:tcBorders>
          </w:tcPr>
          <w:p w14:paraId="012F871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36/1</w:t>
            </w:r>
          </w:p>
        </w:tc>
        <w:tc>
          <w:tcPr>
            <w:tcW w:w="893" w:type="pct"/>
            <w:tcBorders>
              <w:top w:val="single" w:sz="4" w:space="0" w:color="auto"/>
              <w:bottom w:val="single" w:sz="4" w:space="0" w:color="auto"/>
            </w:tcBorders>
          </w:tcPr>
          <w:p w14:paraId="175DE41C"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0804B17C"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36/1</w:t>
            </w:r>
          </w:p>
        </w:tc>
      </w:tr>
      <w:tr w:rsidR="007F4A87" w:rsidRPr="00825179" w14:paraId="46332EA8" w14:textId="77777777" w:rsidTr="004D2B45">
        <w:trPr>
          <w:cantSplit/>
        </w:trPr>
        <w:tc>
          <w:tcPr>
            <w:tcW w:w="2660" w:type="pct"/>
            <w:tcBorders>
              <w:top w:val="single" w:sz="4" w:space="0" w:color="auto"/>
              <w:left w:val="single" w:sz="4" w:space="0" w:color="auto"/>
              <w:bottom w:val="single" w:sz="4" w:space="0" w:color="auto"/>
            </w:tcBorders>
          </w:tcPr>
          <w:p w14:paraId="6D320446"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Аудиторная работа:</w:t>
            </w:r>
          </w:p>
        </w:tc>
        <w:tc>
          <w:tcPr>
            <w:tcW w:w="893" w:type="pct"/>
            <w:tcBorders>
              <w:top w:val="single" w:sz="4" w:space="0" w:color="auto"/>
              <w:bottom w:val="single" w:sz="4" w:space="0" w:color="auto"/>
            </w:tcBorders>
          </w:tcPr>
          <w:p w14:paraId="32DAE3EC"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16</w:t>
            </w:r>
          </w:p>
        </w:tc>
        <w:tc>
          <w:tcPr>
            <w:tcW w:w="893" w:type="pct"/>
            <w:tcBorders>
              <w:top w:val="single" w:sz="4" w:space="0" w:color="auto"/>
              <w:bottom w:val="single" w:sz="4" w:space="0" w:color="auto"/>
            </w:tcBorders>
          </w:tcPr>
          <w:p w14:paraId="12669D31"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05A92D1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16</w:t>
            </w:r>
          </w:p>
        </w:tc>
      </w:tr>
      <w:tr w:rsidR="007F4A87" w:rsidRPr="00825179" w14:paraId="5A87264E" w14:textId="77777777" w:rsidTr="004D2B45">
        <w:trPr>
          <w:cantSplit/>
        </w:trPr>
        <w:tc>
          <w:tcPr>
            <w:tcW w:w="2660" w:type="pct"/>
            <w:tcBorders>
              <w:top w:val="single" w:sz="4" w:space="0" w:color="auto"/>
              <w:left w:val="single" w:sz="4" w:space="0" w:color="auto"/>
              <w:bottom w:val="single" w:sz="4" w:space="0" w:color="auto"/>
            </w:tcBorders>
          </w:tcPr>
          <w:p w14:paraId="3491CD6E"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iCs/>
                <w:sz w:val="20"/>
                <w:szCs w:val="20"/>
              </w:rPr>
              <w:t>Лекции (Л)</w:t>
            </w:r>
          </w:p>
        </w:tc>
        <w:tc>
          <w:tcPr>
            <w:tcW w:w="893" w:type="pct"/>
            <w:tcBorders>
              <w:top w:val="single" w:sz="4" w:space="0" w:color="auto"/>
              <w:bottom w:val="single" w:sz="4" w:space="0" w:color="auto"/>
            </w:tcBorders>
          </w:tcPr>
          <w:p w14:paraId="5882CC1A"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4</w:t>
            </w:r>
          </w:p>
        </w:tc>
        <w:tc>
          <w:tcPr>
            <w:tcW w:w="893" w:type="pct"/>
            <w:tcBorders>
              <w:top w:val="single" w:sz="4" w:space="0" w:color="auto"/>
              <w:bottom w:val="single" w:sz="4" w:space="0" w:color="auto"/>
            </w:tcBorders>
          </w:tcPr>
          <w:p w14:paraId="2CDCE4CD"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14260C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4</w:t>
            </w:r>
          </w:p>
        </w:tc>
      </w:tr>
      <w:tr w:rsidR="007F4A87" w:rsidRPr="00825179" w14:paraId="42007AA1" w14:textId="77777777" w:rsidTr="004D2B45">
        <w:trPr>
          <w:cantSplit/>
        </w:trPr>
        <w:tc>
          <w:tcPr>
            <w:tcW w:w="2660" w:type="pct"/>
            <w:tcBorders>
              <w:top w:val="single" w:sz="4" w:space="0" w:color="auto"/>
              <w:left w:val="single" w:sz="4" w:space="0" w:color="auto"/>
              <w:bottom w:val="single" w:sz="4" w:space="0" w:color="auto"/>
            </w:tcBorders>
          </w:tcPr>
          <w:p w14:paraId="0DD555C8"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iCs/>
                <w:sz w:val="20"/>
                <w:szCs w:val="20"/>
              </w:rPr>
            </w:pPr>
            <w:r w:rsidRPr="00825179">
              <w:rPr>
                <w:rFonts w:ascii="Times New Roman" w:hAnsi="Times New Roman"/>
                <w:iCs/>
                <w:sz w:val="20"/>
                <w:szCs w:val="20"/>
              </w:rPr>
              <w:t>Практические занятия (ПЗ)</w:t>
            </w:r>
          </w:p>
        </w:tc>
        <w:tc>
          <w:tcPr>
            <w:tcW w:w="893" w:type="pct"/>
            <w:tcBorders>
              <w:top w:val="single" w:sz="4" w:space="0" w:color="auto"/>
              <w:bottom w:val="single" w:sz="4" w:space="0" w:color="auto"/>
            </w:tcBorders>
          </w:tcPr>
          <w:p w14:paraId="4C488C28"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12</w:t>
            </w:r>
          </w:p>
        </w:tc>
        <w:tc>
          <w:tcPr>
            <w:tcW w:w="893" w:type="pct"/>
            <w:tcBorders>
              <w:top w:val="single" w:sz="4" w:space="0" w:color="auto"/>
              <w:bottom w:val="single" w:sz="4" w:space="0" w:color="auto"/>
            </w:tcBorders>
          </w:tcPr>
          <w:p w14:paraId="1635C4B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27C815FE"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12</w:t>
            </w:r>
          </w:p>
        </w:tc>
      </w:tr>
      <w:tr w:rsidR="007F4A87" w:rsidRPr="00825179" w14:paraId="10DA8B70" w14:textId="77777777" w:rsidTr="004D2B45">
        <w:trPr>
          <w:cantSplit/>
        </w:trPr>
        <w:tc>
          <w:tcPr>
            <w:tcW w:w="2660" w:type="pct"/>
            <w:tcBorders>
              <w:top w:val="single" w:sz="4" w:space="0" w:color="auto"/>
              <w:left w:val="single" w:sz="4" w:space="0" w:color="auto"/>
              <w:bottom w:val="single" w:sz="4" w:space="0" w:color="auto"/>
            </w:tcBorders>
          </w:tcPr>
          <w:p w14:paraId="276D45A9"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iCs/>
                <w:sz w:val="20"/>
                <w:szCs w:val="20"/>
              </w:rPr>
              <w:t>Лабораторные работы (ЛР)</w:t>
            </w:r>
          </w:p>
        </w:tc>
        <w:tc>
          <w:tcPr>
            <w:tcW w:w="893" w:type="pct"/>
            <w:tcBorders>
              <w:top w:val="single" w:sz="4" w:space="0" w:color="auto"/>
              <w:bottom w:val="single" w:sz="4" w:space="0" w:color="auto"/>
            </w:tcBorders>
          </w:tcPr>
          <w:p w14:paraId="26162FB3"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C30AE8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2A57732"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17006362" w14:textId="77777777" w:rsidTr="004D2B45">
        <w:trPr>
          <w:cantSplit/>
        </w:trPr>
        <w:tc>
          <w:tcPr>
            <w:tcW w:w="2660" w:type="pct"/>
            <w:tcBorders>
              <w:top w:val="single" w:sz="4" w:space="0" w:color="auto"/>
              <w:left w:val="single" w:sz="4" w:space="0" w:color="auto"/>
              <w:bottom w:val="single" w:sz="4" w:space="0" w:color="auto"/>
            </w:tcBorders>
          </w:tcPr>
          <w:p w14:paraId="2B240C19"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Самостоятельная работа:</w:t>
            </w:r>
          </w:p>
        </w:tc>
        <w:tc>
          <w:tcPr>
            <w:tcW w:w="893" w:type="pct"/>
            <w:tcBorders>
              <w:top w:val="single" w:sz="4" w:space="0" w:color="auto"/>
              <w:bottom w:val="single" w:sz="4" w:space="0" w:color="auto"/>
            </w:tcBorders>
          </w:tcPr>
          <w:p w14:paraId="20F0EEB4"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20</w:t>
            </w:r>
          </w:p>
        </w:tc>
        <w:tc>
          <w:tcPr>
            <w:tcW w:w="893" w:type="pct"/>
            <w:tcBorders>
              <w:top w:val="single" w:sz="4" w:space="0" w:color="auto"/>
              <w:bottom w:val="single" w:sz="4" w:space="0" w:color="auto"/>
            </w:tcBorders>
          </w:tcPr>
          <w:p w14:paraId="56023E24"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p>
        </w:tc>
        <w:tc>
          <w:tcPr>
            <w:tcW w:w="555" w:type="pct"/>
            <w:tcBorders>
              <w:top w:val="single" w:sz="4" w:space="0" w:color="auto"/>
              <w:bottom w:val="single" w:sz="4" w:space="0" w:color="auto"/>
              <w:right w:val="single" w:sz="4" w:space="0" w:color="auto"/>
            </w:tcBorders>
          </w:tcPr>
          <w:p w14:paraId="2F16C13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20</w:t>
            </w:r>
          </w:p>
        </w:tc>
      </w:tr>
      <w:tr w:rsidR="007F4A87" w:rsidRPr="00825179" w14:paraId="48296BA0" w14:textId="77777777" w:rsidTr="004D2B45">
        <w:trPr>
          <w:cantSplit/>
        </w:trPr>
        <w:tc>
          <w:tcPr>
            <w:tcW w:w="2660" w:type="pct"/>
            <w:tcBorders>
              <w:top w:val="single" w:sz="4" w:space="0" w:color="auto"/>
              <w:left w:val="single" w:sz="4" w:space="0" w:color="auto"/>
              <w:bottom w:val="single" w:sz="4" w:space="0" w:color="auto"/>
            </w:tcBorders>
          </w:tcPr>
          <w:p w14:paraId="04F163B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 xml:space="preserve">Курсовой проект (КП), курсовая работа (КР) </w:t>
            </w:r>
          </w:p>
        </w:tc>
        <w:tc>
          <w:tcPr>
            <w:tcW w:w="893" w:type="pct"/>
            <w:tcBorders>
              <w:top w:val="single" w:sz="4" w:space="0" w:color="auto"/>
              <w:bottom w:val="single" w:sz="4" w:space="0" w:color="auto"/>
            </w:tcBorders>
          </w:tcPr>
          <w:p w14:paraId="3B8C5241"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113C667A"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55340826"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359E248E" w14:textId="77777777" w:rsidTr="004D2B45">
        <w:trPr>
          <w:cantSplit/>
        </w:trPr>
        <w:tc>
          <w:tcPr>
            <w:tcW w:w="2660" w:type="pct"/>
            <w:tcBorders>
              <w:top w:val="single" w:sz="4" w:space="0" w:color="auto"/>
              <w:left w:val="single" w:sz="4" w:space="0" w:color="auto"/>
              <w:bottom w:val="single" w:sz="4" w:space="0" w:color="auto"/>
            </w:tcBorders>
          </w:tcPr>
          <w:p w14:paraId="7812C073"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Расчетно-графическое задание (РГЗ)</w:t>
            </w:r>
          </w:p>
        </w:tc>
        <w:tc>
          <w:tcPr>
            <w:tcW w:w="893" w:type="pct"/>
            <w:tcBorders>
              <w:top w:val="single" w:sz="4" w:space="0" w:color="auto"/>
              <w:bottom w:val="single" w:sz="4" w:space="0" w:color="auto"/>
            </w:tcBorders>
          </w:tcPr>
          <w:p w14:paraId="026DE821"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D6EE047"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319ED6AB"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71ACBAFA" w14:textId="77777777" w:rsidTr="004D2B45">
        <w:trPr>
          <w:cantSplit/>
        </w:trPr>
        <w:tc>
          <w:tcPr>
            <w:tcW w:w="2660" w:type="pct"/>
            <w:tcBorders>
              <w:top w:val="single" w:sz="4" w:space="0" w:color="auto"/>
              <w:left w:val="single" w:sz="4" w:space="0" w:color="auto"/>
              <w:bottom w:val="single" w:sz="4" w:space="0" w:color="auto"/>
            </w:tcBorders>
          </w:tcPr>
          <w:p w14:paraId="0EED2B8A"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Реферат (Р)</w:t>
            </w:r>
          </w:p>
        </w:tc>
        <w:tc>
          <w:tcPr>
            <w:tcW w:w="893" w:type="pct"/>
            <w:tcBorders>
              <w:top w:val="single" w:sz="4" w:space="0" w:color="auto"/>
              <w:bottom w:val="single" w:sz="4" w:space="0" w:color="auto"/>
            </w:tcBorders>
          </w:tcPr>
          <w:p w14:paraId="3BABF957"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4F895EE3"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640A13F6"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7B5C6B8D" w14:textId="77777777" w:rsidTr="004D2B45">
        <w:trPr>
          <w:cantSplit/>
        </w:trPr>
        <w:tc>
          <w:tcPr>
            <w:tcW w:w="2660" w:type="pct"/>
            <w:tcBorders>
              <w:top w:val="single" w:sz="4" w:space="0" w:color="auto"/>
              <w:left w:val="single" w:sz="4" w:space="0" w:color="auto"/>
              <w:bottom w:val="single" w:sz="4" w:space="0" w:color="auto"/>
            </w:tcBorders>
          </w:tcPr>
          <w:p w14:paraId="0A8DF74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Эссе (Э)</w:t>
            </w:r>
          </w:p>
        </w:tc>
        <w:tc>
          <w:tcPr>
            <w:tcW w:w="893" w:type="pct"/>
            <w:tcBorders>
              <w:top w:val="single" w:sz="4" w:space="0" w:color="auto"/>
              <w:bottom w:val="single" w:sz="4" w:space="0" w:color="auto"/>
            </w:tcBorders>
          </w:tcPr>
          <w:p w14:paraId="0353BBA8"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893" w:type="pct"/>
            <w:tcBorders>
              <w:top w:val="single" w:sz="4" w:space="0" w:color="auto"/>
              <w:bottom w:val="single" w:sz="4" w:space="0" w:color="auto"/>
            </w:tcBorders>
          </w:tcPr>
          <w:p w14:paraId="3E52C83D"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08D8AC73"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r w:rsidR="007F4A87" w:rsidRPr="00825179" w14:paraId="00146808" w14:textId="77777777" w:rsidTr="004D2B45">
        <w:trPr>
          <w:cantSplit/>
        </w:trPr>
        <w:tc>
          <w:tcPr>
            <w:tcW w:w="2660" w:type="pct"/>
            <w:tcBorders>
              <w:top w:val="single" w:sz="4" w:space="0" w:color="auto"/>
              <w:left w:val="single" w:sz="4" w:space="0" w:color="auto"/>
              <w:bottom w:val="single" w:sz="4" w:space="0" w:color="auto"/>
            </w:tcBorders>
          </w:tcPr>
          <w:p w14:paraId="2396EDC5"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Самостоятельное изучение разделов</w:t>
            </w:r>
          </w:p>
        </w:tc>
        <w:tc>
          <w:tcPr>
            <w:tcW w:w="893" w:type="pct"/>
            <w:tcBorders>
              <w:top w:val="single" w:sz="4" w:space="0" w:color="auto"/>
              <w:bottom w:val="single" w:sz="4" w:space="0" w:color="auto"/>
            </w:tcBorders>
          </w:tcPr>
          <w:p w14:paraId="702C679E"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20</w:t>
            </w:r>
          </w:p>
        </w:tc>
        <w:tc>
          <w:tcPr>
            <w:tcW w:w="893" w:type="pct"/>
            <w:tcBorders>
              <w:top w:val="single" w:sz="4" w:space="0" w:color="auto"/>
              <w:bottom w:val="single" w:sz="4" w:space="0" w:color="auto"/>
            </w:tcBorders>
          </w:tcPr>
          <w:p w14:paraId="72901C6B"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1D9F372C"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20</w:t>
            </w:r>
          </w:p>
        </w:tc>
      </w:tr>
      <w:tr w:rsidR="007F4A87" w:rsidRPr="00825179" w14:paraId="4718366F" w14:textId="77777777" w:rsidTr="004D2B45">
        <w:trPr>
          <w:cantSplit/>
        </w:trPr>
        <w:tc>
          <w:tcPr>
            <w:tcW w:w="2660" w:type="pct"/>
            <w:tcBorders>
              <w:top w:val="single" w:sz="4" w:space="0" w:color="auto"/>
              <w:left w:val="single" w:sz="4" w:space="0" w:color="auto"/>
              <w:bottom w:val="single" w:sz="4" w:space="0" w:color="auto"/>
            </w:tcBorders>
          </w:tcPr>
          <w:p w14:paraId="29E7B49A"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b/>
                <w:sz w:val="20"/>
                <w:szCs w:val="20"/>
              </w:rPr>
            </w:pPr>
            <w:r w:rsidRPr="00825179">
              <w:rPr>
                <w:rFonts w:ascii="Times New Roman" w:hAnsi="Times New Roman"/>
                <w:b/>
                <w:sz w:val="20"/>
                <w:szCs w:val="20"/>
              </w:rPr>
              <w:t>Вид итогового контроля (зачет, экзамен)</w:t>
            </w:r>
          </w:p>
        </w:tc>
        <w:tc>
          <w:tcPr>
            <w:tcW w:w="893" w:type="pct"/>
            <w:tcBorders>
              <w:top w:val="single" w:sz="4" w:space="0" w:color="auto"/>
              <w:bottom w:val="single" w:sz="4" w:space="0" w:color="auto"/>
            </w:tcBorders>
          </w:tcPr>
          <w:p w14:paraId="39084C8B"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r w:rsidRPr="00825179">
              <w:rPr>
                <w:rFonts w:ascii="Times New Roman" w:hAnsi="Times New Roman"/>
                <w:sz w:val="20"/>
                <w:szCs w:val="20"/>
              </w:rPr>
              <w:t xml:space="preserve">Зачет  </w:t>
            </w:r>
          </w:p>
        </w:tc>
        <w:tc>
          <w:tcPr>
            <w:tcW w:w="893" w:type="pct"/>
            <w:tcBorders>
              <w:top w:val="single" w:sz="4" w:space="0" w:color="auto"/>
              <w:bottom w:val="single" w:sz="4" w:space="0" w:color="auto"/>
            </w:tcBorders>
          </w:tcPr>
          <w:p w14:paraId="0E6D3462"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c>
          <w:tcPr>
            <w:tcW w:w="555" w:type="pct"/>
            <w:tcBorders>
              <w:top w:val="single" w:sz="4" w:space="0" w:color="auto"/>
              <w:bottom w:val="single" w:sz="4" w:space="0" w:color="auto"/>
              <w:right w:val="single" w:sz="4" w:space="0" w:color="auto"/>
            </w:tcBorders>
          </w:tcPr>
          <w:p w14:paraId="0E7F5CCF" w14:textId="77777777" w:rsidR="007F4A87" w:rsidRPr="00825179" w:rsidRDefault="007F4A87" w:rsidP="004D2B45">
            <w:pPr>
              <w:pStyle w:val="aa"/>
              <w:widowControl w:val="0"/>
              <w:tabs>
                <w:tab w:val="left" w:pos="142"/>
                <w:tab w:val="left" w:pos="284"/>
                <w:tab w:val="left" w:pos="426"/>
                <w:tab w:val="left" w:pos="6521"/>
              </w:tabs>
              <w:ind w:right="-1"/>
              <w:jc w:val="both"/>
              <w:rPr>
                <w:rFonts w:ascii="Times New Roman" w:hAnsi="Times New Roman"/>
                <w:sz w:val="20"/>
                <w:szCs w:val="20"/>
              </w:rPr>
            </w:pPr>
          </w:p>
        </w:tc>
      </w:tr>
    </w:tbl>
    <w:p w14:paraId="06ED13E0" w14:textId="77777777" w:rsidR="007F4A87" w:rsidRPr="00825179" w:rsidRDefault="007F4A87" w:rsidP="007F4A87">
      <w:pPr>
        <w:pStyle w:val="ConsPlusNormal"/>
        <w:tabs>
          <w:tab w:val="left" w:pos="142"/>
          <w:tab w:val="left" w:pos="284"/>
          <w:tab w:val="left" w:pos="426"/>
          <w:tab w:val="left" w:pos="6521"/>
        </w:tabs>
        <w:ind w:right="-1"/>
        <w:jc w:val="both"/>
        <w:rPr>
          <w:rFonts w:ascii="Times New Roman" w:hAnsi="Times New Roman" w:cs="Times New Roman"/>
          <w:sz w:val="24"/>
          <w:szCs w:val="24"/>
        </w:rPr>
      </w:pPr>
    </w:p>
    <w:p w14:paraId="502019CB" w14:textId="77777777" w:rsidR="007F4A87" w:rsidRPr="00825179" w:rsidRDefault="007F4A87" w:rsidP="007F4A87">
      <w:pPr>
        <w:pStyle w:val="34"/>
        <w:shd w:val="clear" w:color="auto" w:fill="auto"/>
        <w:tabs>
          <w:tab w:val="left" w:pos="142"/>
          <w:tab w:val="left" w:pos="284"/>
          <w:tab w:val="left" w:pos="426"/>
          <w:tab w:val="left" w:pos="1644"/>
          <w:tab w:val="left" w:pos="6521"/>
        </w:tabs>
        <w:spacing w:line="240" w:lineRule="auto"/>
        <w:ind w:right="-1"/>
        <w:jc w:val="both"/>
        <w:rPr>
          <w:sz w:val="24"/>
          <w:szCs w:val="24"/>
        </w:rPr>
      </w:pPr>
      <w:r w:rsidRPr="00825179">
        <w:rPr>
          <w:bCs w:val="0"/>
          <w:iCs/>
          <w:sz w:val="24"/>
          <w:szCs w:val="24"/>
        </w:rPr>
        <w:t xml:space="preserve">4.2. </w:t>
      </w:r>
      <w:r w:rsidRPr="00825179">
        <w:rPr>
          <w:sz w:val="24"/>
          <w:szCs w:val="24"/>
        </w:rPr>
        <w:t>Содержание разделов дисциплины.</w:t>
      </w:r>
    </w:p>
    <w:p w14:paraId="7A8A5B08" w14:textId="77777777" w:rsidR="007F4A87" w:rsidRPr="00825179" w:rsidRDefault="007F4A87" w:rsidP="007F4A87">
      <w:pPr>
        <w:widowControl w:val="0"/>
        <w:tabs>
          <w:tab w:val="left" w:pos="142"/>
          <w:tab w:val="left" w:pos="284"/>
          <w:tab w:val="left" w:pos="426"/>
          <w:tab w:val="left" w:pos="6521"/>
        </w:tabs>
        <w:autoSpaceDE w:val="0"/>
        <w:autoSpaceDN w:val="0"/>
        <w:adjustRightInd w:val="0"/>
        <w:spacing w:after="0" w:line="240" w:lineRule="auto"/>
        <w:ind w:left="0" w:right="-1" w:firstLine="0"/>
        <w:rPr>
          <w:rFonts w:eastAsia="Calibri"/>
          <w:b/>
          <w:color w:val="auto"/>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9"/>
        <w:gridCol w:w="2234"/>
        <w:gridCol w:w="4244"/>
        <w:gridCol w:w="2447"/>
      </w:tblGrid>
      <w:tr w:rsidR="007F4A87" w:rsidRPr="00825179" w14:paraId="44518B4F" w14:textId="77777777" w:rsidTr="004D2B45">
        <w:tc>
          <w:tcPr>
            <w:tcW w:w="0" w:type="auto"/>
            <w:tcBorders>
              <w:top w:val="single" w:sz="2" w:space="0" w:color="auto"/>
              <w:left w:val="single" w:sz="2" w:space="0" w:color="auto"/>
              <w:bottom w:val="single" w:sz="2" w:space="0" w:color="auto"/>
              <w:right w:val="single" w:sz="2" w:space="0" w:color="auto"/>
            </w:tcBorders>
          </w:tcPr>
          <w:p w14:paraId="28D33D6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раздела</w:t>
            </w:r>
          </w:p>
        </w:tc>
        <w:tc>
          <w:tcPr>
            <w:tcW w:w="0" w:type="auto"/>
            <w:tcBorders>
              <w:top w:val="single" w:sz="2" w:space="0" w:color="auto"/>
              <w:left w:val="single" w:sz="2" w:space="0" w:color="auto"/>
              <w:bottom w:val="single" w:sz="2" w:space="0" w:color="auto"/>
              <w:right w:val="single" w:sz="2" w:space="0" w:color="auto"/>
            </w:tcBorders>
          </w:tcPr>
          <w:p w14:paraId="4AE6E5F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Название раздела </w:t>
            </w:r>
          </w:p>
        </w:tc>
        <w:tc>
          <w:tcPr>
            <w:tcW w:w="0" w:type="auto"/>
            <w:tcBorders>
              <w:top w:val="single" w:sz="2" w:space="0" w:color="auto"/>
              <w:left w:val="single" w:sz="2" w:space="0" w:color="auto"/>
              <w:bottom w:val="single" w:sz="2" w:space="0" w:color="auto"/>
              <w:right w:val="single" w:sz="2" w:space="0" w:color="auto"/>
            </w:tcBorders>
          </w:tcPr>
          <w:p w14:paraId="171211C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Содержание раздела</w:t>
            </w:r>
          </w:p>
        </w:tc>
        <w:tc>
          <w:tcPr>
            <w:tcW w:w="0" w:type="auto"/>
            <w:tcBorders>
              <w:top w:val="single" w:sz="2" w:space="0" w:color="auto"/>
              <w:left w:val="single" w:sz="2" w:space="0" w:color="auto"/>
              <w:bottom w:val="single" w:sz="2" w:space="0" w:color="auto"/>
              <w:right w:val="single" w:sz="2" w:space="0" w:color="auto"/>
            </w:tcBorders>
          </w:tcPr>
          <w:p w14:paraId="2B3FA96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Форма текущего контроля</w:t>
            </w:r>
          </w:p>
        </w:tc>
      </w:tr>
      <w:tr w:rsidR="007F4A87" w:rsidRPr="00825179" w14:paraId="61A2EA65" w14:textId="77777777" w:rsidTr="004D2B45">
        <w:tc>
          <w:tcPr>
            <w:tcW w:w="0" w:type="auto"/>
            <w:tcBorders>
              <w:top w:val="single" w:sz="2" w:space="0" w:color="auto"/>
              <w:left w:val="single" w:sz="2" w:space="0" w:color="auto"/>
              <w:bottom w:val="single" w:sz="2" w:space="0" w:color="auto"/>
              <w:right w:val="single" w:sz="2" w:space="0" w:color="auto"/>
            </w:tcBorders>
          </w:tcPr>
          <w:p w14:paraId="075A41D3" w14:textId="77777777" w:rsidR="007F4A87" w:rsidRPr="00825179" w:rsidRDefault="007F4A87" w:rsidP="00282754">
            <w:pPr>
              <w:pStyle w:val="a3"/>
              <w:numPr>
                <w:ilvl w:val="0"/>
                <w:numId w:val="44"/>
              </w:numPr>
              <w:tabs>
                <w:tab w:val="left" w:pos="142"/>
                <w:tab w:val="left" w:pos="284"/>
                <w:tab w:val="left" w:pos="426"/>
                <w:tab w:val="left" w:pos="6521"/>
              </w:tabs>
              <w:ind w:left="0" w:right="-1" w:firstLine="0"/>
              <w:rPr>
                <w:b/>
                <w:sz w:val="20"/>
                <w:szCs w:val="20"/>
              </w:rPr>
            </w:pPr>
          </w:p>
        </w:tc>
        <w:tc>
          <w:tcPr>
            <w:tcW w:w="0" w:type="auto"/>
            <w:tcBorders>
              <w:top w:val="single" w:sz="2" w:space="0" w:color="auto"/>
              <w:left w:val="single" w:sz="2" w:space="0" w:color="auto"/>
              <w:bottom w:val="single" w:sz="2" w:space="0" w:color="auto"/>
              <w:right w:val="single" w:sz="2" w:space="0" w:color="auto"/>
            </w:tcBorders>
          </w:tcPr>
          <w:p w14:paraId="2C9BF34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Общие основы педагогики высшего профессионального образования</w:t>
            </w:r>
          </w:p>
        </w:tc>
        <w:tc>
          <w:tcPr>
            <w:tcW w:w="0" w:type="auto"/>
            <w:tcBorders>
              <w:top w:val="single" w:sz="2" w:space="0" w:color="auto"/>
              <w:left w:val="single" w:sz="2" w:space="0" w:color="auto"/>
              <w:bottom w:val="single" w:sz="2" w:space="0" w:color="auto"/>
              <w:right w:val="single" w:sz="2" w:space="0" w:color="auto"/>
            </w:tcBorders>
          </w:tcPr>
          <w:p w14:paraId="75CFAF8B"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 xml:space="preserve">Образование и основные направления развития высшего профессионального образования в России. Нормативно-правовая база образовательного процесса в медицинском вузе. Образовательный менеджмент в современном вузе. ФГОС как основа современной модели высшего образования. Методическое обеспечение учебного процесса в медицинском вузе. Педагогические основы медицинского образования. Компетентностный подход в образовании. Педагогический процесс в медицинском вузе как система. Процесс обучения в системе профессионального образования. Особенности организации непрерывного медицинского образования. Особенности обучения взрослых. </w:t>
            </w:r>
            <w:proofErr w:type="spellStart"/>
            <w:r w:rsidRPr="00825179">
              <w:rPr>
                <w:sz w:val="20"/>
                <w:szCs w:val="20"/>
              </w:rPr>
              <w:t>Андрагогические</w:t>
            </w:r>
            <w:proofErr w:type="spellEnd"/>
            <w:r w:rsidRPr="00825179">
              <w:rPr>
                <w:sz w:val="20"/>
                <w:szCs w:val="20"/>
              </w:rPr>
              <w:t xml:space="preserve"> аспекты обучения. Профессиональное выгорание. Причины возникновения и способы предотвращения.</w:t>
            </w:r>
          </w:p>
        </w:tc>
        <w:tc>
          <w:tcPr>
            <w:tcW w:w="0" w:type="auto"/>
            <w:tcBorders>
              <w:top w:val="single" w:sz="2" w:space="0" w:color="auto"/>
              <w:left w:val="single" w:sz="2" w:space="0" w:color="auto"/>
              <w:bottom w:val="single" w:sz="2" w:space="0" w:color="auto"/>
              <w:right w:val="single" w:sz="2" w:space="0" w:color="auto"/>
            </w:tcBorders>
          </w:tcPr>
          <w:p w14:paraId="3B8E6AC5" w14:textId="77777777" w:rsidR="007F4A87" w:rsidRPr="00825179" w:rsidRDefault="007F4A87" w:rsidP="004D2B45">
            <w:pPr>
              <w:widowControl w:val="0"/>
              <w:tabs>
                <w:tab w:val="left" w:pos="426"/>
              </w:tabs>
              <w:spacing w:after="0" w:line="240" w:lineRule="auto"/>
              <w:ind w:left="0" w:right="-1" w:firstLine="0"/>
              <w:rPr>
                <w:sz w:val="20"/>
                <w:szCs w:val="20"/>
              </w:rPr>
            </w:pPr>
            <w:r w:rsidRPr="00825179">
              <w:rPr>
                <w:sz w:val="20"/>
                <w:szCs w:val="20"/>
              </w:rPr>
              <w:t xml:space="preserve">Написание реферата по теме; Решение типовых проблемных ситуаций (аналитические кейсы); Решение типовых тестовых заданий; Собеседование. </w:t>
            </w:r>
          </w:p>
        </w:tc>
      </w:tr>
      <w:tr w:rsidR="007F4A87" w:rsidRPr="00825179" w14:paraId="6B4E5F0E" w14:textId="77777777" w:rsidTr="004D2B45">
        <w:tc>
          <w:tcPr>
            <w:tcW w:w="0" w:type="auto"/>
            <w:tcBorders>
              <w:top w:val="single" w:sz="2" w:space="0" w:color="auto"/>
              <w:left w:val="single" w:sz="2" w:space="0" w:color="auto"/>
              <w:bottom w:val="single" w:sz="2" w:space="0" w:color="auto"/>
              <w:right w:val="single" w:sz="2" w:space="0" w:color="auto"/>
            </w:tcBorders>
          </w:tcPr>
          <w:p w14:paraId="420714EF" w14:textId="77777777" w:rsidR="007F4A87" w:rsidRPr="00825179" w:rsidRDefault="007F4A87" w:rsidP="00282754">
            <w:pPr>
              <w:pStyle w:val="a3"/>
              <w:numPr>
                <w:ilvl w:val="0"/>
                <w:numId w:val="44"/>
              </w:numPr>
              <w:tabs>
                <w:tab w:val="left" w:pos="142"/>
                <w:tab w:val="left" w:pos="284"/>
                <w:tab w:val="left" w:pos="426"/>
                <w:tab w:val="left" w:pos="6521"/>
              </w:tabs>
              <w:ind w:left="0" w:right="-1" w:firstLine="0"/>
              <w:rPr>
                <w:b/>
                <w:sz w:val="20"/>
                <w:szCs w:val="20"/>
              </w:rPr>
            </w:pPr>
          </w:p>
        </w:tc>
        <w:tc>
          <w:tcPr>
            <w:tcW w:w="0" w:type="auto"/>
            <w:tcBorders>
              <w:top w:val="single" w:sz="2" w:space="0" w:color="auto"/>
              <w:left w:val="single" w:sz="2" w:space="0" w:color="auto"/>
              <w:bottom w:val="single" w:sz="2" w:space="0" w:color="auto"/>
              <w:right w:val="single" w:sz="2" w:space="0" w:color="auto"/>
            </w:tcBorders>
          </w:tcPr>
          <w:p w14:paraId="24BAF26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sz w:val="20"/>
                <w:szCs w:val="20"/>
              </w:rPr>
            </w:pPr>
            <w:r w:rsidRPr="00825179">
              <w:rPr>
                <w:sz w:val="20"/>
                <w:szCs w:val="20"/>
              </w:rPr>
              <w:t>Дидактика высшей медицинской школы</w:t>
            </w:r>
          </w:p>
        </w:tc>
        <w:tc>
          <w:tcPr>
            <w:tcW w:w="0" w:type="auto"/>
            <w:tcBorders>
              <w:top w:val="single" w:sz="2" w:space="0" w:color="auto"/>
              <w:left w:val="single" w:sz="2" w:space="0" w:color="auto"/>
              <w:bottom w:val="single" w:sz="2" w:space="0" w:color="auto"/>
              <w:right w:val="single" w:sz="2" w:space="0" w:color="auto"/>
            </w:tcBorders>
          </w:tcPr>
          <w:p w14:paraId="32F27AF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 xml:space="preserve">Методы осуществления целостного педагогического процесса. Классификация методов обучения. Активные и интерактивные методы обучения. Принципы дидактики. </w:t>
            </w:r>
            <w:r w:rsidRPr="00825179">
              <w:rPr>
                <w:sz w:val="20"/>
                <w:szCs w:val="20"/>
              </w:rPr>
              <w:lastRenderedPageBreak/>
              <w:t>Дидактические теории и концепции. Современные педагогические технологии. Формы организации педагогического процесса в медицинском вузе. Виды лекций. Семинарские и практические занятия и их подготовка. Педагогические измерения в медицинском вузе. Тестовый контроль. Организация самостоятельной учебной и исследовательской работы студентов в медицинском вузе. Воспитание в системе профессионального образования. Подходы к организации воспитательной работы с обучающимися на различных ступенях медицинского образования.</w:t>
            </w:r>
          </w:p>
        </w:tc>
        <w:tc>
          <w:tcPr>
            <w:tcW w:w="0" w:type="auto"/>
            <w:tcBorders>
              <w:top w:val="single" w:sz="2" w:space="0" w:color="auto"/>
              <w:left w:val="single" w:sz="2" w:space="0" w:color="auto"/>
              <w:bottom w:val="single" w:sz="2" w:space="0" w:color="auto"/>
              <w:right w:val="single" w:sz="2" w:space="0" w:color="auto"/>
            </w:tcBorders>
          </w:tcPr>
          <w:p w14:paraId="1B6420E3" w14:textId="77777777" w:rsidR="007F4A87" w:rsidRPr="00825179" w:rsidRDefault="007F4A87" w:rsidP="004D2B45">
            <w:pPr>
              <w:widowControl w:val="0"/>
              <w:tabs>
                <w:tab w:val="left" w:pos="426"/>
              </w:tabs>
              <w:spacing w:after="0" w:line="240" w:lineRule="auto"/>
              <w:ind w:left="0" w:right="-1" w:firstLine="0"/>
              <w:rPr>
                <w:sz w:val="20"/>
                <w:szCs w:val="20"/>
              </w:rPr>
            </w:pPr>
            <w:r w:rsidRPr="00825179">
              <w:rPr>
                <w:sz w:val="20"/>
                <w:szCs w:val="20"/>
              </w:rPr>
              <w:lastRenderedPageBreak/>
              <w:t xml:space="preserve">Написание реферата по теме; Решение типовых проблемных ситуаций (аналитические кейсы); </w:t>
            </w:r>
            <w:r w:rsidRPr="00825179">
              <w:rPr>
                <w:sz w:val="20"/>
                <w:szCs w:val="20"/>
              </w:rPr>
              <w:lastRenderedPageBreak/>
              <w:t xml:space="preserve">Решение типовых тестовых заданий; Собеседование. </w:t>
            </w:r>
          </w:p>
        </w:tc>
      </w:tr>
    </w:tbl>
    <w:p w14:paraId="38A19DF0"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2B34D1C9"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825179">
        <w:rPr>
          <w:b/>
          <w:sz w:val="24"/>
          <w:szCs w:val="24"/>
        </w:rPr>
        <w:t>4.3. Разделы дисциплины, изучаемые на 1 году обучения</w:t>
      </w:r>
    </w:p>
    <w:p w14:paraId="2460DE71"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4131"/>
        <w:gridCol w:w="834"/>
        <w:gridCol w:w="554"/>
        <w:gridCol w:w="745"/>
        <w:gridCol w:w="749"/>
        <w:gridCol w:w="1622"/>
      </w:tblGrid>
      <w:tr w:rsidR="007F4A87" w:rsidRPr="00825179" w14:paraId="093831C8" w14:textId="77777777" w:rsidTr="004D2B45">
        <w:trPr>
          <w:trHeight w:val="332"/>
        </w:trPr>
        <w:tc>
          <w:tcPr>
            <w:tcW w:w="619" w:type="pct"/>
            <w:vMerge w:val="restart"/>
          </w:tcPr>
          <w:p w14:paraId="3342676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 раздела</w:t>
            </w:r>
          </w:p>
        </w:tc>
        <w:tc>
          <w:tcPr>
            <w:tcW w:w="2096" w:type="pct"/>
            <w:vMerge w:val="restart"/>
          </w:tcPr>
          <w:p w14:paraId="15857F6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Наименование разделов</w:t>
            </w:r>
          </w:p>
        </w:tc>
        <w:tc>
          <w:tcPr>
            <w:tcW w:w="2285" w:type="pct"/>
            <w:gridSpan w:val="5"/>
          </w:tcPr>
          <w:p w14:paraId="3D7694D3"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Количество часов</w:t>
            </w:r>
          </w:p>
        </w:tc>
      </w:tr>
      <w:tr w:rsidR="007F4A87" w:rsidRPr="00825179" w14:paraId="5855FA76" w14:textId="77777777" w:rsidTr="004D2B45">
        <w:trPr>
          <w:trHeight w:val="263"/>
        </w:trPr>
        <w:tc>
          <w:tcPr>
            <w:tcW w:w="619" w:type="pct"/>
            <w:vMerge/>
          </w:tcPr>
          <w:p w14:paraId="4BDA71F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2096" w:type="pct"/>
            <w:vMerge/>
          </w:tcPr>
          <w:p w14:paraId="1651EB7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3" w:type="pct"/>
            <w:vMerge w:val="restart"/>
          </w:tcPr>
          <w:p w14:paraId="5FC20D1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Всего</w:t>
            </w:r>
          </w:p>
        </w:tc>
        <w:tc>
          <w:tcPr>
            <w:tcW w:w="1038" w:type="pct"/>
            <w:gridSpan w:val="3"/>
            <w:tcBorders>
              <w:right w:val="single" w:sz="4" w:space="0" w:color="auto"/>
            </w:tcBorders>
          </w:tcPr>
          <w:p w14:paraId="327C15CD"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Аудиторная  работа</w:t>
            </w:r>
          </w:p>
        </w:tc>
        <w:tc>
          <w:tcPr>
            <w:tcW w:w="824" w:type="pct"/>
            <w:vMerge w:val="restart"/>
            <w:tcBorders>
              <w:left w:val="single" w:sz="4" w:space="0" w:color="auto"/>
            </w:tcBorders>
          </w:tcPr>
          <w:p w14:paraId="5D5D1E0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Внеаудиторная работа СР</w:t>
            </w:r>
          </w:p>
        </w:tc>
      </w:tr>
      <w:tr w:rsidR="007F4A87" w:rsidRPr="00825179" w14:paraId="53B10BCC" w14:textId="77777777" w:rsidTr="004D2B45">
        <w:trPr>
          <w:trHeight w:val="282"/>
        </w:trPr>
        <w:tc>
          <w:tcPr>
            <w:tcW w:w="619" w:type="pct"/>
            <w:vMerge/>
          </w:tcPr>
          <w:p w14:paraId="75766DBC"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2096" w:type="pct"/>
            <w:vMerge/>
          </w:tcPr>
          <w:p w14:paraId="5B5CC293"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423" w:type="pct"/>
            <w:vMerge/>
          </w:tcPr>
          <w:p w14:paraId="10A1763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281" w:type="pct"/>
            <w:tcBorders>
              <w:right w:val="single" w:sz="4" w:space="0" w:color="auto"/>
            </w:tcBorders>
          </w:tcPr>
          <w:p w14:paraId="1D40FCA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Л</w:t>
            </w:r>
          </w:p>
        </w:tc>
        <w:tc>
          <w:tcPr>
            <w:tcW w:w="378" w:type="pct"/>
            <w:tcBorders>
              <w:left w:val="single" w:sz="4" w:space="0" w:color="auto"/>
            </w:tcBorders>
          </w:tcPr>
          <w:p w14:paraId="6128DF3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ПЗ</w:t>
            </w:r>
          </w:p>
        </w:tc>
        <w:tc>
          <w:tcPr>
            <w:tcW w:w="380" w:type="pct"/>
          </w:tcPr>
          <w:p w14:paraId="78073CC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ЛР</w:t>
            </w:r>
          </w:p>
        </w:tc>
        <w:tc>
          <w:tcPr>
            <w:tcW w:w="824" w:type="pct"/>
            <w:vMerge/>
          </w:tcPr>
          <w:p w14:paraId="48B49B2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r>
      <w:tr w:rsidR="007F4A87" w:rsidRPr="00825179" w14:paraId="35295993" w14:textId="77777777" w:rsidTr="004D2B45">
        <w:tc>
          <w:tcPr>
            <w:tcW w:w="619" w:type="pct"/>
            <w:noWrap/>
          </w:tcPr>
          <w:p w14:paraId="4A1E68C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c>
          <w:tcPr>
            <w:tcW w:w="2096" w:type="pct"/>
            <w:noWrap/>
          </w:tcPr>
          <w:p w14:paraId="0BA661B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2</w:t>
            </w:r>
          </w:p>
        </w:tc>
        <w:tc>
          <w:tcPr>
            <w:tcW w:w="423" w:type="pct"/>
            <w:noWrap/>
          </w:tcPr>
          <w:p w14:paraId="08FEEDD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3</w:t>
            </w:r>
          </w:p>
        </w:tc>
        <w:tc>
          <w:tcPr>
            <w:tcW w:w="281" w:type="pct"/>
            <w:noWrap/>
          </w:tcPr>
          <w:p w14:paraId="36F7147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4</w:t>
            </w:r>
          </w:p>
        </w:tc>
        <w:tc>
          <w:tcPr>
            <w:tcW w:w="378" w:type="pct"/>
            <w:noWrap/>
          </w:tcPr>
          <w:p w14:paraId="3FD8FE62"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5</w:t>
            </w:r>
          </w:p>
        </w:tc>
        <w:tc>
          <w:tcPr>
            <w:tcW w:w="380" w:type="pct"/>
            <w:noWrap/>
          </w:tcPr>
          <w:p w14:paraId="02A3D7B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6</w:t>
            </w:r>
          </w:p>
        </w:tc>
        <w:tc>
          <w:tcPr>
            <w:tcW w:w="824" w:type="pct"/>
            <w:noWrap/>
          </w:tcPr>
          <w:p w14:paraId="6296257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7</w:t>
            </w:r>
          </w:p>
        </w:tc>
      </w:tr>
      <w:tr w:rsidR="007F4A87" w:rsidRPr="00825179" w14:paraId="3DB04141" w14:textId="77777777" w:rsidTr="004D2B45">
        <w:trPr>
          <w:trHeight w:val="280"/>
        </w:trPr>
        <w:tc>
          <w:tcPr>
            <w:tcW w:w="619" w:type="pct"/>
          </w:tcPr>
          <w:p w14:paraId="0E5E1E1E" w14:textId="77777777" w:rsidR="007F4A87" w:rsidRPr="00825179" w:rsidRDefault="007F4A87" w:rsidP="007F4A87">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2096" w:type="pct"/>
          </w:tcPr>
          <w:p w14:paraId="4BB623D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Общие основы педагогики высшего профессионального образования</w:t>
            </w:r>
          </w:p>
        </w:tc>
        <w:tc>
          <w:tcPr>
            <w:tcW w:w="423" w:type="pct"/>
          </w:tcPr>
          <w:p w14:paraId="2589B8C3"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18</w:t>
            </w:r>
          </w:p>
        </w:tc>
        <w:tc>
          <w:tcPr>
            <w:tcW w:w="281" w:type="pct"/>
          </w:tcPr>
          <w:p w14:paraId="2F81D98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2</w:t>
            </w:r>
          </w:p>
        </w:tc>
        <w:tc>
          <w:tcPr>
            <w:tcW w:w="378" w:type="pct"/>
          </w:tcPr>
          <w:p w14:paraId="2382A48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6</w:t>
            </w:r>
          </w:p>
        </w:tc>
        <w:tc>
          <w:tcPr>
            <w:tcW w:w="380" w:type="pct"/>
          </w:tcPr>
          <w:p w14:paraId="65ED8C8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824" w:type="pct"/>
          </w:tcPr>
          <w:p w14:paraId="6535029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10</w:t>
            </w:r>
          </w:p>
        </w:tc>
      </w:tr>
      <w:tr w:rsidR="007F4A87" w:rsidRPr="00825179" w14:paraId="6BD4A339" w14:textId="77777777" w:rsidTr="004D2B45">
        <w:trPr>
          <w:trHeight w:val="280"/>
        </w:trPr>
        <w:tc>
          <w:tcPr>
            <w:tcW w:w="619" w:type="pct"/>
          </w:tcPr>
          <w:p w14:paraId="2DC42684" w14:textId="77777777" w:rsidR="007F4A87" w:rsidRPr="00825179" w:rsidRDefault="007F4A87" w:rsidP="007F4A87">
            <w:pPr>
              <w:pStyle w:val="a3"/>
              <w:numPr>
                <w:ilvl w:val="0"/>
                <w:numId w:val="23"/>
              </w:numPr>
              <w:tabs>
                <w:tab w:val="left" w:pos="142"/>
                <w:tab w:val="left" w:pos="284"/>
                <w:tab w:val="left" w:pos="426"/>
                <w:tab w:val="left" w:pos="6521"/>
              </w:tabs>
              <w:autoSpaceDE/>
              <w:autoSpaceDN/>
              <w:adjustRightInd/>
              <w:ind w:left="0" w:right="-1" w:firstLine="0"/>
              <w:jc w:val="both"/>
              <w:rPr>
                <w:sz w:val="20"/>
                <w:szCs w:val="20"/>
              </w:rPr>
            </w:pPr>
          </w:p>
        </w:tc>
        <w:tc>
          <w:tcPr>
            <w:tcW w:w="2096" w:type="pct"/>
          </w:tcPr>
          <w:p w14:paraId="59066FD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sz w:val="20"/>
                <w:szCs w:val="20"/>
              </w:rPr>
            </w:pPr>
            <w:r w:rsidRPr="00825179">
              <w:rPr>
                <w:sz w:val="20"/>
                <w:szCs w:val="20"/>
              </w:rPr>
              <w:t>Дидактика высшей медицинской школы</w:t>
            </w:r>
          </w:p>
        </w:tc>
        <w:tc>
          <w:tcPr>
            <w:tcW w:w="423" w:type="pct"/>
          </w:tcPr>
          <w:p w14:paraId="66FE704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18</w:t>
            </w:r>
          </w:p>
        </w:tc>
        <w:tc>
          <w:tcPr>
            <w:tcW w:w="281" w:type="pct"/>
          </w:tcPr>
          <w:p w14:paraId="4A269C2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2</w:t>
            </w:r>
          </w:p>
        </w:tc>
        <w:tc>
          <w:tcPr>
            <w:tcW w:w="378" w:type="pct"/>
          </w:tcPr>
          <w:p w14:paraId="464152C5"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6</w:t>
            </w:r>
          </w:p>
        </w:tc>
        <w:tc>
          <w:tcPr>
            <w:tcW w:w="380" w:type="pct"/>
          </w:tcPr>
          <w:p w14:paraId="531117CC"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824" w:type="pct"/>
          </w:tcPr>
          <w:p w14:paraId="51CACAD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10</w:t>
            </w:r>
          </w:p>
        </w:tc>
      </w:tr>
      <w:tr w:rsidR="007F4A87" w:rsidRPr="00825179" w14:paraId="28FF1A26" w14:textId="77777777" w:rsidTr="004D2B45">
        <w:trPr>
          <w:trHeight w:val="377"/>
        </w:trPr>
        <w:tc>
          <w:tcPr>
            <w:tcW w:w="619" w:type="pct"/>
          </w:tcPr>
          <w:p w14:paraId="5786AAFB" w14:textId="77777777" w:rsidR="007F4A87" w:rsidRPr="00825179" w:rsidRDefault="007F4A87" w:rsidP="004D2B45">
            <w:pPr>
              <w:pStyle w:val="a3"/>
              <w:tabs>
                <w:tab w:val="left" w:pos="142"/>
                <w:tab w:val="left" w:pos="284"/>
                <w:tab w:val="left" w:pos="426"/>
                <w:tab w:val="left" w:pos="6521"/>
              </w:tabs>
              <w:ind w:left="0" w:right="-1"/>
              <w:jc w:val="both"/>
              <w:rPr>
                <w:sz w:val="20"/>
                <w:szCs w:val="20"/>
              </w:rPr>
            </w:pPr>
          </w:p>
        </w:tc>
        <w:tc>
          <w:tcPr>
            <w:tcW w:w="2096" w:type="pct"/>
          </w:tcPr>
          <w:p w14:paraId="645A40F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Всего по дисциплине</w:t>
            </w:r>
          </w:p>
        </w:tc>
        <w:tc>
          <w:tcPr>
            <w:tcW w:w="423" w:type="pct"/>
          </w:tcPr>
          <w:p w14:paraId="757B1F2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36</w:t>
            </w:r>
          </w:p>
        </w:tc>
        <w:tc>
          <w:tcPr>
            <w:tcW w:w="281" w:type="pct"/>
          </w:tcPr>
          <w:p w14:paraId="0F66990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4</w:t>
            </w:r>
          </w:p>
        </w:tc>
        <w:tc>
          <w:tcPr>
            <w:tcW w:w="378" w:type="pct"/>
          </w:tcPr>
          <w:p w14:paraId="6E083E4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12</w:t>
            </w:r>
          </w:p>
        </w:tc>
        <w:tc>
          <w:tcPr>
            <w:tcW w:w="380" w:type="pct"/>
          </w:tcPr>
          <w:p w14:paraId="4D4A539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p>
        </w:tc>
        <w:tc>
          <w:tcPr>
            <w:tcW w:w="824" w:type="pct"/>
          </w:tcPr>
          <w:p w14:paraId="377545A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lang w:val="en-US"/>
              </w:rPr>
            </w:pPr>
            <w:r w:rsidRPr="00825179">
              <w:rPr>
                <w:color w:val="auto"/>
                <w:sz w:val="20"/>
                <w:szCs w:val="20"/>
              </w:rPr>
              <w:t>20</w:t>
            </w:r>
          </w:p>
        </w:tc>
      </w:tr>
    </w:tbl>
    <w:p w14:paraId="5D9AF9E5"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1D71BB15"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825179">
        <w:rPr>
          <w:b/>
          <w:sz w:val="24"/>
          <w:szCs w:val="24"/>
        </w:rPr>
        <w:t>4.4. Лабораторные занятия (не предусмотрены учебным планом)</w:t>
      </w:r>
    </w:p>
    <w:p w14:paraId="2F22D5E5"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p w14:paraId="66746DAF"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825179">
        <w:rPr>
          <w:b/>
          <w:sz w:val="24"/>
          <w:szCs w:val="24"/>
        </w:rPr>
        <w:t>4.5. Практические (семинарские) занятия, предусмотренные на 1 году обучения</w:t>
      </w:r>
    </w:p>
    <w:p w14:paraId="1BA0B4F5" w14:textId="77777777" w:rsidR="007F4A87" w:rsidRPr="00825179" w:rsidRDefault="007F4A87" w:rsidP="007F4A87">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3561"/>
        <w:gridCol w:w="3561"/>
        <w:gridCol w:w="1494"/>
      </w:tblGrid>
      <w:tr w:rsidR="007F4A87" w:rsidRPr="00825179" w14:paraId="3598804F" w14:textId="77777777" w:rsidTr="004D2B45">
        <w:tc>
          <w:tcPr>
            <w:tcW w:w="628" w:type="pct"/>
          </w:tcPr>
          <w:p w14:paraId="7F4AE16F"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 занятия</w:t>
            </w:r>
          </w:p>
        </w:tc>
        <w:tc>
          <w:tcPr>
            <w:tcW w:w="1807" w:type="pct"/>
          </w:tcPr>
          <w:p w14:paraId="76B755A2"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 раздела</w:t>
            </w:r>
          </w:p>
        </w:tc>
        <w:tc>
          <w:tcPr>
            <w:tcW w:w="1807" w:type="pct"/>
          </w:tcPr>
          <w:p w14:paraId="725D20DC"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Название темы</w:t>
            </w:r>
          </w:p>
        </w:tc>
        <w:tc>
          <w:tcPr>
            <w:tcW w:w="758" w:type="pct"/>
          </w:tcPr>
          <w:p w14:paraId="79C27F3F"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 xml:space="preserve">Кол-во часов </w:t>
            </w:r>
          </w:p>
        </w:tc>
      </w:tr>
      <w:tr w:rsidR="007F4A87" w:rsidRPr="00825179" w14:paraId="642BCA5D" w14:textId="77777777" w:rsidTr="004D2B45">
        <w:trPr>
          <w:trHeight w:val="129"/>
        </w:trPr>
        <w:tc>
          <w:tcPr>
            <w:tcW w:w="628" w:type="pct"/>
          </w:tcPr>
          <w:p w14:paraId="367F2A3F"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47847AAB"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Общие основы педагогики высшего профессионального образования</w:t>
            </w:r>
          </w:p>
        </w:tc>
        <w:tc>
          <w:tcPr>
            <w:tcW w:w="1807" w:type="pct"/>
          </w:tcPr>
          <w:p w14:paraId="4062CC69"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Образование и основные направления развития высшего профессионального образования в России.</w:t>
            </w:r>
          </w:p>
        </w:tc>
        <w:tc>
          <w:tcPr>
            <w:tcW w:w="758" w:type="pct"/>
          </w:tcPr>
          <w:p w14:paraId="2948AD4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30A04A04" w14:textId="77777777" w:rsidTr="004D2B45">
        <w:trPr>
          <w:trHeight w:val="129"/>
        </w:trPr>
        <w:tc>
          <w:tcPr>
            <w:tcW w:w="628" w:type="pct"/>
          </w:tcPr>
          <w:p w14:paraId="7EFF489E"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2291D8C0"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50350142"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Нормативно-правовая база образовательного процесса в медицинском вузе.</w:t>
            </w:r>
          </w:p>
        </w:tc>
        <w:tc>
          <w:tcPr>
            <w:tcW w:w="758" w:type="pct"/>
          </w:tcPr>
          <w:p w14:paraId="1C7E3412"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6AD36AB5" w14:textId="77777777" w:rsidTr="004D2B45">
        <w:trPr>
          <w:trHeight w:val="129"/>
        </w:trPr>
        <w:tc>
          <w:tcPr>
            <w:tcW w:w="628" w:type="pct"/>
          </w:tcPr>
          <w:p w14:paraId="10444D21"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274F9E04"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346DCDAE"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Образовательный менеджмент в современном вузе.</w:t>
            </w:r>
          </w:p>
        </w:tc>
        <w:tc>
          <w:tcPr>
            <w:tcW w:w="758" w:type="pct"/>
          </w:tcPr>
          <w:p w14:paraId="737857F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53973129" w14:textId="77777777" w:rsidTr="004D2B45">
        <w:trPr>
          <w:trHeight w:val="129"/>
        </w:trPr>
        <w:tc>
          <w:tcPr>
            <w:tcW w:w="628" w:type="pct"/>
          </w:tcPr>
          <w:p w14:paraId="4BB182C9"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73F33B8C"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55406497"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ФГОС как основа современной модели высшего образования.</w:t>
            </w:r>
          </w:p>
        </w:tc>
        <w:tc>
          <w:tcPr>
            <w:tcW w:w="758" w:type="pct"/>
          </w:tcPr>
          <w:p w14:paraId="225FE31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5FA501A4" w14:textId="77777777" w:rsidTr="004D2B45">
        <w:trPr>
          <w:trHeight w:val="129"/>
        </w:trPr>
        <w:tc>
          <w:tcPr>
            <w:tcW w:w="628" w:type="pct"/>
          </w:tcPr>
          <w:p w14:paraId="6A45C2E4"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11528C3B"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26DA8063"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Методическое обеспечение учебного процесса в медицинском вузе.</w:t>
            </w:r>
          </w:p>
        </w:tc>
        <w:tc>
          <w:tcPr>
            <w:tcW w:w="758" w:type="pct"/>
          </w:tcPr>
          <w:p w14:paraId="277C1E5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65EE2F72" w14:textId="77777777" w:rsidTr="004D2B45">
        <w:trPr>
          <w:trHeight w:val="129"/>
        </w:trPr>
        <w:tc>
          <w:tcPr>
            <w:tcW w:w="628" w:type="pct"/>
          </w:tcPr>
          <w:p w14:paraId="583CCB17"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2F481B61"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7C4F32E6"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Педагогические основы медицинского образования.</w:t>
            </w:r>
          </w:p>
        </w:tc>
        <w:tc>
          <w:tcPr>
            <w:tcW w:w="758" w:type="pct"/>
          </w:tcPr>
          <w:p w14:paraId="05609985"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2B3C9000" w14:textId="77777777" w:rsidTr="004D2B45">
        <w:trPr>
          <w:trHeight w:val="129"/>
        </w:trPr>
        <w:tc>
          <w:tcPr>
            <w:tcW w:w="628" w:type="pct"/>
          </w:tcPr>
          <w:p w14:paraId="7D9F2817"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5DD1E7F9"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58BD31C5"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Компетентностный подход в образовании.</w:t>
            </w:r>
          </w:p>
        </w:tc>
        <w:tc>
          <w:tcPr>
            <w:tcW w:w="758" w:type="pct"/>
          </w:tcPr>
          <w:p w14:paraId="6D2B2523"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3EEDC6A9" w14:textId="77777777" w:rsidTr="004D2B45">
        <w:trPr>
          <w:trHeight w:val="129"/>
        </w:trPr>
        <w:tc>
          <w:tcPr>
            <w:tcW w:w="628" w:type="pct"/>
          </w:tcPr>
          <w:p w14:paraId="4D6D1336"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6C86D5D5"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0BC636B5"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Педагогический процесс в медицинском вузе как система.</w:t>
            </w:r>
          </w:p>
        </w:tc>
        <w:tc>
          <w:tcPr>
            <w:tcW w:w="758" w:type="pct"/>
          </w:tcPr>
          <w:p w14:paraId="4E2D67A3"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0789F33E" w14:textId="77777777" w:rsidTr="004D2B45">
        <w:trPr>
          <w:trHeight w:val="129"/>
        </w:trPr>
        <w:tc>
          <w:tcPr>
            <w:tcW w:w="628" w:type="pct"/>
          </w:tcPr>
          <w:p w14:paraId="42EB1131"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4EFF6FCC"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3870CDA3"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Процесс обучения в системе профессионального образования. Особенности организации непрерывного медицинского образования</w:t>
            </w:r>
          </w:p>
        </w:tc>
        <w:tc>
          <w:tcPr>
            <w:tcW w:w="758" w:type="pct"/>
          </w:tcPr>
          <w:p w14:paraId="5A8DA89A"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229D3945" w14:textId="77777777" w:rsidTr="004D2B45">
        <w:trPr>
          <w:trHeight w:val="129"/>
        </w:trPr>
        <w:tc>
          <w:tcPr>
            <w:tcW w:w="628" w:type="pct"/>
          </w:tcPr>
          <w:p w14:paraId="52453616"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4438DC68"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546C69A2"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 xml:space="preserve">Воспитание в системе профессионального образования. Подходы к организации воспитательной работы с обучающимися на различных </w:t>
            </w:r>
            <w:r w:rsidRPr="00825179">
              <w:rPr>
                <w:sz w:val="20"/>
                <w:szCs w:val="20"/>
              </w:rPr>
              <w:lastRenderedPageBreak/>
              <w:t>ступенях медицинского образования.</w:t>
            </w:r>
          </w:p>
        </w:tc>
        <w:tc>
          <w:tcPr>
            <w:tcW w:w="758" w:type="pct"/>
          </w:tcPr>
          <w:p w14:paraId="5E1D3C4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lastRenderedPageBreak/>
              <w:t>0,5</w:t>
            </w:r>
          </w:p>
        </w:tc>
      </w:tr>
      <w:tr w:rsidR="007F4A87" w:rsidRPr="00825179" w14:paraId="520D1311" w14:textId="77777777" w:rsidTr="004D2B45">
        <w:trPr>
          <w:trHeight w:val="129"/>
        </w:trPr>
        <w:tc>
          <w:tcPr>
            <w:tcW w:w="628" w:type="pct"/>
          </w:tcPr>
          <w:p w14:paraId="04AAD3A0"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28856683"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20BA6AB6"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 xml:space="preserve">Особенности обучения взрослых. </w:t>
            </w:r>
            <w:proofErr w:type="spellStart"/>
            <w:r w:rsidRPr="00825179">
              <w:rPr>
                <w:sz w:val="20"/>
                <w:szCs w:val="20"/>
              </w:rPr>
              <w:t>Андрагогические</w:t>
            </w:r>
            <w:proofErr w:type="spellEnd"/>
            <w:r w:rsidRPr="00825179">
              <w:rPr>
                <w:sz w:val="20"/>
                <w:szCs w:val="20"/>
              </w:rPr>
              <w:t xml:space="preserve"> аспекты обучения.</w:t>
            </w:r>
          </w:p>
        </w:tc>
        <w:tc>
          <w:tcPr>
            <w:tcW w:w="758" w:type="pct"/>
          </w:tcPr>
          <w:p w14:paraId="2A9C87A8"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378B72F5" w14:textId="77777777" w:rsidTr="004D2B45">
        <w:trPr>
          <w:trHeight w:val="129"/>
        </w:trPr>
        <w:tc>
          <w:tcPr>
            <w:tcW w:w="628" w:type="pct"/>
          </w:tcPr>
          <w:p w14:paraId="5AA1679D"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7D10D636"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09F6D034"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Профессиональное выгорание. Причины возникновения и способы предотвращения.</w:t>
            </w:r>
          </w:p>
        </w:tc>
        <w:tc>
          <w:tcPr>
            <w:tcW w:w="758" w:type="pct"/>
          </w:tcPr>
          <w:p w14:paraId="5C9E14A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6496BC45" w14:textId="77777777" w:rsidTr="004D2B45">
        <w:trPr>
          <w:trHeight w:val="129"/>
        </w:trPr>
        <w:tc>
          <w:tcPr>
            <w:tcW w:w="628" w:type="pct"/>
          </w:tcPr>
          <w:p w14:paraId="7BC5F97E"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75014477"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Дидактика высшей медицинской школы</w:t>
            </w:r>
          </w:p>
        </w:tc>
        <w:tc>
          <w:tcPr>
            <w:tcW w:w="1807" w:type="pct"/>
          </w:tcPr>
          <w:p w14:paraId="4CAC866F"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Методы осуществления целостного педагогического процесса. Классификация методов обучения. Активные и интерактивные методы обучения.</w:t>
            </w:r>
          </w:p>
        </w:tc>
        <w:tc>
          <w:tcPr>
            <w:tcW w:w="758" w:type="pct"/>
          </w:tcPr>
          <w:p w14:paraId="11AE3E3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21A54F9D" w14:textId="77777777" w:rsidTr="004D2B45">
        <w:trPr>
          <w:trHeight w:val="129"/>
        </w:trPr>
        <w:tc>
          <w:tcPr>
            <w:tcW w:w="628" w:type="pct"/>
          </w:tcPr>
          <w:p w14:paraId="05C1848D"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6C06D4C2"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5D1D17E0"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Принципы дидактики. Дидактические теории и концепции.</w:t>
            </w:r>
          </w:p>
        </w:tc>
        <w:tc>
          <w:tcPr>
            <w:tcW w:w="758" w:type="pct"/>
          </w:tcPr>
          <w:p w14:paraId="4029E0E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0,5</w:t>
            </w:r>
          </w:p>
        </w:tc>
      </w:tr>
      <w:tr w:rsidR="007F4A87" w:rsidRPr="00825179" w14:paraId="58624A9A" w14:textId="77777777" w:rsidTr="004D2B45">
        <w:trPr>
          <w:trHeight w:val="129"/>
        </w:trPr>
        <w:tc>
          <w:tcPr>
            <w:tcW w:w="628" w:type="pct"/>
          </w:tcPr>
          <w:p w14:paraId="5DEC0A22"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434D9ADC"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133AC1F7"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Современные педагогические технологии.</w:t>
            </w:r>
          </w:p>
        </w:tc>
        <w:tc>
          <w:tcPr>
            <w:tcW w:w="758" w:type="pct"/>
          </w:tcPr>
          <w:p w14:paraId="502FE49D"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r>
      <w:tr w:rsidR="007F4A87" w:rsidRPr="00825179" w14:paraId="2338F2FE" w14:textId="77777777" w:rsidTr="004D2B45">
        <w:trPr>
          <w:trHeight w:val="129"/>
        </w:trPr>
        <w:tc>
          <w:tcPr>
            <w:tcW w:w="628" w:type="pct"/>
          </w:tcPr>
          <w:p w14:paraId="4DD4E18B"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7ADD650A"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1A7A1EC8"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Формы организации педагогического процесса в медицинском вузе. Виды лекций</w:t>
            </w:r>
          </w:p>
        </w:tc>
        <w:tc>
          <w:tcPr>
            <w:tcW w:w="758" w:type="pct"/>
          </w:tcPr>
          <w:p w14:paraId="59FB92BB"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r>
      <w:tr w:rsidR="007F4A87" w:rsidRPr="00825179" w14:paraId="386FEECD" w14:textId="77777777" w:rsidTr="004D2B45">
        <w:trPr>
          <w:trHeight w:val="129"/>
        </w:trPr>
        <w:tc>
          <w:tcPr>
            <w:tcW w:w="628" w:type="pct"/>
          </w:tcPr>
          <w:p w14:paraId="5ACEB2B1"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46AA27E3"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08C90569"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Семинарские и практические занятия и их подготовка.</w:t>
            </w:r>
          </w:p>
        </w:tc>
        <w:tc>
          <w:tcPr>
            <w:tcW w:w="758" w:type="pct"/>
          </w:tcPr>
          <w:p w14:paraId="22E14DBC"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r>
      <w:tr w:rsidR="007F4A87" w:rsidRPr="00825179" w14:paraId="0223A28C" w14:textId="77777777" w:rsidTr="004D2B45">
        <w:trPr>
          <w:trHeight w:val="129"/>
        </w:trPr>
        <w:tc>
          <w:tcPr>
            <w:tcW w:w="628" w:type="pct"/>
          </w:tcPr>
          <w:p w14:paraId="39290F95"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77478A30"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0E8D4316"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Педагогические измерения в медицинском вузе. Тестовый контроль.</w:t>
            </w:r>
          </w:p>
        </w:tc>
        <w:tc>
          <w:tcPr>
            <w:tcW w:w="758" w:type="pct"/>
          </w:tcPr>
          <w:p w14:paraId="5C5348FB"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r>
      <w:tr w:rsidR="007F4A87" w:rsidRPr="00825179" w14:paraId="2669DA99" w14:textId="77777777" w:rsidTr="004D2B45">
        <w:trPr>
          <w:trHeight w:val="129"/>
        </w:trPr>
        <w:tc>
          <w:tcPr>
            <w:tcW w:w="628" w:type="pct"/>
          </w:tcPr>
          <w:p w14:paraId="2C1F94C6" w14:textId="77777777" w:rsidR="007F4A87" w:rsidRPr="00825179" w:rsidRDefault="007F4A87" w:rsidP="007F4A87">
            <w:pPr>
              <w:pStyle w:val="a3"/>
              <w:numPr>
                <w:ilvl w:val="0"/>
                <w:numId w:val="24"/>
              </w:numPr>
              <w:tabs>
                <w:tab w:val="left" w:pos="142"/>
                <w:tab w:val="left" w:pos="284"/>
                <w:tab w:val="left" w:pos="426"/>
                <w:tab w:val="left" w:pos="6521"/>
              </w:tabs>
              <w:ind w:left="0" w:right="-1" w:firstLine="0"/>
              <w:jc w:val="both"/>
              <w:rPr>
                <w:sz w:val="20"/>
                <w:szCs w:val="20"/>
              </w:rPr>
            </w:pPr>
          </w:p>
        </w:tc>
        <w:tc>
          <w:tcPr>
            <w:tcW w:w="1807" w:type="pct"/>
          </w:tcPr>
          <w:p w14:paraId="529B4773" w14:textId="77777777" w:rsidR="007F4A87" w:rsidRPr="00825179" w:rsidRDefault="007F4A87" w:rsidP="004D2B45">
            <w:pPr>
              <w:pStyle w:val="a3"/>
              <w:tabs>
                <w:tab w:val="left" w:pos="142"/>
                <w:tab w:val="left" w:pos="426"/>
              </w:tabs>
              <w:ind w:left="0" w:right="-1"/>
              <w:jc w:val="both"/>
              <w:rPr>
                <w:sz w:val="20"/>
                <w:szCs w:val="20"/>
              </w:rPr>
            </w:pPr>
          </w:p>
        </w:tc>
        <w:tc>
          <w:tcPr>
            <w:tcW w:w="1807" w:type="pct"/>
          </w:tcPr>
          <w:p w14:paraId="2A10D741"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Организация самостоятельной учебной и исследовательской работы студентов в медицинском вузе.</w:t>
            </w:r>
          </w:p>
        </w:tc>
        <w:tc>
          <w:tcPr>
            <w:tcW w:w="758" w:type="pct"/>
          </w:tcPr>
          <w:p w14:paraId="631E8F3C"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w:t>
            </w:r>
          </w:p>
        </w:tc>
      </w:tr>
      <w:tr w:rsidR="007F4A87" w:rsidRPr="00825179" w14:paraId="78FBECFA" w14:textId="77777777" w:rsidTr="004D2B45">
        <w:trPr>
          <w:trHeight w:val="129"/>
        </w:trPr>
        <w:tc>
          <w:tcPr>
            <w:tcW w:w="628" w:type="pct"/>
          </w:tcPr>
          <w:p w14:paraId="45F3E557" w14:textId="77777777" w:rsidR="007F4A87" w:rsidRPr="00825179" w:rsidRDefault="007F4A87" w:rsidP="004D2B45">
            <w:pPr>
              <w:pStyle w:val="a3"/>
              <w:tabs>
                <w:tab w:val="left" w:pos="142"/>
                <w:tab w:val="left" w:pos="284"/>
                <w:tab w:val="left" w:pos="426"/>
                <w:tab w:val="left" w:pos="6521"/>
              </w:tabs>
              <w:ind w:left="0" w:right="-1"/>
              <w:jc w:val="both"/>
              <w:rPr>
                <w:b/>
                <w:sz w:val="20"/>
                <w:szCs w:val="20"/>
              </w:rPr>
            </w:pPr>
          </w:p>
        </w:tc>
        <w:tc>
          <w:tcPr>
            <w:tcW w:w="1807" w:type="pct"/>
          </w:tcPr>
          <w:p w14:paraId="38B2189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1807" w:type="pct"/>
          </w:tcPr>
          <w:p w14:paraId="236543FA"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Итого </w:t>
            </w:r>
          </w:p>
        </w:tc>
        <w:tc>
          <w:tcPr>
            <w:tcW w:w="758" w:type="pct"/>
          </w:tcPr>
          <w:p w14:paraId="7EED845D"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825179">
              <w:rPr>
                <w:b/>
                <w:color w:val="auto"/>
                <w:sz w:val="20"/>
                <w:szCs w:val="20"/>
              </w:rPr>
              <w:t>12</w:t>
            </w:r>
          </w:p>
        </w:tc>
      </w:tr>
    </w:tbl>
    <w:p w14:paraId="73BF2323" w14:textId="77777777" w:rsidR="007F4A87" w:rsidRPr="00825179" w:rsidRDefault="007F4A87" w:rsidP="007F4A87">
      <w:pPr>
        <w:widowControl w:val="0"/>
        <w:tabs>
          <w:tab w:val="left" w:pos="142"/>
          <w:tab w:val="left" w:pos="284"/>
          <w:tab w:val="left" w:pos="426"/>
          <w:tab w:val="left" w:pos="567"/>
          <w:tab w:val="left" w:pos="6521"/>
        </w:tabs>
        <w:spacing w:after="0" w:line="240" w:lineRule="auto"/>
        <w:ind w:left="0" w:right="-1" w:firstLine="0"/>
        <w:rPr>
          <w:b/>
          <w:sz w:val="24"/>
          <w:szCs w:val="24"/>
        </w:rPr>
      </w:pPr>
    </w:p>
    <w:p w14:paraId="06B3DA59" w14:textId="77777777" w:rsidR="007F4A87" w:rsidRPr="00825179" w:rsidRDefault="007F4A87" w:rsidP="007F4A87">
      <w:pPr>
        <w:pStyle w:val="a3"/>
        <w:tabs>
          <w:tab w:val="left" w:pos="142"/>
          <w:tab w:val="left" w:pos="284"/>
          <w:tab w:val="left" w:pos="426"/>
          <w:tab w:val="left" w:pos="567"/>
          <w:tab w:val="left" w:pos="6521"/>
        </w:tabs>
        <w:ind w:left="0" w:right="-1"/>
        <w:jc w:val="both"/>
        <w:rPr>
          <w:b/>
        </w:rPr>
      </w:pPr>
      <w:r w:rsidRPr="00825179">
        <w:rPr>
          <w:b/>
        </w:rPr>
        <w:t>4.6. Лекции</w:t>
      </w:r>
      <w:r w:rsidRPr="00825179">
        <w:t xml:space="preserve">, </w:t>
      </w:r>
      <w:r w:rsidRPr="00825179">
        <w:rPr>
          <w:b/>
        </w:rPr>
        <w:t>предусмотренные на 1 году обучения</w:t>
      </w:r>
    </w:p>
    <w:p w14:paraId="3CCC39B6" w14:textId="77777777" w:rsidR="007F4A87" w:rsidRPr="00825179" w:rsidRDefault="007F4A87" w:rsidP="007F4A87">
      <w:pPr>
        <w:widowControl w:val="0"/>
        <w:tabs>
          <w:tab w:val="left" w:pos="426"/>
          <w:tab w:val="left" w:pos="1148"/>
        </w:tabs>
        <w:spacing w:after="0" w:line="240" w:lineRule="auto"/>
        <w:ind w:left="0" w:right="-1" w:firstLine="0"/>
        <w:rPr>
          <w:b/>
          <w:sz w:val="24"/>
          <w:szCs w:val="24"/>
        </w:rPr>
      </w:pPr>
      <w:r w:rsidRPr="00825179">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75"/>
        <w:gridCol w:w="2341"/>
      </w:tblGrid>
      <w:tr w:rsidR="007F4A87" w:rsidRPr="00825179" w14:paraId="7EE9F470" w14:textId="77777777" w:rsidTr="004D2B45">
        <w:tc>
          <w:tcPr>
            <w:tcW w:w="983" w:type="pct"/>
          </w:tcPr>
          <w:p w14:paraId="01CEC97F"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 занятия</w:t>
            </w:r>
          </w:p>
        </w:tc>
        <w:tc>
          <w:tcPr>
            <w:tcW w:w="2829" w:type="pct"/>
          </w:tcPr>
          <w:p w14:paraId="7514C076"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Название темы</w:t>
            </w:r>
          </w:p>
        </w:tc>
        <w:tc>
          <w:tcPr>
            <w:tcW w:w="1188" w:type="pct"/>
          </w:tcPr>
          <w:p w14:paraId="382858F8"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color w:val="auto"/>
                <w:sz w:val="20"/>
                <w:szCs w:val="20"/>
              </w:rPr>
            </w:pPr>
            <w:r w:rsidRPr="00825179">
              <w:rPr>
                <w:color w:val="auto"/>
                <w:sz w:val="20"/>
                <w:szCs w:val="20"/>
              </w:rPr>
              <w:t xml:space="preserve">Кол-во часов </w:t>
            </w:r>
          </w:p>
        </w:tc>
      </w:tr>
      <w:tr w:rsidR="007F4A87" w:rsidRPr="00825179" w14:paraId="04D3B893" w14:textId="77777777" w:rsidTr="004D2B45">
        <w:trPr>
          <w:trHeight w:val="129"/>
        </w:trPr>
        <w:tc>
          <w:tcPr>
            <w:tcW w:w="983" w:type="pct"/>
          </w:tcPr>
          <w:p w14:paraId="70535E6D" w14:textId="77777777" w:rsidR="007F4A87" w:rsidRPr="00825179" w:rsidRDefault="007F4A87" w:rsidP="007F4A87">
            <w:pPr>
              <w:pStyle w:val="a3"/>
              <w:numPr>
                <w:ilvl w:val="0"/>
                <w:numId w:val="25"/>
              </w:numPr>
              <w:tabs>
                <w:tab w:val="left" w:pos="142"/>
                <w:tab w:val="left" w:pos="284"/>
                <w:tab w:val="left" w:pos="426"/>
                <w:tab w:val="left" w:pos="6521"/>
              </w:tabs>
              <w:ind w:left="0" w:right="-1" w:firstLine="0"/>
              <w:jc w:val="both"/>
              <w:rPr>
                <w:sz w:val="20"/>
                <w:szCs w:val="20"/>
              </w:rPr>
            </w:pPr>
          </w:p>
        </w:tc>
        <w:tc>
          <w:tcPr>
            <w:tcW w:w="2829" w:type="pct"/>
          </w:tcPr>
          <w:p w14:paraId="495A719C"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Образование и основные направления развития высшего профессионального образования в России. Образовательный менеджмент в современном вузе. Педагогические основы медицинского образования.</w:t>
            </w:r>
          </w:p>
        </w:tc>
        <w:tc>
          <w:tcPr>
            <w:tcW w:w="1188" w:type="pct"/>
          </w:tcPr>
          <w:p w14:paraId="2DC54AC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2</w:t>
            </w:r>
          </w:p>
        </w:tc>
      </w:tr>
      <w:tr w:rsidR="007F4A87" w:rsidRPr="00825179" w14:paraId="6D20DD2A" w14:textId="77777777" w:rsidTr="004D2B45">
        <w:trPr>
          <w:trHeight w:val="129"/>
        </w:trPr>
        <w:tc>
          <w:tcPr>
            <w:tcW w:w="983" w:type="pct"/>
          </w:tcPr>
          <w:p w14:paraId="495C9CEB" w14:textId="77777777" w:rsidR="007F4A87" w:rsidRPr="00825179" w:rsidRDefault="007F4A87" w:rsidP="007F4A87">
            <w:pPr>
              <w:pStyle w:val="a3"/>
              <w:numPr>
                <w:ilvl w:val="0"/>
                <w:numId w:val="25"/>
              </w:numPr>
              <w:tabs>
                <w:tab w:val="left" w:pos="142"/>
                <w:tab w:val="left" w:pos="284"/>
                <w:tab w:val="left" w:pos="426"/>
                <w:tab w:val="left" w:pos="6521"/>
              </w:tabs>
              <w:ind w:left="0" w:right="-1" w:firstLine="0"/>
              <w:jc w:val="both"/>
              <w:rPr>
                <w:sz w:val="20"/>
                <w:szCs w:val="20"/>
              </w:rPr>
            </w:pPr>
          </w:p>
        </w:tc>
        <w:tc>
          <w:tcPr>
            <w:tcW w:w="2829" w:type="pct"/>
          </w:tcPr>
          <w:p w14:paraId="00FCC216" w14:textId="77777777" w:rsidR="007F4A87" w:rsidRPr="00825179" w:rsidRDefault="007F4A87" w:rsidP="004D2B45">
            <w:pPr>
              <w:pStyle w:val="a3"/>
              <w:tabs>
                <w:tab w:val="left" w:pos="142"/>
                <w:tab w:val="left" w:pos="426"/>
              </w:tabs>
              <w:ind w:left="0" w:right="-1"/>
              <w:jc w:val="both"/>
              <w:rPr>
                <w:sz w:val="20"/>
                <w:szCs w:val="20"/>
              </w:rPr>
            </w:pPr>
            <w:r w:rsidRPr="00825179">
              <w:rPr>
                <w:sz w:val="20"/>
                <w:szCs w:val="20"/>
              </w:rPr>
              <w:t>Педагогический процесс как система. Основные дидактические принципы</w:t>
            </w:r>
          </w:p>
        </w:tc>
        <w:tc>
          <w:tcPr>
            <w:tcW w:w="1188" w:type="pct"/>
          </w:tcPr>
          <w:p w14:paraId="7BAE69E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2</w:t>
            </w:r>
          </w:p>
        </w:tc>
      </w:tr>
      <w:tr w:rsidR="007F4A87" w:rsidRPr="00825179" w14:paraId="1DBED5AE" w14:textId="77777777" w:rsidTr="004D2B45">
        <w:trPr>
          <w:trHeight w:val="129"/>
        </w:trPr>
        <w:tc>
          <w:tcPr>
            <w:tcW w:w="983" w:type="pct"/>
          </w:tcPr>
          <w:p w14:paraId="20D18660" w14:textId="77777777" w:rsidR="007F4A87" w:rsidRPr="00825179" w:rsidRDefault="007F4A87" w:rsidP="004D2B45">
            <w:pPr>
              <w:pStyle w:val="a3"/>
              <w:tabs>
                <w:tab w:val="left" w:pos="142"/>
                <w:tab w:val="left" w:pos="284"/>
                <w:tab w:val="left" w:pos="426"/>
                <w:tab w:val="left" w:pos="6521"/>
              </w:tabs>
              <w:ind w:left="0" w:right="-1"/>
              <w:jc w:val="both"/>
              <w:rPr>
                <w:b/>
                <w:sz w:val="20"/>
                <w:szCs w:val="20"/>
              </w:rPr>
            </w:pPr>
          </w:p>
        </w:tc>
        <w:tc>
          <w:tcPr>
            <w:tcW w:w="2829" w:type="pct"/>
          </w:tcPr>
          <w:p w14:paraId="211CDCE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Итого </w:t>
            </w:r>
          </w:p>
        </w:tc>
        <w:tc>
          <w:tcPr>
            <w:tcW w:w="1188" w:type="pct"/>
          </w:tcPr>
          <w:p w14:paraId="6B5457F2" w14:textId="77777777" w:rsidR="007F4A87" w:rsidRPr="00825179" w:rsidRDefault="007F4A87" w:rsidP="004D2B45">
            <w:pPr>
              <w:widowControl w:val="0"/>
              <w:tabs>
                <w:tab w:val="left" w:pos="142"/>
                <w:tab w:val="left" w:pos="284"/>
                <w:tab w:val="left" w:pos="426"/>
                <w:tab w:val="left" w:pos="6521"/>
              </w:tabs>
              <w:autoSpaceDE w:val="0"/>
              <w:autoSpaceDN w:val="0"/>
              <w:adjustRightInd w:val="0"/>
              <w:spacing w:after="0" w:line="240" w:lineRule="auto"/>
              <w:ind w:left="0" w:right="-1" w:firstLine="0"/>
              <w:rPr>
                <w:b/>
                <w:color w:val="auto"/>
                <w:sz w:val="20"/>
                <w:szCs w:val="20"/>
              </w:rPr>
            </w:pPr>
            <w:r w:rsidRPr="00825179">
              <w:rPr>
                <w:b/>
                <w:color w:val="auto"/>
                <w:sz w:val="20"/>
                <w:szCs w:val="20"/>
              </w:rPr>
              <w:t>4</w:t>
            </w:r>
          </w:p>
        </w:tc>
      </w:tr>
    </w:tbl>
    <w:p w14:paraId="3D1823F1" w14:textId="77777777" w:rsidR="007F4A87" w:rsidRPr="00825179" w:rsidRDefault="007F4A87" w:rsidP="007F4A87">
      <w:pPr>
        <w:pStyle w:val="a3"/>
        <w:tabs>
          <w:tab w:val="left" w:pos="142"/>
          <w:tab w:val="left" w:pos="284"/>
          <w:tab w:val="left" w:pos="426"/>
          <w:tab w:val="left" w:pos="567"/>
          <w:tab w:val="left" w:pos="6521"/>
        </w:tabs>
        <w:ind w:left="0" w:right="-1"/>
        <w:jc w:val="both"/>
        <w:rPr>
          <w:b/>
        </w:rPr>
      </w:pPr>
    </w:p>
    <w:p w14:paraId="6227A313" w14:textId="77777777" w:rsidR="007F4A87" w:rsidRPr="00825179" w:rsidRDefault="007F4A87" w:rsidP="007F4A87">
      <w:pPr>
        <w:widowControl w:val="0"/>
        <w:tabs>
          <w:tab w:val="left" w:pos="142"/>
          <w:tab w:val="left" w:pos="284"/>
          <w:tab w:val="left" w:pos="426"/>
          <w:tab w:val="left" w:pos="3449"/>
          <w:tab w:val="left" w:pos="4900"/>
          <w:tab w:val="left" w:pos="6521"/>
        </w:tabs>
        <w:spacing w:after="0" w:line="240" w:lineRule="auto"/>
        <w:ind w:left="0" w:right="-1" w:firstLine="0"/>
        <w:rPr>
          <w:b/>
          <w:sz w:val="24"/>
          <w:szCs w:val="24"/>
        </w:rPr>
      </w:pPr>
      <w:r w:rsidRPr="00825179">
        <w:rPr>
          <w:b/>
          <w:sz w:val="24"/>
          <w:szCs w:val="24"/>
        </w:rPr>
        <w:t>4.7. Самостоятельная работа обучающихся</w:t>
      </w:r>
    </w:p>
    <w:p w14:paraId="25A7F788" w14:textId="77777777" w:rsidR="007F4A87" w:rsidRPr="00825179" w:rsidRDefault="007F4A87" w:rsidP="007F4A87">
      <w:pPr>
        <w:pStyle w:val="a3"/>
        <w:tabs>
          <w:tab w:val="left" w:pos="142"/>
          <w:tab w:val="left" w:pos="284"/>
          <w:tab w:val="left" w:pos="426"/>
          <w:tab w:val="left" w:pos="3449"/>
          <w:tab w:val="left" w:pos="4900"/>
          <w:tab w:val="left" w:pos="6521"/>
        </w:tabs>
        <w:ind w:left="0" w:right="-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3547"/>
        <w:gridCol w:w="1836"/>
        <w:gridCol w:w="800"/>
        <w:gridCol w:w="1302"/>
      </w:tblGrid>
      <w:tr w:rsidR="007F4A87" w:rsidRPr="00825179" w14:paraId="11B03FB8" w14:textId="77777777" w:rsidTr="004D2B45">
        <w:trPr>
          <w:trHeight w:val="597"/>
        </w:trPr>
        <w:tc>
          <w:tcPr>
            <w:tcW w:w="0" w:type="auto"/>
          </w:tcPr>
          <w:p w14:paraId="37CFD7E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Наименование  темы дисциплины или раздела</w:t>
            </w:r>
          </w:p>
        </w:tc>
        <w:tc>
          <w:tcPr>
            <w:tcW w:w="0" w:type="auto"/>
          </w:tcPr>
          <w:p w14:paraId="3B9A74F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Вид самостоятельной внеаудиторной работы обучающихся, в т.ч. КСР</w:t>
            </w:r>
          </w:p>
        </w:tc>
        <w:tc>
          <w:tcPr>
            <w:tcW w:w="0" w:type="auto"/>
          </w:tcPr>
          <w:p w14:paraId="2F84E19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Оценочное средство </w:t>
            </w:r>
          </w:p>
        </w:tc>
        <w:tc>
          <w:tcPr>
            <w:tcW w:w="0" w:type="auto"/>
          </w:tcPr>
          <w:p w14:paraId="17D060B7"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Кол-во часов </w:t>
            </w:r>
          </w:p>
        </w:tc>
        <w:tc>
          <w:tcPr>
            <w:tcW w:w="0" w:type="auto"/>
          </w:tcPr>
          <w:p w14:paraId="301AF8B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 xml:space="preserve">Код </w:t>
            </w:r>
          </w:p>
          <w:p w14:paraId="15C3583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825179">
              <w:rPr>
                <w:b/>
                <w:color w:val="auto"/>
                <w:sz w:val="20"/>
                <w:szCs w:val="20"/>
              </w:rPr>
              <w:t>компетен</w:t>
            </w:r>
            <w:proofErr w:type="spellEnd"/>
            <w:r w:rsidRPr="00825179">
              <w:rPr>
                <w:b/>
                <w:color w:val="auto"/>
                <w:sz w:val="20"/>
                <w:szCs w:val="20"/>
              </w:rPr>
              <w:t>-</w:t>
            </w:r>
          </w:p>
          <w:p w14:paraId="021C45D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roofErr w:type="spellStart"/>
            <w:r w:rsidRPr="00825179">
              <w:rPr>
                <w:b/>
                <w:color w:val="auto"/>
                <w:sz w:val="20"/>
                <w:szCs w:val="20"/>
              </w:rPr>
              <w:t>ции</w:t>
            </w:r>
            <w:proofErr w:type="spellEnd"/>
            <w:r w:rsidRPr="00825179">
              <w:rPr>
                <w:b/>
                <w:color w:val="auto"/>
                <w:sz w:val="20"/>
                <w:szCs w:val="20"/>
              </w:rPr>
              <w:t xml:space="preserve">(й) </w:t>
            </w:r>
          </w:p>
        </w:tc>
      </w:tr>
      <w:tr w:rsidR="007F4A87" w:rsidRPr="00825179" w14:paraId="509DA835" w14:textId="77777777" w:rsidTr="004D2B45">
        <w:tc>
          <w:tcPr>
            <w:tcW w:w="0" w:type="auto"/>
          </w:tcPr>
          <w:p w14:paraId="31893DE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Общие основы педагогики высшего профессионального образования</w:t>
            </w:r>
          </w:p>
        </w:tc>
        <w:tc>
          <w:tcPr>
            <w:tcW w:w="0" w:type="auto"/>
          </w:tcPr>
          <w:p w14:paraId="791993E5"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sz w:val="20"/>
                <w:szCs w:val="20"/>
              </w:rPr>
              <w:t>подготовка к лекции, практическим занятиям, написание реферата, разработка мультимедийной презентации, подготовка к тестированию, письменному контролю, к текущему и промежуточному контролю</w:t>
            </w:r>
          </w:p>
        </w:tc>
        <w:tc>
          <w:tcPr>
            <w:tcW w:w="0" w:type="auto"/>
          </w:tcPr>
          <w:p w14:paraId="654BC07C"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реферат;</w:t>
            </w:r>
          </w:p>
          <w:p w14:paraId="26243E79"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экзаменационные материалы</w:t>
            </w:r>
          </w:p>
        </w:tc>
        <w:tc>
          <w:tcPr>
            <w:tcW w:w="0" w:type="auto"/>
          </w:tcPr>
          <w:p w14:paraId="577D713C"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10</w:t>
            </w:r>
          </w:p>
        </w:tc>
        <w:tc>
          <w:tcPr>
            <w:tcW w:w="0" w:type="auto"/>
          </w:tcPr>
          <w:p w14:paraId="026DFD5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УК-1,2,3,4,5; ОПК-3; ПК-13</w:t>
            </w:r>
          </w:p>
        </w:tc>
      </w:tr>
      <w:tr w:rsidR="007F4A87" w:rsidRPr="00825179" w14:paraId="221E8C93" w14:textId="77777777" w:rsidTr="004D2B45">
        <w:tc>
          <w:tcPr>
            <w:tcW w:w="0" w:type="auto"/>
          </w:tcPr>
          <w:p w14:paraId="4B4AE7C6"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sz w:val="20"/>
                <w:szCs w:val="20"/>
              </w:rPr>
            </w:pPr>
            <w:r w:rsidRPr="00825179">
              <w:rPr>
                <w:sz w:val="20"/>
                <w:szCs w:val="20"/>
              </w:rPr>
              <w:t>Дидактика высшей медицинской школы</w:t>
            </w:r>
          </w:p>
        </w:tc>
        <w:tc>
          <w:tcPr>
            <w:tcW w:w="0" w:type="auto"/>
          </w:tcPr>
          <w:p w14:paraId="13AA84B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jc w:val="left"/>
              <w:rPr>
                <w:color w:val="auto"/>
                <w:sz w:val="20"/>
                <w:szCs w:val="20"/>
              </w:rPr>
            </w:pPr>
            <w:r w:rsidRPr="00825179">
              <w:rPr>
                <w:sz w:val="20"/>
                <w:szCs w:val="20"/>
              </w:rPr>
              <w:t>подготовка к лекции, практическим занятиям, написание реферата, разработка мультимедийной презентации, подготовка к тестированию, письменному контролю, к текущему и промежуточному контролю</w:t>
            </w:r>
          </w:p>
        </w:tc>
        <w:tc>
          <w:tcPr>
            <w:tcW w:w="0" w:type="auto"/>
          </w:tcPr>
          <w:p w14:paraId="0FB1A4D7"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реферат;</w:t>
            </w:r>
          </w:p>
          <w:p w14:paraId="2D0D8F78"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экзаменационные материалы</w:t>
            </w:r>
          </w:p>
        </w:tc>
        <w:tc>
          <w:tcPr>
            <w:tcW w:w="0" w:type="auto"/>
          </w:tcPr>
          <w:p w14:paraId="7C45AD61"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10</w:t>
            </w:r>
          </w:p>
        </w:tc>
        <w:tc>
          <w:tcPr>
            <w:tcW w:w="0" w:type="auto"/>
          </w:tcPr>
          <w:p w14:paraId="18196AA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color w:val="auto"/>
                <w:sz w:val="20"/>
                <w:szCs w:val="20"/>
              </w:rPr>
            </w:pPr>
            <w:r w:rsidRPr="00825179">
              <w:rPr>
                <w:color w:val="auto"/>
                <w:sz w:val="20"/>
                <w:szCs w:val="20"/>
              </w:rPr>
              <w:t>УК-1,2,3,4,5; ОПК-3; ПК-13</w:t>
            </w:r>
          </w:p>
        </w:tc>
      </w:tr>
      <w:tr w:rsidR="007F4A87" w:rsidRPr="00825179" w14:paraId="1346E107" w14:textId="77777777" w:rsidTr="004D2B45">
        <w:tc>
          <w:tcPr>
            <w:tcW w:w="0" w:type="auto"/>
          </w:tcPr>
          <w:p w14:paraId="0903A472"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Всего часов</w:t>
            </w:r>
          </w:p>
        </w:tc>
        <w:tc>
          <w:tcPr>
            <w:tcW w:w="0" w:type="auto"/>
          </w:tcPr>
          <w:p w14:paraId="6BC8500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7EB1FEBE"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c>
          <w:tcPr>
            <w:tcW w:w="0" w:type="auto"/>
          </w:tcPr>
          <w:p w14:paraId="0D86AAD9"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b/>
                <w:color w:val="auto"/>
                <w:sz w:val="20"/>
                <w:szCs w:val="20"/>
              </w:rPr>
              <w:t>20</w:t>
            </w:r>
          </w:p>
        </w:tc>
        <w:tc>
          <w:tcPr>
            <w:tcW w:w="0" w:type="auto"/>
          </w:tcPr>
          <w:p w14:paraId="025508FF"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p>
        </w:tc>
      </w:tr>
    </w:tbl>
    <w:p w14:paraId="21337A7A"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0"/>
        <w:rPr>
          <w:b/>
          <w:bCs/>
          <w:color w:val="auto"/>
          <w:sz w:val="16"/>
          <w:szCs w:val="16"/>
        </w:rPr>
      </w:pPr>
    </w:p>
    <w:p w14:paraId="4EEE55E3" w14:textId="77777777" w:rsidR="007F4A87" w:rsidRPr="00825179" w:rsidRDefault="007F4A87" w:rsidP="007F4A87">
      <w:pPr>
        <w:widowControl w:val="0"/>
        <w:spacing w:after="0" w:line="240" w:lineRule="auto"/>
        <w:ind w:left="0" w:right="0" w:firstLine="0"/>
        <w:jc w:val="left"/>
        <w:rPr>
          <w:b/>
          <w:bCs/>
          <w:color w:val="auto"/>
          <w:sz w:val="16"/>
          <w:szCs w:val="16"/>
        </w:rPr>
      </w:pPr>
      <w:r w:rsidRPr="00825179">
        <w:rPr>
          <w:b/>
          <w:bCs/>
          <w:color w:val="auto"/>
          <w:sz w:val="16"/>
          <w:szCs w:val="16"/>
        </w:rPr>
        <w:br w:type="page"/>
      </w:r>
    </w:p>
    <w:p w14:paraId="2861CED1"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709"/>
        <w:rPr>
          <w:color w:val="auto"/>
          <w:sz w:val="24"/>
          <w:szCs w:val="24"/>
        </w:rPr>
      </w:pPr>
      <w:r w:rsidRPr="00825179">
        <w:rPr>
          <w:b/>
          <w:bCs/>
          <w:color w:val="auto"/>
          <w:sz w:val="24"/>
          <w:szCs w:val="24"/>
        </w:rPr>
        <w:lastRenderedPageBreak/>
        <w:t xml:space="preserve">4.8. Курсовой проект (курсовая работа) </w:t>
      </w:r>
      <w:r w:rsidRPr="00825179">
        <w:rPr>
          <w:color w:val="auto"/>
          <w:sz w:val="24"/>
          <w:szCs w:val="24"/>
        </w:rPr>
        <w:t>(не предусмотрен учебным планом)</w:t>
      </w:r>
    </w:p>
    <w:p w14:paraId="4B47EA3D" w14:textId="77777777" w:rsidR="007F4A87" w:rsidRPr="00825179" w:rsidRDefault="007F4A87" w:rsidP="007F4A87">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p>
    <w:p w14:paraId="20F1F67C" w14:textId="77777777" w:rsidR="007F4A87" w:rsidRPr="00825179" w:rsidRDefault="007F4A87" w:rsidP="007F4A87">
      <w:pPr>
        <w:widowControl w:val="0"/>
        <w:tabs>
          <w:tab w:val="left" w:pos="142"/>
          <w:tab w:val="left" w:pos="284"/>
          <w:tab w:val="left" w:pos="426"/>
          <w:tab w:val="left" w:pos="6521"/>
        </w:tabs>
        <w:autoSpaceDE w:val="0"/>
        <w:autoSpaceDN w:val="0"/>
        <w:adjustRightInd w:val="0"/>
        <w:spacing w:after="0" w:line="240" w:lineRule="auto"/>
        <w:ind w:left="0" w:right="-1" w:firstLine="709"/>
        <w:rPr>
          <w:b/>
          <w:color w:val="auto"/>
          <w:sz w:val="24"/>
          <w:szCs w:val="24"/>
        </w:rPr>
      </w:pPr>
      <w:r w:rsidRPr="00825179">
        <w:rPr>
          <w:b/>
          <w:color w:val="auto"/>
          <w:sz w:val="24"/>
          <w:szCs w:val="24"/>
        </w:rPr>
        <w:t xml:space="preserve">5. Перечень учебно-методического обеспечения для самостоятельной работы обучающихся по дисциплине </w:t>
      </w:r>
    </w:p>
    <w:p w14:paraId="7D89C218"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1.</w:t>
      </w:r>
      <w:r w:rsidRPr="00825179">
        <w:rPr>
          <w:color w:val="333333"/>
          <w:sz w:val="24"/>
          <w:szCs w:val="24"/>
          <w:shd w:val="clear" w:color="auto" w:fill="F7F7F7"/>
        </w:rPr>
        <w:t xml:space="preserve"> Мещерякова, А. М. Методика преподавания специальных дисциплин в медицинских: учеб. пособие / Мещерякова А. М. - Москва: ГЭОТАР-Медиа, 2006. - 176 с. - ISBN 5-9704-0281-8. - Текст: электронный // ЭБС "Консультант студента»: [сайт]. - </w:t>
      </w:r>
      <w:proofErr w:type="gramStart"/>
      <w:r w:rsidRPr="00825179">
        <w:rPr>
          <w:color w:val="333333"/>
          <w:sz w:val="24"/>
          <w:szCs w:val="24"/>
          <w:shd w:val="clear" w:color="auto" w:fill="F7F7F7"/>
        </w:rPr>
        <w:t>URL :</w:t>
      </w:r>
      <w:proofErr w:type="gramEnd"/>
      <w:r w:rsidRPr="00825179">
        <w:rPr>
          <w:color w:val="333333"/>
          <w:sz w:val="24"/>
          <w:szCs w:val="24"/>
          <w:shd w:val="clear" w:color="auto" w:fill="F7F7F7"/>
        </w:rPr>
        <w:t xml:space="preserve"> </w:t>
      </w:r>
      <w:hyperlink r:id="rId94" w:history="1">
        <w:r w:rsidRPr="00825179">
          <w:rPr>
            <w:rStyle w:val="ae"/>
            <w:sz w:val="24"/>
            <w:szCs w:val="24"/>
            <w:shd w:val="clear" w:color="auto" w:fill="F7F7F7"/>
          </w:rPr>
          <w:t>https://www.studentlibrary.ru/book/ISBN5970402818.html</w:t>
        </w:r>
      </w:hyperlink>
    </w:p>
    <w:p w14:paraId="28E804C3"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2.</w:t>
      </w:r>
      <w:r w:rsidRPr="00825179">
        <w:rPr>
          <w:color w:val="333333"/>
          <w:sz w:val="24"/>
          <w:szCs w:val="24"/>
          <w:shd w:val="clear" w:color="auto" w:fill="F7F7F7"/>
        </w:rPr>
        <w:t xml:space="preserve"> Романцов, М. Г. Педагогические технологии в медицине: учебное пособие / Романцов М. Г., Сологуб Т. В. - Москва: ГЭОТАР-Медиа, 2007. - 112 с. - ISBN 978-5-9704-0499-7. - Текст: электронный // ЭБС "Консультант студента»: [сайт]. - </w:t>
      </w:r>
      <w:proofErr w:type="gramStart"/>
      <w:r w:rsidRPr="00825179">
        <w:rPr>
          <w:color w:val="333333"/>
          <w:sz w:val="24"/>
          <w:szCs w:val="24"/>
          <w:shd w:val="clear" w:color="auto" w:fill="F7F7F7"/>
        </w:rPr>
        <w:t>URL :</w:t>
      </w:r>
      <w:proofErr w:type="gramEnd"/>
      <w:r w:rsidRPr="00825179">
        <w:rPr>
          <w:color w:val="333333"/>
          <w:sz w:val="24"/>
          <w:szCs w:val="24"/>
          <w:shd w:val="clear" w:color="auto" w:fill="F7F7F7"/>
        </w:rPr>
        <w:t xml:space="preserve"> </w:t>
      </w:r>
      <w:hyperlink r:id="rId95" w:history="1">
        <w:r w:rsidRPr="00825179">
          <w:rPr>
            <w:rStyle w:val="ae"/>
            <w:sz w:val="24"/>
            <w:szCs w:val="24"/>
            <w:shd w:val="clear" w:color="auto" w:fill="F7F7F7"/>
          </w:rPr>
          <w:t>https://www.studentlibrary.ru/book/ISBN9785970404997.html</w:t>
        </w:r>
      </w:hyperlink>
    </w:p>
    <w:p w14:paraId="680B71FF"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3.</w:t>
      </w:r>
      <w:r w:rsidRPr="00825179">
        <w:rPr>
          <w:color w:val="333333"/>
          <w:sz w:val="24"/>
          <w:szCs w:val="24"/>
          <w:shd w:val="clear" w:color="auto" w:fill="F7F7F7"/>
        </w:rPr>
        <w:t xml:space="preserve"> Медицинское образование и профессиональное развитие, №1, 2018 [Электронный ресурс] / - М.: ГЭОТАР-Медиа, 2018. - ISBN 2220-8453-2018-01 - Режим доступа: </w:t>
      </w:r>
      <w:hyperlink r:id="rId96" w:history="1">
        <w:r w:rsidRPr="00825179">
          <w:rPr>
            <w:rStyle w:val="ae"/>
            <w:sz w:val="24"/>
            <w:szCs w:val="24"/>
            <w:shd w:val="clear" w:color="auto" w:fill="F7F7F7"/>
          </w:rPr>
          <w:t>https://www.studentlibrary.ru/book/2220-8453-2018-01.html</w:t>
        </w:r>
      </w:hyperlink>
    </w:p>
    <w:p w14:paraId="1A213694"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709"/>
        <w:rPr>
          <w:b/>
          <w:color w:val="auto"/>
          <w:sz w:val="24"/>
          <w:szCs w:val="24"/>
        </w:rPr>
      </w:pPr>
    </w:p>
    <w:p w14:paraId="073797AC"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709"/>
        <w:rPr>
          <w:b/>
          <w:color w:val="auto"/>
          <w:sz w:val="24"/>
          <w:szCs w:val="24"/>
        </w:rPr>
      </w:pPr>
      <w:r w:rsidRPr="00825179">
        <w:rPr>
          <w:b/>
          <w:color w:val="auto"/>
          <w:sz w:val="24"/>
          <w:szCs w:val="24"/>
        </w:rPr>
        <w:t>6. Фонд оценочных средств для текущего контроля успеваемости и промежуточной аттестации</w:t>
      </w:r>
    </w:p>
    <w:p w14:paraId="7AC25508"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709"/>
        <w:rPr>
          <w:color w:val="auto"/>
          <w:sz w:val="24"/>
          <w:szCs w:val="24"/>
        </w:rPr>
      </w:pPr>
      <w:r w:rsidRPr="00825179">
        <w:rPr>
          <w:color w:val="auto"/>
          <w:sz w:val="24"/>
          <w:szCs w:val="24"/>
        </w:rPr>
        <w:t xml:space="preserve">В соответствии с требованиями ФГОС ВО для аттестации обучающихся на соответствие их персональных достижений поэтапным требованиям программы курса, проведения текущего контроля успеваемости и промежуточной аттестации созданы фонды оценочных средств, которые включают: контрольные вопросы к практическим работам, тестовые задания, вопросы к экзамену/зачету и другие формы контроля, позволяющие оценить степень сформированности компетенций обучающихся. </w:t>
      </w:r>
    </w:p>
    <w:p w14:paraId="0C4512EA" w14:textId="77777777" w:rsidR="007F4A87" w:rsidRPr="00825179" w:rsidRDefault="007F4A87" w:rsidP="007F4A87">
      <w:pPr>
        <w:widowControl w:val="0"/>
        <w:tabs>
          <w:tab w:val="left" w:pos="142"/>
          <w:tab w:val="left" w:pos="284"/>
          <w:tab w:val="left" w:pos="6521"/>
        </w:tabs>
        <w:spacing w:after="0" w:line="240" w:lineRule="auto"/>
        <w:ind w:left="0" w:right="-1" w:firstLine="709"/>
        <w:rPr>
          <w:sz w:val="24"/>
          <w:szCs w:val="24"/>
        </w:rPr>
      </w:pPr>
      <w:r w:rsidRPr="00825179">
        <w:rPr>
          <w:sz w:val="24"/>
          <w:szCs w:val="24"/>
        </w:rPr>
        <w:t>Фонд оценочных средств текущего контроля и проведения промежуточной аттестации обучающихся по дисциплине в полном объеме представлен в Приложении 1.</w:t>
      </w:r>
    </w:p>
    <w:p w14:paraId="50F349FD" w14:textId="77777777" w:rsidR="007F4A87" w:rsidRPr="00825179" w:rsidRDefault="007F4A87" w:rsidP="007F4A87">
      <w:pPr>
        <w:widowControl w:val="0"/>
        <w:shd w:val="clear" w:color="auto" w:fill="FFFFFF"/>
        <w:tabs>
          <w:tab w:val="left" w:pos="142"/>
          <w:tab w:val="left" w:pos="221"/>
          <w:tab w:val="left" w:pos="426"/>
        </w:tabs>
        <w:spacing w:after="0" w:line="240" w:lineRule="auto"/>
        <w:ind w:left="0" w:right="-1" w:firstLine="709"/>
        <w:rPr>
          <w:color w:val="auto"/>
          <w:sz w:val="24"/>
          <w:szCs w:val="24"/>
        </w:rPr>
      </w:pPr>
    </w:p>
    <w:p w14:paraId="206A447B" w14:textId="77777777" w:rsidR="007F4A87" w:rsidRPr="00825179" w:rsidRDefault="007F4A87" w:rsidP="007F4A87">
      <w:pPr>
        <w:widowControl w:val="0"/>
        <w:tabs>
          <w:tab w:val="left" w:pos="142"/>
          <w:tab w:val="left" w:pos="426"/>
          <w:tab w:val="left" w:pos="6521"/>
        </w:tabs>
        <w:spacing w:after="0" w:line="240" w:lineRule="auto"/>
        <w:ind w:left="0" w:right="-1" w:firstLine="709"/>
        <w:rPr>
          <w:b/>
          <w:color w:val="auto"/>
          <w:sz w:val="24"/>
          <w:szCs w:val="24"/>
        </w:rPr>
      </w:pPr>
      <w:r w:rsidRPr="00825179">
        <w:rPr>
          <w:b/>
          <w:color w:val="auto"/>
          <w:sz w:val="24"/>
          <w:szCs w:val="24"/>
        </w:rPr>
        <w:t>Этапы формирования и оценивания компетенций</w:t>
      </w:r>
    </w:p>
    <w:p w14:paraId="27D1E6CC" w14:textId="77777777" w:rsidR="007F4A87" w:rsidRPr="00825179" w:rsidRDefault="007F4A87" w:rsidP="007F4A87">
      <w:pPr>
        <w:widowControl w:val="0"/>
        <w:tabs>
          <w:tab w:val="left" w:pos="142"/>
          <w:tab w:val="left" w:pos="426"/>
          <w:tab w:val="left" w:pos="6521"/>
        </w:tabs>
        <w:spacing w:after="0" w:line="240" w:lineRule="auto"/>
        <w:ind w:left="0" w:right="-1" w:firstLine="0"/>
        <w:rPr>
          <w:b/>
          <w:color w:val="auto"/>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4187"/>
        <w:gridCol w:w="2478"/>
        <w:gridCol w:w="2574"/>
      </w:tblGrid>
      <w:tr w:rsidR="007F4A87" w:rsidRPr="00825179" w14:paraId="15715A32" w14:textId="77777777" w:rsidTr="004D2B45">
        <w:trPr>
          <w:trHeight w:val="499"/>
          <w:jc w:val="right"/>
        </w:trPr>
        <w:tc>
          <w:tcPr>
            <w:tcW w:w="0" w:type="auto"/>
            <w:tcBorders>
              <w:top w:val="single" w:sz="4" w:space="0" w:color="000000"/>
              <w:left w:val="single" w:sz="4" w:space="0" w:color="000000"/>
              <w:right w:val="single" w:sz="4" w:space="0" w:color="000000"/>
            </w:tcBorders>
          </w:tcPr>
          <w:p w14:paraId="3A8FD7DB"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 п/п</w:t>
            </w:r>
          </w:p>
        </w:tc>
        <w:tc>
          <w:tcPr>
            <w:tcW w:w="0" w:type="auto"/>
            <w:tcBorders>
              <w:top w:val="single" w:sz="4" w:space="0" w:color="000000"/>
              <w:left w:val="single" w:sz="4" w:space="0" w:color="000000"/>
              <w:right w:val="single" w:sz="4" w:space="0" w:color="000000"/>
            </w:tcBorders>
          </w:tcPr>
          <w:p w14:paraId="3B58CBCB"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Контролируемые разделы дисциплины</w:t>
            </w:r>
          </w:p>
        </w:tc>
        <w:tc>
          <w:tcPr>
            <w:tcW w:w="0" w:type="auto"/>
            <w:tcBorders>
              <w:top w:val="single" w:sz="4" w:space="0" w:color="000000"/>
              <w:left w:val="single" w:sz="4" w:space="0" w:color="000000"/>
              <w:right w:val="single" w:sz="4" w:space="0" w:color="000000"/>
            </w:tcBorders>
          </w:tcPr>
          <w:p w14:paraId="588EFF6A"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Код контролируемой компетенции</w:t>
            </w:r>
          </w:p>
        </w:tc>
        <w:tc>
          <w:tcPr>
            <w:tcW w:w="0" w:type="auto"/>
            <w:tcBorders>
              <w:top w:val="single" w:sz="4" w:space="0" w:color="000000"/>
              <w:left w:val="single" w:sz="4" w:space="0" w:color="000000"/>
              <w:right w:val="single" w:sz="4" w:space="0" w:color="000000"/>
            </w:tcBorders>
          </w:tcPr>
          <w:p w14:paraId="00E96917"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Наименование оценочного средства</w:t>
            </w:r>
          </w:p>
        </w:tc>
      </w:tr>
      <w:tr w:rsidR="007F4A87" w:rsidRPr="00825179" w14:paraId="34C241C0"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389DE48A" w14:textId="77777777" w:rsidR="007F4A87" w:rsidRPr="00825179" w:rsidRDefault="007F4A87" w:rsidP="007F4A87">
            <w:pPr>
              <w:pStyle w:val="a3"/>
              <w:numPr>
                <w:ilvl w:val="0"/>
                <w:numId w:val="27"/>
              </w:numPr>
              <w:tabs>
                <w:tab w:val="left" w:pos="426"/>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C556634"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b/>
                <w:color w:val="auto"/>
                <w:sz w:val="20"/>
                <w:szCs w:val="20"/>
              </w:rPr>
            </w:pPr>
            <w:r w:rsidRPr="00825179">
              <w:rPr>
                <w:sz w:val="20"/>
                <w:szCs w:val="20"/>
              </w:rPr>
              <w:t>Общие основы педагогики высшего профессионального образования</w:t>
            </w:r>
          </w:p>
        </w:tc>
        <w:tc>
          <w:tcPr>
            <w:tcW w:w="0" w:type="auto"/>
            <w:tcBorders>
              <w:top w:val="single" w:sz="4" w:space="0" w:color="000000"/>
              <w:left w:val="single" w:sz="4" w:space="0" w:color="000000"/>
              <w:bottom w:val="single" w:sz="4" w:space="0" w:color="000000"/>
              <w:right w:val="single" w:sz="4" w:space="0" w:color="000000"/>
            </w:tcBorders>
          </w:tcPr>
          <w:p w14:paraId="133E8F71" w14:textId="77777777" w:rsidR="007F4A87" w:rsidRPr="00825179" w:rsidRDefault="007F4A87" w:rsidP="004D2B45">
            <w:pPr>
              <w:widowControl w:val="0"/>
              <w:tabs>
                <w:tab w:val="left" w:pos="426"/>
                <w:tab w:val="left" w:pos="567"/>
                <w:tab w:val="left" w:pos="625"/>
                <w:tab w:val="left" w:pos="6521"/>
              </w:tabs>
              <w:spacing w:after="0" w:line="240" w:lineRule="auto"/>
              <w:ind w:left="0" w:right="-1" w:firstLine="0"/>
              <w:rPr>
                <w:color w:val="auto"/>
                <w:sz w:val="20"/>
                <w:szCs w:val="20"/>
              </w:rPr>
            </w:pPr>
            <w:r w:rsidRPr="00825179">
              <w:rPr>
                <w:color w:val="auto"/>
                <w:sz w:val="20"/>
                <w:szCs w:val="20"/>
              </w:rPr>
              <w:t>УК-1,2,3,4,5; ОПК-3; ПК-13</w:t>
            </w:r>
          </w:p>
        </w:tc>
        <w:tc>
          <w:tcPr>
            <w:tcW w:w="0" w:type="auto"/>
            <w:tcBorders>
              <w:top w:val="single" w:sz="4" w:space="0" w:color="000000"/>
              <w:left w:val="single" w:sz="4" w:space="0" w:color="000000"/>
              <w:bottom w:val="single" w:sz="4" w:space="0" w:color="000000"/>
              <w:right w:val="single" w:sz="4" w:space="0" w:color="000000"/>
            </w:tcBorders>
          </w:tcPr>
          <w:p w14:paraId="62119E84"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реферат;</w:t>
            </w:r>
          </w:p>
          <w:p w14:paraId="58FB1E32"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экзаменационные материалы</w:t>
            </w:r>
          </w:p>
        </w:tc>
      </w:tr>
      <w:tr w:rsidR="007F4A87" w:rsidRPr="00825179" w14:paraId="0E4B4200" w14:textId="77777777" w:rsidTr="004D2B45">
        <w:trPr>
          <w:jc w:val="right"/>
        </w:trPr>
        <w:tc>
          <w:tcPr>
            <w:tcW w:w="0" w:type="auto"/>
            <w:tcBorders>
              <w:top w:val="single" w:sz="4" w:space="0" w:color="000000"/>
              <w:left w:val="single" w:sz="4" w:space="0" w:color="000000"/>
              <w:bottom w:val="single" w:sz="4" w:space="0" w:color="000000"/>
              <w:right w:val="single" w:sz="4" w:space="0" w:color="000000"/>
            </w:tcBorders>
          </w:tcPr>
          <w:p w14:paraId="1B613792" w14:textId="77777777" w:rsidR="007F4A87" w:rsidRPr="00825179" w:rsidRDefault="007F4A87" w:rsidP="007F4A87">
            <w:pPr>
              <w:pStyle w:val="a3"/>
              <w:numPr>
                <w:ilvl w:val="0"/>
                <w:numId w:val="27"/>
              </w:numPr>
              <w:tabs>
                <w:tab w:val="left" w:pos="426"/>
                <w:tab w:val="left" w:pos="567"/>
                <w:tab w:val="left" w:pos="625"/>
              </w:tabs>
              <w:autoSpaceDE/>
              <w:autoSpaceDN/>
              <w:adjustRightInd/>
              <w:ind w:left="0" w:right="-1" w:firstLine="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B9DA730" w14:textId="77777777" w:rsidR="007F4A87" w:rsidRPr="00825179" w:rsidRDefault="007F4A87" w:rsidP="004D2B45">
            <w:pPr>
              <w:widowControl w:val="0"/>
              <w:tabs>
                <w:tab w:val="left" w:pos="142"/>
                <w:tab w:val="left" w:pos="284"/>
                <w:tab w:val="left" w:pos="426"/>
                <w:tab w:val="left" w:pos="6521"/>
              </w:tabs>
              <w:spacing w:after="0" w:line="240" w:lineRule="auto"/>
              <w:ind w:left="0" w:right="-1" w:firstLine="0"/>
              <w:rPr>
                <w:sz w:val="20"/>
                <w:szCs w:val="20"/>
              </w:rPr>
            </w:pPr>
            <w:r w:rsidRPr="00825179">
              <w:rPr>
                <w:sz w:val="20"/>
                <w:szCs w:val="20"/>
              </w:rPr>
              <w:t>Дидактика высшей медицинской школы</w:t>
            </w:r>
          </w:p>
        </w:tc>
        <w:tc>
          <w:tcPr>
            <w:tcW w:w="0" w:type="auto"/>
            <w:tcBorders>
              <w:top w:val="single" w:sz="4" w:space="0" w:color="000000"/>
              <w:left w:val="single" w:sz="4" w:space="0" w:color="000000"/>
              <w:bottom w:val="single" w:sz="4" w:space="0" w:color="000000"/>
              <w:right w:val="single" w:sz="4" w:space="0" w:color="000000"/>
            </w:tcBorders>
          </w:tcPr>
          <w:p w14:paraId="6A23E3C1" w14:textId="77777777" w:rsidR="007F4A87" w:rsidRPr="00825179" w:rsidRDefault="007F4A87" w:rsidP="004D2B45">
            <w:pPr>
              <w:widowControl w:val="0"/>
              <w:tabs>
                <w:tab w:val="left" w:pos="426"/>
                <w:tab w:val="left" w:pos="567"/>
                <w:tab w:val="left" w:pos="625"/>
                <w:tab w:val="left" w:pos="6521"/>
              </w:tabs>
              <w:spacing w:after="0" w:line="240" w:lineRule="auto"/>
              <w:ind w:left="0" w:right="-1" w:firstLine="0"/>
              <w:rPr>
                <w:color w:val="auto"/>
                <w:sz w:val="20"/>
                <w:szCs w:val="20"/>
              </w:rPr>
            </w:pPr>
            <w:r w:rsidRPr="00825179">
              <w:rPr>
                <w:color w:val="auto"/>
                <w:sz w:val="20"/>
                <w:szCs w:val="20"/>
              </w:rPr>
              <w:t>УК-1,2,3,4,5; ОПК-3; ПК-13</w:t>
            </w:r>
          </w:p>
        </w:tc>
        <w:tc>
          <w:tcPr>
            <w:tcW w:w="0" w:type="auto"/>
            <w:tcBorders>
              <w:top w:val="single" w:sz="4" w:space="0" w:color="000000"/>
              <w:left w:val="single" w:sz="4" w:space="0" w:color="000000"/>
              <w:bottom w:val="single" w:sz="4" w:space="0" w:color="000000"/>
              <w:right w:val="single" w:sz="4" w:space="0" w:color="000000"/>
            </w:tcBorders>
          </w:tcPr>
          <w:p w14:paraId="7DE5651C"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реферат;</w:t>
            </w:r>
          </w:p>
          <w:p w14:paraId="6464E8FE" w14:textId="77777777" w:rsidR="007F4A87" w:rsidRPr="00825179" w:rsidRDefault="007F4A87" w:rsidP="004D2B45">
            <w:pPr>
              <w:widowControl w:val="0"/>
              <w:tabs>
                <w:tab w:val="left" w:pos="426"/>
                <w:tab w:val="left" w:pos="567"/>
                <w:tab w:val="left" w:pos="625"/>
              </w:tabs>
              <w:spacing w:after="0" w:line="240" w:lineRule="auto"/>
              <w:ind w:left="0" w:right="-1" w:firstLine="0"/>
              <w:rPr>
                <w:color w:val="auto"/>
                <w:sz w:val="20"/>
                <w:szCs w:val="20"/>
              </w:rPr>
            </w:pPr>
            <w:r w:rsidRPr="00825179">
              <w:rPr>
                <w:color w:val="auto"/>
                <w:sz w:val="20"/>
                <w:szCs w:val="20"/>
              </w:rPr>
              <w:t>экзаменационные материалы</w:t>
            </w:r>
          </w:p>
        </w:tc>
      </w:tr>
    </w:tbl>
    <w:p w14:paraId="782FB8C9" w14:textId="77777777" w:rsidR="007F4A87" w:rsidRPr="00825179" w:rsidRDefault="007F4A87" w:rsidP="007F4A87">
      <w:pPr>
        <w:widowControl w:val="0"/>
        <w:tabs>
          <w:tab w:val="left" w:pos="142"/>
          <w:tab w:val="left" w:pos="426"/>
        </w:tabs>
        <w:spacing w:after="0" w:line="240" w:lineRule="auto"/>
        <w:ind w:left="0" w:right="-1" w:firstLine="0"/>
        <w:rPr>
          <w:color w:val="auto"/>
          <w:sz w:val="24"/>
          <w:szCs w:val="24"/>
        </w:rPr>
      </w:pPr>
    </w:p>
    <w:p w14:paraId="59D0FF76" w14:textId="77777777" w:rsidR="007F4A87" w:rsidRPr="00825179" w:rsidRDefault="007F4A87" w:rsidP="007F4A87">
      <w:pPr>
        <w:widowControl w:val="0"/>
        <w:tabs>
          <w:tab w:val="left" w:pos="142"/>
          <w:tab w:val="left" w:pos="426"/>
          <w:tab w:val="left" w:pos="6521"/>
        </w:tabs>
        <w:spacing w:after="0" w:line="240" w:lineRule="auto"/>
        <w:ind w:left="0" w:right="-1" w:firstLine="709"/>
        <w:rPr>
          <w:b/>
          <w:color w:val="auto"/>
          <w:sz w:val="24"/>
          <w:szCs w:val="24"/>
        </w:rPr>
      </w:pPr>
      <w:r w:rsidRPr="00825179">
        <w:rPr>
          <w:b/>
          <w:color w:val="auto"/>
          <w:sz w:val="24"/>
          <w:szCs w:val="24"/>
        </w:rPr>
        <w:t>7. Перечень основной и дополнительной учебной литературы, необходимой для освоения дисциплины (модуля)</w:t>
      </w:r>
    </w:p>
    <w:p w14:paraId="41E5493A" w14:textId="77777777" w:rsidR="007F4A87" w:rsidRPr="00825179" w:rsidRDefault="007F4A87" w:rsidP="007F4A87">
      <w:pPr>
        <w:widowControl w:val="0"/>
        <w:tabs>
          <w:tab w:val="left" w:pos="142"/>
          <w:tab w:val="left" w:pos="426"/>
          <w:tab w:val="left" w:pos="1040"/>
          <w:tab w:val="left" w:pos="6521"/>
        </w:tabs>
        <w:spacing w:after="0" w:line="240" w:lineRule="auto"/>
        <w:ind w:left="0" w:right="-1" w:firstLine="709"/>
        <w:rPr>
          <w:b/>
          <w:bCs/>
          <w:color w:val="auto"/>
          <w:sz w:val="24"/>
          <w:szCs w:val="24"/>
        </w:rPr>
      </w:pPr>
    </w:p>
    <w:p w14:paraId="14371D79" w14:textId="77777777" w:rsidR="007F4A87" w:rsidRPr="00825179" w:rsidRDefault="007F4A87" w:rsidP="007F4A87">
      <w:pPr>
        <w:widowControl w:val="0"/>
        <w:tabs>
          <w:tab w:val="left" w:pos="142"/>
          <w:tab w:val="left" w:pos="426"/>
          <w:tab w:val="left" w:pos="1040"/>
          <w:tab w:val="left" w:pos="6521"/>
        </w:tabs>
        <w:spacing w:after="0" w:line="240" w:lineRule="auto"/>
        <w:ind w:left="0" w:right="-1" w:firstLine="709"/>
        <w:rPr>
          <w:color w:val="auto"/>
          <w:sz w:val="24"/>
          <w:szCs w:val="24"/>
        </w:rPr>
      </w:pPr>
      <w:r w:rsidRPr="00825179">
        <w:rPr>
          <w:b/>
          <w:bCs/>
          <w:color w:val="auto"/>
          <w:sz w:val="24"/>
          <w:szCs w:val="24"/>
        </w:rPr>
        <w:t>7.1. Основная литература</w:t>
      </w:r>
    </w:p>
    <w:p w14:paraId="217277E9"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1.</w:t>
      </w:r>
      <w:r w:rsidRPr="00825179">
        <w:rPr>
          <w:color w:val="333333"/>
          <w:sz w:val="24"/>
          <w:szCs w:val="24"/>
          <w:shd w:val="clear" w:color="auto" w:fill="F7F7F7"/>
        </w:rPr>
        <w:t xml:space="preserve"> Мещерякова, А. М. Методика преподавания специальных дисциплин в медицинских: учеб. пособие / Мещерякова А. М. - Москва: ГЭОТАР-Медиа, 2006. - 176 с. - ISBN 5-9704-0281-8. - Текст: электронный // ЭБС "Консультант студента»: [сайт]. - </w:t>
      </w:r>
      <w:proofErr w:type="gramStart"/>
      <w:r w:rsidRPr="00825179">
        <w:rPr>
          <w:color w:val="333333"/>
          <w:sz w:val="24"/>
          <w:szCs w:val="24"/>
          <w:shd w:val="clear" w:color="auto" w:fill="F7F7F7"/>
        </w:rPr>
        <w:t>URL :</w:t>
      </w:r>
      <w:proofErr w:type="gramEnd"/>
      <w:r w:rsidRPr="00825179">
        <w:rPr>
          <w:color w:val="333333"/>
          <w:sz w:val="24"/>
          <w:szCs w:val="24"/>
          <w:shd w:val="clear" w:color="auto" w:fill="F7F7F7"/>
        </w:rPr>
        <w:t xml:space="preserve"> </w:t>
      </w:r>
      <w:hyperlink r:id="rId97" w:history="1">
        <w:r w:rsidRPr="00825179">
          <w:rPr>
            <w:rStyle w:val="ae"/>
            <w:sz w:val="24"/>
            <w:szCs w:val="24"/>
            <w:shd w:val="clear" w:color="auto" w:fill="F7F7F7"/>
          </w:rPr>
          <w:t>https://www.studentlibrary.ru/book/ISBN5970402818.html</w:t>
        </w:r>
      </w:hyperlink>
    </w:p>
    <w:p w14:paraId="3F6EEE07"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2.</w:t>
      </w:r>
      <w:r w:rsidRPr="00825179">
        <w:rPr>
          <w:color w:val="333333"/>
          <w:sz w:val="24"/>
          <w:szCs w:val="24"/>
          <w:shd w:val="clear" w:color="auto" w:fill="F7F7F7"/>
        </w:rPr>
        <w:t xml:space="preserve"> Романцов, М. Г. Педагогические технологии в медицине: учебное пособие / Романцов М. Г., Сологуб Т. В. - Москва: ГЭОТАР-Медиа, 2007. - 112 с. - ISBN 978-5-9704-0499-7. - Текст: электронный // ЭБС "Консультант студента»: [сайт]. - </w:t>
      </w:r>
      <w:proofErr w:type="gramStart"/>
      <w:r w:rsidRPr="00825179">
        <w:rPr>
          <w:color w:val="333333"/>
          <w:sz w:val="24"/>
          <w:szCs w:val="24"/>
          <w:shd w:val="clear" w:color="auto" w:fill="F7F7F7"/>
        </w:rPr>
        <w:t>URL :</w:t>
      </w:r>
      <w:proofErr w:type="gramEnd"/>
      <w:r w:rsidRPr="00825179">
        <w:rPr>
          <w:color w:val="333333"/>
          <w:sz w:val="24"/>
          <w:szCs w:val="24"/>
          <w:shd w:val="clear" w:color="auto" w:fill="F7F7F7"/>
        </w:rPr>
        <w:t xml:space="preserve"> </w:t>
      </w:r>
      <w:hyperlink r:id="rId98" w:history="1">
        <w:r w:rsidRPr="00825179">
          <w:rPr>
            <w:rStyle w:val="ae"/>
            <w:sz w:val="24"/>
            <w:szCs w:val="24"/>
            <w:shd w:val="clear" w:color="auto" w:fill="F7F7F7"/>
          </w:rPr>
          <w:t>https://www.studentlibrary.ru/book/ISBN9785970404997.html</w:t>
        </w:r>
      </w:hyperlink>
    </w:p>
    <w:p w14:paraId="1DAE47DB" w14:textId="77777777" w:rsidR="007F4A87" w:rsidRPr="00825179" w:rsidRDefault="007F4A87" w:rsidP="007F4A87">
      <w:pPr>
        <w:widowControl w:val="0"/>
        <w:shd w:val="clear" w:color="auto" w:fill="FFFFFF"/>
        <w:tabs>
          <w:tab w:val="left" w:pos="426"/>
        </w:tabs>
        <w:spacing w:after="0" w:line="240" w:lineRule="auto"/>
        <w:ind w:left="0" w:right="-1" w:firstLine="709"/>
        <w:rPr>
          <w:color w:val="333333"/>
          <w:sz w:val="24"/>
          <w:szCs w:val="24"/>
          <w:shd w:val="clear" w:color="auto" w:fill="F7F7F7"/>
        </w:rPr>
      </w:pPr>
      <w:r w:rsidRPr="00825179">
        <w:rPr>
          <w:color w:val="auto"/>
          <w:sz w:val="24"/>
          <w:szCs w:val="24"/>
        </w:rPr>
        <w:t>3.</w:t>
      </w:r>
      <w:r w:rsidRPr="00825179">
        <w:rPr>
          <w:color w:val="333333"/>
          <w:sz w:val="24"/>
          <w:szCs w:val="24"/>
          <w:shd w:val="clear" w:color="auto" w:fill="F7F7F7"/>
        </w:rPr>
        <w:t xml:space="preserve"> Медицинское образование и профессиональное развитие, №1, 2018 [Электронный ресурс] / - М.: ГЭОТАР-Медиа, 2018. - ISBN 2220-8453-2018-01 - Режим доступа: </w:t>
      </w:r>
      <w:hyperlink r:id="rId99" w:history="1">
        <w:r w:rsidRPr="00825179">
          <w:rPr>
            <w:rStyle w:val="ae"/>
            <w:sz w:val="24"/>
            <w:szCs w:val="24"/>
            <w:shd w:val="clear" w:color="auto" w:fill="F7F7F7"/>
          </w:rPr>
          <w:t>https://www.studentlibrary.ru/book/2220-8453-2018-01.html</w:t>
        </w:r>
      </w:hyperlink>
    </w:p>
    <w:p w14:paraId="420750B5" w14:textId="77777777" w:rsidR="007F4A87" w:rsidRPr="00825179" w:rsidRDefault="007F4A87" w:rsidP="007F4A87">
      <w:pPr>
        <w:widowControl w:val="0"/>
        <w:shd w:val="clear" w:color="auto" w:fill="FFFFFF"/>
        <w:tabs>
          <w:tab w:val="left" w:pos="426"/>
        </w:tabs>
        <w:spacing w:after="0" w:line="240" w:lineRule="auto"/>
        <w:ind w:left="0" w:right="-1" w:firstLine="709"/>
        <w:rPr>
          <w:b/>
          <w:bCs/>
          <w:color w:val="auto"/>
          <w:sz w:val="24"/>
          <w:szCs w:val="24"/>
        </w:rPr>
      </w:pPr>
      <w:r w:rsidRPr="00825179">
        <w:rPr>
          <w:b/>
          <w:bCs/>
          <w:color w:val="auto"/>
          <w:sz w:val="24"/>
          <w:szCs w:val="24"/>
        </w:rPr>
        <w:lastRenderedPageBreak/>
        <w:t>7.2. Дополнительная литература</w:t>
      </w:r>
    </w:p>
    <w:p w14:paraId="2DB019C7" w14:textId="77777777" w:rsidR="007F4A87" w:rsidRPr="00825179" w:rsidRDefault="007F4A87" w:rsidP="007F4A87">
      <w:pPr>
        <w:pStyle w:val="a3"/>
        <w:tabs>
          <w:tab w:val="left" w:pos="142"/>
          <w:tab w:val="left" w:pos="426"/>
          <w:tab w:val="left" w:pos="6521"/>
        </w:tabs>
        <w:ind w:left="0" w:right="-1" w:firstLine="709"/>
        <w:jc w:val="both"/>
        <w:rPr>
          <w:color w:val="333333"/>
          <w:shd w:val="clear" w:color="auto" w:fill="F7F7F7"/>
        </w:rPr>
      </w:pPr>
      <w:r w:rsidRPr="00825179">
        <w:t>1.</w:t>
      </w:r>
      <w:r w:rsidRPr="00825179">
        <w:rPr>
          <w:color w:val="333333"/>
          <w:shd w:val="clear" w:color="auto" w:fill="F7F7F7"/>
        </w:rPr>
        <w:t xml:space="preserve"> Медицинское образование и профессиональное развитие, № 1 (27) 2017 [Электронный ресурс] / - М. : ГЭОТАР-Медиа, 2017. - ISBN 2220-8453-2017-01 - Режим доступа: </w:t>
      </w:r>
      <w:hyperlink r:id="rId100" w:history="1">
        <w:r w:rsidRPr="00825179">
          <w:rPr>
            <w:rStyle w:val="ae"/>
            <w:shd w:val="clear" w:color="auto" w:fill="F7F7F7"/>
          </w:rPr>
          <w:t>https://www.studentlibrary.ru/book/2220-8453-2017-01.html</w:t>
        </w:r>
      </w:hyperlink>
    </w:p>
    <w:p w14:paraId="57D9C1F4" w14:textId="77777777" w:rsidR="007F4A87" w:rsidRPr="00825179" w:rsidRDefault="007F4A87" w:rsidP="007F4A87">
      <w:pPr>
        <w:pStyle w:val="a3"/>
        <w:tabs>
          <w:tab w:val="left" w:pos="142"/>
          <w:tab w:val="left" w:pos="426"/>
          <w:tab w:val="left" w:pos="6521"/>
        </w:tabs>
        <w:ind w:left="0" w:right="-1" w:firstLine="709"/>
        <w:jc w:val="both"/>
        <w:rPr>
          <w:color w:val="333333"/>
          <w:shd w:val="clear" w:color="auto" w:fill="F7F7F7"/>
        </w:rPr>
      </w:pPr>
      <w:r w:rsidRPr="00825179">
        <w:t>2.</w:t>
      </w:r>
      <w:r w:rsidRPr="00825179">
        <w:rPr>
          <w:color w:val="333333"/>
          <w:shd w:val="clear" w:color="auto" w:fill="F7F7F7"/>
        </w:rPr>
        <w:t xml:space="preserve"> Медицинское образование и профессиональное развитие, № 2-3 (28-29) 2017 [Электронный ресурс] / - М. : ГЭОТАР-Медиа, 2017. - ISBN -- - Режим доступа: </w:t>
      </w:r>
      <w:hyperlink r:id="rId101" w:history="1">
        <w:r w:rsidRPr="00825179">
          <w:rPr>
            <w:rStyle w:val="ae"/>
            <w:shd w:val="clear" w:color="auto" w:fill="F7F7F7"/>
          </w:rPr>
          <w:t>https://www.studentlibrary.ru/book/2220-8453-2017-02-03.html</w:t>
        </w:r>
      </w:hyperlink>
    </w:p>
    <w:p w14:paraId="57F2A59A" w14:textId="77777777" w:rsidR="007F4A87" w:rsidRPr="00825179" w:rsidRDefault="007F4A87" w:rsidP="007F4A87">
      <w:pPr>
        <w:pStyle w:val="a3"/>
        <w:tabs>
          <w:tab w:val="left" w:pos="142"/>
          <w:tab w:val="left" w:pos="426"/>
          <w:tab w:val="left" w:pos="6521"/>
        </w:tabs>
        <w:ind w:left="0" w:right="-1" w:firstLine="709"/>
        <w:jc w:val="both"/>
        <w:rPr>
          <w:color w:val="333333"/>
          <w:shd w:val="clear" w:color="auto" w:fill="F7F7F7"/>
        </w:rPr>
      </w:pPr>
      <w:r w:rsidRPr="00825179">
        <w:t>3.</w:t>
      </w:r>
      <w:r w:rsidRPr="00825179">
        <w:rPr>
          <w:color w:val="333333"/>
          <w:shd w:val="clear" w:color="auto" w:fill="F7F7F7"/>
        </w:rPr>
        <w:t xml:space="preserve"> Медицинское образование и профессиональное развитие, № 4 (30) 2017 [Электронный ресурс] / - М. : ГЭОТАР-Медиа, 2017. - ISBN 2220-8453-2017-04 - Режим доступа: </w:t>
      </w:r>
      <w:hyperlink r:id="rId102" w:history="1">
        <w:r w:rsidRPr="00825179">
          <w:rPr>
            <w:rStyle w:val="ae"/>
            <w:shd w:val="clear" w:color="auto" w:fill="F7F7F7"/>
          </w:rPr>
          <w:t>https://www.studentlibrary.ru/book/2220-8453-2017-04.html</w:t>
        </w:r>
      </w:hyperlink>
    </w:p>
    <w:p w14:paraId="12C7D75F" w14:textId="77777777" w:rsidR="007F4A87" w:rsidRPr="00825179" w:rsidRDefault="007F4A87" w:rsidP="007F4A87">
      <w:pPr>
        <w:pStyle w:val="a3"/>
        <w:tabs>
          <w:tab w:val="left" w:pos="142"/>
          <w:tab w:val="left" w:pos="426"/>
          <w:tab w:val="left" w:pos="993"/>
          <w:tab w:val="left" w:pos="6521"/>
        </w:tabs>
        <w:ind w:left="0" w:right="-1" w:firstLine="709"/>
        <w:jc w:val="both"/>
        <w:rPr>
          <w:b/>
        </w:rPr>
      </w:pPr>
    </w:p>
    <w:p w14:paraId="179E037F" w14:textId="77777777" w:rsidR="007F4A87" w:rsidRPr="00825179" w:rsidRDefault="007F4A87" w:rsidP="007F4A87">
      <w:pPr>
        <w:widowControl w:val="0"/>
        <w:tabs>
          <w:tab w:val="left" w:pos="142"/>
          <w:tab w:val="left" w:pos="426"/>
          <w:tab w:val="left" w:pos="993"/>
          <w:tab w:val="left" w:pos="6521"/>
        </w:tabs>
        <w:autoSpaceDE w:val="0"/>
        <w:autoSpaceDN w:val="0"/>
        <w:adjustRightInd w:val="0"/>
        <w:spacing w:after="0" w:line="240" w:lineRule="auto"/>
        <w:ind w:left="0" w:right="-1" w:firstLine="709"/>
        <w:rPr>
          <w:b/>
          <w:color w:val="auto"/>
          <w:sz w:val="24"/>
          <w:szCs w:val="24"/>
        </w:rPr>
      </w:pPr>
      <w:r w:rsidRPr="00825179">
        <w:rPr>
          <w:b/>
          <w:color w:val="auto"/>
          <w:sz w:val="24"/>
          <w:szCs w:val="24"/>
        </w:rPr>
        <w:t xml:space="preserve">8.Перечень ресурсов информационно-телекоммуникационной сети "Интернет" (далее - сеть "Интернет"), необходимых для освоения дисциплины </w:t>
      </w:r>
    </w:p>
    <w:p w14:paraId="23F8EA84" w14:textId="77777777" w:rsidR="007F4A87" w:rsidRPr="00825179" w:rsidRDefault="007F4A87" w:rsidP="00282754">
      <w:pPr>
        <w:pStyle w:val="a3"/>
        <w:numPr>
          <w:ilvl w:val="0"/>
          <w:numId w:val="53"/>
        </w:numPr>
        <w:tabs>
          <w:tab w:val="left" w:pos="142"/>
          <w:tab w:val="left" w:pos="284"/>
          <w:tab w:val="left" w:pos="426"/>
          <w:tab w:val="left" w:pos="851"/>
          <w:tab w:val="left" w:pos="993"/>
        </w:tabs>
        <w:autoSpaceDE/>
        <w:autoSpaceDN/>
        <w:adjustRightInd/>
        <w:ind w:left="0" w:right="-1" w:firstLine="709"/>
        <w:jc w:val="both"/>
      </w:pPr>
      <w:r w:rsidRPr="00825179">
        <w:rPr>
          <w:lang w:val="en-US"/>
        </w:rPr>
        <w:t>https://dlib.eastview.com/</w:t>
      </w:r>
    </w:p>
    <w:p w14:paraId="1F499974" w14:textId="77777777" w:rsidR="007F4A87" w:rsidRPr="00825179" w:rsidRDefault="007F4A87" w:rsidP="00282754">
      <w:pPr>
        <w:pStyle w:val="a3"/>
        <w:numPr>
          <w:ilvl w:val="0"/>
          <w:numId w:val="53"/>
        </w:numPr>
        <w:tabs>
          <w:tab w:val="left" w:pos="142"/>
          <w:tab w:val="left" w:pos="284"/>
          <w:tab w:val="left" w:pos="426"/>
          <w:tab w:val="left" w:pos="851"/>
          <w:tab w:val="left" w:pos="993"/>
        </w:tabs>
        <w:autoSpaceDE/>
        <w:autoSpaceDN/>
        <w:adjustRightInd/>
        <w:ind w:left="0" w:right="-1" w:firstLine="709"/>
        <w:jc w:val="both"/>
      </w:pPr>
      <w:proofErr w:type="spellStart"/>
      <w:r w:rsidRPr="00825179">
        <w:rPr>
          <w:lang w:val="en-US"/>
        </w:rPr>
        <w:t>IPRbooks</w:t>
      </w:r>
      <w:proofErr w:type="spellEnd"/>
      <w:r w:rsidRPr="00825179">
        <w:t xml:space="preserve"> </w:t>
      </w:r>
    </w:p>
    <w:p w14:paraId="6590C643" w14:textId="77777777" w:rsidR="007F4A87" w:rsidRPr="00825179" w:rsidRDefault="007F4A87" w:rsidP="00282754">
      <w:pPr>
        <w:pStyle w:val="a3"/>
        <w:numPr>
          <w:ilvl w:val="0"/>
          <w:numId w:val="53"/>
        </w:numPr>
        <w:tabs>
          <w:tab w:val="left" w:pos="142"/>
          <w:tab w:val="left" w:pos="284"/>
          <w:tab w:val="left" w:pos="426"/>
          <w:tab w:val="left" w:pos="851"/>
          <w:tab w:val="left" w:pos="993"/>
        </w:tabs>
        <w:autoSpaceDE/>
        <w:autoSpaceDN/>
        <w:adjustRightInd/>
        <w:ind w:left="0" w:right="-1" w:firstLine="709"/>
        <w:jc w:val="both"/>
      </w:pPr>
      <w:r w:rsidRPr="00825179">
        <w:t xml:space="preserve">Консультант студента: </w:t>
      </w:r>
      <w:proofErr w:type="spellStart"/>
      <w:r w:rsidRPr="00825179">
        <w:t>www</w:t>
      </w:r>
      <w:proofErr w:type="spellEnd"/>
      <w:r w:rsidRPr="00825179">
        <w:t xml:space="preserve">. </w:t>
      </w:r>
      <w:proofErr w:type="spellStart"/>
      <w:r w:rsidRPr="00825179">
        <w:rPr>
          <w:lang w:val="en-US"/>
        </w:rPr>
        <w:t>studmedlib</w:t>
      </w:r>
      <w:proofErr w:type="spellEnd"/>
      <w:r w:rsidRPr="00825179">
        <w:t>.</w:t>
      </w:r>
      <w:proofErr w:type="spellStart"/>
      <w:r w:rsidRPr="00825179">
        <w:rPr>
          <w:lang w:val="en-US"/>
        </w:rPr>
        <w:t>ru</w:t>
      </w:r>
      <w:proofErr w:type="spellEnd"/>
    </w:p>
    <w:p w14:paraId="7E12F158" w14:textId="77777777" w:rsidR="007F4A87" w:rsidRPr="00825179" w:rsidRDefault="007F4A87" w:rsidP="007F4A87">
      <w:pPr>
        <w:pStyle w:val="a3"/>
        <w:tabs>
          <w:tab w:val="left" w:pos="142"/>
          <w:tab w:val="left" w:pos="426"/>
          <w:tab w:val="left" w:pos="993"/>
          <w:tab w:val="left" w:pos="6521"/>
        </w:tabs>
        <w:ind w:left="0" w:right="-1" w:firstLine="709"/>
        <w:jc w:val="both"/>
      </w:pPr>
    </w:p>
    <w:p w14:paraId="37C1CA96" w14:textId="77777777" w:rsidR="007F4A87" w:rsidRPr="00825179" w:rsidRDefault="007F4A87" w:rsidP="007F4A87">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825179">
        <w:rPr>
          <w:b/>
          <w:color w:val="auto"/>
          <w:sz w:val="24"/>
          <w:szCs w:val="24"/>
        </w:rPr>
        <w:t>9. Методические указания для обучающихся по освоению дисциплины (модуля)</w:t>
      </w:r>
    </w:p>
    <w:p w14:paraId="20859BA9"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40B15A97"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6EED3589"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1D2BAB14"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w:t>
      </w:r>
    </w:p>
    <w:p w14:paraId="2F4EDDBB"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7F9D2300"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Работа обучающегося в группе формирует чувство коллективизма и коммуникабельность.</w:t>
      </w:r>
    </w:p>
    <w:p w14:paraId="4A54AF8F"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2DDFE4D4"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p>
    <w:p w14:paraId="015A77BB"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b/>
          <w:sz w:val="24"/>
          <w:szCs w:val="24"/>
        </w:rPr>
      </w:pPr>
      <w:r w:rsidRPr="00825179">
        <w:rPr>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06AFE4D4"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Преподавание основ дисциплины базируется на предметно – ориентированной технологии обучения, включающей:</w:t>
      </w:r>
    </w:p>
    <w:p w14:paraId="24EA4CB8"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информационно – развивающие методы (лекции, объяснения, демонстрация мультимедийных иллюстраций, самостоятельная работа с литературой);</w:t>
      </w:r>
    </w:p>
    <w:p w14:paraId="4B8DFA8F"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репродуктивные методы (пересказ учебного материала);</w:t>
      </w:r>
    </w:p>
    <w:p w14:paraId="20D21BA0"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 xml:space="preserve">технология оценивания учебных достижений – тестовая оценка усвоения знаний, </w:t>
      </w:r>
      <w:proofErr w:type="spellStart"/>
      <w:r w:rsidRPr="00825179">
        <w:rPr>
          <w:sz w:val="24"/>
          <w:szCs w:val="24"/>
        </w:rPr>
        <w:t>балльно</w:t>
      </w:r>
      <w:proofErr w:type="spellEnd"/>
      <w:r w:rsidRPr="00825179">
        <w:rPr>
          <w:sz w:val="24"/>
          <w:szCs w:val="24"/>
        </w:rPr>
        <w:t xml:space="preserve"> - рейтинговая система оценивания знаний, умений и навыков обучающихся.</w:t>
      </w:r>
    </w:p>
    <w:p w14:paraId="377A98D9"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В процессе лекционных и семинарских занятий используется следующее программное обеспечение:</w:t>
      </w:r>
    </w:p>
    <w:p w14:paraId="7546A0DC"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программы, обеспечивающие доступ в сеть Интернет;</w:t>
      </w:r>
    </w:p>
    <w:p w14:paraId="31960492"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t>программы, демонстрирующие видео – материалы.</w:t>
      </w:r>
    </w:p>
    <w:p w14:paraId="633A1733" w14:textId="77777777" w:rsidR="007F4A87" w:rsidRPr="00825179" w:rsidRDefault="007F4A87" w:rsidP="007F4A87">
      <w:pPr>
        <w:widowControl w:val="0"/>
        <w:tabs>
          <w:tab w:val="left" w:pos="284"/>
          <w:tab w:val="left" w:pos="426"/>
          <w:tab w:val="left" w:pos="567"/>
        </w:tabs>
        <w:spacing w:after="0" w:line="240" w:lineRule="auto"/>
        <w:ind w:left="0" w:right="-1" w:firstLine="709"/>
        <w:rPr>
          <w:sz w:val="24"/>
          <w:szCs w:val="24"/>
        </w:rPr>
      </w:pPr>
      <w:r w:rsidRPr="00825179">
        <w:rPr>
          <w:sz w:val="24"/>
          <w:szCs w:val="24"/>
        </w:rPr>
        <w:lastRenderedPageBreak/>
        <w:t>В случае использования персонального компьютера следует пользоваться возможностями мастера функций программы MS Excel.</w:t>
      </w:r>
    </w:p>
    <w:p w14:paraId="4698E847" w14:textId="77777777" w:rsidR="007F4A87" w:rsidRPr="00825179" w:rsidRDefault="007F4A87" w:rsidP="007F4A87">
      <w:pPr>
        <w:pStyle w:val="a3"/>
        <w:tabs>
          <w:tab w:val="left" w:pos="142"/>
          <w:tab w:val="left" w:pos="284"/>
          <w:tab w:val="left" w:pos="426"/>
          <w:tab w:val="left" w:pos="567"/>
          <w:tab w:val="left" w:pos="6521"/>
        </w:tabs>
        <w:ind w:left="0" w:right="-1" w:firstLine="709"/>
        <w:jc w:val="both"/>
      </w:pPr>
    </w:p>
    <w:p w14:paraId="7313C315" w14:textId="77777777" w:rsidR="007F4A87" w:rsidRPr="00825179" w:rsidRDefault="007F4A87" w:rsidP="007F4A87">
      <w:pPr>
        <w:widowControl w:val="0"/>
        <w:tabs>
          <w:tab w:val="left" w:pos="142"/>
          <w:tab w:val="left" w:pos="284"/>
          <w:tab w:val="left" w:pos="426"/>
          <w:tab w:val="left" w:pos="567"/>
          <w:tab w:val="left" w:pos="6521"/>
        </w:tabs>
        <w:autoSpaceDE w:val="0"/>
        <w:autoSpaceDN w:val="0"/>
        <w:adjustRightInd w:val="0"/>
        <w:spacing w:after="0" w:line="240" w:lineRule="auto"/>
        <w:ind w:left="0" w:right="-1" w:firstLine="709"/>
        <w:rPr>
          <w:b/>
          <w:color w:val="auto"/>
          <w:sz w:val="24"/>
          <w:szCs w:val="24"/>
        </w:rPr>
      </w:pPr>
      <w:r w:rsidRPr="00825179">
        <w:rPr>
          <w:b/>
          <w:color w:val="auto"/>
          <w:sz w:val="24"/>
          <w:szCs w:val="24"/>
        </w:rPr>
        <w:t>11. Материально – техническая база, необходимая для осуществления образовательного процесса по дисциплине (модулю)</w:t>
      </w:r>
    </w:p>
    <w:p w14:paraId="582FEDEB" w14:textId="77777777" w:rsidR="007F4A87" w:rsidRPr="00825179" w:rsidRDefault="007F4A87" w:rsidP="007F4A87">
      <w:pPr>
        <w:widowControl w:val="0"/>
        <w:tabs>
          <w:tab w:val="left" w:pos="142"/>
          <w:tab w:val="left" w:pos="284"/>
          <w:tab w:val="left" w:pos="426"/>
          <w:tab w:val="left" w:pos="567"/>
        </w:tabs>
        <w:spacing w:after="0" w:line="240" w:lineRule="auto"/>
        <w:ind w:left="0" w:right="-1" w:firstLine="709"/>
        <w:rPr>
          <w:sz w:val="24"/>
          <w:szCs w:val="24"/>
        </w:rPr>
      </w:pPr>
      <w:r w:rsidRPr="00825179">
        <w:rPr>
          <w:sz w:val="24"/>
          <w:szCs w:val="24"/>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41C742C9" w14:textId="77777777" w:rsidR="007F4A87" w:rsidRPr="00825179" w:rsidRDefault="007F4A87" w:rsidP="007F4A87">
      <w:pPr>
        <w:pStyle w:val="a3"/>
        <w:tabs>
          <w:tab w:val="left" w:pos="142"/>
          <w:tab w:val="left" w:pos="284"/>
          <w:tab w:val="left" w:pos="426"/>
          <w:tab w:val="left" w:pos="567"/>
          <w:tab w:val="left" w:pos="6521"/>
        </w:tabs>
        <w:ind w:left="0" w:right="-1" w:firstLine="709"/>
        <w:jc w:val="both"/>
      </w:pPr>
      <w:r w:rsidRPr="00825179">
        <w:t>Помещения для самостоятельной работы обучающихся, оснащённые компьютерной техникой с возможностью подключения к сети "Интернет" и с доступом к электронной информационно-образовательной среде ФГБОУ ВО «Чеченский государственный университет им. А. А. Кадырова».</w:t>
      </w:r>
      <w:r w:rsidRPr="00825179">
        <w:rPr>
          <w:highlight w:val="yellow"/>
        </w:rPr>
        <w:t xml:space="preserve"> </w:t>
      </w:r>
    </w:p>
    <w:p w14:paraId="145A00E0" w14:textId="77777777" w:rsidR="007F4A87" w:rsidRPr="00825179" w:rsidRDefault="007F4A87" w:rsidP="007F4A87">
      <w:pPr>
        <w:widowControl w:val="0"/>
        <w:tabs>
          <w:tab w:val="left" w:pos="142"/>
          <w:tab w:val="left" w:pos="284"/>
          <w:tab w:val="left" w:pos="426"/>
          <w:tab w:val="left" w:pos="6521"/>
        </w:tabs>
        <w:spacing w:after="0" w:line="240" w:lineRule="auto"/>
        <w:ind w:left="0" w:right="-1" w:firstLine="709"/>
        <w:rPr>
          <w:b/>
          <w:color w:val="auto"/>
          <w:sz w:val="24"/>
          <w:szCs w:val="24"/>
        </w:rPr>
      </w:pPr>
    </w:p>
    <w:p w14:paraId="5BE03B69" w14:textId="77777777" w:rsidR="007F4A87" w:rsidRDefault="007F4A87">
      <w:pPr>
        <w:spacing w:after="200" w:line="276" w:lineRule="auto"/>
        <w:ind w:left="0" w:right="0" w:firstLine="0"/>
        <w:jc w:val="left"/>
        <w:rPr>
          <w:color w:val="auto"/>
          <w:sz w:val="24"/>
          <w:szCs w:val="24"/>
        </w:rPr>
      </w:pPr>
      <w:r>
        <w:br w:type="page"/>
      </w:r>
    </w:p>
    <w:p w14:paraId="4454012A"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lastRenderedPageBreak/>
        <w:t xml:space="preserve">МИНИСТЕРСТВО НАУКИ И ВЫСШЕГО ОБРАЗОВАНИЯ </w:t>
      </w:r>
    </w:p>
    <w:p w14:paraId="65BD6FD0"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t>РОССИЙСКОЙ ФЕДЕРАЦИИ</w:t>
      </w:r>
    </w:p>
    <w:p w14:paraId="2F776A50"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t>Федеральное государственное бюджетное образовательное</w:t>
      </w:r>
    </w:p>
    <w:p w14:paraId="13363A2F"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t>учреждение высшего образования</w:t>
      </w:r>
    </w:p>
    <w:p w14:paraId="2262DC9E"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t>«ЧЕЧЕНСКИЙ ГОСУДАРСТВЕННЫЙ УНИВЕРСИТЕТ»</w:t>
      </w:r>
    </w:p>
    <w:p w14:paraId="45B64E13" w14:textId="77777777" w:rsidR="000306B0" w:rsidRPr="007A5E71" w:rsidRDefault="000306B0" w:rsidP="000306B0">
      <w:pPr>
        <w:pStyle w:val="60"/>
        <w:shd w:val="clear" w:color="auto" w:fill="auto"/>
        <w:tabs>
          <w:tab w:val="left" w:pos="6521"/>
        </w:tabs>
        <w:spacing w:after="0" w:line="240" w:lineRule="auto"/>
        <w:ind w:right="-1" w:firstLine="0"/>
        <w:jc w:val="center"/>
        <w:rPr>
          <w:sz w:val="24"/>
          <w:szCs w:val="24"/>
        </w:rPr>
      </w:pPr>
      <w:r w:rsidRPr="007A5E71">
        <w:rPr>
          <w:sz w:val="24"/>
          <w:szCs w:val="24"/>
        </w:rPr>
        <w:t>______________________________________________________________</w:t>
      </w:r>
    </w:p>
    <w:p w14:paraId="7DDDFCF9"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r w:rsidRPr="007A5E71">
        <w:rPr>
          <w:color w:val="auto"/>
          <w:sz w:val="24"/>
          <w:szCs w:val="24"/>
        </w:rPr>
        <w:t>МЕДИЦИНСКИЙ ИНСТИТУТ</w:t>
      </w:r>
    </w:p>
    <w:p w14:paraId="483EE700" w14:textId="77777777" w:rsidR="000306B0" w:rsidRPr="007A5E71" w:rsidRDefault="000306B0" w:rsidP="000306B0">
      <w:pPr>
        <w:widowControl w:val="0"/>
        <w:tabs>
          <w:tab w:val="left" w:pos="6521"/>
        </w:tabs>
        <w:spacing w:after="0" w:line="240" w:lineRule="auto"/>
        <w:ind w:left="0" w:right="-1" w:firstLine="0"/>
        <w:jc w:val="center"/>
        <w:outlineLvl w:val="3"/>
        <w:rPr>
          <w:color w:val="auto"/>
          <w:sz w:val="24"/>
          <w:szCs w:val="24"/>
        </w:rPr>
      </w:pPr>
      <w:r w:rsidRPr="007A5E71">
        <w:rPr>
          <w:bCs/>
          <w:color w:val="auto"/>
          <w:sz w:val="24"/>
          <w:szCs w:val="24"/>
        </w:rPr>
        <w:t>Кафедра «Безопасность жизнедеятельности и медицина катастроф»</w:t>
      </w:r>
    </w:p>
    <w:p w14:paraId="3030BF4C"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9278759"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C8038C6"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3E0EDCCC" w14:textId="77777777" w:rsidR="000306B0" w:rsidRPr="007A5E71" w:rsidRDefault="000306B0" w:rsidP="000306B0">
      <w:pPr>
        <w:pStyle w:val="42"/>
        <w:shd w:val="clear" w:color="auto" w:fill="auto"/>
        <w:tabs>
          <w:tab w:val="left" w:pos="6521"/>
        </w:tabs>
        <w:spacing w:before="0" w:after="0" w:line="240" w:lineRule="auto"/>
        <w:ind w:right="-1"/>
        <w:rPr>
          <w:sz w:val="24"/>
          <w:szCs w:val="24"/>
        </w:rPr>
      </w:pPr>
      <w:r w:rsidRPr="007A5E71">
        <w:rPr>
          <w:sz w:val="24"/>
          <w:szCs w:val="24"/>
        </w:rPr>
        <w:t>РАБОЧАЯ ПРОГРАММА</w:t>
      </w:r>
    </w:p>
    <w:p w14:paraId="5B3941EB" w14:textId="77777777" w:rsidR="000306B0" w:rsidRPr="007A5E71" w:rsidRDefault="000306B0" w:rsidP="000306B0">
      <w:pPr>
        <w:pStyle w:val="a9"/>
        <w:shd w:val="clear" w:color="auto" w:fill="auto"/>
        <w:tabs>
          <w:tab w:val="left" w:pos="6521"/>
        </w:tabs>
        <w:spacing w:before="0" w:after="0" w:line="240" w:lineRule="auto"/>
        <w:ind w:right="-1" w:firstLine="0"/>
        <w:jc w:val="center"/>
        <w:rPr>
          <w:sz w:val="24"/>
          <w:szCs w:val="24"/>
        </w:rPr>
      </w:pPr>
      <w:r w:rsidRPr="007A5E71">
        <w:rPr>
          <w:sz w:val="24"/>
          <w:szCs w:val="24"/>
        </w:rPr>
        <w:t>УЧЕБНОЙ ДИСЦИПЛИНЫ</w:t>
      </w:r>
    </w:p>
    <w:p w14:paraId="3EA2BCF9" w14:textId="77777777" w:rsidR="000306B0" w:rsidRPr="007A5E71" w:rsidRDefault="000306B0" w:rsidP="000306B0">
      <w:pPr>
        <w:pStyle w:val="a9"/>
        <w:shd w:val="clear" w:color="auto" w:fill="auto"/>
        <w:tabs>
          <w:tab w:val="left" w:pos="6521"/>
        </w:tabs>
        <w:spacing w:before="0" w:after="0" w:line="240" w:lineRule="auto"/>
        <w:ind w:right="-1" w:firstLine="0"/>
        <w:jc w:val="center"/>
        <w:rPr>
          <w:sz w:val="24"/>
          <w:szCs w:val="24"/>
        </w:rPr>
      </w:pPr>
      <w:r w:rsidRPr="007A5E71">
        <w:rPr>
          <w:sz w:val="24"/>
          <w:szCs w:val="24"/>
        </w:rPr>
        <w:t>«Сердечно-легочная реанимация»</w:t>
      </w:r>
    </w:p>
    <w:p w14:paraId="043865D1" w14:textId="77777777" w:rsidR="000306B0" w:rsidRPr="007A5E71" w:rsidRDefault="000306B0" w:rsidP="000306B0">
      <w:pPr>
        <w:widowControl w:val="0"/>
        <w:tabs>
          <w:tab w:val="left" w:pos="6521"/>
        </w:tabs>
        <w:spacing w:after="0" w:line="240" w:lineRule="auto"/>
        <w:ind w:left="0" w:right="-1" w:firstLine="0"/>
        <w:jc w:val="center"/>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0306B0" w:rsidRPr="007A5E71" w14:paraId="42C1FE7A" w14:textId="77777777" w:rsidTr="004D2B45">
        <w:tc>
          <w:tcPr>
            <w:tcW w:w="2672" w:type="pct"/>
          </w:tcPr>
          <w:p w14:paraId="02A6AFBD" w14:textId="77777777" w:rsidR="000306B0" w:rsidRPr="007A5E71" w:rsidRDefault="000306B0" w:rsidP="004D2B45">
            <w:pPr>
              <w:widowControl w:val="0"/>
              <w:spacing w:after="0" w:line="240" w:lineRule="auto"/>
              <w:ind w:left="0" w:right="-1" w:firstLine="0"/>
              <w:rPr>
                <w:color w:val="auto"/>
                <w:sz w:val="24"/>
                <w:szCs w:val="24"/>
              </w:rPr>
            </w:pPr>
            <w:r w:rsidRPr="007A5E71">
              <w:rPr>
                <w:rStyle w:val="15"/>
                <w:color w:val="auto"/>
                <w:sz w:val="24"/>
                <w:szCs w:val="24"/>
              </w:rPr>
              <w:t>Код и направление подготовки</w:t>
            </w:r>
          </w:p>
        </w:tc>
        <w:tc>
          <w:tcPr>
            <w:tcW w:w="2328" w:type="pct"/>
          </w:tcPr>
          <w:p w14:paraId="4FB08A99" w14:textId="77777777" w:rsidR="000306B0" w:rsidRPr="007A5E71" w:rsidRDefault="000306B0" w:rsidP="004D2B45">
            <w:pPr>
              <w:widowControl w:val="0"/>
              <w:spacing w:after="0" w:line="240" w:lineRule="auto"/>
              <w:rPr>
                <w:sz w:val="24"/>
                <w:szCs w:val="24"/>
              </w:rPr>
            </w:pPr>
            <w:r w:rsidRPr="007A5E71">
              <w:rPr>
                <w:sz w:val="24"/>
                <w:szCs w:val="24"/>
              </w:rPr>
              <w:t>31.08.01 Акушерство и гинекология</w:t>
            </w:r>
          </w:p>
        </w:tc>
      </w:tr>
      <w:tr w:rsidR="000306B0" w:rsidRPr="007A5E71" w14:paraId="738C301E" w14:textId="77777777" w:rsidTr="004D2B45">
        <w:tc>
          <w:tcPr>
            <w:tcW w:w="2672" w:type="pct"/>
          </w:tcPr>
          <w:p w14:paraId="274C7892" w14:textId="77777777" w:rsidR="000306B0" w:rsidRPr="007A5E71" w:rsidRDefault="000306B0" w:rsidP="004D2B45">
            <w:pPr>
              <w:widowControl w:val="0"/>
              <w:tabs>
                <w:tab w:val="left" w:pos="0"/>
                <w:tab w:val="left" w:pos="6521"/>
              </w:tabs>
              <w:spacing w:after="0" w:line="240" w:lineRule="auto"/>
              <w:ind w:left="0" w:right="-1" w:firstLine="0"/>
              <w:rPr>
                <w:color w:val="auto"/>
                <w:sz w:val="24"/>
                <w:szCs w:val="24"/>
              </w:rPr>
            </w:pPr>
            <w:r w:rsidRPr="007A5E71">
              <w:rPr>
                <w:color w:val="auto"/>
                <w:sz w:val="24"/>
                <w:szCs w:val="24"/>
              </w:rPr>
              <w:t>Квалификация выпускника</w:t>
            </w:r>
          </w:p>
        </w:tc>
        <w:tc>
          <w:tcPr>
            <w:tcW w:w="2328" w:type="pct"/>
          </w:tcPr>
          <w:p w14:paraId="3BBA423F" w14:textId="77777777" w:rsidR="000306B0" w:rsidRPr="007A5E71" w:rsidRDefault="000306B0" w:rsidP="004D2B45">
            <w:pPr>
              <w:widowControl w:val="0"/>
              <w:spacing w:after="0" w:line="240" w:lineRule="auto"/>
              <w:rPr>
                <w:sz w:val="24"/>
                <w:szCs w:val="24"/>
              </w:rPr>
            </w:pPr>
            <w:r w:rsidRPr="007A5E71">
              <w:rPr>
                <w:sz w:val="24"/>
                <w:szCs w:val="24"/>
              </w:rPr>
              <w:t>Врач- акушер-гинеколог</w:t>
            </w:r>
          </w:p>
        </w:tc>
      </w:tr>
      <w:tr w:rsidR="000306B0" w:rsidRPr="007A5E71" w14:paraId="7FF29B57" w14:textId="77777777" w:rsidTr="004D2B45">
        <w:tc>
          <w:tcPr>
            <w:tcW w:w="2672" w:type="pct"/>
          </w:tcPr>
          <w:p w14:paraId="641EE8CE" w14:textId="77777777" w:rsidR="000306B0" w:rsidRPr="007A5E71" w:rsidRDefault="000306B0" w:rsidP="004D2B45">
            <w:pPr>
              <w:widowControl w:val="0"/>
              <w:tabs>
                <w:tab w:val="left" w:pos="0"/>
                <w:tab w:val="left" w:pos="6521"/>
              </w:tabs>
              <w:spacing w:after="0" w:line="240" w:lineRule="auto"/>
              <w:ind w:left="0" w:right="-1" w:firstLine="0"/>
              <w:rPr>
                <w:color w:val="auto"/>
                <w:sz w:val="24"/>
                <w:szCs w:val="24"/>
              </w:rPr>
            </w:pPr>
            <w:r w:rsidRPr="007A5E71">
              <w:rPr>
                <w:color w:val="auto"/>
                <w:sz w:val="24"/>
                <w:szCs w:val="24"/>
              </w:rPr>
              <w:t>Форма обучения</w:t>
            </w:r>
          </w:p>
        </w:tc>
        <w:tc>
          <w:tcPr>
            <w:tcW w:w="2328" w:type="pct"/>
          </w:tcPr>
          <w:p w14:paraId="10D6150F" w14:textId="77777777" w:rsidR="000306B0" w:rsidRPr="007A5E71" w:rsidRDefault="000306B0" w:rsidP="004D2B45">
            <w:pPr>
              <w:widowControl w:val="0"/>
              <w:spacing w:after="0" w:line="240" w:lineRule="auto"/>
              <w:rPr>
                <w:sz w:val="24"/>
                <w:szCs w:val="24"/>
              </w:rPr>
            </w:pPr>
            <w:r w:rsidRPr="007A5E71">
              <w:rPr>
                <w:sz w:val="24"/>
                <w:szCs w:val="24"/>
              </w:rPr>
              <w:t>Очная</w:t>
            </w:r>
          </w:p>
        </w:tc>
      </w:tr>
      <w:tr w:rsidR="000306B0" w:rsidRPr="007A5E71" w14:paraId="28582B2D" w14:textId="77777777" w:rsidTr="004D2B45">
        <w:tc>
          <w:tcPr>
            <w:tcW w:w="2672" w:type="pct"/>
          </w:tcPr>
          <w:p w14:paraId="193E4FF8" w14:textId="77777777" w:rsidR="000306B0" w:rsidRPr="007A5E71" w:rsidRDefault="000306B0" w:rsidP="004D2B45">
            <w:pPr>
              <w:widowControl w:val="0"/>
              <w:tabs>
                <w:tab w:val="left" w:pos="0"/>
                <w:tab w:val="left" w:pos="6521"/>
              </w:tabs>
              <w:spacing w:after="0" w:line="240" w:lineRule="auto"/>
              <w:ind w:left="0" w:right="-1" w:firstLine="0"/>
              <w:rPr>
                <w:color w:val="auto"/>
                <w:sz w:val="24"/>
                <w:szCs w:val="24"/>
              </w:rPr>
            </w:pPr>
            <w:r w:rsidRPr="007A5E71">
              <w:rPr>
                <w:color w:val="auto"/>
                <w:sz w:val="24"/>
                <w:szCs w:val="24"/>
              </w:rPr>
              <w:t>Срок освоения (курс, семестр)</w:t>
            </w:r>
          </w:p>
        </w:tc>
        <w:tc>
          <w:tcPr>
            <w:tcW w:w="2328" w:type="pct"/>
          </w:tcPr>
          <w:p w14:paraId="068E9E36" w14:textId="77777777" w:rsidR="000306B0" w:rsidRPr="007A5E71" w:rsidRDefault="000306B0" w:rsidP="004D2B45">
            <w:pPr>
              <w:widowControl w:val="0"/>
              <w:spacing w:after="0" w:line="240" w:lineRule="auto"/>
              <w:rPr>
                <w:sz w:val="24"/>
                <w:szCs w:val="24"/>
              </w:rPr>
            </w:pPr>
            <w:r w:rsidRPr="007A5E71">
              <w:rPr>
                <w:sz w:val="24"/>
                <w:szCs w:val="24"/>
              </w:rPr>
              <w:t>1,1-2</w:t>
            </w:r>
          </w:p>
        </w:tc>
      </w:tr>
    </w:tbl>
    <w:p w14:paraId="597D219B"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307F235B"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187C310E"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6F729523"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19D0629E"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6A640776"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1A7F1F53"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19E16462"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76D4C409"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B719590"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2F839EBD"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676D81F0"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6F1EC6C0"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0ABBA98A"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C63DB4A"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7DE07CA5"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281AD32F"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282474B0"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199D49C6"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4223EF7F"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77A7A84F"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75F0E258"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35284FB7"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66870229"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646AC133"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6E82A75A" w14:textId="77777777" w:rsidR="000306B0" w:rsidRDefault="000306B0" w:rsidP="000306B0">
      <w:pPr>
        <w:widowControl w:val="0"/>
        <w:tabs>
          <w:tab w:val="left" w:pos="6521"/>
        </w:tabs>
        <w:spacing w:after="0" w:line="240" w:lineRule="auto"/>
        <w:ind w:left="0" w:right="-1" w:firstLine="0"/>
        <w:jc w:val="center"/>
        <w:rPr>
          <w:color w:val="auto"/>
          <w:sz w:val="24"/>
          <w:szCs w:val="24"/>
        </w:rPr>
      </w:pPr>
    </w:p>
    <w:p w14:paraId="255B2221"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34391E56"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0E4D94A0"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14B6743"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54C54477" w14:textId="77777777" w:rsidR="000306B0" w:rsidRPr="007A5E71" w:rsidRDefault="000306B0" w:rsidP="000306B0">
      <w:pPr>
        <w:widowControl w:val="0"/>
        <w:tabs>
          <w:tab w:val="left" w:pos="6521"/>
        </w:tabs>
        <w:spacing w:after="0" w:line="240" w:lineRule="auto"/>
        <w:ind w:left="0" w:right="-1" w:firstLine="0"/>
        <w:jc w:val="center"/>
        <w:rPr>
          <w:color w:val="auto"/>
          <w:sz w:val="24"/>
          <w:szCs w:val="24"/>
        </w:rPr>
      </w:pPr>
    </w:p>
    <w:p w14:paraId="2EE05BE1" w14:textId="67AF027A" w:rsidR="000306B0" w:rsidRDefault="000306B0" w:rsidP="000306B0">
      <w:pPr>
        <w:widowControl w:val="0"/>
        <w:tabs>
          <w:tab w:val="left" w:pos="6521"/>
        </w:tabs>
        <w:spacing w:after="0" w:line="240" w:lineRule="auto"/>
        <w:ind w:left="0" w:right="-1" w:firstLine="0"/>
        <w:jc w:val="center"/>
        <w:rPr>
          <w:color w:val="auto"/>
          <w:sz w:val="24"/>
          <w:szCs w:val="24"/>
        </w:rPr>
      </w:pPr>
      <w:r w:rsidRPr="007A5E71">
        <w:rPr>
          <w:color w:val="auto"/>
          <w:sz w:val="24"/>
          <w:szCs w:val="24"/>
        </w:rPr>
        <w:t>Грозный</w:t>
      </w:r>
      <w:r w:rsidR="00E74B0D">
        <w:rPr>
          <w:color w:val="auto"/>
          <w:sz w:val="24"/>
          <w:szCs w:val="24"/>
        </w:rPr>
        <w:t xml:space="preserve"> 202</w:t>
      </w:r>
      <w:r w:rsidR="0070574E">
        <w:rPr>
          <w:color w:val="auto"/>
          <w:sz w:val="24"/>
          <w:szCs w:val="24"/>
        </w:rPr>
        <w:t>6</w:t>
      </w:r>
    </w:p>
    <w:p w14:paraId="703187A0" w14:textId="77777777" w:rsidR="000306B0" w:rsidRPr="00E74B0D" w:rsidRDefault="000306B0" w:rsidP="00E74B0D">
      <w:pPr>
        <w:spacing w:after="200" w:line="276" w:lineRule="auto"/>
        <w:ind w:left="0" w:right="0" w:firstLine="0"/>
        <w:jc w:val="left"/>
        <w:rPr>
          <w:color w:val="auto"/>
          <w:sz w:val="24"/>
          <w:szCs w:val="24"/>
        </w:rPr>
      </w:pPr>
      <w:r>
        <w:rPr>
          <w:color w:val="auto"/>
          <w:sz w:val="24"/>
          <w:szCs w:val="24"/>
        </w:rPr>
        <w:br w:type="page"/>
      </w:r>
    </w:p>
    <w:p w14:paraId="372CEA81" w14:textId="77777777" w:rsidR="000306B0" w:rsidRDefault="000306B0" w:rsidP="000306B0">
      <w:pPr>
        <w:widowControl w:val="0"/>
        <w:tabs>
          <w:tab w:val="left" w:pos="6521"/>
        </w:tabs>
        <w:overflowPunct w:val="0"/>
        <w:autoSpaceDE w:val="0"/>
        <w:autoSpaceDN w:val="0"/>
        <w:adjustRightInd w:val="0"/>
        <w:spacing w:after="0" w:line="240" w:lineRule="auto"/>
        <w:ind w:left="0" w:right="-1" w:firstLine="0"/>
        <w:rPr>
          <w:b/>
          <w:color w:val="auto"/>
          <w:sz w:val="24"/>
          <w:szCs w:val="24"/>
        </w:rPr>
      </w:pPr>
    </w:p>
    <w:p w14:paraId="512D278F" w14:textId="5B226D9F" w:rsidR="000306B0" w:rsidRPr="007A5E71" w:rsidRDefault="000306B0" w:rsidP="000306B0">
      <w:pPr>
        <w:widowControl w:val="0"/>
        <w:tabs>
          <w:tab w:val="left" w:pos="6521"/>
        </w:tabs>
        <w:overflowPunct w:val="0"/>
        <w:autoSpaceDE w:val="0"/>
        <w:autoSpaceDN w:val="0"/>
        <w:adjustRightInd w:val="0"/>
        <w:spacing w:after="0" w:line="240" w:lineRule="auto"/>
        <w:ind w:left="0" w:right="-1" w:firstLine="0"/>
        <w:rPr>
          <w:bCs/>
          <w:color w:val="auto"/>
          <w:kern w:val="36"/>
          <w:sz w:val="24"/>
          <w:szCs w:val="24"/>
        </w:rPr>
      </w:pPr>
      <w:r w:rsidRPr="007A5E71">
        <w:rPr>
          <w:b/>
          <w:color w:val="auto"/>
          <w:sz w:val="24"/>
          <w:szCs w:val="24"/>
        </w:rPr>
        <w:t xml:space="preserve">Джабраилов Ю.М.  </w:t>
      </w:r>
      <w:r w:rsidRPr="007A5E71">
        <w:rPr>
          <w:color w:val="auto"/>
          <w:sz w:val="24"/>
          <w:szCs w:val="24"/>
        </w:rPr>
        <w:t xml:space="preserve">Рабочая программа учебной дисциплины «Сердечно-легочная реанимация» [Текст] / Сост. Ю.М. Джабраилов </w:t>
      </w:r>
      <w:proofErr w:type="gramStart"/>
      <w:r w:rsidRPr="007A5E71">
        <w:rPr>
          <w:color w:val="auto"/>
          <w:sz w:val="24"/>
          <w:szCs w:val="24"/>
        </w:rPr>
        <w:t>–  Грозный</w:t>
      </w:r>
      <w:proofErr w:type="gramEnd"/>
      <w:r w:rsidRPr="007A5E71">
        <w:rPr>
          <w:color w:val="auto"/>
          <w:sz w:val="24"/>
          <w:szCs w:val="24"/>
        </w:rPr>
        <w:t>: ФГБОУ ВО «Чеченский государственный универ</w:t>
      </w:r>
      <w:r w:rsidR="00E74B0D">
        <w:rPr>
          <w:color w:val="auto"/>
          <w:sz w:val="24"/>
          <w:szCs w:val="24"/>
        </w:rPr>
        <w:t>ситет имени А.А. Кадырова», 202</w:t>
      </w:r>
      <w:r w:rsidR="0070574E">
        <w:rPr>
          <w:color w:val="auto"/>
          <w:sz w:val="24"/>
          <w:szCs w:val="24"/>
        </w:rPr>
        <w:t>6</w:t>
      </w:r>
      <w:r w:rsidRPr="007A5E71">
        <w:rPr>
          <w:color w:val="auto"/>
          <w:sz w:val="24"/>
          <w:szCs w:val="24"/>
        </w:rPr>
        <w:t>.</w:t>
      </w:r>
      <w:r w:rsidRPr="007A5E71">
        <w:rPr>
          <w:bCs/>
          <w:color w:val="auto"/>
          <w:kern w:val="36"/>
          <w:sz w:val="24"/>
          <w:szCs w:val="24"/>
        </w:rPr>
        <w:t xml:space="preserve"> </w:t>
      </w:r>
    </w:p>
    <w:p w14:paraId="4C538AD7"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3C02378B"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3C199661" w14:textId="697338D9"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color w:val="auto"/>
          <w:sz w:val="24"/>
          <w:szCs w:val="24"/>
        </w:rPr>
        <w:t>Рабочая программа рассмотрена и одобрена на заседании кафедры «</w:t>
      </w:r>
      <w:r w:rsidRPr="007A5E71">
        <w:rPr>
          <w:bCs/>
          <w:color w:val="auto"/>
          <w:sz w:val="24"/>
          <w:szCs w:val="24"/>
        </w:rPr>
        <w:t>Безопасность жизнедеятельности и медицина катастроф</w:t>
      </w:r>
      <w:r w:rsidRPr="007A5E71">
        <w:rPr>
          <w:color w:val="auto"/>
          <w:sz w:val="24"/>
          <w:szCs w:val="24"/>
        </w:rPr>
        <w:t xml:space="preserve">», рекомендована к использованию в учебном процессе </w:t>
      </w:r>
      <w:r w:rsidR="0070574E">
        <w:rPr>
          <w:rFonts w:eastAsia="Calibri"/>
          <w:sz w:val="24"/>
          <w:szCs w:val="24"/>
          <w:lang w:eastAsia="en-US"/>
        </w:rPr>
        <w:t>(протокол № 8 от 26 апреля 2026 г.)</w:t>
      </w:r>
      <w:r w:rsidR="0070574E">
        <w:rPr>
          <w:rFonts w:eastAsia="Calibri"/>
          <w:sz w:val="24"/>
          <w:szCs w:val="24"/>
          <w:lang w:eastAsia="en-US"/>
        </w:rPr>
        <w:t xml:space="preserve">, </w:t>
      </w:r>
      <w:r w:rsidRPr="007A5E71">
        <w:rPr>
          <w:color w:val="auto"/>
          <w:sz w:val="24"/>
          <w:szCs w:val="24"/>
        </w:rPr>
        <w:t xml:space="preserve">составлена в соответствии с требованиями ФГОС ВО по направлению подготовки </w:t>
      </w:r>
      <w:r w:rsidRPr="007A5E71">
        <w:rPr>
          <w:bCs/>
          <w:color w:val="auto"/>
          <w:sz w:val="24"/>
          <w:szCs w:val="24"/>
        </w:rPr>
        <w:t>31.08.01 Акушерство и гинекология</w:t>
      </w:r>
      <w:r w:rsidRPr="007A5E71">
        <w:rPr>
          <w:color w:val="auto"/>
          <w:sz w:val="24"/>
          <w:szCs w:val="24"/>
        </w:rPr>
        <w:t xml:space="preserve"> (квалификация – врач- акушер-гинеколог), утвержденного приказом Министерства образования и науки Российской Федерации от 09.01.2023 г. № 6, а также учебным планом по данному направлению подготовки.</w:t>
      </w:r>
    </w:p>
    <w:p w14:paraId="3CAADAA2"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1925910"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666F76FA"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5D344F8D"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3ADCCDC2"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43CE56C8"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5DE3FF2F"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EC1A7B0"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364AB6D9"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6B55673D"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46668925"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66A81F30"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5AC170F8"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4A17AF96"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9B7F100"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70A548DD"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FE94B83"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4029292"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71BDA46E"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135A1569"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1F423F5"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E141412"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3352B482"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6E3B207"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68315F01"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49168680" w14:textId="77777777" w:rsidR="000306B0" w:rsidRPr="007A5E71" w:rsidRDefault="000306B0" w:rsidP="000306B0">
      <w:pPr>
        <w:widowControl w:val="0"/>
        <w:tabs>
          <w:tab w:val="left" w:pos="6521"/>
        </w:tabs>
        <w:spacing w:after="0" w:line="240" w:lineRule="auto"/>
        <w:ind w:left="0" w:right="-1" w:firstLine="0"/>
        <w:rPr>
          <w:color w:val="auto"/>
          <w:sz w:val="24"/>
          <w:szCs w:val="24"/>
        </w:rPr>
      </w:pPr>
    </w:p>
    <w:p w14:paraId="0032ADE0" w14:textId="51A0D270" w:rsidR="000306B0" w:rsidRPr="007A5E71" w:rsidRDefault="00E74B0D" w:rsidP="000306B0">
      <w:pPr>
        <w:widowControl w:val="0"/>
        <w:tabs>
          <w:tab w:val="left" w:pos="6521"/>
        </w:tabs>
        <w:autoSpaceDE w:val="0"/>
        <w:autoSpaceDN w:val="0"/>
        <w:adjustRightInd w:val="0"/>
        <w:spacing w:after="0" w:line="240" w:lineRule="auto"/>
        <w:ind w:left="0" w:right="-1" w:firstLine="0"/>
        <w:rPr>
          <w:color w:val="auto"/>
          <w:sz w:val="24"/>
          <w:szCs w:val="24"/>
        </w:rPr>
      </w:pPr>
      <w:r>
        <w:rPr>
          <w:color w:val="auto"/>
          <w:sz w:val="24"/>
          <w:szCs w:val="24"/>
        </w:rPr>
        <w:t>© Джабраилов Ю.М., 202</w:t>
      </w:r>
      <w:r w:rsidR="0070574E">
        <w:rPr>
          <w:color w:val="auto"/>
          <w:sz w:val="24"/>
          <w:szCs w:val="24"/>
        </w:rPr>
        <w:t>6</w:t>
      </w:r>
    </w:p>
    <w:p w14:paraId="334527E4" w14:textId="340FDA58"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color w:val="auto"/>
          <w:sz w:val="24"/>
          <w:szCs w:val="24"/>
        </w:rPr>
        <w:t>© ФГБОУ ВО «Чеченский го</w:t>
      </w:r>
      <w:r w:rsidR="00E74B0D">
        <w:rPr>
          <w:color w:val="auto"/>
          <w:sz w:val="24"/>
          <w:szCs w:val="24"/>
        </w:rPr>
        <w:t>сударственный университет», 202</w:t>
      </w:r>
      <w:r w:rsidR="0070574E">
        <w:rPr>
          <w:color w:val="auto"/>
          <w:sz w:val="24"/>
          <w:szCs w:val="24"/>
        </w:rPr>
        <w:t>6</w:t>
      </w:r>
    </w:p>
    <w:p w14:paraId="7F183489"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r w:rsidRPr="007A5E71">
        <w:rPr>
          <w:sz w:val="24"/>
          <w:szCs w:val="24"/>
        </w:rPr>
        <w:br w:type="page"/>
      </w:r>
    </w:p>
    <w:p w14:paraId="5EA46AC5"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jc w:val="center"/>
        <w:rPr>
          <w:b/>
          <w:color w:val="auto"/>
          <w:sz w:val="24"/>
          <w:szCs w:val="24"/>
        </w:rPr>
      </w:pPr>
      <w:r w:rsidRPr="007A5E71">
        <w:rPr>
          <w:b/>
          <w:color w:val="auto"/>
          <w:sz w:val="24"/>
          <w:szCs w:val="24"/>
        </w:rPr>
        <w:lastRenderedPageBreak/>
        <w:t>Содержание</w:t>
      </w:r>
    </w:p>
    <w:tbl>
      <w:tblPr>
        <w:tblStyle w:val="af"/>
        <w:tblW w:w="9464" w:type="dxa"/>
        <w:tblLook w:val="04A0" w:firstRow="1" w:lastRow="0" w:firstColumn="1" w:lastColumn="0" w:noHBand="0" w:noVBand="1"/>
      </w:tblPr>
      <w:tblGrid>
        <w:gridCol w:w="675"/>
        <w:gridCol w:w="7797"/>
        <w:gridCol w:w="992"/>
      </w:tblGrid>
      <w:tr w:rsidR="000306B0" w:rsidRPr="007A5E71" w14:paraId="78E07E47"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64A1034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14:paraId="10076A0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Цели и задачи освоения дисциплины</w:t>
            </w:r>
          </w:p>
        </w:tc>
        <w:tc>
          <w:tcPr>
            <w:tcW w:w="992" w:type="dxa"/>
            <w:tcBorders>
              <w:top w:val="single" w:sz="4" w:space="0" w:color="auto"/>
              <w:left w:val="single" w:sz="4" w:space="0" w:color="auto"/>
              <w:bottom w:val="single" w:sz="4" w:space="0" w:color="auto"/>
              <w:right w:val="single" w:sz="4" w:space="0" w:color="auto"/>
            </w:tcBorders>
            <w:hideMark/>
          </w:tcPr>
          <w:p w14:paraId="077A461D"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4</w:t>
            </w:r>
          </w:p>
        </w:tc>
      </w:tr>
      <w:tr w:rsidR="000306B0" w:rsidRPr="007A5E71" w14:paraId="12A57E13"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57596F64"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14:paraId="1D132413"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Перечень планируемых результатов обучения по дисциплине (модулю), соотнесенных с планируемыми результатами освоения образовательной программы</w:t>
            </w:r>
          </w:p>
        </w:tc>
        <w:tc>
          <w:tcPr>
            <w:tcW w:w="992" w:type="dxa"/>
            <w:tcBorders>
              <w:top w:val="single" w:sz="4" w:space="0" w:color="auto"/>
              <w:left w:val="single" w:sz="4" w:space="0" w:color="auto"/>
              <w:bottom w:val="single" w:sz="4" w:space="0" w:color="auto"/>
              <w:right w:val="single" w:sz="4" w:space="0" w:color="auto"/>
            </w:tcBorders>
            <w:hideMark/>
          </w:tcPr>
          <w:p w14:paraId="025BB117"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4-6</w:t>
            </w:r>
          </w:p>
        </w:tc>
      </w:tr>
      <w:tr w:rsidR="000306B0" w:rsidRPr="007A5E71" w14:paraId="486FAF1E"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71E253A7"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14:paraId="12B019B8"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Место дисциплины (модуля) в структуре образовательной программы</w:t>
            </w:r>
          </w:p>
        </w:tc>
        <w:tc>
          <w:tcPr>
            <w:tcW w:w="992" w:type="dxa"/>
            <w:tcBorders>
              <w:top w:val="single" w:sz="4" w:space="0" w:color="auto"/>
              <w:left w:val="single" w:sz="4" w:space="0" w:color="auto"/>
              <w:bottom w:val="single" w:sz="4" w:space="0" w:color="auto"/>
              <w:right w:val="single" w:sz="4" w:space="0" w:color="auto"/>
            </w:tcBorders>
            <w:hideMark/>
          </w:tcPr>
          <w:p w14:paraId="08D758A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7</w:t>
            </w:r>
          </w:p>
        </w:tc>
      </w:tr>
      <w:tr w:rsidR="000306B0" w:rsidRPr="007A5E71" w14:paraId="69264F49"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7F9DE63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14:paraId="6794CCE6"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tc>
        <w:tc>
          <w:tcPr>
            <w:tcW w:w="992" w:type="dxa"/>
            <w:tcBorders>
              <w:top w:val="single" w:sz="4" w:space="0" w:color="auto"/>
              <w:left w:val="single" w:sz="4" w:space="0" w:color="auto"/>
              <w:bottom w:val="single" w:sz="4" w:space="0" w:color="auto"/>
              <w:right w:val="single" w:sz="4" w:space="0" w:color="auto"/>
            </w:tcBorders>
            <w:hideMark/>
          </w:tcPr>
          <w:p w14:paraId="5285915C"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7-11</w:t>
            </w:r>
          </w:p>
        </w:tc>
      </w:tr>
      <w:tr w:rsidR="000306B0" w:rsidRPr="007A5E71" w14:paraId="7E9BDA99"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7DBC8DB1"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5</w:t>
            </w:r>
          </w:p>
        </w:tc>
        <w:tc>
          <w:tcPr>
            <w:tcW w:w="7797" w:type="dxa"/>
            <w:tcBorders>
              <w:top w:val="single" w:sz="4" w:space="0" w:color="auto"/>
              <w:left w:val="single" w:sz="4" w:space="0" w:color="auto"/>
              <w:bottom w:val="single" w:sz="4" w:space="0" w:color="auto"/>
              <w:right w:val="single" w:sz="4" w:space="0" w:color="auto"/>
            </w:tcBorders>
            <w:hideMark/>
          </w:tcPr>
          <w:p w14:paraId="4594A7E7"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Перечень учебно-методического обеспечения для самостоятельной работы обучающихся по дисциплине (модулю)</w:t>
            </w:r>
          </w:p>
        </w:tc>
        <w:tc>
          <w:tcPr>
            <w:tcW w:w="992" w:type="dxa"/>
            <w:tcBorders>
              <w:top w:val="single" w:sz="4" w:space="0" w:color="auto"/>
              <w:left w:val="single" w:sz="4" w:space="0" w:color="auto"/>
              <w:bottom w:val="single" w:sz="4" w:space="0" w:color="auto"/>
              <w:right w:val="single" w:sz="4" w:space="0" w:color="auto"/>
            </w:tcBorders>
            <w:hideMark/>
          </w:tcPr>
          <w:p w14:paraId="72FA124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11</w:t>
            </w:r>
          </w:p>
        </w:tc>
      </w:tr>
      <w:tr w:rsidR="000306B0" w:rsidRPr="007A5E71" w14:paraId="1F4E257D"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3C1E1166"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6</w:t>
            </w:r>
          </w:p>
        </w:tc>
        <w:tc>
          <w:tcPr>
            <w:tcW w:w="7797" w:type="dxa"/>
            <w:tcBorders>
              <w:top w:val="single" w:sz="4" w:space="0" w:color="auto"/>
              <w:left w:val="single" w:sz="4" w:space="0" w:color="auto"/>
              <w:bottom w:val="single" w:sz="4" w:space="0" w:color="auto"/>
              <w:right w:val="single" w:sz="4" w:space="0" w:color="auto"/>
            </w:tcBorders>
            <w:hideMark/>
          </w:tcPr>
          <w:p w14:paraId="688E4C98"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Перечень основной и дополнительной учебной литературы, необходимой для освоения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14:paraId="361D5B8E"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11-12</w:t>
            </w:r>
          </w:p>
        </w:tc>
      </w:tr>
      <w:tr w:rsidR="000306B0" w:rsidRPr="007A5E71" w14:paraId="590ADED0"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1400EA27"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7</w:t>
            </w:r>
          </w:p>
        </w:tc>
        <w:tc>
          <w:tcPr>
            <w:tcW w:w="7797" w:type="dxa"/>
            <w:tcBorders>
              <w:top w:val="single" w:sz="4" w:space="0" w:color="auto"/>
              <w:left w:val="single" w:sz="4" w:space="0" w:color="auto"/>
              <w:bottom w:val="single" w:sz="4" w:space="0" w:color="auto"/>
              <w:right w:val="single" w:sz="4" w:space="0" w:color="auto"/>
            </w:tcBorders>
            <w:hideMark/>
          </w:tcPr>
          <w:p w14:paraId="0223A76C"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Перечень ресурсов информационно-телекоммуникационной сети "Интернет" (далее - сеть "Интернет"), необходимых для освоения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14:paraId="2CDA982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12</w:t>
            </w:r>
          </w:p>
        </w:tc>
      </w:tr>
      <w:tr w:rsidR="000306B0" w:rsidRPr="007A5E71" w14:paraId="2F8150BE"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1112C49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8</w:t>
            </w:r>
          </w:p>
        </w:tc>
        <w:tc>
          <w:tcPr>
            <w:tcW w:w="7797" w:type="dxa"/>
            <w:tcBorders>
              <w:top w:val="single" w:sz="4" w:space="0" w:color="auto"/>
              <w:left w:val="single" w:sz="4" w:space="0" w:color="auto"/>
              <w:bottom w:val="single" w:sz="4" w:space="0" w:color="auto"/>
              <w:right w:val="single" w:sz="4" w:space="0" w:color="auto"/>
            </w:tcBorders>
            <w:hideMark/>
          </w:tcPr>
          <w:p w14:paraId="180C34A4"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Методические указания для обучающихся по освоению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14:paraId="274C2702"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12</w:t>
            </w:r>
          </w:p>
        </w:tc>
      </w:tr>
      <w:tr w:rsidR="000306B0" w:rsidRPr="007A5E71" w14:paraId="3A6FFC05"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0F035AC6"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9</w:t>
            </w:r>
          </w:p>
        </w:tc>
        <w:tc>
          <w:tcPr>
            <w:tcW w:w="7797" w:type="dxa"/>
            <w:tcBorders>
              <w:top w:val="single" w:sz="4" w:space="0" w:color="auto"/>
              <w:left w:val="single" w:sz="4" w:space="0" w:color="auto"/>
              <w:bottom w:val="single" w:sz="4" w:space="0" w:color="auto"/>
              <w:right w:val="single" w:sz="4" w:space="0" w:color="auto"/>
            </w:tcBorders>
            <w:hideMark/>
          </w:tcPr>
          <w:p w14:paraId="0EBE17ED"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tc>
        <w:tc>
          <w:tcPr>
            <w:tcW w:w="992" w:type="dxa"/>
            <w:tcBorders>
              <w:top w:val="single" w:sz="4" w:space="0" w:color="auto"/>
              <w:left w:val="single" w:sz="4" w:space="0" w:color="auto"/>
              <w:bottom w:val="single" w:sz="4" w:space="0" w:color="auto"/>
              <w:right w:val="single" w:sz="4" w:space="0" w:color="auto"/>
            </w:tcBorders>
            <w:hideMark/>
          </w:tcPr>
          <w:p w14:paraId="2DA8A934"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13</w:t>
            </w:r>
          </w:p>
        </w:tc>
      </w:tr>
      <w:tr w:rsidR="000306B0" w:rsidRPr="007A5E71" w14:paraId="49A24895" w14:textId="77777777" w:rsidTr="000306B0">
        <w:tc>
          <w:tcPr>
            <w:tcW w:w="675" w:type="dxa"/>
            <w:tcBorders>
              <w:top w:val="single" w:sz="4" w:space="0" w:color="auto"/>
              <w:left w:val="single" w:sz="4" w:space="0" w:color="auto"/>
              <w:bottom w:val="single" w:sz="4" w:space="0" w:color="auto"/>
              <w:right w:val="single" w:sz="4" w:space="0" w:color="auto"/>
            </w:tcBorders>
            <w:hideMark/>
          </w:tcPr>
          <w:p w14:paraId="7524144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10</w:t>
            </w:r>
          </w:p>
        </w:tc>
        <w:tc>
          <w:tcPr>
            <w:tcW w:w="7797" w:type="dxa"/>
            <w:tcBorders>
              <w:top w:val="single" w:sz="4" w:space="0" w:color="auto"/>
              <w:left w:val="single" w:sz="4" w:space="0" w:color="auto"/>
              <w:bottom w:val="single" w:sz="4" w:space="0" w:color="auto"/>
              <w:right w:val="single" w:sz="4" w:space="0" w:color="auto"/>
            </w:tcBorders>
            <w:hideMark/>
          </w:tcPr>
          <w:p w14:paraId="042A8DB6"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4"/>
                <w:szCs w:val="24"/>
                <w:lang w:eastAsia="en-US"/>
              </w:rPr>
            </w:pPr>
            <w:r w:rsidRPr="007A5E71">
              <w:rPr>
                <w:sz w:val="24"/>
                <w:szCs w:val="24"/>
                <w:lang w:eastAsia="en-US"/>
              </w:rPr>
              <w:t>Описание материально-технической базы, необходимой для осуществления образовательного процесса по дисциплине (модулю)</w:t>
            </w:r>
          </w:p>
        </w:tc>
        <w:tc>
          <w:tcPr>
            <w:tcW w:w="992" w:type="dxa"/>
            <w:tcBorders>
              <w:top w:val="single" w:sz="4" w:space="0" w:color="auto"/>
              <w:left w:val="single" w:sz="4" w:space="0" w:color="auto"/>
              <w:bottom w:val="single" w:sz="4" w:space="0" w:color="auto"/>
              <w:right w:val="single" w:sz="4" w:space="0" w:color="auto"/>
            </w:tcBorders>
            <w:hideMark/>
          </w:tcPr>
          <w:p w14:paraId="6F8B2F4B"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4"/>
                <w:szCs w:val="24"/>
                <w:lang w:eastAsia="en-US"/>
              </w:rPr>
            </w:pPr>
            <w:r w:rsidRPr="007A5E71">
              <w:rPr>
                <w:color w:val="auto"/>
                <w:sz w:val="24"/>
                <w:szCs w:val="24"/>
                <w:lang w:eastAsia="en-US"/>
              </w:rPr>
              <w:t>13</w:t>
            </w:r>
          </w:p>
        </w:tc>
      </w:tr>
    </w:tbl>
    <w:p w14:paraId="71C74B2D"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p>
    <w:p w14:paraId="059BEF64"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4A3B947D"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6ABC4BFC"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54BBF4D0"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49ABA97A"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599185F6"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3ECD03A3"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5A1152D0"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65A2E428"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3517B044"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p>
    <w:p w14:paraId="68D20375" w14:textId="77777777" w:rsidR="000306B0" w:rsidRDefault="000306B0" w:rsidP="000306B0">
      <w:pPr>
        <w:spacing w:after="200" w:line="276" w:lineRule="auto"/>
        <w:ind w:left="0" w:right="0" w:firstLine="0"/>
        <w:jc w:val="left"/>
        <w:rPr>
          <w:b/>
          <w:bCs/>
          <w:color w:val="auto"/>
          <w:sz w:val="24"/>
          <w:szCs w:val="24"/>
          <w:lang w:eastAsia="en-US"/>
        </w:rPr>
      </w:pPr>
      <w:r>
        <w:rPr>
          <w:sz w:val="24"/>
          <w:szCs w:val="24"/>
        </w:rPr>
        <w:br w:type="page"/>
      </w:r>
    </w:p>
    <w:p w14:paraId="5BDB88C7" w14:textId="77777777" w:rsidR="000306B0" w:rsidRPr="007A5E71" w:rsidRDefault="000306B0" w:rsidP="000306B0">
      <w:pPr>
        <w:pStyle w:val="34"/>
        <w:shd w:val="clear" w:color="auto" w:fill="auto"/>
        <w:tabs>
          <w:tab w:val="left" w:pos="1822"/>
          <w:tab w:val="left" w:pos="6521"/>
        </w:tabs>
        <w:spacing w:line="240" w:lineRule="auto"/>
        <w:ind w:right="-1"/>
        <w:jc w:val="both"/>
        <w:rPr>
          <w:sz w:val="24"/>
          <w:szCs w:val="24"/>
        </w:rPr>
      </w:pPr>
      <w:r w:rsidRPr="007A5E71">
        <w:rPr>
          <w:sz w:val="24"/>
          <w:szCs w:val="24"/>
        </w:rPr>
        <w:lastRenderedPageBreak/>
        <w:t>1. Цели и задачи освоения дисциплины</w:t>
      </w:r>
    </w:p>
    <w:p w14:paraId="101B1C01" w14:textId="77777777"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b/>
          <w:color w:val="auto"/>
          <w:sz w:val="24"/>
          <w:szCs w:val="24"/>
        </w:rPr>
        <w:t>Цель:</w:t>
      </w:r>
    </w:p>
    <w:p w14:paraId="7B0E0071" w14:textId="77777777" w:rsidR="000306B0" w:rsidRPr="007A5E71" w:rsidRDefault="000306B0" w:rsidP="000306B0">
      <w:pPr>
        <w:pStyle w:val="a5"/>
        <w:widowControl w:val="0"/>
        <w:spacing w:after="0"/>
        <w:ind w:right="230" w:firstLine="596"/>
        <w:jc w:val="both"/>
      </w:pPr>
      <w:r w:rsidRPr="007A5E71">
        <w:t>получение теоретических знаний и практических навыков, а также</w:t>
      </w:r>
      <w:r w:rsidRPr="007A5E71">
        <w:rPr>
          <w:spacing w:val="-57"/>
        </w:rPr>
        <w:t xml:space="preserve"> </w:t>
      </w:r>
      <w:r w:rsidRPr="007A5E71">
        <w:t>совершенствование</w:t>
      </w:r>
      <w:r w:rsidRPr="007A5E71">
        <w:rPr>
          <w:spacing w:val="1"/>
        </w:rPr>
        <w:t xml:space="preserve"> </w:t>
      </w:r>
      <w:r w:rsidRPr="007A5E71">
        <w:t>практических</w:t>
      </w:r>
      <w:r w:rsidRPr="007A5E71">
        <w:rPr>
          <w:spacing w:val="1"/>
        </w:rPr>
        <w:t xml:space="preserve"> </w:t>
      </w:r>
      <w:r w:rsidRPr="007A5E71">
        <w:t>умений</w:t>
      </w:r>
      <w:r w:rsidRPr="007A5E71">
        <w:rPr>
          <w:spacing w:val="1"/>
        </w:rPr>
        <w:t xml:space="preserve"> </w:t>
      </w:r>
      <w:r w:rsidRPr="007A5E71">
        <w:t>и</w:t>
      </w:r>
      <w:r w:rsidRPr="007A5E71">
        <w:rPr>
          <w:spacing w:val="1"/>
        </w:rPr>
        <w:t xml:space="preserve"> </w:t>
      </w:r>
      <w:r w:rsidRPr="007A5E71">
        <w:t>навыков,</w:t>
      </w:r>
      <w:r w:rsidRPr="007A5E71">
        <w:rPr>
          <w:spacing w:val="1"/>
        </w:rPr>
        <w:t xml:space="preserve"> </w:t>
      </w:r>
      <w:r w:rsidRPr="007A5E71">
        <w:t>необходимых</w:t>
      </w:r>
      <w:r w:rsidRPr="007A5E71">
        <w:rPr>
          <w:spacing w:val="1"/>
        </w:rPr>
        <w:t xml:space="preserve"> </w:t>
      </w:r>
      <w:r w:rsidRPr="007A5E71">
        <w:t>медицинским</w:t>
      </w:r>
      <w:r w:rsidRPr="007A5E71">
        <w:rPr>
          <w:spacing w:val="1"/>
        </w:rPr>
        <w:t xml:space="preserve"> </w:t>
      </w:r>
      <w:r w:rsidRPr="007A5E71">
        <w:t>для оказания</w:t>
      </w:r>
      <w:r w:rsidRPr="007A5E71">
        <w:rPr>
          <w:spacing w:val="-4"/>
        </w:rPr>
        <w:t xml:space="preserve"> </w:t>
      </w:r>
      <w:r w:rsidRPr="007A5E71">
        <w:t>СЛР.</w:t>
      </w:r>
    </w:p>
    <w:p w14:paraId="6333E416" w14:textId="77777777"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b/>
          <w:color w:val="auto"/>
          <w:sz w:val="24"/>
          <w:szCs w:val="24"/>
        </w:rPr>
        <w:t>Задачи</w:t>
      </w:r>
      <w:r w:rsidRPr="007A5E71">
        <w:rPr>
          <w:color w:val="auto"/>
          <w:sz w:val="24"/>
          <w:szCs w:val="24"/>
        </w:rPr>
        <w:t>:</w:t>
      </w:r>
    </w:p>
    <w:p w14:paraId="58C215B4" w14:textId="77777777" w:rsidR="000306B0" w:rsidRPr="007A5E71" w:rsidRDefault="000306B0" w:rsidP="00282754">
      <w:pPr>
        <w:pStyle w:val="a3"/>
        <w:numPr>
          <w:ilvl w:val="0"/>
          <w:numId w:val="60"/>
        </w:numPr>
        <w:tabs>
          <w:tab w:val="left" w:pos="1276"/>
          <w:tab w:val="left" w:pos="1529"/>
          <w:tab w:val="left" w:pos="1530"/>
        </w:tabs>
        <w:adjustRightInd/>
        <w:contextualSpacing w:val="0"/>
      </w:pPr>
      <w:r w:rsidRPr="007A5E71">
        <w:t>Познакомиться</w:t>
      </w:r>
      <w:r w:rsidRPr="007A5E71">
        <w:rPr>
          <w:spacing w:val="-4"/>
        </w:rPr>
        <w:t xml:space="preserve"> </w:t>
      </w:r>
      <w:r w:rsidRPr="007A5E71">
        <w:t>с</w:t>
      </w:r>
      <w:r w:rsidRPr="007A5E71">
        <w:rPr>
          <w:spacing w:val="-4"/>
        </w:rPr>
        <w:t xml:space="preserve"> </w:t>
      </w:r>
      <w:r w:rsidRPr="007A5E71">
        <w:t>ключевыми</w:t>
      </w:r>
      <w:r w:rsidRPr="007A5E71">
        <w:rPr>
          <w:spacing w:val="-3"/>
        </w:rPr>
        <w:t xml:space="preserve"> </w:t>
      </w:r>
      <w:r w:rsidRPr="007A5E71">
        <w:t>понятиями</w:t>
      </w:r>
      <w:r w:rsidRPr="007A5E71">
        <w:rPr>
          <w:spacing w:val="-3"/>
        </w:rPr>
        <w:t xml:space="preserve"> </w:t>
      </w:r>
      <w:r w:rsidRPr="007A5E71">
        <w:t>СЛР.</w:t>
      </w:r>
    </w:p>
    <w:p w14:paraId="28C781F1" w14:textId="77777777" w:rsidR="000306B0" w:rsidRPr="007A5E71" w:rsidRDefault="000306B0" w:rsidP="00282754">
      <w:pPr>
        <w:pStyle w:val="a3"/>
        <w:numPr>
          <w:ilvl w:val="0"/>
          <w:numId w:val="60"/>
        </w:numPr>
        <w:tabs>
          <w:tab w:val="left" w:pos="1276"/>
          <w:tab w:val="left" w:pos="1529"/>
          <w:tab w:val="left" w:pos="1530"/>
        </w:tabs>
        <w:adjustRightInd/>
        <w:contextualSpacing w:val="0"/>
      </w:pPr>
      <w:r w:rsidRPr="007A5E71">
        <w:t>Освоить</w:t>
      </w:r>
      <w:r w:rsidRPr="007A5E71">
        <w:rPr>
          <w:spacing w:val="-1"/>
        </w:rPr>
        <w:t xml:space="preserve"> </w:t>
      </w:r>
      <w:r w:rsidRPr="007A5E71">
        <w:t>методику</w:t>
      </w:r>
      <w:r w:rsidRPr="007A5E71">
        <w:rPr>
          <w:spacing w:val="-9"/>
        </w:rPr>
        <w:t xml:space="preserve"> </w:t>
      </w:r>
      <w:r w:rsidRPr="007A5E71">
        <w:t>СЛР</w:t>
      </w:r>
    </w:p>
    <w:p w14:paraId="08D0D571" w14:textId="77777777" w:rsidR="000306B0" w:rsidRPr="007A5E71" w:rsidRDefault="000306B0" w:rsidP="00282754">
      <w:pPr>
        <w:pStyle w:val="a3"/>
        <w:numPr>
          <w:ilvl w:val="0"/>
          <w:numId w:val="60"/>
        </w:numPr>
        <w:tabs>
          <w:tab w:val="left" w:pos="1276"/>
          <w:tab w:val="left" w:pos="1529"/>
          <w:tab w:val="left" w:pos="1530"/>
        </w:tabs>
        <w:adjustRightInd/>
        <w:contextualSpacing w:val="0"/>
      </w:pPr>
      <w:r w:rsidRPr="007A5E71">
        <w:t>Сформировать</w:t>
      </w:r>
      <w:r w:rsidRPr="007A5E71">
        <w:rPr>
          <w:spacing w:val="-1"/>
        </w:rPr>
        <w:t xml:space="preserve"> </w:t>
      </w:r>
      <w:r w:rsidRPr="007A5E71">
        <w:t>устойчивый</w:t>
      </w:r>
      <w:r w:rsidRPr="007A5E71">
        <w:rPr>
          <w:spacing w:val="-4"/>
        </w:rPr>
        <w:t xml:space="preserve"> </w:t>
      </w:r>
      <w:r w:rsidRPr="007A5E71">
        <w:t>навык</w:t>
      </w:r>
      <w:r w:rsidRPr="007A5E71">
        <w:rPr>
          <w:spacing w:val="-3"/>
        </w:rPr>
        <w:t xml:space="preserve"> </w:t>
      </w:r>
      <w:r w:rsidRPr="007A5E71">
        <w:t>СЛР.</w:t>
      </w:r>
    </w:p>
    <w:p w14:paraId="4E991030" w14:textId="77777777" w:rsidR="000306B0" w:rsidRPr="007A5E71" w:rsidRDefault="000306B0" w:rsidP="000306B0">
      <w:pPr>
        <w:pStyle w:val="90"/>
        <w:shd w:val="clear" w:color="auto" w:fill="auto"/>
        <w:tabs>
          <w:tab w:val="left" w:pos="2393"/>
          <w:tab w:val="left" w:pos="6521"/>
        </w:tabs>
        <w:spacing w:line="240" w:lineRule="auto"/>
        <w:ind w:right="-1"/>
        <w:rPr>
          <w:b/>
          <w:i w:val="0"/>
          <w:sz w:val="24"/>
          <w:szCs w:val="24"/>
        </w:rPr>
      </w:pPr>
      <w:r w:rsidRPr="007A5E71">
        <w:rPr>
          <w:b/>
          <w:i w:val="0"/>
          <w:sz w:val="24"/>
          <w:szCs w:val="24"/>
        </w:rPr>
        <w:t>2. 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610EEDDB" w14:textId="77777777"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color w:val="auto"/>
          <w:sz w:val="24"/>
          <w:szCs w:val="24"/>
        </w:rPr>
        <w:t>Процесс изучения дисциплины направлен на формирование элементов следующих компетенций в соответствии с ФГОС по данному направлению подготовки (специальности):</w:t>
      </w:r>
    </w:p>
    <w:p w14:paraId="14C7E465" w14:textId="77777777" w:rsidR="000306B0" w:rsidRPr="007A5E71" w:rsidRDefault="000306B0" w:rsidP="000306B0">
      <w:pPr>
        <w:widowControl w:val="0"/>
        <w:tabs>
          <w:tab w:val="left" w:pos="6521"/>
        </w:tabs>
        <w:spacing w:after="0" w:line="240" w:lineRule="auto"/>
        <w:ind w:left="0" w:right="-1" w:firstLine="0"/>
        <w:rPr>
          <w:b/>
          <w:color w:val="auto"/>
          <w:sz w:val="24"/>
          <w:szCs w:val="24"/>
        </w:rPr>
      </w:pPr>
      <w:r w:rsidRPr="007A5E71">
        <w:rPr>
          <w:b/>
          <w:color w:val="auto"/>
          <w:sz w:val="24"/>
          <w:szCs w:val="24"/>
        </w:rPr>
        <w:t>2.1. Профессиональных (ПК):</w:t>
      </w:r>
    </w:p>
    <w:p w14:paraId="5391B781" w14:textId="77777777" w:rsidR="000306B0" w:rsidRPr="007A5E71" w:rsidRDefault="000306B0" w:rsidP="000306B0">
      <w:pPr>
        <w:pStyle w:val="60"/>
        <w:shd w:val="clear" w:color="auto" w:fill="auto"/>
        <w:tabs>
          <w:tab w:val="left" w:pos="6521"/>
        </w:tabs>
        <w:spacing w:after="0" w:line="240" w:lineRule="auto"/>
        <w:ind w:right="-1" w:firstLine="0"/>
        <w:jc w:val="both"/>
        <w:rPr>
          <w:b/>
          <w:sz w:val="24"/>
          <w:szCs w:val="24"/>
        </w:rPr>
      </w:pPr>
      <w:r w:rsidRPr="007A5E71">
        <w:rPr>
          <w:b/>
          <w:sz w:val="24"/>
          <w:szCs w:val="24"/>
        </w:rPr>
        <w:t>ПК-1-</w:t>
      </w:r>
      <w:r w:rsidRPr="007A5E71">
        <w:rPr>
          <w:sz w:val="24"/>
          <w:szCs w:val="24"/>
        </w:rPr>
        <w:t xml:space="preserve">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1839AE47" w14:textId="77777777" w:rsidR="000306B0" w:rsidRPr="007A5E71" w:rsidRDefault="000306B0" w:rsidP="000306B0">
      <w:pPr>
        <w:pStyle w:val="60"/>
        <w:shd w:val="clear" w:color="auto" w:fill="auto"/>
        <w:tabs>
          <w:tab w:val="left" w:pos="6521"/>
        </w:tabs>
        <w:spacing w:after="0" w:line="240" w:lineRule="auto"/>
        <w:ind w:right="-1" w:firstLine="0"/>
        <w:jc w:val="both"/>
        <w:rPr>
          <w:sz w:val="24"/>
          <w:szCs w:val="24"/>
        </w:rPr>
      </w:pPr>
      <w:r w:rsidRPr="007A5E71">
        <w:rPr>
          <w:b/>
          <w:sz w:val="24"/>
          <w:szCs w:val="24"/>
        </w:rPr>
        <w:t>ПК-5-</w:t>
      </w:r>
      <w:r w:rsidRPr="007A5E71">
        <w:rPr>
          <w:sz w:val="24"/>
          <w:szCs w:val="24"/>
        </w:rPr>
        <w:t xml:space="preserve"> готовность к диагностике заболеваний и неотложных состояний в соответствии с Международной статистической классификацией болезней и проблем, связанных со здоровьем</w:t>
      </w:r>
    </w:p>
    <w:p w14:paraId="77DF882C" w14:textId="77777777" w:rsidR="000306B0" w:rsidRPr="007A5E71" w:rsidRDefault="000306B0" w:rsidP="000306B0">
      <w:pPr>
        <w:pStyle w:val="60"/>
        <w:shd w:val="clear" w:color="auto" w:fill="auto"/>
        <w:tabs>
          <w:tab w:val="left" w:pos="6521"/>
        </w:tabs>
        <w:spacing w:after="0" w:line="240" w:lineRule="auto"/>
        <w:ind w:right="-1" w:firstLine="0"/>
        <w:jc w:val="both"/>
        <w:rPr>
          <w:sz w:val="24"/>
          <w:szCs w:val="24"/>
        </w:rPr>
      </w:pPr>
      <w:r w:rsidRPr="007A5E71">
        <w:rPr>
          <w:sz w:val="24"/>
          <w:szCs w:val="24"/>
        </w:rPr>
        <w:t>В результате освоения дисциплины обучающийся должен:</w:t>
      </w:r>
    </w:p>
    <w:p w14:paraId="5577EA88" w14:textId="77777777" w:rsidR="000306B0" w:rsidRPr="007A5E71" w:rsidRDefault="000306B0" w:rsidP="000306B0">
      <w:pPr>
        <w:widowControl w:val="0"/>
        <w:spacing w:after="0" w:line="240" w:lineRule="auto"/>
        <w:ind w:left="0" w:right="-1" w:firstLine="0"/>
        <w:rPr>
          <w:sz w:val="24"/>
          <w:szCs w:val="24"/>
        </w:rPr>
      </w:pPr>
      <w:r w:rsidRPr="007A5E71">
        <w:rPr>
          <w:b/>
          <w:sz w:val="24"/>
          <w:szCs w:val="24"/>
        </w:rPr>
        <w:t>Знать:</w:t>
      </w:r>
    </w:p>
    <w:p w14:paraId="746D48A2" w14:textId="77777777" w:rsidR="000306B0" w:rsidRPr="007A5E71" w:rsidRDefault="000306B0" w:rsidP="00282754">
      <w:pPr>
        <w:pStyle w:val="a3"/>
        <w:numPr>
          <w:ilvl w:val="0"/>
          <w:numId w:val="61"/>
        </w:numPr>
        <w:tabs>
          <w:tab w:val="left" w:pos="1134"/>
        </w:tabs>
        <w:adjustRightInd/>
        <w:contextualSpacing w:val="0"/>
      </w:pPr>
      <w:r w:rsidRPr="007A5E71">
        <w:t>Нормативно-правовую</w:t>
      </w:r>
      <w:r w:rsidRPr="007A5E71">
        <w:rPr>
          <w:spacing w:val="-1"/>
        </w:rPr>
        <w:t xml:space="preserve"> </w:t>
      </w:r>
      <w:r w:rsidRPr="007A5E71">
        <w:t>базу</w:t>
      </w:r>
      <w:r w:rsidRPr="007A5E71">
        <w:rPr>
          <w:spacing w:val="-8"/>
        </w:rPr>
        <w:t xml:space="preserve"> </w:t>
      </w:r>
      <w:r w:rsidRPr="007A5E71">
        <w:t>и</w:t>
      </w:r>
      <w:r w:rsidRPr="007A5E71">
        <w:rPr>
          <w:spacing w:val="-2"/>
        </w:rPr>
        <w:t xml:space="preserve"> </w:t>
      </w:r>
      <w:r w:rsidRPr="007A5E71">
        <w:t>историю</w:t>
      </w:r>
      <w:r w:rsidRPr="007A5E71">
        <w:rPr>
          <w:spacing w:val="-3"/>
        </w:rPr>
        <w:t xml:space="preserve"> </w:t>
      </w:r>
      <w:r w:rsidRPr="007A5E71">
        <w:t>развития</w:t>
      </w:r>
      <w:r w:rsidRPr="007A5E71">
        <w:rPr>
          <w:spacing w:val="-3"/>
        </w:rPr>
        <w:t xml:space="preserve"> </w:t>
      </w:r>
      <w:r w:rsidRPr="007A5E71">
        <w:t>СЛР;</w:t>
      </w:r>
    </w:p>
    <w:p w14:paraId="1F8857E7" w14:textId="77777777" w:rsidR="000306B0" w:rsidRPr="007A5E71" w:rsidRDefault="000306B0" w:rsidP="00282754">
      <w:pPr>
        <w:pStyle w:val="a3"/>
        <w:numPr>
          <w:ilvl w:val="0"/>
          <w:numId w:val="61"/>
        </w:numPr>
        <w:tabs>
          <w:tab w:val="left" w:pos="1134"/>
        </w:tabs>
        <w:adjustRightInd/>
        <w:contextualSpacing w:val="0"/>
      </w:pPr>
      <w:r w:rsidRPr="007A5E71">
        <w:t>Признаки</w:t>
      </w:r>
      <w:r w:rsidRPr="007A5E71">
        <w:rPr>
          <w:spacing w:val="-5"/>
        </w:rPr>
        <w:t xml:space="preserve"> </w:t>
      </w:r>
      <w:r w:rsidRPr="007A5E71">
        <w:t>клинической</w:t>
      </w:r>
      <w:r w:rsidRPr="007A5E71">
        <w:rPr>
          <w:spacing w:val="-5"/>
        </w:rPr>
        <w:t xml:space="preserve"> </w:t>
      </w:r>
      <w:r w:rsidRPr="007A5E71">
        <w:t>смерти</w:t>
      </w:r>
      <w:r w:rsidRPr="007A5E71">
        <w:rPr>
          <w:spacing w:val="-4"/>
        </w:rPr>
        <w:t xml:space="preserve"> </w:t>
      </w:r>
      <w:r w:rsidRPr="007A5E71">
        <w:t>человека;</w:t>
      </w:r>
    </w:p>
    <w:p w14:paraId="4CA105DE" w14:textId="77777777" w:rsidR="000306B0" w:rsidRPr="007A5E71" w:rsidRDefault="000306B0" w:rsidP="00282754">
      <w:pPr>
        <w:pStyle w:val="a3"/>
        <w:numPr>
          <w:ilvl w:val="0"/>
          <w:numId w:val="61"/>
        </w:numPr>
        <w:tabs>
          <w:tab w:val="left" w:pos="1134"/>
        </w:tabs>
        <w:adjustRightInd/>
        <w:contextualSpacing w:val="0"/>
      </w:pPr>
      <w:r w:rsidRPr="007A5E71">
        <w:t>Универсальный</w:t>
      </w:r>
      <w:r w:rsidRPr="007A5E71">
        <w:rPr>
          <w:spacing w:val="-2"/>
        </w:rPr>
        <w:t xml:space="preserve"> </w:t>
      </w:r>
      <w:r w:rsidRPr="007A5E71">
        <w:t>алгоритм</w:t>
      </w:r>
      <w:r w:rsidRPr="007A5E71">
        <w:rPr>
          <w:spacing w:val="-1"/>
        </w:rPr>
        <w:t xml:space="preserve"> </w:t>
      </w:r>
      <w:r w:rsidRPr="007A5E71">
        <w:t>БСЛР</w:t>
      </w:r>
      <w:r w:rsidRPr="007A5E71">
        <w:rPr>
          <w:spacing w:val="-1"/>
        </w:rPr>
        <w:t xml:space="preserve"> </w:t>
      </w:r>
      <w:r w:rsidRPr="007A5E71">
        <w:t>для</w:t>
      </w:r>
      <w:r w:rsidRPr="007A5E71">
        <w:rPr>
          <w:spacing w:val="-2"/>
        </w:rPr>
        <w:t xml:space="preserve"> </w:t>
      </w:r>
      <w:r w:rsidRPr="007A5E71">
        <w:t>детей</w:t>
      </w:r>
      <w:r w:rsidRPr="007A5E71">
        <w:rPr>
          <w:spacing w:val="-1"/>
        </w:rPr>
        <w:t xml:space="preserve"> </w:t>
      </w:r>
      <w:r w:rsidRPr="007A5E71">
        <w:t>и</w:t>
      </w:r>
      <w:r w:rsidRPr="007A5E71">
        <w:rPr>
          <w:spacing w:val="-1"/>
        </w:rPr>
        <w:t xml:space="preserve"> </w:t>
      </w:r>
      <w:r w:rsidRPr="007A5E71">
        <w:t>взрослых;</w:t>
      </w:r>
    </w:p>
    <w:p w14:paraId="586B0464" w14:textId="77777777" w:rsidR="000306B0" w:rsidRPr="007A5E71" w:rsidRDefault="000306B0" w:rsidP="00282754">
      <w:pPr>
        <w:pStyle w:val="a3"/>
        <w:numPr>
          <w:ilvl w:val="0"/>
          <w:numId w:val="61"/>
        </w:numPr>
        <w:tabs>
          <w:tab w:val="left" w:pos="1134"/>
        </w:tabs>
        <w:adjustRightInd/>
        <w:contextualSpacing w:val="0"/>
      </w:pPr>
      <w:r w:rsidRPr="007A5E71">
        <w:t>Меры</w:t>
      </w:r>
      <w:r w:rsidRPr="007A5E71">
        <w:rPr>
          <w:spacing w:val="-3"/>
        </w:rPr>
        <w:t xml:space="preserve"> </w:t>
      </w:r>
      <w:r w:rsidRPr="007A5E71">
        <w:t>инфекционной</w:t>
      </w:r>
      <w:r w:rsidRPr="007A5E71">
        <w:rPr>
          <w:spacing w:val="-3"/>
        </w:rPr>
        <w:t xml:space="preserve"> </w:t>
      </w:r>
      <w:r w:rsidRPr="007A5E71">
        <w:t>безопасности</w:t>
      </w:r>
      <w:r w:rsidRPr="007A5E71">
        <w:rPr>
          <w:spacing w:val="-1"/>
        </w:rPr>
        <w:t xml:space="preserve"> </w:t>
      </w:r>
      <w:r w:rsidRPr="007A5E71">
        <w:t>при</w:t>
      </w:r>
      <w:r w:rsidRPr="007A5E71">
        <w:rPr>
          <w:spacing w:val="-3"/>
        </w:rPr>
        <w:t xml:space="preserve"> </w:t>
      </w:r>
      <w:r w:rsidRPr="007A5E71">
        <w:t>проведении</w:t>
      </w:r>
      <w:r w:rsidRPr="007A5E71">
        <w:rPr>
          <w:spacing w:val="-2"/>
        </w:rPr>
        <w:t xml:space="preserve"> </w:t>
      </w:r>
      <w:r w:rsidRPr="007A5E71">
        <w:t>СЛР;</w:t>
      </w:r>
    </w:p>
    <w:p w14:paraId="1C945C01" w14:textId="77777777" w:rsidR="000306B0" w:rsidRPr="007A5E71" w:rsidRDefault="000306B0" w:rsidP="00282754">
      <w:pPr>
        <w:pStyle w:val="a3"/>
        <w:numPr>
          <w:ilvl w:val="0"/>
          <w:numId w:val="61"/>
        </w:numPr>
        <w:tabs>
          <w:tab w:val="left" w:pos="1134"/>
        </w:tabs>
        <w:adjustRightInd/>
        <w:contextualSpacing w:val="0"/>
      </w:pPr>
      <w:r w:rsidRPr="007A5E71">
        <w:t>Показания</w:t>
      </w:r>
      <w:r w:rsidRPr="007A5E71">
        <w:rPr>
          <w:spacing w:val="-3"/>
        </w:rPr>
        <w:t xml:space="preserve"> </w:t>
      </w:r>
      <w:r w:rsidRPr="007A5E71">
        <w:t>для</w:t>
      </w:r>
      <w:r w:rsidRPr="007A5E71">
        <w:rPr>
          <w:spacing w:val="-4"/>
        </w:rPr>
        <w:t xml:space="preserve"> </w:t>
      </w:r>
      <w:r w:rsidRPr="007A5E71">
        <w:t>проведения</w:t>
      </w:r>
      <w:r w:rsidRPr="007A5E71">
        <w:rPr>
          <w:spacing w:val="-3"/>
        </w:rPr>
        <w:t xml:space="preserve"> </w:t>
      </w:r>
      <w:r w:rsidRPr="007A5E71">
        <w:t>приема</w:t>
      </w:r>
      <w:r w:rsidRPr="007A5E71">
        <w:rPr>
          <w:spacing w:val="-3"/>
        </w:rPr>
        <w:t xml:space="preserve"> </w:t>
      </w:r>
      <w:proofErr w:type="spellStart"/>
      <w:r w:rsidRPr="007A5E71">
        <w:t>Геймлиха</w:t>
      </w:r>
      <w:proofErr w:type="spellEnd"/>
      <w:r w:rsidRPr="007A5E71">
        <w:t>;</w:t>
      </w:r>
    </w:p>
    <w:p w14:paraId="029A4684" w14:textId="77777777" w:rsidR="000306B0" w:rsidRPr="007A5E71" w:rsidRDefault="000306B0" w:rsidP="00282754">
      <w:pPr>
        <w:pStyle w:val="a3"/>
        <w:numPr>
          <w:ilvl w:val="0"/>
          <w:numId w:val="61"/>
        </w:numPr>
        <w:tabs>
          <w:tab w:val="left" w:pos="1134"/>
        </w:tabs>
        <w:adjustRightInd/>
        <w:contextualSpacing w:val="0"/>
      </w:pPr>
      <w:r w:rsidRPr="007A5E71">
        <w:t>Показания</w:t>
      </w:r>
      <w:r w:rsidRPr="007A5E71">
        <w:rPr>
          <w:spacing w:val="-2"/>
        </w:rPr>
        <w:t xml:space="preserve"> </w:t>
      </w:r>
      <w:r w:rsidRPr="007A5E71">
        <w:t>для</w:t>
      </w:r>
      <w:r w:rsidRPr="007A5E71">
        <w:rPr>
          <w:spacing w:val="-4"/>
        </w:rPr>
        <w:t xml:space="preserve"> </w:t>
      </w:r>
      <w:r w:rsidRPr="007A5E71">
        <w:t>поворота</w:t>
      </w:r>
      <w:r w:rsidRPr="007A5E71">
        <w:rPr>
          <w:spacing w:val="-3"/>
        </w:rPr>
        <w:t xml:space="preserve"> </w:t>
      </w:r>
      <w:r w:rsidRPr="007A5E71">
        <w:t>пациента</w:t>
      </w:r>
      <w:r w:rsidRPr="007A5E71">
        <w:rPr>
          <w:spacing w:val="-2"/>
        </w:rPr>
        <w:t xml:space="preserve"> </w:t>
      </w:r>
      <w:r w:rsidRPr="007A5E71">
        <w:t>в</w:t>
      </w:r>
      <w:r w:rsidRPr="007A5E71">
        <w:rPr>
          <w:spacing w:val="-2"/>
        </w:rPr>
        <w:t xml:space="preserve"> </w:t>
      </w:r>
      <w:r w:rsidRPr="007A5E71">
        <w:t>безопасное</w:t>
      </w:r>
      <w:r w:rsidRPr="007A5E71">
        <w:rPr>
          <w:spacing w:val="-3"/>
        </w:rPr>
        <w:t xml:space="preserve"> </w:t>
      </w:r>
      <w:r w:rsidRPr="007A5E71">
        <w:t>положение.</w:t>
      </w:r>
    </w:p>
    <w:p w14:paraId="738FF99C" w14:textId="77777777" w:rsidR="000306B0" w:rsidRPr="007A5E71" w:rsidRDefault="000306B0" w:rsidP="000306B0">
      <w:pPr>
        <w:widowControl w:val="0"/>
        <w:tabs>
          <w:tab w:val="left" w:pos="1134"/>
        </w:tabs>
        <w:spacing w:after="0" w:line="240" w:lineRule="auto"/>
        <w:ind w:left="0" w:right="-1" w:firstLine="0"/>
        <w:rPr>
          <w:sz w:val="24"/>
          <w:szCs w:val="24"/>
        </w:rPr>
      </w:pPr>
      <w:r w:rsidRPr="007A5E71">
        <w:rPr>
          <w:b/>
          <w:sz w:val="24"/>
          <w:szCs w:val="24"/>
        </w:rPr>
        <w:t>Уметь:</w:t>
      </w:r>
    </w:p>
    <w:p w14:paraId="7567D6B3" w14:textId="77777777" w:rsidR="000306B0" w:rsidRPr="007A5E71" w:rsidRDefault="000306B0" w:rsidP="00282754">
      <w:pPr>
        <w:pStyle w:val="a3"/>
        <w:numPr>
          <w:ilvl w:val="0"/>
          <w:numId w:val="62"/>
        </w:numPr>
        <w:tabs>
          <w:tab w:val="left" w:pos="1134"/>
          <w:tab w:val="left" w:pos="1589"/>
          <w:tab w:val="left" w:pos="1590"/>
        </w:tabs>
        <w:adjustRightInd/>
        <w:ind w:right="233" w:firstLine="0"/>
        <w:contextualSpacing w:val="0"/>
      </w:pPr>
      <w:r w:rsidRPr="007A5E71">
        <w:t>Интерпретировать</w:t>
      </w:r>
      <w:r w:rsidRPr="007A5E71">
        <w:rPr>
          <w:spacing w:val="22"/>
        </w:rPr>
        <w:t xml:space="preserve"> </w:t>
      </w:r>
      <w:r w:rsidRPr="007A5E71">
        <w:t>результаты</w:t>
      </w:r>
      <w:r w:rsidRPr="007A5E71">
        <w:rPr>
          <w:spacing w:val="20"/>
        </w:rPr>
        <w:t xml:space="preserve"> </w:t>
      </w:r>
      <w:r w:rsidRPr="007A5E71">
        <w:t>первичного</w:t>
      </w:r>
      <w:r w:rsidRPr="007A5E71">
        <w:rPr>
          <w:spacing w:val="20"/>
        </w:rPr>
        <w:t xml:space="preserve"> </w:t>
      </w:r>
      <w:r w:rsidRPr="007A5E71">
        <w:t>обследования</w:t>
      </w:r>
      <w:r w:rsidRPr="007A5E71">
        <w:rPr>
          <w:spacing w:val="20"/>
        </w:rPr>
        <w:t xml:space="preserve"> </w:t>
      </w:r>
      <w:r w:rsidRPr="007A5E71">
        <w:t>и</w:t>
      </w:r>
      <w:r w:rsidRPr="007A5E71">
        <w:rPr>
          <w:spacing w:val="21"/>
        </w:rPr>
        <w:t xml:space="preserve"> </w:t>
      </w:r>
      <w:r w:rsidRPr="007A5E71">
        <w:t>выявить</w:t>
      </w:r>
      <w:r w:rsidRPr="007A5E71">
        <w:rPr>
          <w:spacing w:val="22"/>
        </w:rPr>
        <w:t xml:space="preserve"> </w:t>
      </w:r>
      <w:r w:rsidRPr="007A5E71">
        <w:t>показания</w:t>
      </w:r>
      <w:r w:rsidRPr="007A5E71">
        <w:rPr>
          <w:spacing w:val="20"/>
        </w:rPr>
        <w:t xml:space="preserve"> </w:t>
      </w:r>
      <w:r w:rsidRPr="007A5E71">
        <w:t>для</w:t>
      </w:r>
      <w:r w:rsidRPr="007A5E71">
        <w:rPr>
          <w:spacing w:val="-57"/>
        </w:rPr>
        <w:t xml:space="preserve"> </w:t>
      </w:r>
      <w:r w:rsidRPr="007A5E71">
        <w:t>начала</w:t>
      </w:r>
      <w:r w:rsidRPr="007A5E71">
        <w:rPr>
          <w:spacing w:val="-2"/>
        </w:rPr>
        <w:t xml:space="preserve"> </w:t>
      </w:r>
      <w:r w:rsidRPr="007A5E71">
        <w:t>и прекращения СЛР;</w:t>
      </w:r>
    </w:p>
    <w:p w14:paraId="2BA479B4" w14:textId="77777777" w:rsidR="000306B0" w:rsidRPr="007A5E71" w:rsidRDefault="000306B0" w:rsidP="00282754">
      <w:pPr>
        <w:pStyle w:val="a3"/>
        <w:numPr>
          <w:ilvl w:val="0"/>
          <w:numId w:val="62"/>
        </w:numPr>
        <w:tabs>
          <w:tab w:val="left" w:pos="1134"/>
        </w:tabs>
        <w:adjustRightInd/>
        <w:ind w:left="1530" w:hanging="708"/>
        <w:contextualSpacing w:val="0"/>
      </w:pPr>
      <w:r w:rsidRPr="007A5E71">
        <w:t>Уметь</w:t>
      </w:r>
      <w:r w:rsidRPr="007A5E71">
        <w:rPr>
          <w:spacing w:val="-3"/>
        </w:rPr>
        <w:t xml:space="preserve"> </w:t>
      </w:r>
      <w:r w:rsidRPr="007A5E71">
        <w:t>выявить</w:t>
      </w:r>
      <w:r w:rsidRPr="007A5E71">
        <w:rPr>
          <w:spacing w:val="-2"/>
        </w:rPr>
        <w:t xml:space="preserve"> </w:t>
      </w:r>
      <w:r w:rsidRPr="007A5E71">
        <w:t>противопоказания</w:t>
      </w:r>
      <w:r w:rsidRPr="007A5E71">
        <w:rPr>
          <w:spacing w:val="-3"/>
        </w:rPr>
        <w:t xml:space="preserve"> </w:t>
      </w:r>
      <w:r w:rsidRPr="007A5E71">
        <w:t>для</w:t>
      </w:r>
      <w:r w:rsidRPr="007A5E71">
        <w:rPr>
          <w:spacing w:val="-3"/>
        </w:rPr>
        <w:t xml:space="preserve"> </w:t>
      </w:r>
      <w:r w:rsidRPr="007A5E71">
        <w:t>СЛР;</w:t>
      </w:r>
    </w:p>
    <w:p w14:paraId="5FDDBEC9" w14:textId="77777777" w:rsidR="000306B0" w:rsidRPr="007A5E71" w:rsidRDefault="000306B0" w:rsidP="00282754">
      <w:pPr>
        <w:pStyle w:val="a3"/>
        <w:numPr>
          <w:ilvl w:val="0"/>
          <w:numId w:val="62"/>
        </w:numPr>
        <w:tabs>
          <w:tab w:val="left" w:pos="1134"/>
        </w:tabs>
        <w:adjustRightInd/>
        <w:ind w:left="1530" w:hanging="708"/>
        <w:contextualSpacing w:val="0"/>
      </w:pPr>
      <w:r w:rsidRPr="007A5E71">
        <w:t>Уметь</w:t>
      </w:r>
      <w:r w:rsidRPr="007A5E71">
        <w:rPr>
          <w:spacing w:val="-3"/>
        </w:rPr>
        <w:t xml:space="preserve"> </w:t>
      </w:r>
      <w:r w:rsidRPr="007A5E71">
        <w:t>оценить</w:t>
      </w:r>
      <w:r w:rsidRPr="007A5E71">
        <w:rPr>
          <w:spacing w:val="-3"/>
        </w:rPr>
        <w:t xml:space="preserve"> </w:t>
      </w:r>
      <w:r w:rsidRPr="007A5E71">
        <w:t>эффективность</w:t>
      </w:r>
      <w:r w:rsidRPr="007A5E71">
        <w:rPr>
          <w:spacing w:val="-4"/>
        </w:rPr>
        <w:t xml:space="preserve"> </w:t>
      </w:r>
      <w:r w:rsidRPr="007A5E71">
        <w:t>проводимой</w:t>
      </w:r>
      <w:r w:rsidRPr="007A5E71">
        <w:rPr>
          <w:spacing w:val="-4"/>
        </w:rPr>
        <w:t xml:space="preserve"> </w:t>
      </w:r>
      <w:r w:rsidRPr="007A5E71">
        <w:t>СЛР</w:t>
      </w:r>
      <w:r w:rsidRPr="007A5E71">
        <w:rPr>
          <w:b/>
        </w:rPr>
        <w:t xml:space="preserve"> </w:t>
      </w:r>
    </w:p>
    <w:p w14:paraId="58ED2166" w14:textId="77777777" w:rsidR="000306B0" w:rsidRPr="007A5E71" w:rsidRDefault="000306B0" w:rsidP="000306B0">
      <w:pPr>
        <w:widowControl w:val="0"/>
        <w:tabs>
          <w:tab w:val="left" w:pos="1134"/>
        </w:tabs>
        <w:spacing w:after="0" w:line="240" w:lineRule="auto"/>
        <w:ind w:left="0" w:right="-1" w:firstLine="0"/>
        <w:rPr>
          <w:sz w:val="24"/>
          <w:szCs w:val="24"/>
        </w:rPr>
      </w:pPr>
      <w:r w:rsidRPr="007A5E71">
        <w:rPr>
          <w:b/>
          <w:sz w:val="24"/>
          <w:szCs w:val="24"/>
        </w:rPr>
        <w:t>Владеть:</w:t>
      </w:r>
    </w:p>
    <w:p w14:paraId="1C2733FA"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4"/>
        </w:rPr>
        <w:t xml:space="preserve"> </w:t>
      </w:r>
      <w:r w:rsidRPr="007A5E71">
        <w:t>личной</w:t>
      </w:r>
      <w:r w:rsidRPr="007A5E71">
        <w:rPr>
          <w:spacing w:val="-3"/>
        </w:rPr>
        <w:t xml:space="preserve"> </w:t>
      </w:r>
      <w:r w:rsidRPr="007A5E71">
        <w:t>безопасности</w:t>
      </w:r>
      <w:r w:rsidRPr="007A5E71">
        <w:rPr>
          <w:spacing w:val="-3"/>
        </w:rPr>
        <w:t xml:space="preserve"> </w:t>
      </w:r>
      <w:r w:rsidRPr="007A5E71">
        <w:t>при</w:t>
      </w:r>
      <w:r w:rsidRPr="007A5E71">
        <w:rPr>
          <w:spacing w:val="-3"/>
        </w:rPr>
        <w:t xml:space="preserve"> </w:t>
      </w:r>
      <w:r w:rsidRPr="007A5E71">
        <w:t>проведении</w:t>
      </w:r>
      <w:r w:rsidRPr="007A5E71">
        <w:rPr>
          <w:spacing w:val="-4"/>
        </w:rPr>
        <w:t xml:space="preserve"> </w:t>
      </w:r>
      <w:r w:rsidRPr="007A5E71">
        <w:t>БСЛР;</w:t>
      </w:r>
    </w:p>
    <w:p w14:paraId="2701C335"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4"/>
        </w:rPr>
        <w:t xml:space="preserve"> </w:t>
      </w:r>
      <w:r w:rsidRPr="007A5E71">
        <w:t>оценки</w:t>
      </w:r>
      <w:r w:rsidRPr="007A5E71">
        <w:rPr>
          <w:spacing w:val="-3"/>
        </w:rPr>
        <w:t xml:space="preserve"> </w:t>
      </w:r>
      <w:r w:rsidRPr="007A5E71">
        <w:t>наличия</w:t>
      </w:r>
      <w:r w:rsidRPr="007A5E71">
        <w:rPr>
          <w:spacing w:val="-4"/>
        </w:rPr>
        <w:t xml:space="preserve"> </w:t>
      </w:r>
      <w:r w:rsidRPr="007A5E71">
        <w:t>сознания,</w:t>
      </w:r>
      <w:r w:rsidRPr="007A5E71">
        <w:rPr>
          <w:spacing w:val="-3"/>
        </w:rPr>
        <w:t xml:space="preserve"> </w:t>
      </w:r>
      <w:r w:rsidRPr="007A5E71">
        <w:t>дыхания</w:t>
      </w:r>
      <w:r w:rsidRPr="007A5E71">
        <w:rPr>
          <w:spacing w:val="-3"/>
        </w:rPr>
        <w:t xml:space="preserve"> </w:t>
      </w:r>
      <w:r w:rsidRPr="007A5E71">
        <w:t>и</w:t>
      </w:r>
      <w:r w:rsidRPr="007A5E71">
        <w:rPr>
          <w:spacing w:val="-4"/>
        </w:rPr>
        <w:t xml:space="preserve"> </w:t>
      </w:r>
      <w:r w:rsidRPr="007A5E71">
        <w:t>сердечной</w:t>
      </w:r>
      <w:r w:rsidRPr="007A5E71">
        <w:rPr>
          <w:spacing w:val="-3"/>
        </w:rPr>
        <w:t xml:space="preserve"> </w:t>
      </w:r>
      <w:r w:rsidRPr="007A5E71">
        <w:t>деятельности;</w:t>
      </w:r>
    </w:p>
    <w:p w14:paraId="09AA8360"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3"/>
        </w:rPr>
        <w:t xml:space="preserve"> </w:t>
      </w:r>
      <w:r w:rsidRPr="007A5E71">
        <w:t>расположения</w:t>
      </w:r>
      <w:r w:rsidRPr="007A5E71">
        <w:rPr>
          <w:spacing w:val="-3"/>
        </w:rPr>
        <w:t xml:space="preserve"> </w:t>
      </w:r>
      <w:r w:rsidRPr="007A5E71">
        <w:t>пострадавшего</w:t>
      </w:r>
      <w:r w:rsidRPr="007A5E71">
        <w:rPr>
          <w:spacing w:val="-4"/>
        </w:rPr>
        <w:t xml:space="preserve"> </w:t>
      </w:r>
      <w:r w:rsidRPr="007A5E71">
        <w:t>для</w:t>
      </w:r>
      <w:r w:rsidRPr="007A5E71">
        <w:rPr>
          <w:spacing w:val="-3"/>
        </w:rPr>
        <w:t xml:space="preserve"> </w:t>
      </w:r>
      <w:r w:rsidRPr="007A5E71">
        <w:t>проведения</w:t>
      </w:r>
      <w:r w:rsidRPr="007A5E71">
        <w:rPr>
          <w:spacing w:val="-3"/>
        </w:rPr>
        <w:t xml:space="preserve"> </w:t>
      </w:r>
      <w:r w:rsidRPr="007A5E71">
        <w:t>БСЛР;</w:t>
      </w:r>
    </w:p>
    <w:p w14:paraId="6D7EB969"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3"/>
        </w:rPr>
        <w:t xml:space="preserve"> </w:t>
      </w:r>
      <w:r w:rsidRPr="007A5E71">
        <w:t>проведения</w:t>
      </w:r>
      <w:r w:rsidRPr="007A5E71">
        <w:rPr>
          <w:spacing w:val="-2"/>
        </w:rPr>
        <w:t xml:space="preserve"> </w:t>
      </w:r>
      <w:r w:rsidRPr="007A5E71">
        <w:t>непрямого</w:t>
      </w:r>
      <w:r w:rsidRPr="007A5E71">
        <w:rPr>
          <w:spacing w:val="-3"/>
        </w:rPr>
        <w:t xml:space="preserve"> </w:t>
      </w:r>
      <w:r w:rsidRPr="007A5E71">
        <w:t>массажа</w:t>
      </w:r>
      <w:r w:rsidRPr="007A5E71">
        <w:rPr>
          <w:spacing w:val="-4"/>
        </w:rPr>
        <w:t xml:space="preserve"> </w:t>
      </w:r>
      <w:r w:rsidRPr="007A5E71">
        <w:t>сердца;</w:t>
      </w:r>
    </w:p>
    <w:p w14:paraId="319BF28C"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3"/>
        </w:rPr>
        <w:t xml:space="preserve"> </w:t>
      </w:r>
      <w:r w:rsidRPr="007A5E71">
        <w:t>проведения</w:t>
      </w:r>
      <w:r w:rsidRPr="007A5E71">
        <w:rPr>
          <w:spacing w:val="-5"/>
        </w:rPr>
        <w:t xml:space="preserve"> </w:t>
      </w:r>
      <w:r w:rsidRPr="007A5E71">
        <w:t>электрической</w:t>
      </w:r>
      <w:r w:rsidRPr="007A5E71">
        <w:rPr>
          <w:spacing w:val="-4"/>
        </w:rPr>
        <w:t xml:space="preserve"> </w:t>
      </w:r>
      <w:r w:rsidRPr="007A5E71">
        <w:t>наружной</w:t>
      </w:r>
      <w:r w:rsidRPr="007A5E71">
        <w:rPr>
          <w:spacing w:val="-2"/>
        </w:rPr>
        <w:t xml:space="preserve"> </w:t>
      </w:r>
      <w:proofErr w:type="spellStart"/>
      <w:r w:rsidRPr="007A5E71">
        <w:t>дефибрилляциеи</w:t>
      </w:r>
      <w:proofErr w:type="spellEnd"/>
    </w:p>
    <w:p w14:paraId="46B4B302" w14:textId="77777777" w:rsidR="000306B0" w:rsidRPr="007A5E71" w:rsidRDefault="000306B0" w:rsidP="00282754">
      <w:pPr>
        <w:pStyle w:val="a3"/>
        <w:numPr>
          <w:ilvl w:val="0"/>
          <w:numId w:val="63"/>
        </w:numPr>
        <w:tabs>
          <w:tab w:val="left" w:pos="1134"/>
        </w:tabs>
        <w:adjustRightInd/>
        <w:contextualSpacing w:val="0"/>
      </w:pPr>
      <w:r w:rsidRPr="007A5E71">
        <w:t>Правилами</w:t>
      </w:r>
      <w:r w:rsidRPr="007A5E71">
        <w:rPr>
          <w:spacing w:val="-5"/>
        </w:rPr>
        <w:t xml:space="preserve"> </w:t>
      </w:r>
      <w:r w:rsidRPr="007A5E71">
        <w:t>восстановления</w:t>
      </w:r>
      <w:r w:rsidRPr="007A5E71">
        <w:rPr>
          <w:spacing w:val="-4"/>
        </w:rPr>
        <w:t xml:space="preserve"> </w:t>
      </w:r>
      <w:r w:rsidRPr="007A5E71">
        <w:t>проходимости</w:t>
      </w:r>
      <w:r w:rsidRPr="007A5E71">
        <w:rPr>
          <w:spacing w:val="-3"/>
        </w:rPr>
        <w:t xml:space="preserve"> </w:t>
      </w:r>
      <w:r w:rsidRPr="007A5E71">
        <w:t>дыхательных</w:t>
      </w:r>
      <w:r w:rsidRPr="007A5E71">
        <w:rPr>
          <w:spacing w:val="-5"/>
        </w:rPr>
        <w:t xml:space="preserve"> </w:t>
      </w:r>
      <w:r w:rsidRPr="007A5E71">
        <w:t>путей</w:t>
      </w:r>
      <w:r w:rsidRPr="007A5E71">
        <w:rPr>
          <w:spacing w:val="-4"/>
        </w:rPr>
        <w:t xml:space="preserve"> </w:t>
      </w:r>
      <w:r w:rsidRPr="007A5E71">
        <w:t>(прием</w:t>
      </w:r>
      <w:r w:rsidRPr="007A5E71">
        <w:rPr>
          <w:spacing w:val="-3"/>
        </w:rPr>
        <w:t xml:space="preserve"> </w:t>
      </w:r>
      <w:proofErr w:type="spellStart"/>
      <w:r w:rsidRPr="007A5E71">
        <w:t>Геймлиха</w:t>
      </w:r>
      <w:proofErr w:type="spellEnd"/>
      <w:r w:rsidRPr="007A5E71">
        <w:t>).</w:t>
      </w:r>
    </w:p>
    <w:p w14:paraId="1D443EE0" w14:textId="77777777" w:rsidR="000306B0" w:rsidRPr="007A5E71" w:rsidRDefault="000306B0" w:rsidP="000306B0">
      <w:pPr>
        <w:pStyle w:val="34"/>
        <w:shd w:val="clear" w:color="auto" w:fill="auto"/>
        <w:tabs>
          <w:tab w:val="left" w:pos="1846"/>
          <w:tab w:val="left" w:pos="6521"/>
        </w:tabs>
        <w:spacing w:line="240" w:lineRule="auto"/>
        <w:ind w:right="-1"/>
        <w:jc w:val="both"/>
        <w:rPr>
          <w:sz w:val="24"/>
          <w:szCs w:val="24"/>
        </w:rPr>
      </w:pPr>
    </w:p>
    <w:p w14:paraId="5E2CE779" w14:textId="77777777" w:rsidR="000306B0" w:rsidRPr="007A5E71" w:rsidRDefault="000306B0" w:rsidP="000306B0">
      <w:pPr>
        <w:pStyle w:val="34"/>
        <w:shd w:val="clear" w:color="auto" w:fill="auto"/>
        <w:tabs>
          <w:tab w:val="left" w:pos="1846"/>
          <w:tab w:val="left" w:pos="6521"/>
        </w:tabs>
        <w:spacing w:line="240" w:lineRule="auto"/>
        <w:ind w:right="-1"/>
        <w:jc w:val="both"/>
        <w:rPr>
          <w:sz w:val="24"/>
          <w:szCs w:val="24"/>
        </w:rPr>
      </w:pPr>
      <w:r w:rsidRPr="007A5E71">
        <w:rPr>
          <w:sz w:val="24"/>
          <w:szCs w:val="24"/>
        </w:rPr>
        <w:t>3. Место дисциплины в структуре ОПОП.</w:t>
      </w:r>
    </w:p>
    <w:p w14:paraId="7BB8ED76" w14:textId="77777777"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color w:val="auto"/>
          <w:sz w:val="24"/>
          <w:szCs w:val="24"/>
        </w:rPr>
        <w:t>Дисциплина относится к вариативной части основной образовательной программы высшего образования (ординатура).</w:t>
      </w:r>
    </w:p>
    <w:p w14:paraId="007AC647" w14:textId="77777777" w:rsidR="000306B0" w:rsidRPr="007A5E71" w:rsidRDefault="000306B0" w:rsidP="000306B0">
      <w:pPr>
        <w:pStyle w:val="ConsPlusNormal"/>
        <w:tabs>
          <w:tab w:val="left" w:pos="6521"/>
        </w:tabs>
        <w:ind w:right="-1"/>
        <w:jc w:val="both"/>
        <w:rPr>
          <w:rFonts w:ascii="Times New Roman" w:hAnsi="Times New Roman" w:cs="Times New Roman"/>
          <w:b/>
          <w:sz w:val="24"/>
          <w:szCs w:val="24"/>
        </w:rPr>
      </w:pPr>
    </w:p>
    <w:p w14:paraId="01152F65" w14:textId="77777777" w:rsidR="000306B0" w:rsidRPr="007A5E71" w:rsidRDefault="000306B0" w:rsidP="000306B0">
      <w:pPr>
        <w:pStyle w:val="ConsPlusNormal"/>
        <w:tabs>
          <w:tab w:val="left" w:pos="6521"/>
        </w:tabs>
        <w:ind w:right="-1"/>
        <w:jc w:val="both"/>
        <w:rPr>
          <w:rFonts w:ascii="Times New Roman" w:hAnsi="Times New Roman" w:cs="Times New Roman"/>
          <w:b/>
          <w:sz w:val="24"/>
          <w:szCs w:val="24"/>
        </w:rPr>
      </w:pPr>
      <w:r w:rsidRPr="007A5E71">
        <w:rPr>
          <w:rFonts w:ascii="Times New Roman" w:hAnsi="Times New Roman" w:cs="Times New Roman"/>
          <w:b/>
          <w:sz w:val="24"/>
          <w:szCs w:val="24"/>
        </w:rPr>
        <w:t xml:space="preserve">4. </w:t>
      </w:r>
      <w:r w:rsidRPr="007A5E71">
        <w:rPr>
          <w:rFonts w:ascii="Times New Roman" w:hAnsi="Times New Roman" w:cs="Times New Roman"/>
          <w:b/>
          <w:iCs/>
          <w:sz w:val="24"/>
          <w:szCs w:val="24"/>
        </w:rPr>
        <w:t>С</w:t>
      </w:r>
      <w:r w:rsidRPr="007A5E71">
        <w:rPr>
          <w:rFonts w:ascii="Times New Roman" w:hAnsi="Times New Roman" w:cs="Times New Roman"/>
          <w:b/>
          <w:sz w:val="24"/>
          <w:szCs w:val="24"/>
        </w:rPr>
        <w:t>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24C7DF81" w14:textId="77777777" w:rsidR="000306B0" w:rsidRPr="007A5E71" w:rsidRDefault="000306B0" w:rsidP="000306B0">
      <w:pPr>
        <w:pStyle w:val="60"/>
        <w:shd w:val="clear" w:color="auto" w:fill="auto"/>
        <w:tabs>
          <w:tab w:val="left" w:pos="6521"/>
          <w:tab w:val="left" w:pos="9360"/>
        </w:tabs>
        <w:spacing w:after="0" w:line="240" w:lineRule="auto"/>
        <w:ind w:right="-1" w:firstLine="0"/>
        <w:jc w:val="both"/>
        <w:rPr>
          <w:sz w:val="24"/>
          <w:szCs w:val="24"/>
        </w:rPr>
      </w:pPr>
    </w:p>
    <w:p w14:paraId="22D6247A" w14:textId="77777777" w:rsidR="000306B0" w:rsidRPr="007A5E71" w:rsidRDefault="000306B0" w:rsidP="000306B0">
      <w:pPr>
        <w:pStyle w:val="34"/>
        <w:shd w:val="clear" w:color="auto" w:fill="auto"/>
        <w:tabs>
          <w:tab w:val="left" w:pos="1954"/>
          <w:tab w:val="left" w:pos="6521"/>
        </w:tabs>
        <w:spacing w:line="240" w:lineRule="auto"/>
        <w:ind w:right="-1"/>
        <w:jc w:val="both"/>
        <w:rPr>
          <w:sz w:val="24"/>
          <w:szCs w:val="24"/>
        </w:rPr>
      </w:pPr>
      <w:r w:rsidRPr="007A5E71">
        <w:rPr>
          <w:sz w:val="24"/>
          <w:szCs w:val="24"/>
        </w:rPr>
        <w:lastRenderedPageBreak/>
        <w:t>4.1. Структура дисциплины.</w:t>
      </w:r>
    </w:p>
    <w:p w14:paraId="0C4227E4" w14:textId="77777777" w:rsidR="000306B0" w:rsidRPr="007A5E71" w:rsidRDefault="000306B0" w:rsidP="000306B0">
      <w:pPr>
        <w:pStyle w:val="34"/>
        <w:shd w:val="clear" w:color="auto" w:fill="auto"/>
        <w:tabs>
          <w:tab w:val="left" w:pos="1954"/>
          <w:tab w:val="left" w:pos="6521"/>
        </w:tabs>
        <w:spacing w:line="240" w:lineRule="auto"/>
        <w:ind w:right="-1"/>
        <w:jc w:val="both"/>
        <w:rPr>
          <w:sz w:val="24"/>
          <w:szCs w:val="24"/>
        </w:rPr>
      </w:pPr>
    </w:p>
    <w:p w14:paraId="6100FD34" w14:textId="77777777" w:rsidR="000306B0" w:rsidRPr="007A5E71" w:rsidRDefault="000306B0" w:rsidP="000306B0">
      <w:pPr>
        <w:pStyle w:val="60"/>
        <w:shd w:val="clear" w:color="auto" w:fill="auto"/>
        <w:tabs>
          <w:tab w:val="left" w:pos="6521"/>
          <w:tab w:val="left" w:leader="dot" w:pos="7005"/>
        </w:tabs>
        <w:spacing w:after="0" w:line="240" w:lineRule="auto"/>
        <w:ind w:right="-1" w:firstLine="0"/>
        <w:jc w:val="both"/>
        <w:rPr>
          <w:sz w:val="24"/>
          <w:szCs w:val="24"/>
        </w:rPr>
      </w:pPr>
      <w:r w:rsidRPr="007A5E71">
        <w:rPr>
          <w:sz w:val="24"/>
          <w:szCs w:val="24"/>
        </w:rPr>
        <w:t xml:space="preserve">Общая трудоемкость дисциплины по данной форме обучения составляет 2 </w:t>
      </w:r>
      <w:proofErr w:type="spellStart"/>
      <w:r w:rsidRPr="007A5E71">
        <w:rPr>
          <w:sz w:val="24"/>
          <w:szCs w:val="24"/>
        </w:rPr>
        <w:t>з.е</w:t>
      </w:r>
      <w:proofErr w:type="spellEnd"/>
      <w:r w:rsidRPr="007A5E71">
        <w:rPr>
          <w:sz w:val="24"/>
          <w:szCs w:val="24"/>
        </w:rPr>
        <w:t>. (72 ч.).</w:t>
      </w:r>
    </w:p>
    <w:p w14:paraId="7DFE8BE4" w14:textId="77777777" w:rsidR="000306B0" w:rsidRPr="007A5E71" w:rsidRDefault="000306B0" w:rsidP="000306B0">
      <w:pPr>
        <w:pStyle w:val="60"/>
        <w:shd w:val="clear" w:color="auto" w:fill="auto"/>
        <w:tabs>
          <w:tab w:val="left" w:pos="6521"/>
          <w:tab w:val="left" w:leader="dot" w:pos="7005"/>
        </w:tabs>
        <w:spacing w:after="0" w:line="240" w:lineRule="auto"/>
        <w:ind w:right="-1" w:firstLine="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gridCol w:w="1372"/>
        <w:gridCol w:w="1372"/>
        <w:gridCol w:w="1094"/>
      </w:tblGrid>
      <w:tr w:rsidR="000306B0" w:rsidRPr="007A5E71" w14:paraId="6656A03A" w14:textId="77777777" w:rsidTr="004D2B45">
        <w:trPr>
          <w:cantSplit/>
          <w:tblHeader/>
        </w:trPr>
        <w:tc>
          <w:tcPr>
            <w:tcW w:w="3053" w:type="pct"/>
            <w:vMerge w:val="restart"/>
            <w:tcBorders>
              <w:top w:val="single" w:sz="4" w:space="0" w:color="auto"/>
              <w:left w:val="single" w:sz="4" w:space="0" w:color="auto"/>
              <w:bottom w:val="single" w:sz="4" w:space="0" w:color="auto"/>
              <w:right w:val="single" w:sz="4" w:space="0" w:color="auto"/>
            </w:tcBorders>
            <w:hideMark/>
          </w:tcPr>
          <w:p w14:paraId="2949A3D0"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Вид работы</w:t>
            </w:r>
          </w:p>
        </w:tc>
        <w:tc>
          <w:tcPr>
            <w:tcW w:w="1947" w:type="pct"/>
            <w:gridSpan w:val="3"/>
            <w:tcBorders>
              <w:top w:val="single" w:sz="4" w:space="0" w:color="auto"/>
              <w:left w:val="single" w:sz="4" w:space="0" w:color="auto"/>
              <w:bottom w:val="single" w:sz="4" w:space="0" w:color="auto"/>
              <w:right w:val="single" w:sz="4" w:space="0" w:color="auto"/>
            </w:tcBorders>
            <w:hideMark/>
          </w:tcPr>
          <w:p w14:paraId="091E3151"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Трудоемкость, часов</w:t>
            </w:r>
          </w:p>
        </w:tc>
      </w:tr>
      <w:tr w:rsidR="000306B0" w:rsidRPr="007A5E71" w14:paraId="6E5E8771" w14:textId="77777777" w:rsidTr="004D2B45">
        <w:trPr>
          <w:cantSplit/>
          <w:trHeight w:val="56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DCCEE" w14:textId="77777777" w:rsidR="000306B0" w:rsidRPr="007A5E71" w:rsidRDefault="000306B0" w:rsidP="004D2B45">
            <w:pPr>
              <w:widowControl w:val="0"/>
              <w:spacing w:after="0" w:line="240" w:lineRule="auto"/>
              <w:ind w:left="0" w:right="0" w:firstLine="0"/>
              <w:jc w:val="left"/>
              <w:rPr>
                <w:rFonts w:eastAsia="Calibri"/>
                <w:color w:val="auto"/>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hideMark/>
          </w:tcPr>
          <w:p w14:paraId="57BB839A"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Год обучения</w:t>
            </w:r>
          </w:p>
        </w:tc>
        <w:tc>
          <w:tcPr>
            <w:tcW w:w="696" w:type="pct"/>
            <w:tcBorders>
              <w:top w:val="single" w:sz="4" w:space="0" w:color="auto"/>
              <w:left w:val="single" w:sz="4" w:space="0" w:color="auto"/>
              <w:bottom w:val="single" w:sz="4" w:space="0" w:color="auto"/>
              <w:right w:val="single" w:sz="4" w:space="0" w:color="auto"/>
            </w:tcBorders>
            <w:hideMark/>
          </w:tcPr>
          <w:p w14:paraId="4FB48D2D"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Год обучения</w:t>
            </w:r>
          </w:p>
        </w:tc>
        <w:tc>
          <w:tcPr>
            <w:tcW w:w="555" w:type="pct"/>
            <w:vMerge w:val="restart"/>
            <w:tcBorders>
              <w:top w:val="single" w:sz="4" w:space="0" w:color="auto"/>
              <w:left w:val="single" w:sz="4" w:space="0" w:color="auto"/>
              <w:bottom w:val="single" w:sz="4" w:space="0" w:color="auto"/>
              <w:right w:val="single" w:sz="4" w:space="0" w:color="auto"/>
            </w:tcBorders>
            <w:hideMark/>
          </w:tcPr>
          <w:p w14:paraId="5C98D635"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Всего</w:t>
            </w:r>
          </w:p>
        </w:tc>
      </w:tr>
      <w:tr w:rsidR="000306B0" w:rsidRPr="007A5E71" w14:paraId="0514C049" w14:textId="77777777" w:rsidTr="004D2B45">
        <w:trPr>
          <w:cantSplit/>
          <w:trHeight w:val="26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EF23D" w14:textId="77777777" w:rsidR="000306B0" w:rsidRPr="007A5E71" w:rsidRDefault="000306B0" w:rsidP="004D2B45">
            <w:pPr>
              <w:widowControl w:val="0"/>
              <w:spacing w:after="0" w:line="240" w:lineRule="auto"/>
              <w:ind w:left="0" w:right="0" w:firstLine="0"/>
              <w:jc w:val="left"/>
              <w:rPr>
                <w:rFonts w:eastAsia="Calibri"/>
                <w:color w:val="auto"/>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hideMark/>
          </w:tcPr>
          <w:p w14:paraId="101FCF20"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1</w:t>
            </w:r>
          </w:p>
        </w:tc>
        <w:tc>
          <w:tcPr>
            <w:tcW w:w="696" w:type="pct"/>
            <w:tcBorders>
              <w:top w:val="single" w:sz="4" w:space="0" w:color="auto"/>
              <w:left w:val="single" w:sz="4" w:space="0" w:color="auto"/>
              <w:bottom w:val="single" w:sz="4" w:space="0" w:color="auto"/>
              <w:right w:val="single" w:sz="4" w:space="0" w:color="auto"/>
            </w:tcBorders>
            <w:hideMark/>
          </w:tcPr>
          <w:p w14:paraId="2F59C49C"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8612D" w14:textId="77777777" w:rsidR="000306B0" w:rsidRPr="007A5E71" w:rsidRDefault="000306B0" w:rsidP="004D2B45">
            <w:pPr>
              <w:widowControl w:val="0"/>
              <w:spacing w:after="0" w:line="240" w:lineRule="auto"/>
              <w:ind w:left="0" w:right="0" w:firstLine="0"/>
              <w:jc w:val="left"/>
              <w:rPr>
                <w:rFonts w:eastAsia="Calibri"/>
                <w:color w:val="auto"/>
                <w:sz w:val="20"/>
                <w:szCs w:val="20"/>
                <w:lang w:eastAsia="en-US"/>
              </w:rPr>
            </w:pPr>
          </w:p>
        </w:tc>
      </w:tr>
      <w:tr w:rsidR="000306B0" w:rsidRPr="007A5E71" w14:paraId="0D61A78C"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08216832"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Общая трудоемкость</w:t>
            </w:r>
          </w:p>
        </w:tc>
        <w:tc>
          <w:tcPr>
            <w:tcW w:w="696" w:type="pct"/>
            <w:tcBorders>
              <w:top w:val="single" w:sz="4" w:space="0" w:color="auto"/>
              <w:left w:val="single" w:sz="4" w:space="0" w:color="auto"/>
              <w:bottom w:val="single" w:sz="4" w:space="0" w:color="auto"/>
              <w:right w:val="single" w:sz="4" w:space="0" w:color="auto"/>
            </w:tcBorders>
          </w:tcPr>
          <w:p w14:paraId="04A6F812"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p>
        </w:tc>
        <w:tc>
          <w:tcPr>
            <w:tcW w:w="696" w:type="pct"/>
            <w:tcBorders>
              <w:top w:val="single" w:sz="4" w:space="0" w:color="auto"/>
              <w:left w:val="single" w:sz="4" w:space="0" w:color="auto"/>
              <w:bottom w:val="single" w:sz="4" w:space="0" w:color="auto"/>
              <w:right w:val="single" w:sz="4" w:space="0" w:color="auto"/>
            </w:tcBorders>
          </w:tcPr>
          <w:p w14:paraId="14877CF8"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72/2</w:t>
            </w:r>
          </w:p>
        </w:tc>
        <w:tc>
          <w:tcPr>
            <w:tcW w:w="555" w:type="pct"/>
            <w:tcBorders>
              <w:top w:val="single" w:sz="4" w:space="0" w:color="auto"/>
              <w:left w:val="single" w:sz="4" w:space="0" w:color="auto"/>
              <w:bottom w:val="single" w:sz="4" w:space="0" w:color="auto"/>
              <w:right w:val="single" w:sz="4" w:space="0" w:color="auto"/>
            </w:tcBorders>
            <w:hideMark/>
          </w:tcPr>
          <w:p w14:paraId="2CD1F2F0"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72/2</w:t>
            </w:r>
          </w:p>
        </w:tc>
      </w:tr>
      <w:tr w:rsidR="000306B0" w:rsidRPr="007A5E71" w14:paraId="525BB4B3"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76656ED6"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Аудиторная работа:</w:t>
            </w:r>
          </w:p>
        </w:tc>
        <w:tc>
          <w:tcPr>
            <w:tcW w:w="696" w:type="pct"/>
            <w:tcBorders>
              <w:top w:val="single" w:sz="4" w:space="0" w:color="auto"/>
              <w:left w:val="single" w:sz="4" w:space="0" w:color="auto"/>
              <w:bottom w:val="single" w:sz="4" w:space="0" w:color="auto"/>
              <w:right w:val="single" w:sz="4" w:space="0" w:color="auto"/>
            </w:tcBorders>
          </w:tcPr>
          <w:p w14:paraId="2C5A04CD"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p>
        </w:tc>
        <w:tc>
          <w:tcPr>
            <w:tcW w:w="696" w:type="pct"/>
            <w:tcBorders>
              <w:top w:val="single" w:sz="4" w:space="0" w:color="auto"/>
              <w:left w:val="single" w:sz="4" w:space="0" w:color="auto"/>
              <w:bottom w:val="single" w:sz="4" w:space="0" w:color="auto"/>
              <w:right w:val="single" w:sz="4" w:space="0" w:color="auto"/>
            </w:tcBorders>
          </w:tcPr>
          <w:p w14:paraId="1476E618"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16/0,45</w:t>
            </w:r>
          </w:p>
        </w:tc>
        <w:tc>
          <w:tcPr>
            <w:tcW w:w="555" w:type="pct"/>
            <w:tcBorders>
              <w:top w:val="single" w:sz="4" w:space="0" w:color="auto"/>
              <w:left w:val="single" w:sz="4" w:space="0" w:color="auto"/>
              <w:bottom w:val="single" w:sz="4" w:space="0" w:color="auto"/>
              <w:right w:val="single" w:sz="4" w:space="0" w:color="auto"/>
            </w:tcBorders>
            <w:hideMark/>
          </w:tcPr>
          <w:p w14:paraId="3065F459"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16/0,45</w:t>
            </w:r>
          </w:p>
        </w:tc>
      </w:tr>
      <w:tr w:rsidR="000306B0" w:rsidRPr="007A5E71" w14:paraId="2651ED09"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233023FA"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iCs/>
                <w:sz w:val="20"/>
                <w:szCs w:val="20"/>
              </w:rPr>
              <w:t>Лекции (Л)</w:t>
            </w:r>
          </w:p>
        </w:tc>
        <w:tc>
          <w:tcPr>
            <w:tcW w:w="696" w:type="pct"/>
            <w:tcBorders>
              <w:top w:val="single" w:sz="4" w:space="0" w:color="auto"/>
              <w:left w:val="single" w:sz="4" w:space="0" w:color="auto"/>
              <w:bottom w:val="single" w:sz="4" w:space="0" w:color="auto"/>
              <w:right w:val="single" w:sz="4" w:space="0" w:color="auto"/>
            </w:tcBorders>
          </w:tcPr>
          <w:p w14:paraId="08E0E559" w14:textId="77777777" w:rsidR="000306B0" w:rsidRPr="007A5E71" w:rsidRDefault="000306B0" w:rsidP="004D2B45">
            <w:pPr>
              <w:pStyle w:val="a3"/>
              <w:tabs>
                <w:tab w:val="left" w:pos="0"/>
              </w:tabs>
              <w:ind w:left="0" w:right="-1"/>
              <w:jc w:val="both"/>
              <w:rPr>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tcPr>
          <w:p w14:paraId="36CB2B4C"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4/0,11</w:t>
            </w:r>
          </w:p>
        </w:tc>
        <w:tc>
          <w:tcPr>
            <w:tcW w:w="555" w:type="pct"/>
            <w:tcBorders>
              <w:top w:val="single" w:sz="4" w:space="0" w:color="auto"/>
              <w:left w:val="single" w:sz="4" w:space="0" w:color="auto"/>
              <w:bottom w:val="single" w:sz="4" w:space="0" w:color="auto"/>
              <w:right w:val="single" w:sz="4" w:space="0" w:color="auto"/>
            </w:tcBorders>
            <w:hideMark/>
          </w:tcPr>
          <w:p w14:paraId="2B48E3A5"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4/0,11</w:t>
            </w:r>
          </w:p>
        </w:tc>
      </w:tr>
      <w:tr w:rsidR="000306B0" w:rsidRPr="007A5E71" w14:paraId="6C97EE2C"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2FFF3FAC" w14:textId="77777777" w:rsidR="000306B0" w:rsidRPr="007A5E71" w:rsidRDefault="000306B0" w:rsidP="004D2B45">
            <w:pPr>
              <w:pStyle w:val="aa"/>
              <w:widowControl w:val="0"/>
              <w:tabs>
                <w:tab w:val="left" w:pos="6521"/>
              </w:tabs>
              <w:ind w:right="-1"/>
              <w:jc w:val="both"/>
              <w:rPr>
                <w:rFonts w:ascii="Times New Roman" w:hAnsi="Times New Roman"/>
                <w:iCs/>
                <w:sz w:val="20"/>
                <w:szCs w:val="20"/>
              </w:rPr>
            </w:pPr>
            <w:r w:rsidRPr="007A5E71">
              <w:rPr>
                <w:rFonts w:ascii="Times New Roman" w:hAnsi="Times New Roman"/>
                <w:iCs/>
                <w:sz w:val="20"/>
                <w:szCs w:val="20"/>
              </w:rPr>
              <w:t>Практические занятия (ПЗ)</w:t>
            </w:r>
          </w:p>
        </w:tc>
        <w:tc>
          <w:tcPr>
            <w:tcW w:w="696" w:type="pct"/>
            <w:tcBorders>
              <w:top w:val="single" w:sz="4" w:space="0" w:color="auto"/>
              <w:left w:val="single" w:sz="4" w:space="0" w:color="auto"/>
              <w:bottom w:val="single" w:sz="4" w:space="0" w:color="auto"/>
              <w:right w:val="single" w:sz="4" w:space="0" w:color="auto"/>
            </w:tcBorders>
          </w:tcPr>
          <w:p w14:paraId="6E3A754F" w14:textId="77777777" w:rsidR="000306B0" w:rsidRPr="007A5E71" w:rsidRDefault="000306B0" w:rsidP="004D2B45">
            <w:pPr>
              <w:pStyle w:val="a3"/>
              <w:tabs>
                <w:tab w:val="left" w:pos="0"/>
              </w:tabs>
              <w:ind w:left="0" w:right="-1"/>
              <w:jc w:val="both"/>
              <w:rPr>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tcPr>
          <w:p w14:paraId="53B35102"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12/0,34</w:t>
            </w:r>
          </w:p>
        </w:tc>
        <w:tc>
          <w:tcPr>
            <w:tcW w:w="555" w:type="pct"/>
            <w:tcBorders>
              <w:top w:val="single" w:sz="4" w:space="0" w:color="auto"/>
              <w:left w:val="single" w:sz="4" w:space="0" w:color="auto"/>
              <w:bottom w:val="single" w:sz="4" w:space="0" w:color="auto"/>
              <w:right w:val="single" w:sz="4" w:space="0" w:color="auto"/>
            </w:tcBorders>
            <w:hideMark/>
          </w:tcPr>
          <w:p w14:paraId="21379691"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12/0,34</w:t>
            </w:r>
          </w:p>
        </w:tc>
      </w:tr>
      <w:tr w:rsidR="000306B0" w:rsidRPr="007A5E71" w14:paraId="070597DE"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1B99025A"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iCs/>
                <w:sz w:val="20"/>
                <w:szCs w:val="20"/>
              </w:rPr>
              <w:t>Лабораторные работы (ЛР)</w:t>
            </w:r>
          </w:p>
        </w:tc>
        <w:tc>
          <w:tcPr>
            <w:tcW w:w="696" w:type="pct"/>
            <w:tcBorders>
              <w:top w:val="single" w:sz="4" w:space="0" w:color="auto"/>
              <w:left w:val="single" w:sz="4" w:space="0" w:color="auto"/>
              <w:bottom w:val="single" w:sz="4" w:space="0" w:color="auto"/>
              <w:right w:val="single" w:sz="4" w:space="0" w:color="auto"/>
            </w:tcBorders>
          </w:tcPr>
          <w:p w14:paraId="57FBED9E" w14:textId="77777777" w:rsidR="000306B0" w:rsidRPr="007A5E71" w:rsidRDefault="000306B0" w:rsidP="004D2B45">
            <w:pPr>
              <w:pStyle w:val="a3"/>
              <w:tabs>
                <w:tab w:val="left" w:pos="0"/>
              </w:tabs>
              <w:ind w:left="0" w:right="-1"/>
              <w:jc w:val="both"/>
              <w:rPr>
                <w:sz w:val="20"/>
                <w:szCs w:val="20"/>
                <w:lang w:eastAsia="en-US"/>
              </w:rPr>
            </w:pPr>
          </w:p>
        </w:tc>
        <w:tc>
          <w:tcPr>
            <w:tcW w:w="696" w:type="pct"/>
            <w:tcBorders>
              <w:top w:val="single" w:sz="4" w:space="0" w:color="auto"/>
              <w:left w:val="single" w:sz="4" w:space="0" w:color="auto"/>
              <w:bottom w:val="single" w:sz="4" w:space="0" w:color="auto"/>
              <w:right w:val="single" w:sz="4" w:space="0" w:color="auto"/>
            </w:tcBorders>
          </w:tcPr>
          <w:p w14:paraId="76D7A5B4"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tcPr>
          <w:p w14:paraId="49FCEC64"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r>
      <w:tr w:rsidR="000306B0" w:rsidRPr="007A5E71" w14:paraId="25B82198"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7C9FC376"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Самостоятельная работа:</w:t>
            </w:r>
          </w:p>
        </w:tc>
        <w:tc>
          <w:tcPr>
            <w:tcW w:w="696" w:type="pct"/>
            <w:tcBorders>
              <w:top w:val="single" w:sz="4" w:space="0" w:color="auto"/>
              <w:left w:val="single" w:sz="4" w:space="0" w:color="auto"/>
              <w:bottom w:val="single" w:sz="4" w:space="0" w:color="auto"/>
              <w:right w:val="single" w:sz="4" w:space="0" w:color="auto"/>
            </w:tcBorders>
          </w:tcPr>
          <w:p w14:paraId="181A7F54"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937DED"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56/1,1</w:t>
            </w:r>
          </w:p>
        </w:tc>
        <w:tc>
          <w:tcPr>
            <w:tcW w:w="555" w:type="pct"/>
            <w:tcBorders>
              <w:top w:val="single" w:sz="4" w:space="0" w:color="auto"/>
              <w:left w:val="single" w:sz="4" w:space="0" w:color="auto"/>
              <w:bottom w:val="single" w:sz="4" w:space="0" w:color="auto"/>
              <w:right w:val="single" w:sz="4" w:space="0" w:color="auto"/>
            </w:tcBorders>
            <w:hideMark/>
          </w:tcPr>
          <w:p w14:paraId="7452C0B7"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56/1,1</w:t>
            </w:r>
          </w:p>
        </w:tc>
      </w:tr>
      <w:tr w:rsidR="000306B0" w:rsidRPr="007A5E71" w14:paraId="0324E01B"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23ED9A77"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 xml:space="preserve">Курсовой проект (КП), курсовая работа (КР) </w:t>
            </w:r>
          </w:p>
        </w:tc>
        <w:tc>
          <w:tcPr>
            <w:tcW w:w="696" w:type="pct"/>
            <w:tcBorders>
              <w:top w:val="single" w:sz="4" w:space="0" w:color="auto"/>
              <w:left w:val="single" w:sz="4" w:space="0" w:color="auto"/>
              <w:bottom w:val="single" w:sz="4" w:space="0" w:color="auto"/>
              <w:right w:val="single" w:sz="4" w:space="0" w:color="auto"/>
            </w:tcBorders>
          </w:tcPr>
          <w:p w14:paraId="6D4B7D54"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0413DEE7"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tcPr>
          <w:p w14:paraId="095B003D"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r>
      <w:tr w:rsidR="000306B0" w:rsidRPr="007A5E71" w14:paraId="7C31CFC4"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38B62B46"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Расчетно-графическое задание (РГЗ)</w:t>
            </w:r>
          </w:p>
        </w:tc>
        <w:tc>
          <w:tcPr>
            <w:tcW w:w="696" w:type="pct"/>
            <w:tcBorders>
              <w:top w:val="single" w:sz="4" w:space="0" w:color="auto"/>
              <w:left w:val="single" w:sz="4" w:space="0" w:color="auto"/>
              <w:bottom w:val="single" w:sz="4" w:space="0" w:color="auto"/>
              <w:right w:val="single" w:sz="4" w:space="0" w:color="auto"/>
            </w:tcBorders>
          </w:tcPr>
          <w:p w14:paraId="3FA6F080"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547B4"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tcPr>
          <w:p w14:paraId="027C78C5"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r>
      <w:tr w:rsidR="000306B0" w:rsidRPr="007A5E71" w14:paraId="0F2668C9"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1DFC9DDE"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Реферат (Р)</w:t>
            </w:r>
          </w:p>
        </w:tc>
        <w:tc>
          <w:tcPr>
            <w:tcW w:w="696" w:type="pct"/>
            <w:tcBorders>
              <w:top w:val="single" w:sz="4" w:space="0" w:color="auto"/>
              <w:left w:val="single" w:sz="4" w:space="0" w:color="auto"/>
              <w:bottom w:val="single" w:sz="4" w:space="0" w:color="auto"/>
              <w:right w:val="single" w:sz="4" w:space="0" w:color="auto"/>
            </w:tcBorders>
          </w:tcPr>
          <w:p w14:paraId="7F410FCE"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7E0860F2"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tcPr>
          <w:p w14:paraId="227C21B9"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r>
      <w:tr w:rsidR="000306B0" w:rsidRPr="007A5E71" w14:paraId="78AF2D23"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4F8EB1CC"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Эссе (Э)</w:t>
            </w:r>
          </w:p>
        </w:tc>
        <w:tc>
          <w:tcPr>
            <w:tcW w:w="696" w:type="pct"/>
            <w:tcBorders>
              <w:top w:val="single" w:sz="4" w:space="0" w:color="auto"/>
              <w:left w:val="single" w:sz="4" w:space="0" w:color="auto"/>
              <w:bottom w:val="single" w:sz="4" w:space="0" w:color="auto"/>
              <w:right w:val="single" w:sz="4" w:space="0" w:color="auto"/>
            </w:tcBorders>
          </w:tcPr>
          <w:p w14:paraId="3047C397"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4C274196"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tcPr>
          <w:p w14:paraId="190BE725"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r>
      <w:tr w:rsidR="000306B0" w:rsidRPr="007A5E71" w14:paraId="7DC84EA1"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7363887B"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Самостоятельное изучение разделов</w:t>
            </w:r>
          </w:p>
        </w:tc>
        <w:tc>
          <w:tcPr>
            <w:tcW w:w="696" w:type="pct"/>
            <w:tcBorders>
              <w:top w:val="single" w:sz="4" w:space="0" w:color="auto"/>
              <w:left w:val="single" w:sz="4" w:space="0" w:color="auto"/>
              <w:bottom w:val="single" w:sz="4" w:space="0" w:color="auto"/>
              <w:right w:val="single" w:sz="4" w:space="0" w:color="auto"/>
            </w:tcBorders>
            <w:hideMark/>
          </w:tcPr>
          <w:p w14:paraId="4C77BEC2"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28DDFDDB"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56/1,1</w:t>
            </w:r>
          </w:p>
        </w:tc>
        <w:tc>
          <w:tcPr>
            <w:tcW w:w="555" w:type="pct"/>
            <w:tcBorders>
              <w:top w:val="single" w:sz="4" w:space="0" w:color="auto"/>
              <w:left w:val="single" w:sz="4" w:space="0" w:color="auto"/>
              <w:bottom w:val="single" w:sz="4" w:space="0" w:color="auto"/>
              <w:right w:val="single" w:sz="4" w:space="0" w:color="auto"/>
            </w:tcBorders>
            <w:hideMark/>
          </w:tcPr>
          <w:p w14:paraId="67608B2E"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56/1,1</w:t>
            </w:r>
          </w:p>
        </w:tc>
      </w:tr>
      <w:tr w:rsidR="000306B0" w:rsidRPr="007A5E71" w14:paraId="0172B39F" w14:textId="77777777" w:rsidTr="004D2B45">
        <w:trPr>
          <w:cantSplit/>
        </w:trPr>
        <w:tc>
          <w:tcPr>
            <w:tcW w:w="3053" w:type="pct"/>
            <w:tcBorders>
              <w:top w:val="single" w:sz="4" w:space="0" w:color="auto"/>
              <w:left w:val="single" w:sz="4" w:space="0" w:color="auto"/>
              <w:bottom w:val="single" w:sz="4" w:space="0" w:color="auto"/>
              <w:right w:val="single" w:sz="4" w:space="0" w:color="auto"/>
            </w:tcBorders>
            <w:hideMark/>
          </w:tcPr>
          <w:p w14:paraId="087D7E69" w14:textId="77777777" w:rsidR="000306B0" w:rsidRPr="007A5E71" w:rsidRDefault="000306B0" w:rsidP="004D2B45">
            <w:pPr>
              <w:pStyle w:val="aa"/>
              <w:widowControl w:val="0"/>
              <w:tabs>
                <w:tab w:val="left" w:pos="6521"/>
              </w:tabs>
              <w:ind w:right="-1"/>
              <w:jc w:val="both"/>
              <w:rPr>
                <w:rFonts w:ascii="Times New Roman" w:hAnsi="Times New Roman"/>
                <w:b/>
                <w:sz w:val="20"/>
                <w:szCs w:val="20"/>
              </w:rPr>
            </w:pPr>
            <w:r w:rsidRPr="007A5E71">
              <w:rPr>
                <w:rFonts w:ascii="Times New Roman" w:hAnsi="Times New Roman"/>
                <w:b/>
                <w:sz w:val="20"/>
                <w:szCs w:val="20"/>
              </w:rPr>
              <w:t>Вид итогового контроля (зачет, экзамен)</w:t>
            </w:r>
          </w:p>
        </w:tc>
        <w:tc>
          <w:tcPr>
            <w:tcW w:w="696" w:type="pct"/>
            <w:tcBorders>
              <w:top w:val="single" w:sz="4" w:space="0" w:color="auto"/>
              <w:left w:val="single" w:sz="4" w:space="0" w:color="auto"/>
              <w:bottom w:val="single" w:sz="4" w:space="0" w:color="auto"/>
              <w:right w:val="single" w:sz="4" w:space="0" w:color="auto"/>
            </w:tcBorders>
            <w:hideMark/>
          </w:tcPr>
          <w:p w14:paraId="516748CD"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0C555"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Зачет</w:t>
            </w:r>
          </w:p>
        </w:tc>
        <w:tc>
          <w:tcPr>
            <w:tcW w:w="555" w:type="pct"/>
            <w:tcBorders>
              <w:top w:val="single" w:sz="4" w:space="0" w:color="auto"/>
              <w:left w:val="single" w:sz="4" w:space="0" w:color="auto"/>
              <w:bottom w:val="single" w:sz="4" w:space="0" w:color="auto"/>
              <w:right w:val="single" w:sz="4" w:space="0" w:color="auto"/>
            </w:tcBorders>
          </w:tcPr>
          <w:p w14:paraId="557EEDB9" w14:textId="77777777" w:rsidR="000306B0" w:rsidRPr="007A5E71" w:rsidRDefault="000306B0" w:rsidP="004D2B45">
            <w:pPr>
              <w:pStyle w:val="aa"/>
              <w:widowControl w:val="0"/>
              <w:tabs>
                <w:tab w:val="left" w:pos="6521"/>
              </w:tabs>
              <w:ind w:right="-1"/>
              <w:jc w:val="both"/>
              <w:rPr>
                <w:rFonts w:ascii="Times New Roman" w:hAnsi="Times New Roman"/>
                <w:sz w:val="20"/>
                <w:szCs w:val="20"/>
              </w:rPr>
            </w:pPr>
            <w:r w:rsidRPr="007A5E71">
              <w:rPr>
                <w:rFonts w:ascii="Times New Roman" w:hAnsi="Times New Roman"/>
                <w:sz w:val="20"/>
                <w:szCs w:val="20"/>
              </w:rPr>
              <w:t>Зачет</w:t>
            </w:r>
          </w:p>
        </w:tc>
      </w:tr>
    </w:tbl>
    <w:p w14:paraId="286183F9" w14:textId="77777777" w:rsidR="000306B0" w:rsidRPr="007A5E71" w:rsidRDefault="000306B0" w:rsidP="000306B0">
      <w:pPr>
        <w:pStyle w:val="ConsPlusNormal"/>
        <w:tabs>
          <w:tab w:val="left" w:pos="6521"/>
        </w:tabs>
        <w:ind w:right="-1"/>
        <w:jc w:val="both"/>
        <w:rPr>
          <w:rFonts w:ascii="Times New Roman" w:hAnsi="Times New Roman" w:cs="Times New Roman"/>
          <w:sz w:val="24"/>
          <w:szCs w:val="24"/>
        </w:rPr>
      </w:pPr>
    </w:p>
    <w:p w14:paraId="4010BD8D" w14:textId="77777777" w:rsidR="000306B0" w:rsidRPr="007A5E71" w:rsidRDefault="000306B0" w:rsidP="000306B0">
      <w:pPr>
        <w:pStyle w:val="34"/>
        <w:shd w:val="clear" w:color="auto" w:fill="auto"/>
        <w:tabs>
          <w:tab w:val="left" w:pos="1644"/>
          <w:tab w:val="left" w:pos="6521"/>
        </w:tabs>
        <w:spacing w:line="240" w:lineRule="auto"/>
        <w:ind w:right="-1"/>
        <w:jc w:val="both"/>
        <w:rPr>
          <w:sz w:val="24"/>
          <w:szCs w:val="24"/>
        </w:rPr>
      </w:pPr>
      <w:r w:rsidRPr="007A5E71">
        <w:rPr>
          <w:bCs w:val="0"/>
          <w:iCs/>
          <w:sz w:val="24"/>
          <w:szCs w:val="24"/>
        </w:rPr>
        <w:t xml:space="preserve">4.2. </w:t>
      </w:r>
      <w:r w:rsidRPr="007A5E71">
        <w:rPr>
          <w:sz w:val="24"/>
          <w:szCs w:val="24"/>
        </w:rPr>
        <w:t>Содержание разделов дисциплины.</w:t>
      </w:r>
    </w:p>
    <w:p w14:paraId="5D44A43F"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rFonts w:eastAsia="Calibri"/>
          <w:b/>
          <w:color w:val="auto"/>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23"/>
        <w:gridCol w:w="2546"/>
        <w:gridCol w:w="5571"/>
        <w:gridCol w:w="1114"/>
      </w:tblGrid>
      <w:tr w:rsidR="000306B0" w:rsidRPr="007A5E71" w14:paraId="62F2D366" w14:textId="77777777" w:rsidTr="004D2B45">
        <w:tc>
          <w:tcPr>
            <w:tcW w:w="316" w:type="pct"/>
            <w:tcBorders>
              <w:top w:val="single" w:sz="2" w:space="0" w:color="auto"/>
              <w:left w:val="single" w:sz="2" w:space="0" w:color="auto"/>
              <w:bottom w:val="single" w:sz="2" w:space="0" w:color="auto"/>
              <w:right w:val="single" w:sz="2" w:space="0" w:color="auto"/>
            </w:tcBorders>
            <w:vAlign w:val="center"/>
            <w:hideMark/>
          </w:tcPr>
          <w:p w14:paraId="2D5DFB20"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 п/п</w:t>
            </w:r>
          </w:p>
        </w:tc>
        <w:tc>
          <w:tcPr>
            <w:tcW w:w="1292" w:type="pct"/>
            <w:tcBorders>
              <w:top w:val="single" w:sz="2" w:space="0" w:color="auto"/>
              <w:left w:val="single" w:sz="2" w:space="0" w:color="auto"/>
              <w:bottom w:val="single" w:sz="2" w:space="0" w:color="auto"/>
              <w:right w:val="single" w:sz="2" w:space="0" w:color="auto"/>
            </w:tcBorders>
            <w:vAlign w:val="center"/>
            <w:hideMark/>
          </w:tcPr>
          <w:p w14:paraId="0977C63B"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Название раздела модуля</w:t>
            </w:r>
          </w:p>
        </w:tc>
        <w:tc>
          <w:tcPr>
            <w:tcW w:w="2826" w:type="pct"/>
            <w:tcBorders>
              <w:top w:val="single" w:sz="2" w:space="0" w:color="auto"/>
              <w:left w:val="single" w:sz="2" w:space="0" w:color="auto"/>
              <w:bottom w:val="single" w:sz="2" w:space="0" w:color="auto"/>
              <w:right w:val="single" w:sz="2" w:space="0" w:color="auto"/>
            </w:tcBorders>
            <w:vAlign w:val="center"/>
            <w:hideMark/>
          </w:tcPr>
          <w:p w14:paraId="52FC8379" w14:textId="77777777" w:rsidR="000306B0" w:rsidRPr="007A5E71" w:rsidRDefault="000306B0" w:rsidP="004D2B45">
            <w:pPr>
              <w:widowControl w:val="0"/>
              <w:tabs>
                <w:tab w:val="left" w:pos="411"/>
              </w:tabs>
              <w:spacing w:after="0" w:line="240" w:lineRule="auto"/>
              <w:ind w:left="0" w:right="-1" w:firstLine="0"/>
              <w:rPr>
                <w:b/>
                <w:color w:val="auto"/>
                <w:sz w:val="20"/>
                <w:szCs w:val="20"/>
                <w:lang w:eastAsia="en-US"/>
              </w:rPr>
            </w:pPr>
            <w:r w:rsidRPr="007A5E71">
              <w:rPr>
                <w:b/>
                <w:color w:val="auto"/>
                <w:sz w:val="20"/>
                <w:szCs w:val="20"/>
                <w:lang w:eastAsia="en-US"/>
              </w:rPr>
              <w:t>Содержание раздела</w:t>
            </w:r>
          </w:p>
        </w:tc>
        <w:tc>
          <w:tcPr>
            <w:tcW w:w="565" w:type="pct"/>
            <w:tcBorders>
              <w:top w:val="single" w:sz="2" w:space="0" w:color="auto"/>
              <w:left w:val="single" w:sz="2" w:space="0" w:color="auto"/>
              <w:bottom w:val="single" w:sz="2" w:space="0" w:color="auto"/>
              <w:right w:val="single" w:sz="2" w:space="0" w:color="auto"/>
            </w:tcBorders>
            <w:hideMark/>
          </w:tcPr>
          <w:p w14:paraId="3C4CA215"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Форма текущего контроля</w:t>
            </w:r>
          </w:p>
        </w:tc>
      </w:tr>
      <w:tr w:rsidR="000306B0" w:rsidRPr="007A5E71" w14:paraId="1D02557B" w14:textId="77777777" w:rsidTr="004D2B45">
        <w:tc>
          <w:tcPr>
            <w:tcW w:w="316" w:type="pct"/>
            <w:tcBorders>
              <w:top w:val="single" w:sz="2" w:space="0" w:color="auto"/>
              <w:left w:val="single" w:sz="2" w:space="0" w:color="auto"/>
              <w:bottom w:val="single" w:sz="2" w:space="0" w:color="auto"/>
              <w:right w:val="single" w:sz="2" w:space="0" w:color="auto"/>
            </w:tcBorders>
          </w:tcPr>
          <w:p w14:paraId="18A4CCBE" w14:textId="77777777" w:rsidR="000306B0" w:rsidRPr="007A5E71" w:rsidRDefault="000306B0" w:rsidP="00282754">
            <w:pPr>
              <w:pStyle w:val="a3"/>
              <w:numPr>
                <w:ilvl w:val="0"/>
                <w:numId w:val="54"/>
              </w:numPr>
              <w:tabs>
                <w:tab w:val="left" w:pos="6521"/>
              </w:tabs>
              <w:ind w:left="0" w:right="-1" w:firstLine="0"/>
              <w:jc w:val="both"/>
              <w:rPr>
                <w:sz w:val="20"/>
                <w:szCs w:val="20"/>
                <w:lang w:eastAsia="en-US"/>
              </w:rPr>
            </w:pPr>
          </w:p>
        </w:tc>
        <w:tc>
          <w:tcPr>
            <w:tcW w:w="1292" w:type="pct"/>
            <w:tcBorders>
              <w:top w:val="single" w:sz="2" w:space="0" w:color="auto"/>
              <w:left w:val="single" w:sz="2" w:space="0" w:color="auto"/>
              <w:bottom w:val="single" w:sz="2" w:space="0" w:color="auto"/>
              <w:right w:val="single" w:sz="2" w:space="0" w:color="auto"/>
            </w:tcBorders>
          </w:tcPr>
          <w:p w14:paraId="054F62F4" w14:textId="77777777" w:rsidR="000306B0" w:rsidRPr="007A5E71" w:rsidRDefault="000306B0" w:rsidP="004D2B45">
            <w:pPr>
              <w:pStyle w:val="a3"/>
              <w:ind w:left="0" w:right="-1"/>
              <w:jc w:val="both"/>
              <w:rPr>
                <w:sz w:val="20"/>
                <w:szCs w:val="20"/>
                <w:lang w:eastAsia="en-US"/>
              </w:rPr>
            </w:pPr>
            <w:r w:rsidRPr="007A5E71">
              <w:rPr>
                <w:sz w:val="20"/>
                <w:szCs w:val="20"/>
              </w:rPr>
              <w:t>Базовая сердечно-легочная</w:t>
            </w:r>
            <w:r w:rsidRPr="007A5E71">
              <w:rPr>
                <w:spacing w:val="-57"/>
                <w:sz w:val="20"/>
                <w:szCs w:val="20"/>
              </w:rPr>
              <w:t xml:space="preserve">    </w:t>
            </w:r>
            <w:r w:rsidRPr="007A5E71">
              <w:rPr>
                <w:sz w:val="20"/>
                <w:szCs w:val="20"/>
              </w:rPr>
              <w:t>реанимация</w:t>
            </w:r>
            <w:r w:rsidRPr="007A5E71">
              <w:rPr>
                <w:sz w:val="20"/>
                <w:szCs w:val="20"/>
                <w:lang w:eastAsia="en-US"/>
              </w:rPr>
              <w:t xml:space="preserve"> </w:t>
            </w:r>
          </w:p>
        </w:tc>
        <w:tc>
          <w:tcPr>
            <w:tcW w:w="2826" w:type="pct"/>
            <w:tcBorders>
              <w:top w:val="single" w:sz="2" w:space="0" w:color="auto"/>
              <w:left w:val="single" w:sz="2" w:space="0" w:color="auto"/>
              <w:bottom w:val="single" w:sz="2" w:space="0" w:color="auto"/>
              <w:right w:val="single" w:sz="2" w:space="0" w:color="auto"/>
            </w:tcBorders>
          </w:tcPr>
          <w:p w14:paraId="5193DA85" w14:textId="77777777" w:rsidR="000306B0" w:rsidRPr="007A5E71" w:rsidRDefault="000306B0" w:rsidP="00282754">
            <w:pPr>
              <w:pStyle w:val="a3"/>
              <w:numPr>
                <w:ilvl w:val="0"/>
                <w:numId w:val="64"/>
              </w:numPr>
              <w:tabs>
                <w:tab w:val="left" w:pos="411"/>
              </w:tabs>
              <w:ind w:left="0" w:right="-1" w:firstLine="0"/>
              <w:rPr>
                <w:sz w:val="20"/>
                <w:szCs w:val="20"/>
                <w:lang w:eastAsia="en-US"/>
              </w:rPr>
            </w:pPr>
            <w:r w:rsidRPr="007A5E71">
              <w:rPr>
                <w:sz w:val="20"/>
                <w:szCs w:val="20"/>
                <w:lang w:eastAsia="en-US"/>
              </w:rPr>
              <w:t>Понятия «неотложное состояние», «клиническая смерть», «биологическая смерть», «медицинская помощь».</w:t>
            </w:r>
          </w:p>
          <w:p w14:paraId="3032FCC7" w14:textId="77777777" w:rsidR="000306B0" w:rsidRPr="007A5E71" w:rsidRDefault="000306B0" w:rsidP="00282754">
            <w:pPr>
              <w:pStyle w:val="a3"/>
              <w:numPr>
                <w:ilvl w:val="0"/>
                <w:numId w:val="64"/>
              </w:numPr>
              <w:tabs>
                <w:tab w:val="left" w:pos="411"/>
              </w:tabs>
              <w:ind w:left="0" w:right="-1" w:firstLine="0"/>
              <w:rPr>
                <w:sz w:val="20"/>
                <w:szCs w:val="20"/>
                <w:lang w:eastAsia="en-US"/>
              </w:rPr>
            </w:pPr>
            <w:r w:rsidRPr="007A5E71">
              <w:rPr>
                <w:sz w:val="20"/>
                <w:szCs w:val="20"/>
                <w:lang w:eastAsia="en-US"/>
              </w:rPr>
              <w:t>Правовые основы оказания первой помощи, проведение базовой СЛР.</w:t>
            </w:r>
          </w:p>
          <w:p w14:paraId="2F183DAE" w14:textId="77777777" w:rsidR="000306B0" w:rsidRPr="007A5E71" w:rsidRDefault="000306B0" w:rsidP="00282754">
            <w:pPr>
              <w:pStyle w:val="a3"/>
              <w:numPr>
                <w:ilvl w:val="0"/>
                <w:numId w:val="64"/>
              </w:numPr>
              <w:tabs>
                <w:tab w:val="left" w:pos="411"/>
              </w:tabs>
              <w:ind w:left="0" w:right="-1" w:firstLine="0"/>
              <w:rPr>
                <w:sz w:val="20"/>
                <w:szCs w:val="20"/>
                <w:lang w:eastAsia="en-US"/>
              </w:rPr>
            </w:pPr>
            <w:r w:rsidRPr="007A5E71">
              <w:rPr>
                <w:sz w:val="20"/>
                <w:szCs w:val="20"/>
                <w:lang w:eastAsia="en-US"/>
              </w:rPr>
              <w:t>Правовые основы отказа от проведения СЛР, прекращения СЛР</w:t>
            </w:r>
          </w:p>
        </w:tc>
        <w:tc>
          <w:tcPr>
            <w:tcW w:w="565" w:type="pct"/>
            <w:tcBorders>
              <w:top w:val="single" w:sz="2" w:space="0" w:color="auto"/>
              <w:left w:val="single" w:sz="2" w:space="0" w:color="auto"/>
              <w:bottom w:val="single" w:sz="2" w:space="0" w:color="auto"/>
              <w:right w:val="single" w:sz="2" w:space="0" w:color="auto"/>
            </w:tcBorders>
            <w:hideMark/>
          </w:tcPr>
          <w:p w14:paraId="5002F874"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С</w:t>
            </w:r>
          </w:p>
        </w:tc>
      </w:tr>
      <w:tr w:rsidR="000306B0" w:rsidRPr="007A5E71" w14:paraId="2D562B22" w14:textId="77777777" w:rsidTr="004D2B45">
        <w:tc>
          <w:tcPr>
            <w:tcW w:w="316" w:type="pct"/>
            <w:tcBorders>
              <w:top w:val="single" w:sz="2" w:space="0" w:color="auto"/>
              <w:left w:val="single" w:sz="2" w:space="0" w:color="auto"/>
              <w:bottom w:val="single" w:sz="2" w:space="0" w:color="auto"/>
              <w:right w:val="single" w:sz="2" w:space="0" w:color="auto"/>
            </w:tcBorders>
          </w:tcPr>
          <w:p w14:paraId="7D961344" w14:textId="77777777" w:rsidR="000306B0" w:rsidRPr="007A5E71" w:rsidRDefault="000306B0" w:rsidP="00282754">
            <w:pPr>
              <w:pStyle w:val="a3"/>
              <w:numPr>
                <w:ilvl w:val="0"/>
                <w:numId w:val="54"/>
              </w:numPr>
              <w:tabs>
                <w:tab w:val="left" w:pos="6521"/>
              </w:tabs>
              <w:ind w:left="0" w:right="-1" w:firstLine="0"/>
              <w:jc w:val="both"/>
              <w:rPr>
                <w:sz w:val="20"/>
                <w:szCs w:val="20"/>
                <w:lang w:eastAsia="en-US"/>
              </w:rPr>
            </w:pPr>
          </w:p>
        </w:tc>
        <w:tc>
          <w:tcPr>
            <w:tcW w:w="1292" w:type="pct"/>
            <w:tcBorders>
              <w:top w:val="single" w:sz="2" w:space="0" w:color="auto"/>
              <w:left w:val="single" w:sz="2" w:space="0" w:color="auto"/>
              <w:bottom w:val="single" w:sz="2" w:space="0" w:color="auto"/>
              <w:right w:val="single" w:sz="2" w:space="0" w:color="auto"/>
            </w:tcBorders>
          </w:tcPr>
          <w:p w14:paraId="016E11C4" w14:textId="77777777" w:rsidR="000306B0" w:rsidRPr="007A5E71" w:rsidRDefault="000306B0" w:rsidP="004D2B45">
            <w:pPr>
              <w:pStyle w:val="a3"/>
              <w:ind w:left="0" w:right="-1"/>
              <w:jc w:val="both"/>
              <w:rPr>
                <w:sz w:val="20"/>
                <w:szCs w:val="20"/>
                <w:lang w:eastAsia="en-US"/>
              </w:rPr>
            </w:pPr>
            <w:r w:rsidRPr="007A5E71">
              <w:rPr>
                <w:sz w:val="20"/>
                <w:szCs w:val="20"/>
                <w:lang w:eastAsia="en-US"/>
              </w:rPr>
              <w:t xml:space="preserve">Техника проведения СЛР </w:t>
            </w:r>
          </w:p>
        </w:tc>
        <w:tc>
          <w:tcPr>
            <w:tcW w:w="2826" w:type="pct"/>
            <w:tcBorders>
              <w:top w:val="single" w:sz="2" w:space="0" w:color="auto"/>
              <w:left w:val="single" w:sz="2" w:space="0" w:color="auto"/>
              <w:bottom w:val="single" w:sz="2" w:space="0" w:color="auto"/>
              <w:right w:val="single" w:sz="2" w:space="0" w:color="auto"/>
            </w:tcBorders>
          </w:tcPr>
          <w:p w14:paraId="76AC3BA1" w14:textId="77777777" w:rsidR="000306B0" w:rsidRPr="007A5E71" w:rsidRDefault="000306B0" w:rsidP="00282754">
            <w:pPr>
              <w:pStyle w:val="a3"/>
              <w:numPr>
                <w:ilvl w:val="0"/>
                <w:numId w:val="65"/>
              </w:numPr>
              <w:tabs>
                <w:tab w:val="left" w:pos="411"/>
              </w:tabs>
              <w:snapToGrid w:val="0"/>
              <w:ind w:left="0" w:right="-1" w:firstLine="0"/>
              <w:rPr>
                <w:sz w:val="20"/>
                <w:szCs w:val="20"/>
                <w:lang w:eastAsia="en-US"/>
              </w:rPr>
            </w:pPr>
            <w:r w:rsidRPr="007A5E71">
              <w:rPr>
                <w:sz w:val="20"/>
                <w:szCs w:val="20"/>
                <w:lang w:eastAsia="en-US"/>
              </w:rPr>
              <w:t>Основные правила обеспечения личной безопасности спасающего и пострадавшего при проведении СЛР</w:t>
            </w:r>
          </w:p>
          <w:p w14:paraId="48788EDE" w14:textId="77777777" w:rsidR="000306B0" w:rsidRPr="007A5E71" w:rsidRDefault="000306B0" w:rsidP="00282754">
            <w:pPr>
              <w:pStyle w:val="a3"/>
              <w:numPr>
                <w:ilvl w:val="0"/>
                <w:numId w:val="65"/>
              </w:numPr>
              <w:tabs>
                <w:tab w:val="left" w:pos="411"/>
              </w:tabs>
              <w:snapToGrid w:val="0"/>
              <w:ind w:left="0" w:right="-1" w:firstLine="0"/>
              <w:rPr>
                <w:sz w:val="20"/>
                <w:szCs w:val="20"/>
                <w:lang w:eastAsia="en-US"/>
              </w:rPr>
            </w:pPr>
            <w:r w:rsidRPr="007A5E71">
              <w:rPr>
                <w:sz w:val="20"/>
                <w:szCs w:val="20"/>
                <w:lang w:eastAsia="en-US"/>
              </w:rPr>
              <w:t>Наружный (непрямой) массаж сердца: расположение пострадавшего, правила расположения рук, частота и глубина компрессий, техника выполнения, контроль эффективности выполнения, возможные осложнения.</w:t>
            </w:r>
          </w:p>
        </w:tc>
        <w:tc>
          <w:tcPr>
            <w:tcW w:w="565" w:type="pct"/>
            <w:tcBorders>
              <w:top w:val="single" w:sz="2" w:space="0" w:color="auto"/>
              <w:left w:val="single" w:sz="2" w:space="0" w:color="auto"/>
              <w:bottom w:val="single" w:sz="2" w:space="0" w:color="auto"/>
              <w:right w:val="single" w:sz="2" w:space="0" w:color="auto"/>
            </w:tcBorders>
            <w:hideMark/>
          </w:tcPr>
          <w:p w14:paraId="540DB7EF"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roofErr w:type="gramStart"/>
            <w:r w:rsidRPr="007A5E71">
              <w:rPr>
                <w:color w:val="auto"/>
                <w:sz w:val="20"/>
                <w:szCs w:val="20"/>
                <w:lang w:eastAsia="en-US"/>
              </w:rPr>
              <w:t>С,З</w:t>
            </w:r>
            <w:proofErr w:type="gramEnd"/>
          </w:p>
        </w:tc>
      </w:tr>
      <w:tr w:rsidR="000306B0" w:rsidRPr="007A5E71" w14:paraId="1E1909BE" w14:textId="77777777" w:rsidTr="004D2B45">
        <w:tc>
          <w:tcPr>
            <w:tcW w:w="316" w:type="pct"/>
            <w:tcBorders>
              <w:top w:val="single" w:sz="2" w:space="0" w:color="auto"/>
              <w:left w:val="single" w:sz="2" w:space="0" w:color="auto"/>
              <w:bottom w:val="single" w:sz="2" w:space="0" w:color="auto"/>
              <w:right w:val="single" w:sz="2" w:space="0" w:color="auto"/>
            </w:tcBorders>
          </w:tcPr>
          <w:p w14:paraId="5DC192FD" w14:textId="77777777" w:rsidR="000306B0" w:rsidRPr="007A5E71" w:rsidRDefault="000306B0" w:rsidP="00282754">
            <w:pPr>
              <w:pStyle w:val="a3"/>
              <w:numPr>
                <w:ilvl w:val="0"/>
                <w:numId w:val="54"/>
              </w:numPr>
              <w:tabs>
                <w:tab w:val="left" w:pos="6521"/>
              </w:tabs>
              <w:ind w:left="0" w:right="-1" w:firstLine="0"/>
              <w:jc w:val="both"/>
              <w:rPr>
                <w:sz w:val="20"/>
                <w:szCs w:val="20"/>
                <w:lang w:eastAsia="en-US"/>
              </w:rPr>
            </w:pPr>
          </w:p>
        </w:tc>
        <w:tc>
          <w:tcPr>
            <w:tcW w:w="1292" w:type="pct"/>
            <w:tcBorders>
              <w:top w:val="single" w:sz="2" w:space="0" w:color="auto"/>
              <w:left w:val="single" w:sz="2" w:space="0" w:color="auto"/>
              <w:bottom w:val="single" w:sz="2" w:space="0" w:color="auto"/>
              <w:right w:val="single" w:sz="2" w:space="0" w:color="auto"/>
            </w:tcBorders>
          </w:tcPr>
          <w:p w14:paraId="6630D35E" w14:textId="77777777" w:rsidR="000306B0" w:rsidRPr="007A5E71" w:rsidRDefault="000306B0" w:rsidP="004D2B45">
            <w:pPr>
              <w:pStyle w:val="TableParagraph"/>
              <w:ind w:left="184" w:right="198" w:hanging="10"/>
              <w:rPr>
                <w:sz w:val="20"/>
                <w:szCs w:val="20"/>
              </w:rPr>
            </w:pPr>
            <w:r w:rsidRPr="007A5E71">
              <w:rPr>
                <w:sz w:val="20"/>
                <w:szCs w:val="20"/>
              </w:rPr>
              <w:t>Обеспечение</w:t>
            </w:r>
            <w:r w:rsidRPr="007A5E71">
              <w:rPr>
                <w:spacing w:val="-10"/>
                <w:sz w:val="20"/>
                <w:szCs w:val="20"/>
              </w:rPr>
              <w:t xml:space="preserve"> </w:t>
            </w:r>
            <w:r w:rsidRPr="007A5E71">
              <w:rPr>
                <w:sz w:val="20"/>
                <w:szCs w:val="20"/>
              </w:rPr>
              <w:t>проходимости</w:t>
            </w:r>
            <w:r w:rsidRPr="007A5E71">
              <w:rPr>
                <w:spacing w:val="-57"/>
                <w:sz w:val="20"/>
                <w:szCs w:val="20"/>
              </w:rPr>
              <w:t xml:space="preserve"> </w:t>
            </w:r>
            <w:r w:rsidRPr="007A5E71">
              <w:rPr>
                <w:sz w:val="20"/>
                <w:szCs w:val="20"/>
              </w:rPr>
              <w:t>верхних</w:t>
            </w:r>
          </w:p>
          <w:p w14:paraId="7A29A6B8" w14:textId="77777777" w:rsidR="000306B0" w:rsidRPr="007A5E71" w:rsidRDefault="000306B0" w:rsidP="004D2B45">
            <w:pPr>
              <w:pStyle w:val="a3"/>
              <w:ind w:left="0" w:right="-1"/>
              <w:jc w:val="both"/>
              <w:rPr>
                <w:sz w:val="20"/>
                <w:szCs w:val="20"/>
                <w:lang w:eastAsia="en-US"/>
              </w:rPr>
            </w:pPr>
            <w:r w:rsidRPr="007A5E71">
              <w:rPr>
                <w:sz w:val="20"/>
                <w:szCs w:val="20"/>
              </w:rPr>
              <w:t>дыхательных</w:t>
            </w:r>
            <w:r w:rsidRPr="007A5E71">
              <w:rPr>
                <w:spacing w:val="-5"/>
                <w:sz w:val="20"/>
                <w:szCs w:val="20"/>
              </w:rPr>
              <w:t xml:space="preserve"> </w:t>
            </w:r>
            <w:r w:rsidRPr="007A5E71">
              <w:rPr>
                <w:sz w:val="20"/>
                <w:szCs w:val="20"/>
              </w:rPr>
              <w:t>путей</w:t>
            </w:r>
          </w:p>
        </w:tc>
        <w:tc>
          <w:tcPr>
            <w:tcW w:w="2826" w:type="pct"/>
            <w:tcBorders>
              <w:top w:val="single" w:sz="2" w:space="0" w:color="auto"/>
              <w:left w:val="single" w:sz="2" w:space="0" w:color="auto"/>
              <w:bottom w:val="single" w:sz="2" w:space="0" w:color="auto"/>
              <w:right w:val="single" w:sz="2" w:space="0" w:color="auto"/>
            </w:tcBorders>
          </w:tcPr>
          <w:p w14:paraId="2AEDDE6D" w14:textId="77777777" w:rsidR="000306B0" w:rsidRPr="007A5E71" w:rsidRDefault="000306B0" w:rsidP="00282754">
            <w:pPr>
              <w:pStyle w:val="a3"/>
              <w:numPr>
                <w:ilvl w:val="0"/>
                <w:numId w:val="66"/>
              </w:numPr>
              <w:tabs>
                <w:tab w:val="left" w:pos="411"/>
              </w:tabs>
              <w:snapToGrid w:val="0"/>
              <w:ind w:left="0" w:right="-1" w:firstLine="0"/>
              <w:rPr>
                <w:sz w:val="20"/>
                <w:szCs w:val="20"/>
                <w:lang w:eastAsia="en-US"/>
              </w:rPr>
            </w:pPr>
            <w:r w:rsidRPr="007A5E71">
              <w:rPr>
                <w:sz w:val="20"/>
                <w:szCs w:val="20"/>
                <w:lang w:eastAsia="en-US"/>
              </w:rPr>
              <w:t>Способы восстановления проходимости дыхательных путей.</w:t>
            </w:r>
          </w:p>
          <w:p w14:paraId="027ABF90" w14:textId="77777777" w:rsidR="000306B0" w:rsidRPr="007A5E71" w:rsidRDefault="000306B0" w:rsidP="00282754">
            <w:pPr>
              <w:pStyle w:val="a3"/>
              <w:numPr>
                <w:ilvl w:val="0"/>
                <w:numId w:val="66"/>
              </w:numPr>
              <w:tabs>
                <w:tab w:val="left" w:pos="411"/>
              </w:tabs>
              <w:snapToGrid w:val="0"/>
              <w:ind w:left="0" w:right="-1" w:firstLine="0"/>
              <w:rPr>
                <w:sz w:val="20"/>
                <w:szCs w:val="20"/>
                <w:lang w:eastAsia="en-US"/>
              </w:rPr>
            </w:pPr>
            <w:r w:rsidRPr="007A5E71">
              <w:rPr>
                <w:sz w:val="20"/>
                <w:szCs w:val="20"/>
                <w:lang w:eastAsia="en-US"/>
              </w:rPr>
              <w:t>Особенности обеспечения проходимости при подозрении на инородное тело в дыхательных путях</w:t>
            </w:r>
          </w:p>
        </w:tc>
        <w:tc>
          <w:tcPr>
            <w:tcW w:w="565" w:type="pct"/>
            <w:tcBorders>
              <w:top w:val="single" w:sz="2" w:space="0" w:color="auto"/>
              <w:left w:val="single" w:sz="2" w:space="0" w:color="auto"/>
              <w:bottom w:val="single" w:sz="2" w:space="0" w:color="auto"/>
              <w:right w:val="single" w:sz="2" w:space="0" w:color="auto"/>
            </w:tcBorders>
          </w:tcPr>
          <w:p w14:paraId="3A13A12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r>
      <w:tr w:rsidR="000306B0" w:rsidRPr="007A5E71" w14:paraId="72E52832" w14:textId="77777777" w:rsidTr="004D2B45">
        <w:tc>
          <w:tcPr>
            <w:tcW w:w="316" w:type="pct"/>
            <w:tcBorders>
              <w:top w:val="single" w:sz="2" w:space="0" w:color="auto"/>
              <w:left w:val="single" w:sz="2" w:space="0" w:color="auto"/>
              <w:bottom w:val="single" w:sz="2" w:space="0" w:color="auto"/>
              <w:right w:val="single" w:sz="2" w:space="0" w:color="auto"/>
            </w:tcBorders>
          </w:tcPr>
          <w:p w14:paraId="41978295" w14:textId="77777777" w:rsidR="000306B0" w:rsidRPr="007A5E71" w:rsidRDefault="000306B0" w:rsidP="00282754">
            <w:pPr>
              <w:pStyle w:val="a3"/>
              <w:numPr>
                <w:ilvl w:val="0"/>
                <w:numId w:val="54"/>
              </w:numPr>
              <w:tabs>
                <w:tab w:val="left" w:pos="6521"/>
              </w:tabs>
              <w:ind w:left="0" w:right="-1" w:firstLine="0"/>
              <w:jc w:val="both"/>
              <w:rPr>
                <w:sz w:val="20"/>
                <w:szCs w:val="20"/>
                <w:lang w:eastAsia="en-US"/>
              </w:rPr>
            </w:pPr>
          </w:p>
        </w:tc>
        <w:tc>
          <w:tcPr>
            <w:tcW w:w="1292" w:type="pct"/>
            <w:tcBorders>
              <w:top w:val="single" w:sz="2" w:space="0" w:color="auto"/>
              <w:left w:val="single" w:sz="2" w:space="0" w:color="auto"/>
              <w:bottom w:val="single" w:sz="2" w:space="0" w:color="auto"/>
              <w:right w:val="single" w:sz="2" w:space="0" w:color="auto"/>
            </w:tcBorders>
          </w:tcPr>
          <w:p w14:paraId="6C796FAF" w14:textId="77777777" w:rsidR="000306B0" w:rsidRPr="007A5E71" w:rsidRDefault="000306B0" w:rsidP="004D2B45">
            <w:pPr>
              <w:pStyle w:val="a3"/>
              <w:ind w:left="0" w:right="-1"/>
              <w:jc w:val="both"/>
              <w:rPr>
                <w:sz w:val="20"/>
                <w:szCs w:val="20"/>
                <w:lang w:eastAsia="en-US"/>
              </w:rPr>
            </w:pPr>
            <w:r w:rsidRPr="007A5E71">
              <w:rPr>
                <w:sz w:val="20"/>
                <w:szCs w:val="20"/>
              </w:rPr>
              <w:t>Электрическая наружная</w:t>
            </w:r>
            <w:r w:rsidRPr="007A5E71">
              <w:rPr>
                <w:spacing w:val="-58"/>
                <w:sz w:val="20"/>
                <w:szCs w:val="20"/>
              </w:rPr>
              <w:t xml:space="preserve"> </w:t>
            </w:r>
            <w:r w:rsidRPr="007A5E71">
              <w:rPr>
                <w:sz w:val="20"/>
                <w:szCs w:val="20"/>
              </w:rPr>
              <w:t>дефибрилляция</w:t>
            </w:r>
          </w:p>
        </w:tc>
        <w:tc>
          <w:tcPr>
            <w:tcW w:w="2826" w:type="pct"/>
            <w:tcBorders>
              <w:top w:val="single" w:sz="2" w:space="0" w:color="auto"/>
              <w:left w:val="single" w:sz="2" w:space="0" w:color="auto"/>
              <w:bottom w:val="single" w:sz="2" w:space="0" w:color="auto"/>
              <w:right w:val="single" w:sz="2" w:space="0" w:color="auto"/>
            </w:tcBorders>
          </w:tcPr>
          <w:p w14:paraId="09BE7973" w14:textId="77777777" w:rsidR="000306B0" w:rsidRPr="007A5E71" w:rsidRDefault="000306B0" w:rsidP="00282754">
            <w:pPr>
              <w:pStyle w:val="a3"/>
              <w:numPr>
                <w:ilvl w:val="0"/>
                <w:numId w:val="67"/>
              </w:numPr>
              <w:tabs>
                <w:tab w:val="left" w:pos="411"/>
              </w:tabs>
              <w:snapToGrid w:val="0"/>
              <w:ind w:left="0" w:right="-1" w:firstLine="0"/>
              <w:rPr>
                <w:sz w:val="20"/>
                <w:szCs w:val="20"/>
                <w:lang w:eastAsia="en-US"/>
              </w:rPr>
            </w:pPr>
            <w:r w:rsidRPr="007A5E71">
              <w:rPr>
                <w:sz w:val="20"/>
                <w:szCs w:val="20"/>
                <w:lang w:eastAsia="en-US"/>
              </w:rPr>
              <w:t>Автоматическая наружная дефибрилляция: показания, методика выполнения, техника безопасности</w:t>
            </w:r>
          </w:p>
        </w:tc>
        <w:tc>
          <w:tcPr>
            <w:tcW w:w="565" w:type="pct"/>
            <w:tcBorders>
              <w:top w:val="single" w:sz="2" w:space="0" w:color="auto"/>
              <w:left w:val="single" w:sz="2" w:space="0" w:color="auto"/>
              <w:bottom w:val="single" w:sz="2" w:space="0" w:color="auto"/>
              <w:right w:val="single" w:sz="2" w:space="0" w:color="auto"/>
            </w:tcBorders>
          </w:tcPr>
          <w:p w14:paraId="6B45E167"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r>
    </w:tbl>
    <w:p w14:paraId="5C440910"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p>
    <w:p w14:paraId="391C913D"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r w:rsidRPr="007A5E71">
        <w:rPr>
          <w:b/>
          <w:sz w:val="24"/>
          <w:szCs w:val="24"/>
        </w:rPr>
        <w:t>4.3. Разделы дисциплины</w:t>
      </w:r>
    </w:p>
    <w:p w14:paraId="17FCB69E"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4476"/>
        <w:gridCol w:w="865"/>
        <w:gridCol w:w="416"/>
        <w:gridCol w:w="583"/>
        <w:gridCol w:w="1123"/>
        <w:gridCol w:w="1527"/>
      </w:tblGrid>
      <w:tr w:rsidR="000306B0" w:rsidRPr="007A5E71" w14:paraId="41CB4FE4" w14:textId="77777777" w:rsidTr="004D2B45">
        <w:trPr>
          <w:trHeight w:val="332"/>
        </w:trPr>
        <w:tc>
          <w:tcPr>
            <w:tcW w:w="438" w:type="pct"/>
            <w:vMerge w:val="restart"/>
            <w:tcBorders>
              <w:top w:val="single" w:sz="4" w:space="0" w:color="auto"/>
              <w:left w:val="single" w:sz="4" w:space="0" w:color="auto"/>
              <w:bottom w:val="single" w:sz="4" w:space="0" w:color="auto"/>
              <w:right w:val="single" w:sz="4" w:space="0" w:color="auto"/>
            </w:tcBorders>
            <w:vAlign w:val="center"/>
            <w:hideMark/>
          </w:tcPr>
          <w:p w14:paraId="54F67CA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раздела</w:t>
            </w:r>
          </w:p>
        </w:tc>
        <w:tc>
          <w:tcPr>
            <w:tcW w:w="2271" w:type="pct"/>
            <w:vMerge w:val="restart"/>
            <w:tcBorders>
              <w:top w:val="single" w:sz="4" w:space="0" w:color="auto"/>
              <w:left w:val="single" w:sz="4" w:space="0" w:color="auto"/>
              <w:bottom w:val="single" w:sz="4" w:space="0" w:color="auto"/>
              <w:right w:val="single" w:sz="4" w:space="0" w:color="auto"/>
            </w:tcBorders>
            <w:vAlign w:val="center"/>
            <w:hideMark/>
          </w:tcPr>
          <w:p w14:paraId="0F17ECE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Наименование разделов</w:t>
            </w:r>
          </w:p>
        </w:tc>
        <w:tc>
          <w:tcPr>
            <w:tcW w:w="2292" w:type="pct"/>
            <w:gridSpan w:val="5"/>
            <w:tcBorders>
              <w:top w:val="single" w:sz="4" w:space="0" w:color="auto"/>
              <w:left w:val="single" w:sz="4" w:space="0" w:color="auto"/>
              <w:bottom w:val="single" w:sz="4" w:space="0" w:color="auto"/>
              <w:right w:val="single" w:sz="4" w:space="0" w:color="auto"/>
            </w:tcBorders>
            <w:vAlign w:val="center"/>
            <w:hideMark/>
          </w:tcPr>
          <w:p w14:paraId="23E92208"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Количество часов</w:t>
            </w:r>
          </w:p>
        </w:tc>
      </w:tr>
      <w:tr w:rsidR="000306B0" w:rsidRPr="007A5E71" w14:paraId="4DAD51CA" w14:textId="77777777" w:rsidTr="004D2B45">
        <w:trPr>
          <w:trHeight w:val="244"/>
        </w:trPr>
        <w:tc>
          <w:tcPr>
            <w:tcW w:w="438" w:type="pct"/>
            <w:vMerge/>
            <w:tcBorders>
              <w:top w:val="single" w:sz="4" w:space="0" w:color="auto"/>
              <w:left w:val="single" w:sz="4" w:space="0" w:color="auto"/>
              <w:bottom w:val="single" w:sz="4" w:space="0" w:color="auto"/>
              <w:right w:val="single" w:sz="4" w:space="0" w:color="auto"/>
            </w:tcBorders>
            <w:vAlign w:val="center"/>
            <w:hideMark/>
          </w:tcPr>
          <w:p w14:paraId="2FC4C681"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c>
          <w:tcPr>
            <w:tcW w:w="2271" w:type="pct"/>
            <w:vMerge/>
            <w:tcBorders>
              <w:top w:val="single" w:sz="4" w:space="0" w:color="auto"/>
              <w:left w:val="single" w:sz="4" w:space="0" w:color="auto"/>
              <w:bottom w:val="single" w:sz="4" w:space="0" w:color="auto"/>
              <w:right w:val="single" w:sz="4" w:space="0" w:color="auto"/>
            </w:tcBorders>
            <w:vAlign w:val="center"/>
            <w:hideMark/>
          </w:tcPr>
          <w:p w14:paraId="2B001330"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3CECE77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Всего</w:t>
            </w:r>
          </w:p>
        </w:tc>
        <w:tc>
          <w:tcPr>
            <w:tcW w:w="1077" w:type="pct"/>
            <w:gridSpan w:val="3"/>
            <w:tcBorders>
              <w:top w:val="single" w:sz="4" w:space="0" w:color="auto"/>
              <w:left w:val="single" w:sz="4" w:space="0" w:color="auto"/>
              <w:bottom w:val="single" w:sz="4" w:space="0" w:color="auto"/>
              <w:right w:val="single" w:sz="4" w:space="0" w:color="auto"/>
            </w:tcBorders>
            <w:vAlign w:val="center"/>
            <w:hideMark/>
          </w:tcPr>
          <w:p w14:paraId="6779721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Аудиторная  работа</w:t>
            </w: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14:paraId="391AA15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Внеаудиторная работа СР</w:t>
            </w:r>
          </w:p>
        </w:tc>
      </w:tr>
      <w:tr w:rsidR="000306B0" w:rsidRPr="007A5E71" w14:paraId="174CEEEE" w14:textId="77777777" w:rsidTr="004D2B45">
        <w:trPr>
          <w:trHeight w:val="193"/>
        </w:trPr>
        <w:tc>
          <w:tcPr>
            <w:tcW w:w="438" w:type="pct"/>
            <w:vMerge/>
            <w:tcBorders>
              <w:top w:val="single" w:sz="4" w:space="0" w:color="auto"/>
              <w:left w:val="single" w:sz="4" w:space="0" w:color="auto"/>
              <w:bottom w:val="single" w:sz="4" w:space="0" w:color="auto"/>
              <w:right w:val="single" w:sz="4" w:space="0" w:color="auto"/>
            </w:tcBorders>
            <w:vAlign w:val="center"/>
            <w:hideMark/>
          </w:tcPr>
          <w:p w14:paraId="0D278688"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c>
          <w:tcPr>
            <w:tcW w:w="2271" w:type="pct"/>
            <w:vMerge/>
            <w:tcBorders>
              <w:top w:val="single" w:sz="4" w:space="0" w:color="auto"/>
              <w:left w:val="single" w:sz="4" w:space="0" w:color="auto"/>
              <w:bottom w:val="single" w:sz="4" w:space="0" w:color="auto"/>
              <w:right w:val="single" w:sz="4" w:space="0" w:color="auto"/>
            </w:tcBorders>
            <w:vAlign w:val="center"/>
            <w:hideMark/>
          </w:tcPr>
          <w:p w14:paraId="4060C235"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74AF0"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c>
          <w:tcPr>
            <w:tcW w:w="211" w:type="pct"/>
            <w:tcBorders>
              <w:top w:val="single" w:sz="4" w:space="0" w:color="auto"/>
              <w:left w:val="single" w:sz="4" w:space="0" w:color="auto"/>
              <w:bottom w:val="single" w:sz="4" w:space="0" w:color="auto"/>
              <w:right w:val="single" w:sz="4" w:space="0" w:color="auto"/>
            </w:tcBorders>
            <w:vAlign w:val="center"/>
            <w:hideMark/>
          </w:tcPr>
          <w:p w14:paraId="41D2B14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Л</w:t>
            </w:r>
          </w:p>
        </w:tc>
        <w:tc>
          <w:tcPr>
            <w:tcW w:w="296" w:type="pct"/>
            <w:tcBorders>
              <w:top w:val="single" w:sz="4" w:space="0" w:color="auto"/>
              <w:left w:val="single" w:sz="4" w:space="0" w:color="auto"/>
              <w:bottom w:val="single" w:sz="4" w:space="0" w:color="auto"/>
              <w:right w:val="single" w:sz="4" w:space="0" w:color="auto"/>
            </w:tcBorders>
            <w:vAlign w:val="center"/>
            <w:hideMark/>
          </w:tcPr>
          <w:p w14:paraId="4AE8C83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ПЗ</w:t>
            </w:r>
          </w:p>
        </w:tc>
        <w:tc>
          <w:tcPr>
            <w:tcW w:w="570" w:type="pct"/>
            <w:tcBorders>
              <w:top w:val="single" w:sz="4" w:space="0" w:color="auto"/>
              <w:left w:val="single" w:sz="4" w:space="0" w:color="auto"/>
              <w:bottom w:val="single" w:sz="4" w:space="0" w:color="auto"/>
              <w:right w:val="single" w:sz="4" w:space="0" w:color="auto"/>
            </w:tcBorders>
            <w:vAlign w:val="center"/>
            <w:hideMark/>
          </w:tcPr>
          <w:p w14:paraId="5F54C4E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ЛР</w:t>
            </w:r>
          </w:p>
        </w:tc>
        <w:tc>
          <w:tcPr>
            <w:tcW w:w="773" w:type="pct"/>
            <w:vMerge/>
            <w:tcBorders>
              <w:top w:val="single" w:sz="4" w:space="0" w:color="auto"/>
              <w:left w:val="single" w:sz="4" w:space="0" w:color="auto"/>
              <w:bottom w:val="single" w:sz="4" w:space="0" w:color="auto"/>
              <w:right w:val="single" w:sz="4" w:space="0" w:color="auto"/>
            </w:tcBorders>
            <w:vAlign w:val="center"/>
            <w:hideMark/>
          </w:tcPr>
          <w:p w14:paraId="5211FE13" w14:textId="77777777" w:rsidR="000306B0" w:rsidRPr="007A5E71" w:rsidRDefault="000306B0" w:rsidP="004D2B45">
            <w:pPr>
              <w:widowControl w:val="0"/>
              <w:spacing w:after="0" w:line="240" w:lineRule="auto"/>
              <w:ind w:left="0" w:right="0" w:firstLine="0"/>
              <w:jc w:val="left"/>
              <w:rPr>
                <w:color w:val="auto"/>
                <w:sz w:val="20"/>
                <w:szCs w:val="20"/>
                <w:lang w:eastAsia="en-US"/>
              </w:rPr>
            </w:pPr>
          </w:p>
        </w:tc>
      </w:tr>
      <w:tr w:rsidR="000306B0" w:rsidRPr="007A5E71" w14:paraId="1E5DAE5D" w14:textId="77777777" w:rsidTr="004D2B45">
        <w:tc>
          <w:tcPr>
            <w:tcW w:w="438" w:type="pct"/>
            <w:tcBorders>
              <w:top w:val="single" w:sz="4" w:space="0" w:color="auto"/>
              <w:left w:val="single" w:sz="4" w:space="0" w:color="auto"/>
              <w:bottom w:val="single" w:sz="4" w:space="0" w:color="auto"/>
              <w:right w:val="single" w:sz="4" w:space="0" w:color="auto"/>
            </w:tcBorders>
            <w:noWrap/>
            <w:vAlign w:val="center"/>
            <w:hideMark/>
          </w:tcPr>
          <w:p w14:paraId="7D76D3A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2271" w:type="pct"/>
            <w:tcBorders>
              <w:top w:val="single" w:sz="4" w:space="0" w:color="auto"/>
              <w:left w:val="single" w:sz="4" w:space="0" w:color="auto"/>
              <w:bottom w:val="single" w:sz="4" w:space="0" w:color="auto"/>
              <w:right w:val="single" w:sz="4" w:space="0" w:color="auto"/>
            </w:tcBorders>
            <w:noWrap/>
            <w:vAlign w:val="center"/>
            <w:hideMark/>
          </w:tcPr>
          <w:p w14:paraId="52A1F06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2</w:t>
            </w:r>
          </w:p>
        </w:tc>
        <w:tc>
          <w:tcPr>
            <w:tcW w:w="439" w:type="pct"/>
            <w:tcBorders>
              <w:top w:val="single" w:sz="4" w:space="0" w:color="auto"/>
              <w:left w:val="single" w:sz="4" w:space="0" w:color="auto"/>
              <w:bottom w:val="single" w:sz="4" w:space="0" w:color="auto"/>
              <w:right w:val="single" w:sz="4" w:space="0" w:color="auto"/>
            </w:tcBorders>
            <w:noWrap/>
            <w:vAlign w:val="center"/>
            <w:hideMark/>
          </w:tcPr>
          <w:p w14:paraId="298F7CE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211" w:type="pct"/>
            <w:tcBorders>
              <w:top w:val="single" w:sz="4" w:space="0" w:color="auto"/>
              <w:left w:val="single" w:sz="4" w:space="0" w:color="auto"/>
              <w:bottom w:val="single" w:sz="4" w:space="0" w:color="auto"/>
              <w:right w:val="single" w:sz="4" w:space="0" w:color="auto"/>
            </w:tcBorders>
            <w:noWrap/>
            <w:vAlign w:val="center"/>
            <w:hideMark/>
          </w:tcPr>
          <w:p w14:paraId="00B75E39"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4</w:t>
            </w:r>
          </w:p>
        </w:tc>
        <w:tc>
          <w:tcPr>
            <w:tcW w:w="296" w:type="pct"/>
            <w:tcBorders>
              <w:top w:val="single" w:sz="4" w:space="0" w:color="auto"/>
              <w:left w:val="single" w:sz="4" w:space="0" w:color="auto"/>
              <w:bottom w:val="single" w:sz="4" w:space="0" w:color="auto"/>
              <w:right w:val="single" w:sz="4" w:space="0" w:color="auto"/>
            </w:tcBorders>
            <w:noWrap/>
            <w:vAlign w:val="center"/>
            <w:hideMark/>
          </w:tcPr>
          <w:p w14:paraId="15A65BF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5</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2A21FEFA"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6</w:t>
            </w:r>
          </w:p>
        </w:tc>
        <w:tc>
          <w:tcPr>
            <w:tcW w:w="773" w:type="pct"/>
            <w:tcBorders>
              <w:top w:val="single" w:sz="4" w:space="0" w:color="auto"/>
              <w:left w:val="single" w:sz="4" w:space="0" w:color="auto"/>
              <w:bottom w:val="single" w:sz="4" w:space="0" w:color="auto"/>
              <w:right w:val="single" w:sz="4" w:space="0" w:color="auto"/>
            </w:tcBorders>
            <w:noWrap/>
            <w:vAlign w:val="center"/>
            <w:hideMark/>
          </w:tcPr>
          <w:p w14:paraId="753F744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7</w:t>
            </w:r>
          </w:p>
        </w:tc>
      </w:tr>
      <w:tr w:rsidR="000306B0" w:rsidRPr="007A5E71" w14:paraId="3872D3FB" w14:textId="77777777" w:rsidTr="004D2B45">
        <w:tc>
          <w:tcPr>
            <w:tcW w:w="438" w:type="pct"/>
            <w:tcBorders>
              <w:top w:val="single" w:sz="4" w:space="0" w:color="auto"/>
              <w:left w:val="single" w:sz="4" w:space="0" w:color="auto"/>
              <w:bottom w:val="single" w:sz="4" w:space="0" w:color="auto"/>
              <w:right w:val="single" w:sz="4" w:space="0" w:color="auto"/>
            </w:tcBorders>
            <w:vAlign w:val="center"/>
            <w:hideMark/>
          </w:tcPr>
          <w:p w14:paraId="0AF6F5BD" w14:textId="77777777" w:rsidR="000306B0" w:rsidRPr="007A5E71" w:rsidRDefault="000306B0" w:rsidP="004D2B45">
            <w:pPr>
              <w:widowControl w:val="0"/>
              <w:tabs>
                <w:tab w:val="left" w:pos="6521"/>
              </w:tabs>
              <w:spacing w:after="0" w:line="240" w:lineRule="auto"/>
              <w:ind w:left="0" w:right="-1" w:firstLine="0"/>
              <w:rPr>
                <w:sz w:val="20"/>
                <w:szCs w:val="20"/>
                <w:lang w:eastAsia="en-US"/>
              </w:rPr>
            </w:pPr>
            <w:r w:rsidRPr="007A5E71">
              <w:rPr>
                <w:sz w:val="20"/>
                <w:szCs w:val="20"/>
                <w:lang w:eastAsia="en-US"/>
              </w:rPr>
              <w:t>1</w:t>
            </w:r>
          </w:p>
        </w:tc>
        <w:tc>
          <w:tcPr>
            <w:tcW w:w="2271" w:type="pct"/>
            <w:tcBorders>
              <w:top w:val="single" w:sz="2" w:space="0" w:color="auto"/>
              <w:left w:val="single" w:sz="2" w:space="0" w:color="auto"/>
              <w:bottom w:val="single" w:sz="2" w:space="0" w:color="auto"/>
              <w:right w:val="single" w:sz="2" w:space="0" w:color="auto"/>
            </w:tcBorders>
          </w:tcPr>
          <w:p w14:paraId="3F3DFFDE" w14:textId="77777777" w:rsidR="000306B0" w:rsidRPr="007A5E71" w:rsidRDefault="000306B0" w:rsidP="004D2B45">
            <w:pPr>
              <w:pStyle w:val="a3"/>
              <w:ind w:left="0" w:right="-1"/>
              <w:jc w:val="both"/>
              <w:rPr>
                <w:sz w:val="20"/>
                <w:szCs w:val="20"/>
                <w:lang w:eastAsia="en-US"/>
              </w:rPr>
            </w:pPr>
            <w:r w:rsidRPr="007A5E71">
              <w:rPr>
                <w:sz w:val="20"/>
                <w:szCs w:val="20"/>
              </w:rPr>
              <w:t>Базовая сердечно-легочная</w:t>
            </w:r>
            <w:r w:rsidRPr="007A5E71">
              <w:rPr>
                <w:spacing w:val="-57"/>
                <w:sz w:val="20"/>
                <w:szCs w:val="20"/>
              </w:rPr>
              <w:t xml:space="preserve">    </w:t>
            </w:r>
            <w:r w:rsidRPr="007A5E71">
              <w:rPr>
                <w:sz w:val="20"/>
                <w:szCs w:val="20"/>
              </w:rPr>
              <w:t>реанимация</w:t>
            </w:r>
            <w:r w:rsidRPr="007A5E71">
              <w:rPr>
                <w:sz w:val="20"/>
                <w:szCs w:val="20"/>
                <w:lang w:eastAsia="en-US"/>
              </w:rPr>
              <w:t xml:space="preserve"> </w:t>
            </w:r>
          </w:p>
        </w:tc>
        <w:tc>
          <w:tcPr>
            <w:tcW w:w="439" w:type="pct"/>
            <w:tcBorders>
              <w:top w:val="single" w:sz="4" w:space="0" w:color="auto"/>
              <w:left w:val="single" w:sz="4" w:space="0" w:color="auto"/>
              <w:bottom w:val="single" w:sz="4" w:space="0" w:color="auto"/>
              <w:right w:val="single" w:sz="4" w:space="0" w:color="auto"/>
            </w:tcBorders>
          </w:tcPr>
          <w:p w14:paraId="488DC7E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18</w:t>
            </w:r>
          </w:p>
        </w:tc>
        <w:tc>
          <w:tcPr>
            <w:tcW w:w="211" w:type="pct"/>
            <w:tcBorders>
              <w:top w:val="single" w:sz="4" w:space="0" w:color="auto"/>
              <w:left w:val="single" w:sz="4" w:space="0" w:color="auto"/>
              <w:bottom w:val="single" w:sz="4" w:space="0" w:color="auto"/>
              <w:right w:val="single" w:sz="4" w:space="0" w:color="auto"/>
            </w:tcBorders>
          </w:tcPr>
          <w:p w14:paraId="023BDEF7"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296" w:type="pct"/>
            <w:tcBorders>
              <w:top w:val="single" w:sz="4" w:space="0" w:color="auto"/>
              <w:left w:val="single" w:sz="4" w:space="0" w:color="auto"/>
              <w:bottom w:val="single" w:sz="4" w:space="0" w:color="auto"/>
              <w:right w:val="single" w:sz="4" w:space="0" w:color="auto"/>
            </w:tcBorders>
          </w:tcPr>
          <w:p w14:paraId="4DE5539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570" w:type="pct"/>
            <w:tcBorders>
              <w:top w:val="single" w:sz="4" w:space="0" w:color="auto"/>
              <w:left w:val="single" w:sz="4" w:space="0" w:color="auto"/>
              <w:bottom w:val="single" w:sz="4" w:space="0" w:color="auto"/>
              <w:right w:val="single" w:sz="4" w:space="0" w:color="auto"/>
            </w:tcBorders>
          </w:tcPr>
          <w:p w14:paraId="71C59C7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773" w:type="pct"/>
            <w:tcBorders>
              <w:top w:val="single" w:sz="4" w:space="0" w:color="auto"/>
              <w:left w:val="single" w:sz="4" w:space="0" w:color="auto"/>
              <w:bottom w:val="single" w:sz="4" w:space="0" w:color="auto"/>
              <w:right w:val="single" w:sz="4" w:space="0" w:color="auto"/>
            </w:tcBorders>
          </w:tcPr>
          <w:p w14:paraId="4511017C"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r>
      <w:tr w:rsidR="000306B0" w:rsidRPr="007A5E71" w14:paraId="70607859" w14:textId="77777777" w:rsidTr="004D2B45">
        <w:tc>
          <w:tcPr>
            <w:tcW w:w="438" w:type="pct"/>
            <w:tcBorders>
              <w:top w:val="single" w:sz="4" w:space="0" w:color="auto"/>
              <w:left w:val="single" w:sz="4" w:space="0" w:color="auto"/>
              <w:bottom w:val="single" w:sz="4" w:space="0" w:color="auto"/>
              <w:right w:val="single" w:sz="4" w:space="0" w:color="auto"/>
            </w:tcBorders>
            <w:vAlign w:val="center"/>
            <w:hideMark/>
          </w:tcPr>
          <w:p w14:paraId="283B072C" w14:textId="77777777" w:rsidR="000306B0" w:rsidRPr="007A5E71" w:rsidRDefault="000306B0" w:rsidP="004D2B45">
            <w:pPr>
              <w:widowControl w:val="0"/>
              <w:tabs>
                <w:tab w:val="left" w:pos="6521"/>
              </w:tabs>
              <w:spacing w:after="0" w:line="240" w:lineRule="auto"/>
              <w:ind w:left="0" w:right="-1" w:firstLine="0"/>
              <w:rPr>
                <w:sz w:val="20"/>
                <w:szCs w:val="20"/>
                <w:lang w:eastAsia="en-US"/>
              </w:rPr>
            </w:pPr>
            <w:r w:rsidRPr="007A5E71">
              <w:rPr>
                <w:sz w:val="20"/>
                <w:szCs w:val="20"/>
                <w:lang w:eastAsia="en-US"/>
              </w:rPr>
              <w:t>2</w:t>
            </w:r>
          </w:p>
        </w:tc>
        <w:tc>
          <w:tcPr>
            <w:tcW w:w="2271" w:type="pct"/>
            <w:tcBorders>
              <w:top w:val="single" w:sz="2" w:space="0" w:color="auto"/>
              <w:left w:val="single" w:sz="2" w:space="0" w:color="auto"/>
              <w:bottom w:val="single" w:sz="2" w:space="0" w:color="auto"/>
              <w:right w:val="single" w:sz="2" w:space="0" w:color="auto"/>
            </w:tcBorders>
          </w:tcPr>
          <w:p w14:paraId="7B8EE54B" w14:textId="77777777" w:rsidR="000306B0" w:rsidRPr="007A5E71" w:rsidRDefault="000306B0" w:rsidP="004D2B45">
            <w:pPr>
              <w:pStyle w:val="a3"/>
              <w:ind w:left="0" w:right="-1"/>
              <w:jc w:val="both"/>
              <w:rPr>
                <w:sz w:val="20"/>
                <w:szCs w:val="20"/>
                <w:lang w:eastAsia="en-US"/>
              </w:rPr>
            </w:pPr>
            <w:r w:rsidRPr="007A5E71">
              <w:rPr>
                <w:sz w:val="20"/>
                <w:szCs w:val="20"/>
                <w:lang w:eastAsia="en-US"/>
              </w:rPr>
              <w:t xml:space="preserve">Техника проведения СЛР </w:t>
            </w:r>
          </w:p>
        </w:tc>
        <w:tc>
          <w:tcPr>
            <w:tcW w:w="439" w:type="pct"/>
            <w:tcBorders>
              <w:top w:val="single" w:sz="4" w:space="0" w:color="auto"/>
              <w:left w:val="single" w:sz="4" w:space="0" w:color="auto"/>
              <w:bottom w:val="single" w:sz="4" w:space="0" w:color="auto"/>
              <w:right w:val="single" w:sz="4" w:space="0" w:color="auto"/>
            </w:tcBorders>
          </w:tcPr>
          <w:p w14:paraId="33FF64EF"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18</w:t>
            </w:r>
          </w:p>
        </w:tc>
        <w:tc>
          <w:tcPr>
            <w:tcW w:w="211" w:type="pct"/>
            <w:tcBorders>
              <w:top w:val="single" w:sz="4" w:space="0" w:color="auto"/>
              <w:left w:val="single" w:sz="4" w:space="0" w:color="auto"/>
              <w:bottom w:val="single" w:sz="4" w:space="0" w:color="auto"/>
              <w:right w:val="single" w:sz="4" w:space="0" w:color="auto"/>
            </w:tcBorders>
          </w:tcPr>
          <w:p w14:paraId="67CFF3DF"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296" w:type="pct"/>
            <w:tcBorders>
              <w:top w:val="single" w:sz="4" w:space="0" w:color="auto"/>
              <w:left w:val="single" w:sz="4" w:space="0" w:color="auto"/>
              <w:bottom w:val="single" w:sz="4" w:space="0" w:color="auto"/>
              <w:right w:val="single" w:sz="4" w:space="0" w:color="auto"/>
            </w:tcBorders>
          </w:tcPr>
          <w:p w14:paraId="2FCBA40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570" w:type="pct"/>
            <w:tcBorders>
              <w:top w:val="single" w:sz="4" w:space="0" w:color="auto"/>
              <w:left w:val="single" w:sz="4" w:space="0" w:color="auto"/>
              <w:bottom w:val="single" w:sz="4" w:space="0" w:color="auto"/>
              <w:right w:val="single" w:sz="4" w:space="0" w:color="auto"/>
            </w:tcBorders>
          </w:tcPr>
          <w:p w14:paraId="32617219"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773" w:type="pct"/>
            <w:tcBorders>
              <w:top w:val="single" w:sz="4" w:space="0" w:color="auto"/>
              <w:left w:val="single" w:sz="4" w:space="0" w:color="auto"/>
              <w:bottom w:val="single" w:sz="4" w:space="0" w:color="auto"/>
              <w:right w:val="single" w:sz="4" w:space="0" w:color="auto"/>
            </w:tcBorders>
          </w:tcPr>
          <w:p w14:paraId="5F62E7B8"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r>
      <w:tr w:rsidR="000306B0" w:rsidRPr="007A5E71" w14:paraId="6875A640" w14:textId="77777777" w:rsidTr="004D2B45">
        <w:trPr>
          <w:trHeight w:val="377"/>
        </w:trPr>
        <w:tc>
          <w:tcPr>
            <w:tcW w:w="438" w:type="pct"/>
            <w:tcBorders>
              <w:top w:val="single" w:sz="4" w:space="0" w:color="auto"/>
              <w:left w:val="single" w:sz="4" w:space="0" w:color="auto"/>
              <w:bottom w:val="single" w:sz="4" w:space="0" w:color="auto"/>
              <w:right w:val="single" w:sz="4" w:space="0" w:color="auto"/>
            </w:tcBorders>
            <w:vAlign w:val="center"/>
          </w:tcPr>
          <w:p w14:paraId="3FF5EDDC"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2271" w:type="pct"/>
            <w:tcBorders>
              <w:top w:val="single" w:sz="2" w:space="0" w:color="auto"/>
              <w:left w:val="single" w:sz="2" w:space="0" w:color="auto"/>
              <w:bottom w:val="single" w:sz="2" w:space="0" w:color="auto"/>
              <w:right w:val="single" w:sz="2" w:space="0" w:color="auto"/>
            </w:tcBorders>
          </w:tcPr>
          <w:p w14:paraId="58B2F0C1" w14:textId="77777777" w:rsidR="000306B0" w:rsidRPr="007A5E71" w:rsidRDefault="000306B0" w:rsidP="004D2B45">
            <w:pPr>
              <w:pStyle w:val="TableParagraph"/>
              <w:ind w:left="184" w:right="198" w:hanging="10"/>
              <w:rPr>
                <w:sz w:val="20"/>
                <w:szCs w:val="20"/>
              </w:rPr>
            </w:pPr>
            <w:r w:rsidRPr="007A5E71">
              <w:rPr>
                <w:sz w:val="20"/>
                <w:szCs w:val="20"/>
              </w:rPr>
              <w:t>Обеспечение</w:t>
            </w:r>
            <w:r w:rsidRPr="007A5E71">
              <w:rPr>
                <w:spacing w:val="-10"/>
                <w:sz w:val="20"/>
                <w:szCs w:val="20"/>
              </w:rPr>
              <w:t xml:space="preserve"> </w:t>
            </w:r>
            <w:r w:rsidRPr="007A5E71">
              <w:rPr>
                <w:sz w:val="20"/>
                <w:szCs w:val="20"/>
              </w:rPr>
              <w:t>проходимости</w:t>
            </w:r>
            <w:r w:rsidRPr="007A5E71">
              <w:rPr>
                <w:spacing w:val="-57"/>
                <w:sz w:val="20"/>
                <w:szCs w:val="20"/>
              </w:rPr>
              <w:t xml:space="preserve"> </w:t>
            </w:r>
            <w:r w:rsidRPr="007A5E71">
              <w:rPr>
                <w:sz w:val="20"/>
                <w:szCs w:val="20"/>
              </w:rPr>
              <w:t>верхних</w:t>
            </w:r>
          </w:p>
          <w:p w14:paraId="63CB022A" w14:textId="77777777" w:rsidR="000306B0" w:rsidRPr="007A5E71" w:rsidRDefault="000306B0" w:rsidP="004D2B45">
            <w:pPr>
              <w:pStyle w:val="a3"/>
              <w:ind w:left="0" w:right="-1"/>
              <w:jc w:val="both"/>
              <w:rPr>
                <w:sz w:val="20"/>
                <w:szCs w:val="20"/>
                <w:lang w:eastAsia="en-US"/>
              </w:rPr>
            </w:pPr>
            <w:r w:rsidRPr="007A5E71">
              <w:rPr>
                <w:sz w:val="20"/>
                <w:szCs w:val="20"/>
              </w:rPr>
              <w:t>дыхательных</w:t>
            </w:r>
            <w:r w:rsidRPr="007A5E71">
              <w:rPr>
                <w:spacing w:val="-5"/>
                <w:sz w:val="20"/>
                <w:szCs w:val="20"/>
              </w:rPr>
              <w:t xml:space="preserve"> </w:t>
            </w:r>
            <w:r w:rsidRPr="007A5E71">
              <w:rPr>
                <w:sz w:val="20"/>
                <w:szCs w:val="20"/>
              </w:rPr>
              <w:t>путей</w:t>
            </w:r>
          </w:p>
        </w:tc>
        <w:tc>
          <w:tcPr>
            <w:tcW w:w="439" w:type="pct"/>
            <w:tcBorders>
              <w:top w:val="single" w:sz="4" w:space="0" w:color="auto"/>
              <w:left w:val="single" w:sz="4" w:space="0" w:color="auto"/>
              <w:bottom w:val="single" w:sz="4" w:space="0" w:color="auto"/>
              <w:right w:val="single" w:sz="4" w:space="0" w:color="auto"/>
            </w:tcBorders>
          </w:tcPr>
          <w:p w14:paraId="7E1EEE3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18</w:t>
            </w:r>
          </w:p>
        </w:tc>
        <w:tc>
          <w:tcPr>
            <w:tcW w:w="211" w:type="pct"/>
            <w:tcBorders>
              <w:top w:val="single" w:sz="4" w:space="0" w:color="auto"/>
              <w:left w:val="single" w:sz="4" w:space="0" w:color="auto"/>
              <w:bottom w:val="single" w:sz="4" w:space="0" w:color="auto"/>
              <w:right w:val="single" w:sz="4" w:space="0" w:color="auto"/>
            </w:tcBorders>
          </w:tcPr>
          <w:p w14:paraId="03A639A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296" w:type="pct"/>
            <w:tcBorders>
              <w:top w:val="single" w:sz="4" w:space="0" w:color="auto"/>
              <w:left w:val="single" w:sz="4" w:space="0" w:color="auto"/>
              <w:bottom w:val="single" w:sz="4" w:space="0" w:color="auto"/>
              <w:right w:val="single" w:sz="4" w:space="0" w:color="auto"/>
            </w:tcBorders>
          </w:tcPr>
          <w:p w14:paraId="1AFDBA6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570" w:type="pct"/>
            <w:tcBorders>
              <w:top w:val="single" w:sz="4" w:space="0" w:color="auto"/>
              <w:left w:val="single" w:sz="4" w:space="0" w:color="auto"/>
              <w:bottom w:val="single" w:sz="4" w:space="0" w:color="auto"/>
              <w:right w:val="single" w:sz="4" w:space="0" w:color="auto"/>
            </w:tcBorders>
          </w:tcPr>
          <w:p w14:paraId="12E5680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773" w:type="pct"/>
            <w:tcBorders>
              <w:top w:val="single" w:sz="4" w:space="0" w:color="auto"/>
              <w:left w:val="single" w:sz="4" w:space="0" w:color="auto"/>
              <w:bottom w:val="single" w:sz="4" w:space="0" w:color="auto"/>
              <w:right w:val="single" w:sz="4" w:space="0" w:color="auto"/>
            </w:tcBorders>
          </w:tcPr>
          <w:p w14:paraId="05D571A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r>
      <w:tr w:rsidR="000306B0" w:rsidRPr="007A5E71" w14:paraId="61187597" w14:textId="77777777" w:rsidTr="004D2B45">
        <w:trPr>
          <w:trHeight w:val="377"/>
        </w:trPr>
        <w:tc>
          <w:tcPr>
            <w:tcW w:w="438" w:type="pct"/>
            <w:tcBorders>
              <w:top w:val="single" w:sz="4" w:space="0" w:color="auto"/>
              <w:left w:val="single" w:sz="4" w:space="0" w:color="auto"/>
              <w:bottom w:val="single" w:sz="4" w:space="0" w:color="auto"/>
              <w:right w:val="single" w:sz="4" w:space="0" w:color="auto"/>
            </w:tcBorders>
            <w:vAlign w:val="center"/>
          </w:tcPr>
          <w:p w14:paraId="0477C0E4"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4</w:t>
            </w:r>
          </w:p>
        </w:tc>
        <w:tc>
          <w:tcPr>
            <w:tcW w:w="2271" w:type="pct"/>
            <w:tcBorders>
              <w:top w:val="single" w:sz="2" w:space="0" w:color="auto"/>
              <w:left w:val="single" w:sz="2" w:space="0" w:color="auto"/>
              <w:bottom w:val="single" w:sz="2" w:space="0" w:color="auto"/>
              <w:right w:val="single" w:sz="2" w:space="0" w:color="auto"/>
            </w:tcBorders>
          </w:tcPr>
          <w:p w14:paraId="012FA3ED" w14:textId="77777777" w:rsidR="000306B0" w:rsidRPr="007A5E71" w:rsidRDefault="000306B0" w:rsidP="004D2B45">
            <w:pPr>
              <w:pStyle w:val="a3"/>
              <w:ind w:left="0" w:right="-1"/>
              <w:jc w:val="both"/>
              <w:rPr>
                <w:sz w:val="20"/>
                <w:szCs w:val="20"/>
                <w:lang w:eastAsia="en-US"/>
              </w:rPr>
            </w:pPr>
            <w:r w:rsidRPr="007A5E71">
              <w:rPr>
                <w:sz w:val="20"/>
                <w:szCs w:val="20"/>
              </w:rPr>
              <w:t>Электрическая наружная</w:t>
            </w:r>
            <w:r w:rsidRPr="007A5E71">
              <w:rPr>
                <w:spacing w:val="-58"/>
                <w:sz w:val="20"/>
                <w:szCs w:val="20"/>
              </w:rPr>
              <w:t xml:space="preserve"> </w:t>
            </w:r>
            <w:r w:rsidRPr="007A5E71">
              <w:rPr>
                <w:sz w:val="20"/>
                <w:szCs w:val="20"/>
              </w:rPr>
              <w:t>дефибрилляция</w:t>
            </w:r>
          </w:p>
        </w:tc>
        <w:tc>
          <w:tcPr>
            <w:tcW w:w="439" w:type="pct"/>
            <w:tcBorders>
              <w:top w:val="single" w:sz="4" w:space="0" w:color="auto"/>
              <w:left w:val="single" w:sz="4" w:space="0" w:color="auto"/>
              <w:bottom w:val="single" w:sz="4" w:space="0" w:color="auto"/>
              <w:right w:val="single" w:sz="4" w:space="0" w:color="auto"/>
            </w:tcBorders>
          </w:tcPr>
          <w:p w14:paraId="1BB07E5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18</w:t>
            </w:r>
          </w:p>
        </w:tc>
        <w:tc>
          <w:tcPr>
            <w:tcW w:w="211" w:type="pct"/>
            <w:tcBorders>
              <w:top w:val="single" w:sz="4" w:space="0" w:color="auto"/>
              <w:left w:val="single" w:sz="4" w:space="0" w:color="auto"/>
              <w:bottom w:val="single" w:sz="4" w:space="0" w:color="auto"/>
              <w:right w:val="single" w:sz="4" w:space="0" w:color="auto"/>
            </w:tcBorders>
          </w:tcPr>
          <w:p w14:paraId="5CEA73EA"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296" w:type="pct"/>
            <w:tcBorders>
              <w:top w:val="single" w:sz="4" w:space="0" w:color="auto"/>
              <w:left w:val="single" w:sz="4" w:space="0" w:color="auto"/>
              <w:bottom w:val="single" w:sz="4" w:space="0" w:color="auto"/>
              <w:right w:val="single" w:sz="4" w:space="0" w:color="auto"/>
            </w:tcBorders>
          </w:tcPr>
          <w:p w14:paraId="296DCDD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570" w:type="pct"/>
            <w:tcBorders>
              <w:top w:val="single" w:sz="4" w:space="0" w:color="auto"/>
              <w:left w:val="single" w:sz="4" w:space="0" w:color="auto"/>
              <w:bottom w:val="single" w:sz="4" w:space="0" w:color="auto"/>
              <w:right w:val="single" w:sz="4" w:space="0" w:color="auto"/>
            </w:tcBorders>
          </w:tcPr>
          <w:p w14:paraId="747E433C"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773" w:type="pct"/>
            <w:tcBorders>
              <w:top w:val="single" w:sz="4" w:space="0" w:color="auto"/>
              <w:left w:val="single" w:sz="4" w:space="0" w:color="auto"/>
              <w:bottom w:val="single" w:sz="4" w:space="0" w:color="auto"/>
              <w:right w:val="single" w:sz="4" w:space="0" w:color="auto"/>
            </w:tcBorders>
          </w:tcPr>
          <w:p w14:paraId="2AE6535A"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r>
      <w:tr w:rsidR="000306B0" w:rsidRPr="007A5E71" w14:paraId="40696F4C" w14:textId="77777777" w:rsidTr="004D2B45">
        <w:trPr>
          <w:trHeight w:val="377"/>
        </w:trPr>
        <w:tc>
          <w:tcPr>
            <w:tcW w:w="438" w:type="pct"/>
            <w:tcBorders>
              <w:top w:val="single" w:sz="4" w:space="0" w:color="auto"/>
              <w:left w:val="single" w:sz="4" w:space="0" w:color="auto"/>
              <w:bottom w:val="single" w:sz="4" w:space="0" w:color="auto"/>
              <w:right w:val="single" w:sz="4" w:space="0" w:color="auto"/>
            </w:tcBorders>
            <w:vAlign w:val="center"/>
          </w:tcPr>
          <w:p w14:paraId="02641027"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2271" w:type="pct"/>
            <w:tcBorders>
              <w:top w:val="single" w:sz="4" w:space="0" w:color="auto"/>
              <w:left w:val="single" w:sz="4" w:space="0" w:color="auto"/>
              <w:bottom w:val="single" w:sz="4" w:space="0" w:color="auto"/>
              <w:right w:val="single" w:sz="4" w:space="0" w:color="auto"/>
            </w:tcBorders>
          </w:tcPr>
          <w:p w14:paraId="53CC6A07"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Итого </w:t>
            </w:r>
          </w:p>
        </w:tc>
        <w:tc>
          <w:tcPr>
            <w:tcW w:w="439" w:type="pct"/>
            <w:tcBorders>
              <w:top w:val="single" w:sz="4" w:space="0" w:color="auto"/>
              <w:left w:val="single" w:sz="4" w:space="0" w:color="auto"/>
              <w:bottom w:val="single" w:sz="4" w:space="0" w:color="auto"/>
              <w:right w:val="single" w:sz="4" w:space="0" w:color="auto"/>
            </w:tcBorders>
          </w:tcPr>
          <w:p w14:paraId="640C81C8"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72</w:t>
            </w:r>
          </w:p>
        </w:tc>
        <w:tc>
          <w:tcPr>
            <w:tcW w:w="211" w:type="pct"/>
            <w:tcBorders>
              <w:top w:val="single" w:sz="4" w:space="0" w:color="auto"/>
              <w:left w:val="single" w:sz="4" w:space="0" w:color="auto"/>
              <w:bottom w:val="single" w:sz="4" w:space="0" w:color="auto"/>
              <w:right w:val="single" w:sz="4" w:space="0" w:color="auto"/>
            </w:tcBorders>
          </w:tcPr>
          <w:p w14:paraId="4EDBD46F"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4</w:t>
            </w:r>
          </w:p>
        </w:tc>
        <w:tc>
          <w:tcPr>
            <w:tcW w:w="296" w:type="pct"/>
            <w:tcBorders>
              <w:top w:val="single" w:sz="4" w:space="0" w:color="auto"/>
              <w:left w:val="single" w:sz="4" w:space="0" w:color="auto"/>
              <w:bottom w:val="single" w:sz="4" w:space="0" w:color="auto"/>
              <w:right w:val="single" w:sz="4" w:space="0" w:color="auto"/>
            </w:tcBorders>
          </w:tcPr>
          <w:p w14:paraId="62718D0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12</w:t>
            </w:r>
          </w:p>
        </w:tc>
        <w:tc>
          <w:tcPr>
            <w:tcW w:w="570" w:type="pct"/>
            <w:tcBorders>
              <w:top w:val="single" w:sz="4" w:space="0" w:color="auto"/>
              <w:left w:val="single" w:sz="4" w:space="0" w:color="auto"/>
              <w:bottom w:val="single" w:sz="4" w:space="0" w:color="auto"/>
              <w:right w:val="single" w:sz="4" w:space="0" w:color="auto"/>
            </w:tcBorders>
          </w:tcPr>
          <w:p w14:paraId="393D06B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
        </w:tc>
        <w:tc>
          <w:tcPr>
            <w:tcW w:w="773" w:type="pct"/>
            <w:tcBorders>
              <w:top w:val="single" w:sz="4" w:space="0" w:color="auto"/>
              <w:left w:val="single" w:sz="4" w:space="0" w:color="auto"/>
              <w:bottom w:val="single" w:sz="4" w:space="0" w:color="auto"/>
              <w:right w:val="single" w:sz="4" w:space="0" w:color="auto"/>
            </w:tcBorders>
          </w:tcPr>
          <w:p w14:paraId="7536550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56</w:t>
            </w:r>
          </w:p>
        </w:tc>
      </w:tr>
    </w:tbl>
    <w:p w14:paraId="27DF8A75"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16"/>
          <w:szCs w:val="16"/>
        </w:rPr>
      </w:pPr>
    </w:p>
    <w:p w14:paraId="45CF67CC" w14:textId="77777777" w:rsidR="000306B0" w:rsidRPr="007A5E71" w:rsidRDefault="000306B0" w:rsidP="000306B0">
      <w:pPr>
        <w:widowControl w:val="0"/>
        <w:spacing w:after="0" w:line="240" w:lineRule="auto"/>
        <w:ind w:left="0" w:right="0" w:firstLine="0"/>
        <w:jc w:val="left"/>
        <w:rPr>
          <w:b/>
          <w:color w:val="auto"/>
          <w:sz w:val="16"/>
          <w:szCs w:val="16"/>
          <w:lang w:eastAsia="en-US"/>
        </w:rPr>
      </w:pPr>
      <w:r w:rsidRPr="007A5E71">
        <w:rPr>
          <w:b/>
          <w:sz w:val="16"/>
          <w:szCs w:val="16"/>
        </w:rPr>
        <w:br w:type="page"/>
      </w:r>
    </w:p>
    <w:p w14:paraId="40CDC6EA" w14:textId="77777777" w:rsidR="000306B0" w:rsidRPr="007A5E71" w:rsidRDefault="000306B0" w:rsidP="000306B0">
      <w:pPr>
        <w:pStyle w:val="ad"/>
        <w:shd w:val="clear" w:color="auto" w:fill="auto"/>
        <w:tabs>
          <w:tab w:val="left" w:pos="142"/>
          <w:tab w:val="left" w:pos="284"/>
          <w:tab w:val="left" w:pos="426"/>
          <w:tab w:val="left" w:leader="underscore" w:pos="4051"/>
          <w:tab w:val="left" w:pos="6521"/>
        </w:tabs>
        <w:spacing w:line="240" w:lineRule="auto"/>
        <w:ind w:right="-1"/>
        <w:rPr>
          <w:b/>
          <w:sz w:val="24"/>
          <w:szCs w:val="24"/>
        </w:rPr>
      </w:pPr>
      <w:r w:rsidRPr="007A5E71">
        <w:rPr>
          <w:b/>
          <w:sz w:val="24"/>
          <w:szCs w:val="24"/>
        </w:rPr>
        <w:lastRenderedPageBreak/>
        <w:t>4.4. Лабораторные занятия (не предусмотрены учебным планом)</w:t>
      </w:r>
    </w:p>
    <w:p w14:paraId="3154D5A0"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p>
    <w:p w14:paraId="1E943411"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r w:rsidRPr="007A5E71">
        <w:rPr>
          <w:b/>
          <w:sz w:val="24"/>
          <w:szCs w:val="24"/>
        </w:rPr>
        <w:t>4.5. Практические (семинарские) занятия</w:t>
      </w:r>
    </w:p>
    <w:p w14:paraId="369E3AF5"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159"/>
        <w:gridCol w:w="6478"/>
        <w:gridCol w:w="1054"/>
      </w:tblGrid>
      <w:tr w:rsidR="000306B0" w:rsidRPr="007A5E71" w14:paraId="26AEE284" w14:textId="77777777" w:rsidTr="004D2B45">
        <w:tc>
          <w:tcPr>
            <w:tcW w:w="590" w:type="pct"/>
            <w:tcBorders>
              <w:top w:val="single" w:sz="4" w:space="0" w:color="auto"/>
              <w:left w:val="single" w:sz="4" w:space="0" w:color="auto"/>
              <w:bottom w:val="single" w:sz="4" w:space="0" w:color="auto"/>
              <w:right w:val="single" w:sz="4" w:space="0" w:color="auto"/>
            </w:tcBorders>
            <w:hideMark/>
          </w:tcPr>
          <w:p w14:paraId="6F48871E"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занятия</w:t>
            </w:r>
          </w:p>
        </w:tc>
        <w:tc>
          <w:tcPr>
            <w:tcW w:w="588" w:type="pct"/>
            <w:tcBorders>
              <w:top w:val="single" w:sz="4" w:space="0" w:color="auto"/>
              <w:left w:val="single" w:sz="4" w:space="0" w:color="auto"/>
              <w:bottom w:val="single" w:sz="4" w:space="0" w:color="auto"/>
              <w:right w:val="single" w:sz="4" w:space="0" w:color="auto"/>
            </w:tcBorders>
            <w:hideMark/>
          </w:tcPr>
          <w:p w14:paraId="4C7479FE"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раздела</w:t>
            </w:r>
          </w:p>
        </w:tc>
        <w:tc>
          <w:tcPr>
            <w:tcW w:w="3287" w:type="pct"/>
            <w:tcBorders>
              <w:top w:val="single" w:sz="4" w:space="0" w:color="auto"/>
              <w:left w:val="single" w:sz="4" w:space="0" w:color="auto"/>
              <w:bottom w:val="single" w:sz="4" w:space="0" w:color="auto"/>
              <w:right w:val="single" w:sz="4" w:space="0" w:color="auto"/>
            </w:tcBorders>
            <w:hideMark/>
          </w:tcPr>
          <w:p w14:paraId="2B78D4EC"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Название темы</w:t>
            </w:r>
          </w:p>
        </w:tc>
        <w:tc>
          <w:tcPr>
            <w:tcW w:w="535" w:type="pct"/>
            <w:tcBorders>
              <w:top w:val="single" w:sz="4" w:space="0" w:color="auto"/>
              <w:left w:val="single" w:sz="4" w:space="0" w:color="auto"/>
              <w:bottom w:val="single" w:sz="4" w:space="0" w:color="auto"/>
              <w:right w:val="single" w:sz="4" w:space="0" w:color="auto"/>
            </w:tcBorders>
            <w:hideMark/>
          </w:tcPr>
          <w:p w14:paraId="558D3ECB"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xml:space="preserve">Кол-во часов </w:t>
            </w:r>
          </w:p>
        </w:tc>
      </w:tr>
      <w:tr w:rsidR="000306B0" w:rsidRPr="007A5E71" w14:paraId="0AE09052" w14:textId="77777777" w:rsidTr="004D2B45">
        <w:trPr>
          <w:trHeight w:val="129"/>
        </w:trPr>
        <w:tc>
          <w:tcPr>
            <w:tcW w:w="590" w:type="pct"/>
            <w:tcBorders>
              <w:top w:val="single" w:sz="4" w:space="0" w:color="auto"/>
              <w:left w:val="single" w:sz="4" w:space="0" w:color="auto"/>
              <w:bottom w:val="single" w:sz="4" w:space="0" w:color="auto"/>
              <w:right w:val="single" w:sz="4" w:space="0" w:color="auto"/>
            </w:tcBorders>
          </w:tcPr>
          <w:p w14:paraId="1E34A398" w14:textId="77777777" w:rsidR="000306B0" w:rsidRPr="007A5E71" w:rsidRDefault="000306B0" w:rsidP="00282754">
            <w:pPr>
              <w:pStyle w:val="a3"/>
              <w:numPr>
                <w:ilvl w:val="0"/>
                <w:numId w:val="55"/>
              </w:numPr>
              <w:tabs>
                <w:tab w:val="left" w:pos="6521"/>
              </w:tabs>
              <w:ind w:left="0" w:right="-1" w:firstLine="0"/>
              <w:jc w:val="both"/>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tcPr>
          <w:p w14:paraId="6474B63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3287" w:type="pct"/>
            <w:tcBorders>
              <w:top w:val="single" w:sz="2" w:space="0" w:color="auto"/>
              <w:left w:val="single" w:sz="2" w:space="0" w:color="auto"/>
              <w:bottom w:val="single" w:sz="2" w:space="0" w:color="auto"/>
              <w:right w:val="single" w:sz="2" w:space="0" w:color="auto"/>
            </w:tcBorders>
          </w:tcPr>
          <w:p w14:paraId="6C7E4393" w14:textId="77777777" w:rsidR="000306B0" w:rsidRPr="007A5E71" w:rsidRDefault="000306B0" w:rsidP="004D2B45">
            <w:pPr>
              <w:pStyle w:val="a3"/>
              <w:ind w:left="0" w:right="-1"/>
              <w:jc w:val="both"/>
              <w:rPr>
                <w:sz w:val="20"/>
                <w:szCs w:val="20"/>
                <w:lang w:eastAsia="en-US"/>
              </w:rPr>
            </w:pPr>
            <w:r w:rsidRPr="007A5E71">
              <w:rPr>
                <w:sz w:val="20"/>
                <w:szCs w:val="20"/>
              </w:rPr>
              <w:t>Базовая сердечно-легочная</w:t>
            </w:r>
            <w:r w:rsidRPr="007A5E71">
              <w:rPr>
                <w:spacing w:val="-57"/>
                <w:sz w:val="20"/>
                <w:szCs w:val="20"/>
              </w:rPr>
              <w:t xml:space="preserve">    </w:t>
            </w:r>
            <w:r w:rsidRPr="007A5E71">
              <w:rPr>
                <w:sz w:val="20"/>
                <w:szCs w:val="20"/>
              </w:rPr>
              <w:t>реанимация</w:t>
            </w:r>
            <w:r w:rsidRPr="007A5E71">
              <w:rPr>
                <w:sz w:val="20"/>
                <w:szCs w:val="20"/>
                <w:lang w:eastAsia="en-US"/>
              </w:rPr>
              <w:t xml:space="preserve"> </w:t>
            </w:r>
          </w:p>
        </w:tc>
        <w:tc>
          <w:tcPr>
            <w:tcW w:w="535" w:type="pct"/>
            <w:tcBorders>
              <w:top w:val="single" w:sz="4" w:space="0" w:color="auto"/>
              <w:left w:val="single" w:sz="4" w:space="0" w:color="auto"/>
              <w:bottom w:val="single" w:sz="4" w:space="0" w:color="auto"/>
              <w:right w:val="single" w:sz="4" w:space="0" w:color="auto"/>
            </w:tcBorders>
            <w:hideMark/>
          </w:tcPr>
          <w:p w14:paraId="42F34D1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r>
      <w:tr w:rsidR="000306B0" w:rsidRPr="007A5E71" w14:paraId="647093E3" w14:textId="77777777" w:rsidTr="004D2B45">
        <w:trPr>
          <w:trHeight w:val="70"/>
        </w:trPr>
        <w:tc>
          <w:tcPr>
            <w:tcW w:w="590" w:type="pct"/>
            <w:tcBorders>
              <w:top w:val="single" w:sz="4" w:space="0" w:color="auto"/>
              <w:left w:val="single" w:sz="4" w:space="0" w:color="auto"/>
              <w:bottom w:val="single" w:sz="4" w:space="0" w:color="auto"/>
              <w:right w:val="single" w:sz="4" w:space="0" w:color="auto"/>
            </w:tcBorders>
          </w:tcPr>
          <w:p w14:paraId="640D5907" w14:textId="77777777" w:rsidR="000306B0" w:rsidRPr="007A5E71" w:rsidRDefault="000306B0" w:rsidP="00282754">
            <w:pPr>
              <w:pStyle w:val="a3"/>
              <w:numPr>
                <w:ilvl w:val="0"/>
                <w:numId w:val="55"/>
              </w:numPr>
              <w:tabs>
                <w:tab w:val="left" w:pos="6521"/>
              </w:tabs>
              <w:ind w:left="0" w:right="-1" w:firstLine="0"/>
              <w:jc w:val="both"/>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tcPr>
          <w:p w14:paraId="6F1D4711"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2</w:t>
            </w:r>
          </w:p>
        </w:tc>
        <w:tc>
          <w:tcPr>
            <w:tcW w:w="3287" w:type="pct"/>
            <w:tcBorders>
              <w:top w:val="single" w:sz="2" w:space="0" w:color="auto"/>
              <w:left w:val="single" w:sz="2" w:space="0" w:color="auto"/>
              <w:bottom w:val="single" w:sz="2" w:space="0" w:color="auto"/>
              <w:right w:val="single" w:sz="2" w:space="0" w:color="auto"/>
            </w:tcBorders>
          </w:tcPr>
          <w:p w14:paraId="513C5C19" w14:textId="77777777" w:rsidR="000306B0" w:rsidRPr="007A5E71" w:rsidRDefault="000306B0" w:rsidP="004D2B45">
            <w:pPr>
              <w:pStyle w:val="a3"/>
              <w:ind w:left="0" w:right="-1"/>
              <w:jc w:val="both"/>
              <w:rPr>
                <w:sz w:val="20"/>
                <w:szCs w:val="20"/>
                <w:lang w:eastAsia="en-US"/>
              </w:rPr>
            </w:pPr>
            <w:r w:rsidRPr="007A5E71">
              <w:rPr>
                <w:sz w:val="20"/>
                <w:szCs w:val="20"/>
                <w:lang w:eastAsia="en-US"/>
              </w:rPr>
              <w:t xml:space="preserve">Техника проведения СЛР </w:t>
            </w:r>
          </w:p>
        </w:tc>
        <w:tc>
          <w:tcPr>
            <w:tcW w:w="535" w:type="pct"/>
            <w:tcBorders>
              <w:top w:val="single" w:sz="4" w:space="0" w:color="auto"/>
              <w:left w:val="single" w:sz="4" w:space="0" w:color="auto"/>
              <w:bottom w:val="single" w:sz="4" w:space="0" w:color="auto"/>
              <w:right w:val="single" w:sz="4" w:space="0" w:color="auto"/>
            </w:tcBorders>
            <w:hideMark/>
          </w:tcPr>
          <w:p w14:paraId="13A60DEA"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r>
      <w:tr w:rsidR="000306B0" w:rsidRPr="007A5E71" w14:paraId="236C778A" w14:textId="77777777" w:rsidTr="004D2B45">
        <w:trPr>
          <w:trHeight w:val="70"/>
        </w:trPr>
        <w:tc>
          <w:tcPr>
            <w:tcW w:w="590" w:type="pct"/>
            <w:tcBorders>
              <w:top w:val="single" w:sz="4" w:space="0" w:color="auto"/>
              <w:left w:val="single" w:sz="4" w:space="0" w:color="auto"/>
              <w:bottom w:val="single" w:sz="4" w:space="0" w:color="auto"/>
              <w:right w:val="single" w:sz="4" w:space="0" w:color="auto"/>
            </w:tcBorders>
          </w:tcPr>
          <w:p w14:paraId="4DE6490D" w14:textId="77777777" w:rsidR="000306B0" w:rsidRPr="007A5E71" w:rsidRDefault="000306B0" w:rsidP="00282754">
            <w:pPr>
              <w:pStyle w:val="a3"/>
              <w:numPr>
                <w:ilvl w:val="0"/>
                <w:numId w:val="55"/>
              </w:numPr>
              <w:tabs>
                <w:tab w:val="left" w:pos="6521"/>
              </w:tabs>
              <w:ind w:left="0" w:right="-1" w:firstLine="0"/>
              <w:jc w:val="both"/>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tcPr>
          <w:p w14:paraId="168D4C8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3287" w:type="pct"/>
            <w:tcBorders>
              <w:top w:val="single" w:sz="2" w:space="0" w:color="auto"/>
              <w:left w:val="single" w:sz="2" w:space="0" w:color="auto"/>
              <w:bottom w:val="single" w:sz="2" w:space="0" w:color="auto"/>
              <w:right w:val="single" w:sz="2" w:space="0" w:color="auto"/>
            </w:tcBorders>
          </w:tcPr>
          <w:p w14:paraId="45BE3BA6" w14:textId="77777777" w:rsidR="000306B0" w:rsidRPr="007A5E71" w:rsidRDefault="000306B0" w:rsidP="004D2B45">
            <w:pPr>
              <w:pStyle w:val="TableParagraph"/>
              <w:ind w:left="184" w:right="198" w:hanging="10"/>
              <w:rPr>
                <w:sz w:val="20"/>
                <w:szCs w:val="20"/>
              </w:rPr>
            </w:pPr>
            <w:r w:rsidRPr="007A5E71">
              <w:rPr>
                <w:sz w:val="20"/>
                <w:szCs w:val="20"/>
              </w:rPr>
              <w:t>Обеспечение</w:t>
            </w:r>
            <w:r w:rsidRPr="007A5E71">
              <w:rPr>
                <w:spacing w:val="-10"/>
                <w:sz w:val="20"/>
                <w:szCs w:val="20"/>
              </w:rPr>
              <w:t xml:space="preserve"> </w:t>
            </w:r>
            <w:r w:rsidRPr="007A5E71">
              <w:rPr>
                <w:sz w:val="20"/>
                <w:szCs w:val="20"/>
              </w:rPr>
              <w:t>проходимости</w:t>
            </w:r>
            <w:r w:rsidRPr="007A5E71">
              <w:rPr>
                <w:spacing w:val="-57"/>
                <w:sz w:val="20"/>
                <w:szCs w:val="20"/>
              </w:rPr>
              <w:t xml:space="preserve"> </w:t>
            </w:r>
            <w:r w:rsidRPr="007A5E71">
              <w:rPr>
                <w:sz w:val="20"/>
                <w:szCs w:val="20"/>
              </w:rPr>
              <w:t>верхних</w:t>
            </w:r>
          </w:p>
          <w:p w14:paraId="2E033043" w14:textId="77777777" w:rsidR="000306B0" w:rsidRPr="007A5E71" w:rsidRDefault="000306B0" w:rsidP="004D2B45">
            <w:pPr>
              <w:pStyle w:val="a3"/>
              <w:ind w:left="0" w:right="-1"/>
              <w:jc w:val="both"/>
              <w:rPr>
                <w:sz w:val="20"/>
                <w:szCs w:val="20"/>
                <w:lang w:eastAsia="en-US"/>
              </w:rPr>
            </w:pPr>
            <w:r w:rsidRPr="007A5E71">
              <w:rPr>
                <w:sz w:val="20"/>
                <w:szCs w:val="20"/>
              </w:rPr>
              <w:t>дыхательных</w:t>
            </w:r>
            <w:r w:rsidRPr="007A5E71">
              <w:rPr>
                <w:spacing w:val="-5"/>
                <w:sz w:val="20"/>
                <w:szCs w:val="20"/>
              </w:rPr>
              <w:t xml:space="preserve"> </w:t>
            </w:r>
            <w:r w:rsidRPr="007A5E71">
              <w:rPr>
                <w:sz w:val="20"/>
                <w:szCs w:val="20"/>
              </w:rPr>
              <w:t>путей</w:t>
            </w:r>
          </w:p>
        </w:tc>
        <w:tc>
          <w:tcPr>
            <w:tcW w:w="535" w:type="pct"/>
            <w:tcBorders>
              <w:top w:val="single" w:sz="4" w:space="0" w:color="auto"/>
              <w:left w:val="single" w:sz="4" w:space="0" w:color="auto"/>
              <w:bottom w:val="single" w:sz="4" w:space="0" w:color="auto"/>
              <w:right w:val="single" w:sz="4" w:space="0" w:color="auto"/>
            </w:tcBorders>
          </w:tcPr>
          <w:p w14:paraId="4B5F55D4"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r>
      <w:tr w:rsidR="000306B0" w:rsidRPr="007A5E71" w14:paraId="74362423" w14:textId="77777777" w:rsidTr="004D2B45">
        <w:trPr>
          <w:trHeight w:val="70"/>
        </w:trPr>
        <w:tc>
          <w:tcPr>
            <w:tcW w:w="590" w:type="pct"/>
            <w:tcBorders>
              <w:top w:val="single" w:sz="4" w:space="0" w:color="auto"/>
              <w:left w:val="single" w:sz="4" w:space="0" w:color="auto"/>
              <w:bottom w:val="single" w:sz="4" w:space="0" w:color="auto"/>
              <w:right w:val="single" w:sz="4" w:space="0" w:color="auto"/>
            </w:tcBorders>
          </w:tcPr>
          <w:p w14:paraId="1332B497" w14:textId="77777777" w:rsidR="000306B0" w:rsidRPr="007A5E71" w:rsidRDefault="000306B0" w:rsidP="00282754">
            <w:pPr>
              <w:pStyle w:val="a3"/>
              <w:numPr>
                <w:ilvl w:val="0"/>
                <w:numId w:val="55"/>
              </w:numPr>
              <w:tabs>
                <w:tab w:val="left" w:pos="6521"/>
              </w:tabs>
              <w:ind w:left="0" w:right="-1" w:firstLine="0"/>
              <w:jc w:val="both"/>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tcPr>
          <w:p w14:paraId="1B46B4F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4</w:t>
            </w:r>
          </w:p>
        </w:tc>
        <w:tc>
          <w:tcPr>
            <w:tcW w:w="3287" w:type="pct"/>
            <w:tcBorders>
              <w:top w:val="single" w:sz="2" w:space="0" w:color="auto"/>
              <w:left w:val="single" w:sz="2" w:space="0" w:color="auto"/>
              <w:bottom w:val="single" w:sz="2" w:space="0" w:color="auto"/>
              <w:right w:val="single" w:sz="2" w:space="0" w:color="auto"/>
            </w:tcBorders>
          </w:tcPr>
          <w:p w14:paraId="02990C60" w14:textId="77777777" w:rsidR="000306B0" w:rsidRPr="007A5E71" w:rsidRDefault="000306B0" w:rsidP="004D2B45">
            <w:pPr>
              <w:pStyle w:val="a3"/>
              <w:ind w:left="0" w:right="-1"/>
              <w:jc w:val="both"/>
              <w:rPr>
                <w:sz w:val="20"/>
                <w:szCs w:val="20"/>
                <w:lang w:eastAsia="en-US"/>
              </w:rPr>
            </w:pPr>
            <w:r w:rsidRPr="007A5E71">
              <w:rPr>
                <w:sz w:val="20"/>
                <w:szCs w:val="20"/>
              </w:rPr>
              <w:t>Электрическая наружная</w:t>
            </w:r>
            <w:r w:rsidRPr="007A5E71">
              <w:rPr>
                <w:spacing w:val="-58"/>
                <w:sz w:val="20"/>
                <w:szCs w:val="20"/>
              </w:rPr>
              <w:t xml:space="preserve"> </w:t>
            </w:r>
            <w:r w:rsidRPr="007A5E71">
              <w:rPr>
                <w:sz w:val="20"/>
                <w:szCs w:val="20"/>
              </w:rPr>
              <w:t>дефибрилляция</w:t>
            </w:r>
          </w:p>
        </w:tc>
        <w:tc>
          <w:tcPr>
            <w:tcW w:w="535" w:type="pct"/>
            <w:tcBorders>
              <w:top w:val="single" w:sz="4" w:space="0" w:color="auto"/>
              <w:left w:val="single" w:sz="4" w:space="0" w:color="auto"/>
              <w:bottom w:val="single" w:sz="4" w:space="0" w:color="auto"/>
              <w:right w:val="single" w:sz="4" w:space="0" w:color="auto"/>
            </w:tcBorders>
          </w:tcPr>
          <w:p w14:paraId="447C6B88"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r>
      <w:tr w:rsidR="000306B0" w:rsidRPr="007A5E71" w14:paraId="4F739B76" w14:textId="77777777" w:rsidTr="004D2B45">
        <w:trPr>
          <w:trHeight w:val="293"/>
        </w:trPr>
        <w:tc>
          <w:tcPr>
            <w:tcW w:w="590" w:type="pct"/>
            <w:tcBorders>
              <w:top w:val="single" w:sz="4" w:space="0" w:color="auto"/>
              <w:left w:val="single" w:sz="4" w:space="0" w:color="auto"/>
              <w:bottom w:val="single" w:sz="4" w:space="0" w:color="auto"/>
              <w:right w:val="single" w:sz="4" w:space="0" w:color="auto"/>
            </w:tcBorders>
          </w:tcPr>
          <w:p w14:paraId="5C153A7D"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tcPr>
          <w:p w14:paraId="3571BD47" w14:textId="77777777" w:rsidR="000306B0" w:rsidRPr="007A5E71" w:rsidRDefault="000306B0" w:rsidP="004D2B45">
            <w:pPr>
              <w:widowControl w:val="0"/>
              <w:tabs>
                <w:tab w:val="left" w:pos="6521"/>
              </w:tabs>
              <w:spacing w:after="0" w:line="240" w:lineRule="auto"/>
              <w:ind w:left="0" w:right="-1" w:firstLine="0"/>
              <w:rPr>
                <w:b/>
                <w:iCs/>
                <w:color w:val="auto"/>
                <w:sz w:val="20"/>
                <w:szCs w:val="20"/>
                <w:lang w:eastAsia="en-US"/>
              </w:rPr>
            </w:pPr>
          </w:p>
        </w:tc>
        <w:tc>
          <w:tcPr>
            <w:tcW w:w="3287" w:type="pct"/>
            <w:tcBorders>
              <w:top w:val="single" w:sz="4" w:space="0" w:color="auto"/>
              <w:left w:val="single" w:sz="4" w:space="0" w:color="auto"/>
              <w:bottom w:val="single" w:sz="4" w:space="0" w:color="auto"/>
              <w:right w:val="single" w:sz="4" w:space="0" w:color="auto"/>
            </w:tcBorders>
            <w:hideMark/>
          </w:tcPr>
          <w:p w14:paraId="67772DE6"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iCs/>
                <w:color w:val="auto"/>
                <w:sz w:val="20"/>
                <w:szCs w:val="20"/>
                <w:lang w:eastAsia="en-US"/>
              </w:rPr>
              <w:t xml:space="preserve">Итого </w:t>
            </w:r>
          </w:p>
        </w:tc>
        <w:tc>
          <w:tcPr>
            <w:tcW w:w="535" w:type="pct"/>
            <w:tcBorders>
              <w:top w:val="single" w:sz="4" w:space="0" w:color="auto"/>
              <w:left w:val="single" w:sz="4" w:space="0" w:color="auto"/>
              <w:bottom w:val="single" w:sz="4" w:space="0" w:color="auto"/>
              <w:right w:val="single" w:sz="4" w:space="0" w:color="auto"/>
            </w:tcBorders>
            <w:hideMark/>
          </w:tcPr>
          <w:p w14:paraId="6228B9FA"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12</w:t>
            </w:r>
          </w:p>
        </w:tc>
      </w:tr>
    </w:tbl>
    <w:p w14:paraId="211FF06F"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p>
    <w:p w14:paraId="6157A1BF" w14:textId="77777777" w:rsidR="000306B0" w:rsidRPr="007A5E71" w:rsidRDefault="000306B0" w:rsidP="000306B0">
      <w:pPr>
        <w:widowControl w:val="0"/>
        <w:tabs>
          <w:tab w:val="left" w:pos="6521"/>
        </w:tabs>
        <w:spacing w:after="0" w:line="240" w:lineRule="auto"/>
        <w:ind w:left="0" w:right="-1" w:firstLine="0"/>
        <w:rPr>
          <w:b/>
          <w:color w:val="auto"/>
          <w:sz w:val="24"/>
          <w:szCs w:val="24"/>
        </w:rPr>
      </w:pPr>
      <w:r w:rsidRPr="007A5E71">
        <w:rPr>
          <w:b/>
          <w:color w:val="auto"/>
          <w:sz w:val="24"/>
          <w:szCs w:val="24"/>
        </w:rPr>
        <w:t>4.6. Лекции</w:t>
      </w:r>
    </w:p>
    <w:p w14:paraId="79E50AE7" w14:textId="77777777" w:rsidR="000306B0" w:rsidRPr="007A5E71" w:rsidRDefault="000306B0" w:rsidP="000306B0">
      <w:pPr>
        <w:widowControl w:val="0"/>
        <w:tabs>
          <w:tab w:val="left" w:pos="6521"/>
        </w:tabs>
        <w:spacing w:after="0" w:line="240" w:lineRule="auto"/>
        <w:ind w:left="0" w:right="-1" w:firstLine="0"/>
        <w:rPr>
          <w:b/>
          <w:color w:val="auto"/>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03"/>
        <w:gridCol w:w="6400"/>
        <w:gridCol w:w="1332"/>
      </w:tblGrid>
      <w:tr w:rsidR="000306B0" w:rsidRPr="007A5E71" w14:paraId="056B4349" w14:textId="77777777" w:rsidTr="004D2B45">
        <w:tc>
          <w:tcPr>
            <w:tcW w:w="0" w:type="auto"/>
            <w:tcBorders>
              <w:top w:val="single" w:sz="4" w:space="0" w:color="auto"/>
              <w:left w:val="single" w:sz="4" w:space="0" w:color="auto"/>
              <w:bottom w:val="single" w:sz="4" w:space="0" w:color="auto"/>
              <w:right w:val="single" w:sz="4" w:space="0" w:color="auto"/>
            </w:tcBorders>
            <w:hideMark/>
          </w:tcPr>
          <w:p w14:paraId="62E03D0C"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занятия</w:t>
            </w:r>
          </w:p>
        </w:tc>
        <w:tc>
          <w:tcPr>
            <w:tcW w:w="0" w:type="auto"/>
            <w:tcBorders>
              <w:top w:val="single" w:sz="4" w:space="0" w:color="auto"/>
              <w:left w:val="single" w:sz="4" w:space="0" w:color="auto"/>
              <w:bottom w:val="single" w:sz="4" w:space="0" w:color="auto"/>
              <w:right w:val="single" w:sz="4" w:space="0" w:color="auto"/>
            </w:tcBorders>
            <w:hideMark/>
          </w:tcPr>
          <w:p w14:paraId="4F92DC63"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раздела</w:t>
            </w:r>
          </w:p>
        </w:tc>
        <w:tc>
          <w:tcPr>
            <w:tcW w:w="6400" w:type="dxa"/>
            <w:tcBorders>
              <w:top w:val="single" w:sz="4" w:space="0" w:color="auto"/>
              <w:left w:val="single" w:sz="4" w:space="0" w:color="auto"/>
              <w:bottom w:val="single" w:sz="4" w:space="0" w:color="auto"/>
              <w:right w:val="single" w:sz="4" w:space="0" w:color="auto"/>
            </w:tcBorders>
            <w:hideMark/>
          </w:tcPr>
          <w:p w14:paraId="501D927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Название темы</w:t>
            </w:r>
          </w:p>
        </w:tc>
        <w:tc>
          <w:tcPr>
            <w:tcW w:w="0" w:type="auto"/>
            <w:tcBorders>
              <w:top w:val="single" w:sz="4" w:space="0" w:color="auto"/>
              <w:left w:val="single" w:sz="4" w:space="0" w:color="auto"/>
              <w:bottom w:val="single" w:sz="4" w:space="0" w:color="auto"/>
              <w:right w:val="single" w:sz="4" w:space="0" w:color="auto"/>
            </w:tcBorders>
            <w:hideMark/>
          </w:tcPr>
          <w:p w14:paraId="1987AFAD"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 xml:space="preserve">Кол-во часов </w:t>
            </w:r>
          </w:p>
        </w:tc>
      </w:tr>
      <w:tr w:rsidR="000306B0" w:rsidRPr="007A5E71" w14:paraId="2A57EBB3" w14:textId="77777777" w:rsidTr="004D2B45">
        <w:trPr>
          <w:trHeight w:val="129"/>
        </w:trPr>
        <w:tc>
          <w:tcPr>
            <w:tcW w:w="0" w:type="auto"/>
            <w:tcBorders>
              <w:top w:val="single" w:sz="4" w:space="0" w:color="auto"/>
              <w:left w:val="single" w:sz="4" w:space="0" w:color="auto"/>
              <w:bottom w:val="single" w:sz="4" w:space="0" w:color="auto"/>
              <w:right w:val="single" w:sz="4" w:space="0" w:color="auto"/>
            </w:tcBorders>
          </w:tcPr>
          <w:p w14:paraId="7F010D46" w14:textId="77777777" w:rsidR="000306B0" w:rsidRPr="007A5E71" w:rsidRDefault="000306B0" w:rsidP="00282754">
            <w:pPr>
              <w:pStyle w:val="a3"/>
              <w:numPr>
                <w:ilvl w:val="0"/>
                <w:numId w:val="56"/>
              </w:numPr>
              <w:tabs>
                <w:tab w:val="left" w:pos="6521"/>
              </w:tabs>
              <w:ind w:left="0" w:right="-1" w:firstLine="0"/>
              <w:jc w:val="both"/>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6673AC0"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c>
          <w:tcPr>
            <w:tcW w:w="6400" w:type="dxa"/>
            <w:tcBorders>
              <w:top w:val="single" w:sz="2" w:space="0" w:color="auto"/>
              <w:left w:val="single" w:sz="2" w:space="0" w:color="auto"/>
              <w:bottom w:val="single" w:sz="2" w:space="0" w:color="auto"/>
              <w:right w:val="single" w:sz="2" w:space="0" w:color="auto"/>
            </w:tcBorders>
          </w:tcPr>
          <w:p w14:paraId="2145CF90" w14:textId="77777777" w:rsidR="000306B0" w:rsidRPr="007A5E71" w:rsidRDefault="000306B0" w:rsidP="004D2B45">
            <w:pPr>
              <w:pStyle w:val="a3"/>
              <w:ind w:left="0" w:right="-1"/>
              <w:jc w:val="both"/>
              <w:rPr>
                <w:sz w:val="20"/>
                <w:szCs w:val="20"/>
                <w:lang w:eastAsia="en-US"/>
              </w:rPr>
            </w:pPr>
            <w:r w:rsidRPr="007A5E71">
              <w:rPr>
                <w:sz w:val="20"/>
                <w:szCs w:val="20"/>
              </w:rPr>
              <w:t>Базовая сердечно-легочная</w:t>
            </w:r>
            <w:r w:rsidRPr="007A5E71">
              <w:rPr>
                <w:spacing w:val="-57"/>
                <w:sz w:val="20"/>
                <w:szCs w:val="20"/>
              </w:rPr>
              <w:t xml:space="preserve">    </w:t>
            </w:r>
            <w:r w:rsidRPr="007A5E71">
              <w:rPr>
                <w:sz w:val="20"/>
                <w:szCs w:val="20"/>
              </w:rPr>
              <w:t>реанимация</w:t>
            </w:r>
            <w:r w:rsidRPr="007A5E71">
              <w:rPr>
                <w:sz w:val="20"/>
                <w:szCs w:val="20"/>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E388BC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w:t>
            </w:r>
          </w:p>
        </w:tc>
      </w:tr>
      <w:tr w:rsidR="000306B0" w:rsidRPr="007A5E71" w14:paraId="59738908" w14:textId="77777777" w:rsidTr="004D2B45">
        <w:trPr>
          <w:trHeight w:val="293"/>
        </w:trPr>
        <w:tc>
          <w:tcPr>
            <w:tcW w:w="0" w:type="auto"/>
            <w:tcBorders>
              <w:top w:val="single" w:sz="4" w:space="0" w:color="auto"/>
              <w:left w:val="single" w:sz="4" w:space="0" w:color="auto"/>
              <w:bottom w:val="single" w:sz="4" w:space="0" w:color="auto"/>
              <w:right w:val="single" w:sz="4" w:space="0" w:color="auto"/>
            </w:tcBorders>
            <w:hideMark/>
          </w:tcPr>
          <w:p w14:paraId="09F9FCA9"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565E8F93"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2</w:t>
            </w:r>
          </w:p>
        </w:tc>
        <w:tc>
          <w:tcPr>
            <w:tcW w:w="6400" w:type="dxa"/>
            <w:tcBorders>
              <w:top w:val="single" w:sz="2" w:space="0" w:color="auto"/>
              <w:left w:val="single" w:sz="2" w:space="0" w:color="auto"/>
              <w:bottom w:val="single" w:sz="2" w:space="0" w:color="auto"/>
              <w:right w:val="single" w:sz="2" w:space="0" w:color="auto"/>
            </w:tcBorders>
          </w:tcPr>
          <w:p w14:paraId="04B6CC61" w14:textId="77777777" w:rsidR="000306B0" w:rsidRPr="007A5E71" w:rsidRDefault="000306B0" w:rsidP="004D2B45">
            <w:pPr>
              <w:pStyle w:val="a3"/>
              <w:ind w:left="0" w:right="-1"/>
              <w:jc w:val="both"/>
              <w:rPr>
                <w:sz w:val="20"/>
                <w:szCs w:val="20"/>
                <w:lang w:eastAsia="en-US"/>
              </w:rPr>
            </w:pPr>
            <w:r w:rsidRPr="007A5E71">
              <w:rPr>
                <w:sz w:val="20"/>
                <w:szCs w:val="20"/>
                <w:lang w:eastAsia="en-US"/>
              </w:rPr>
              <w:t xml:space="preserve">Техника проведения СЛР </w:t>
            </w:r>
          </w:p>
        </w:tc>
        <w:tc>
          <w:tcPr>
            <w:tcW w:w="0" w:type="auto"/>
            <w:tcBorders>
              <w:top w:val="single" w:sz="4" w:space="0" w:color="auto"/>
              <w:left w:val="single" w:sz="4" w:space="0" w:color="auto"/>
              <w:bottom w:val="single" w:sz="4" w:space="0" w:color="auto"/>
              <w:right w:val="single" w:sz="4" w:space="0" w:color="auto"/>
            </w:tcBorders>
            <w:hideMark/>
          </w:tcPr>
          <w:p w14:paraId="73CB4DC6"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1</w:t>
            </w:r>
          </w:p>
        </w:tc>
      </w:tr>
      <w:tr w:rsidR="000306B0" w:rsidRPr="007A5E71" w14:paraId="6C00CB90" w14:textId="77777777" w:rsidTr="004D2B45">
        <w:trPr>
          <w:trHeight w:val="293"/>
        </w:trPr>
        <w:tc>
          <w:tcPr>
            <w:tcW w:w="0" w:type="auto"/>
            <w:tcBorders>
              <w:top w:val="single" w:sz="4" w:space="0" w:color="auto"/>
              <w:left w:val="single" w:sz="4" w:space="0" w:color="auto"/>
              <w:bottom w:val="single" w:sz="4" w:space="0" w:color="auto"/>
              <w:right w:val="single" w:sz="4" w:space="0" w:color="auto"/>
            </w:tcBorders>
          </w:tcPr>
          <w:p w14:paraId="405CEB8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3</w:t>
            </w:r>
          </w:p>
        </w:tc>
        <w:tc>
          <w:tcPr>
            <w:tcW w:w="0" w:type="auto"/>
            <w:tcBorders>
              <w:top w:val="single" w:sz="4" w:space="0" w:color="auto"/>
              <w:left w:val="single" w:sz="4" w:space="0" w:color="auto"/>
              <w:bottom w:val="single" w:sz="4" w:space="0" w:color="auto"/>
              <w:right w:val="single" w:sz="4" w:space="0" w:color="auto"/>
            </w:tcBorders>
          </w:tcPr>
          <w:p w14:paraId="47C4319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3</w:t>
            </w:r>
          </w:p>
        </w:tc>
        <w:tc>
          <w:tcPr>
            <w:tcW w:w="6400" w:type="dxa"/>
            <w:tcBorders>
              <w:top w:val="single" w:sz="2" w:space="0" w:color="auto"/>
              <w:left w:val="single" w:sz="2" w:space="0" w:color="auto"/>
              <w:bottom w:val="single" w:sz="2" w:space="0" w:color="auto"/>
              <w:right w:val="single" w:sz="2" w:space="0" w:color="auto"/>
            </w:tcBorders>
          </w:tcPr>
          <w:p w14:paraId="4CAE893A" w14:textId="77777777" w:rsidR="000306B0" w:rsidRPr="007A5E71" w:rsidRDefault="000306B0" w:rsidP="004D2B45">
            <w:pPr>
              <w:pStyle w:val="TableParagraph"/>
              <w:ind w:left="184" w:right="198" w:hanging="10"/>
              <w:rPr>
                <w:sz w:val="20"/>
                <w:szCs w:val="20"/>
              </w:rPr>
            </w:pPr>
            <w:r w:rsidRPr="007A5E71">
              <w:rPr>
                <w:sz w:val="20"/>
                <w:szCs w:val="20"/>
              </w:rPr>
              <w:t>Обеспечение</w:t>
            </w:r>
            <w:r w:rsidRPr="007A5E71">
              <w:rPr>
                <w:spacing w:val="-10"/>
                <w:sz w:val="20"/>
                <w:szCs w:val="20"/>
              </w:rPr>
              <w:t xml:space="preserve"> </w:t>
            </w:r>
            <w:r w:rsidRPr="007A5E71">
              <w:rPr>
                <w:sz w:val="20"/>
                <w:szCs w:val="20"/>
              </w:rPr>
              <w:t>проходимости</w:t>
            </w:r>
            <w:r w:rsidRPr="007A5E71">
              <w:rPr>
                <w:spacing w:val="-57"/>
                <w:sz w:val="20"/>
                <w:szCs w:val="20"/>
              </w:rPr>
              <w:t xml:space="preserve"> </w:t>
            </w:r>
            <w:r w:rsidRPr="007A5E71">
              <w:rPr>
                <w:sz w:val="20"/>
                <w:szCs w:val="20"/>
              </w:rPr>
              <w:t>верхних</w:t>
            </w:r>
            <w:r>
              <w:rPr>
                <w:sz w:val="20"/>
                <w:szCs w:val="20"/>
              </w:rPr>
              <w:t xml:space="preserve"> </w:t>
            </w:r>
            <w:r w:rsidRPr="007A5E71">
              <w:rPr>
                <w:sz w:val="20"/>
                <w:szCs w:val="20"/>
              </w:rPr>
              <w:t>дыхательных</w:t>
            </w:r>
            <w:r w:rsidRPr="007A5E71">
              <w:rPr>
                <w:spacing w:val="-5"/>
                <w:sz w:val="20"/>
                <w:szCs w:val="20"/>
              </w:rPr>
              <w:t xml:space="preserve"> </w:t>
            </w:r>
            <w:r w:rsidRPr="007A5E71">
              <w:rPr>
                <w:sz w:val="20"/>
                <w:szCs w:val="20"/>
              </w:rPr>
              <w:t>путей</w:t>
            </w:r>
          </w:p>
        </w:tc>
        <w:tc>
          <w:tcPr>
            <w:tcW w:w="0" w:type="auto"/>
            <w:tcBorders>
              <w:top w:val="single" w:sz="4" w:space="0" w:color="auto"/>
              <w:left w:val="single" w:sz="4" w:space="0" w:color="auto"/>
              <w:bottom w:val="single" w:sz="4" w:space="0" w:color="auto"/>
              <w:right w:val="single" w:sz="4" w:space="0" w:color="auto"/>
            </w:tcBorders>
          </w:tcPr>
          <w:p w14:paraId="5ED35215"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1</w:t>
            </w:r>
          </w:p>
        </w:tc>
      </w:tr>
      <w:tr w:rsidR="000306B0" w:rsidRPr="007A5E71" w14:paraId="35ABD4A6" w14:textId="77777777" w:rsidTr="004D2B45">
        <w:trPr>
          <w:trHeight w:val="293"/>
        </w:trPr>
        <w:tc>
          <w:tcPr>
            <w:tcW w:w="0" w:type="auto"/>
            <w:tcBorders>
              <w:top w:val="single" w:sz="4" w:space="0" w:color="auto"/>
              <w:left w:val="single" w:sz="4" w:space="0" w:color="auto"/>
              <w:bottom w:val="single" w:sz="4" w:space="0" w:color="auto"/>
              <w:right w:val="single" w:sz="4" w:space="0" w:color="auto"/>
            </w:tcBorders>
          </w:tcPr>
          <w:p w14:paraId="758E4EA4"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4</w:t>
            </w:r>
          </w:p>
        </w:tc>
        <w:tc>
          <w:tcPr>
            <w:tcW w:w="0" w:type="auto"/>
            <w:tcBorders>
              <w:top w:val="single" w:sz="4" w:space="0" w:color="auto"/>
              <w:left w:val="single" w:sz="4" w:space="0" w:color="auto"/>
              <w:bottom w:val="single" w:sz="4" w:space="0" w:color="auto"/>
              <w:right w:val="single" w:sz="4" w:space="0" w:color="auto"/>
            </w:tcBorders>
          </w:tcPr>
          <w:p w14:paraId="6F6BE92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4</w:t>
            </w:r>
          </w:p>
        </w:tc>
        <w:tc>
          <w:tcPr>
            <w:tcW w:w="6400" w:type="dxa"/>
            <w:tcBorders>
              <w:top w:val="single" w:sz="2" w:space="0" w:color="auto"/>
              <w:left w:val="single" w:sz="2" w:space="0" w:color="auto"/>
              <w:bottom w:val="single" w:sz="2" w:space="0" w:color="auto"/>
              <w:right w:val="single" w:sz="2" w:space="0" w:color="auto"/>
            </w:tcBorders>
          </w:tcPr>
          <w:p w14:paraId="19DD7071" w14:textId="77777777" w:rsidR="000306B0" w:rsidRPr="007A5E71" w:rsidRDefault="000306B0" w:rsidP="004D2B45">
            <w:pPr>
              <w:pStyle w:val="a3"/>
              <w:ind w:left="0" w:right="-1"/>
              <w:jc w:val="both"/>
              <w:rPr>
                <w:sz w:val="20"/>
                <w:szCs w:val="20"/>
                <w:lang w:eastAsia="en-US"/>
              </w:rPr>
            </w:pPr>
            <w:r w:rsidRPr="007A5E71">
              <w:rPr>
                <w:sz w:val="20"/>
                <w:szCs w:val="20"/>
              </w:rPr>
              <w:t>Электрическая наружная</w:t>
            </w:r>
            <w:r w:rsidRPr="007A5E71">
              <w:rPr>
                <w:spacing w:val="-58"/>
                <w:sz w:val="20"/>
                <w:szCs w:val="20"/>
              </w:rPr>
              <w:t xml:space="preserve"> </w:t>
            </w:r>
            <w:r w:rsidRPr="007A5E71">
              <w:rPr>
                <w:sz w:val="20"/>
                <w:szCs w:val="20"/>
              </w:rPr>
              <w:t>дефибрилляция</w:t>
            </w:r>
          </w:p>
        </w:tc>
        <w:tc>
          <w:tcPr>
            <w:tcW w:w="0" w:type="auto"/>
            <w:tcBorders>
              <w:top w:val="single" w:sz="4" w:space="0" w:color="auto"/>
              <w:left w:val="single" w:sz="4" w:space="0" w:color="auto"/>
              <w:bottom w:val="single" w:sz="4" w:space="0" w:color="auto"/>
              <w:right w:val="single" w:sz="4" w:space="0" w:color="auto"/>
            </w:tcBorders>
          </w:tcPr>
          <w:p w14:paraId="5F2F53B9"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r w:rsidRPr="007A5E71">
              <w:rPr>
                <w:color w:val="auto"/>
                <w:sz w:val="20"/>
                <w:szCs w:val="20"/>
                <w:lang w:eastAsia="en-US"/>
              </w:rPr>
              <w:t>1</w:t>
            </w:r>
          </w:p>
        </w:tc>
      </w:tr>
      <w:tr w:rsidR="000306B0" w:rsidRPr="007A5E71" w14:paraId="0FEEC9E7" w14:textId="77777777" w:rsidTr="004D2B45">
        <w:trPr>
          <w:trHeight w:val="293"/>
        </w:trPr>
        <w:tc>
          <w:tcPr>
            <w:tcW w:w="0" w:type="auto"/>
            <w:tcBorders>
              <w:top w:val="single" w:sz="4" w:space="0" w:color="auto"/>
              <w:left w:val="single" w:sz="4" w:space="0" w:color="auto"/>
              <w:bottom w:val="single" w:sz="4" w:space="0" w:color="auto"/>
              <w:right w:val="single" w:sz="4" w:space="0" w:color="auto"/>
            </w:tcBorders>
          </w:tcPr>
          <w:p w14:paraId="1C09A220"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color w:val="auto"/>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389D537B" w14:textId="77777777" w:rsidR="000306B0" w:rsidRPr="007A5E71" w:rsidRDefault="000306B0" w:rsidP="004D2B45">
            <w:pPr>
              <w:widowControl w:val="0"/>
              <w:tabs>
                <w:tab w:val="left" w:pos="6521"/>
              </w:tabs>
              <w:spacing w:after="0" w:line="240" w:lineRule="auto"/>
              <w:ind w:left="0" w:right="-1" w:firstLine="0"/>
              <w:rPr>
                <w:b/>
                <w:iCs/>
                <w:color w:val="auto"/>
                <w:sz w:val="20"/>
                <w:szCs w:val="20"/>
                <w:lang w:eastAsia="en-US"/>
              </w:rPr>
            </w:pPr>
          </w:p>
        </w:tc>
        <w:tc>
          <w:tcPr>
            <w:tcW w:w="6400" w:type="dxa"/>
            <w:tcBorders>
              <w:top w:val="single" w:sz="4" w:space="0" w:color="auto"/>
              <w:left w:val="single" w:sz="4" w:space="0" w:color="auto"/>
              <w:bottom w:val="single" w:sz="4" w:space="0" w:color="auto"/>
              <w:right w:val="single" w:sz="4" w:space="0" w:color="auto"/>
            </w:tcBorders>
            <w:hideMark/>
          </w:tcPr>
          <w:p w14:paraId="069875D2"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iCs/>
                <w:color w:val="auto"/>
                <w:sz w:val="20"/>
                <w:szCs w:val="20"/>
                <w:lang w:eastAsia="en-US"/>
              </w:rPr>
              <w:t xml:space="preserve">Итого </w:t>
            </w:r>
          </w:p>
        </w:tc>
        <w:tc>
          <w:tcPr>
            <w:tcW w:w="0" w:type="auto"/>
            <w:tcBorders>
              <w:top w:val="single" w:sz="4" w:space="0" w:color="auto"/>
              <w:left w:val="single" w:sz="4" w:space="0" w:color="auto"/>
              <w:bottom w:val="single" w:sz="4" w:space="0" w:color="auto"/>
              <w:right w:val="single" w:sz="4" w:space="0" w:color="auto"/>
            </w:tcBorders>
            <w:hideMark/>
          </w:tcPr>
          <w:p w14:paraId="21ECAE7E" w14:textId="77777777" w:rsidR="000306B0" w:rsidRPr="007A5E71" w:rsidRDefault="000306B0" w:rsidP="004D2B45">
            <w:pPr>
              <w:widowControl w:val="0"/>
              <w:tabs>
                <w:tab w:val="left" w:pos="6521"/>
              </w:tabs>
              <w:autoSpaceDE w:val="0"/>
              <w:autoSpaceDN w:val="0"/>
              <w:adjustRightInd w:val="0"/>
              <w:spacing w:after="0" w:line="240" w:lineRule="auto"/>
              <w:ind w:left="0" w:right="-1" w:firstLine="0"/>
              <w:rPr>
                <w:b/>
                <w:color w:val="auto"/>
                <w:sz w:val="20"/>
                <w:szCs w:val="20"/>
                <w:lang w:eastAsia="en-US"/>
              </w:rPr>
            </w:pPr>
            <w:r w:rsidRPr="007A5E71">
              <w:rPr>
                <w:b/>
                <w:color w:val="auto"/>
                <w:sz w:val="20"/>
                <w:szCs w:val="20"/>
                <w:lang w:eastAsia="en-US"/>
              </w:rPr>
              <w:t>4</w:t>
            </w:r>
          </w:p>
        </w:tc>
      </w:tr>
    </w:tbl>
    <w:p w14:paraId="56C46A40" w14:textId="77777777" w:rsidR="000306B0" w:rsidRPr="007A5E71" w:rsidRDefault="000306B0" w:rsidP="000306B0">
      <w:pPr>
        <w:pStyle w:val="ad"/>
        <w:shd w:val="clear" w:color="auto" w:fill="auto"/>
        <w:tabs>
          <w:tab w:val="left" w:leader="underscore" w:pos="4051"/>
          <w:tab w:val="left" w:pos="6521"/>
        </w:tabs>
        <w:spacing w:line="240" w:lineRule="auto"/>
        <w:ind w:right="-1"/>
        <w:rPr>
          <w:b/>
          <w:sz w:val="24"/>
          <w:szCs w:val="24"/>
        </w:rPr>
      </w:pPr>
    </w:p>
    <w:p w14:paraId="482CF017" w14:textId="77777777" w:rsidR="000306B0" w:rsidRPr="007A5E71" w:rsidRDefault="000306B0" w:rsidP="000306B0">
      <w:pPr>
        <w:widowControl w:val="0"/>
        <w:tabs>
          <w:tab w:val="left" w:pos="426"/>
          <w:tab w:val="left" w:pos="3449"/>
          <w:tab w:val="left" w:pos="4900"/>
          <w:tab w:val="left" w:pos="6521"/>
        </w:tabs>
        <w:spacing w:after="0" w:line="240" w:lineRule="auto"/>
        <w:ind w:left="0" w:right="-1" w:firstLine="0"/>
        <w:rPr>
          <w:b/>
          <w:color w:val="auto"/>
          <w:sz w:val="24"/>
          <w:szCs w:val="24"/>
        </w:rPr>
      </w:pPr>
      <w:r w:rsidRPr="007A5E71">
        <w:rPr>
          <w:b/>
          <w:color w:val="auto"/>
          <w:sz w:val="24"/>
          <w:szCs w:val="24"/>
        </w:rPr>
        <w:t>4.7. Самостоятельная работа обучающихся</w:t>
      </w:r>
    </w:p>
    <w:p w14:paraId="7F039032" w14:textId="77777777" w:rsidR="000306B0" w:rsidRPr="007A5E71" w:rsidRDefault="000306B0" w:rsidP="000306B0">
      <w:pPr>
        <w:widowControl w:val="0"/>
        <w:tabs>
          <w:tab w:val="left" w:pos="426"/>
          <w:tab w:val="left" w:pos="3449"/>
          <w:tab w:val="left" w:pos="4900"/>
          <w:tab w:val="left" w:pos="6521"/>
        </w:tabs>
        <w:spacing w:after="0" w:line="240" w:lineRule="auto"/>
        <w:ind w:left="0" w:right="-1" w:firstLine="0"/>
        <w:rPr>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106"/>
        <w:gridCol w:w="1583"/>
        <w:gridCol w:w="903"/>
        <w:gridCol w:w="1474"/>
      </w:tblGrid>
      <w:tr w:rsidR="000306B0" w:rsidRPr="007A5E71" w14:paraId="5F607C0B" w14:textId="77777777" w:rsidTr="004D2B45">
        <w:trPr>
          <w:trHeight w:val="789"/>
        </w:trPr>
        <w:tc>
          <w:tcPr>
            <w:tcW w:w="1415" w:type="pct"/>
            <w:tcBorders>
              <w:top w:val="single" w:sz="4" w:space="0" w:color="auto"/>
              <w:left w:val="single" w:sz="4" w:space="0" w:color="auto"/>
              <w:bottom w:val="single" w:sz="4" w:space="0" w:color="auto"/>
              <w:right w:val="single" w:sz="4" w:space="0" w:color="auto"/>
            </w:tcBorders>
            <w:hideMark/>
          </w:tcPr>
          <w:p w14:paraId="46BFD94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Наименование  темы дисциплины или раздела</w:t>
            </w:r>
          </w:p>
        </w:tc>
        <w:tc>
          <w:tcPr>
            <w:tcW w:w="1576" w:type="pct"/>
            <w:tcBorders>
              <w:top w:val="single" w:sz="4" w:space="0" w:color="auto"/>
              <w:left w:val="single" w:sz="4" w:space="0" w:color="auto"/>
              <w:bottom w:val="single" w:sz="4" w:space="0" w:color="auto"/>
              <w:right w:val="single" w:sz="4" w:space="0" w:color="auto"/>
            </w:tcBorders>
            <w:hideMark/>
          </w:tcPr>
          <w:p w14:paraId="49006B03"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Вид самостоятельной внеаудиторной работы обучающихся, в т.ч. КСР</w:t>
            </w:r>
          </w:p>
        </w:tc>
        <w:tc>
          <w:tcPr>
            <w:tcW w:w="803" w:type="pct"/>
            <w:tcBorders>
              <w:top w:val="single" w:sz="4" w:space="0" w:color="auto"/>
              <w:left w:val="single" w:sz="4" w:space="0" w:color="auto"/>
              <w:bottom w:val="single" w:sz="4" w:space="0" w:color="auto"/>
              <w:right w:val="single" w:sz="4" w:space="0" w:color="auto"/>
            </w:tcBorders>
            <w:hideMark/>
          </w:tcPr>
          <w:p w14:paraId="30163E96"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Оценочное средство </w:t>
            </w:r>
          </w:p>
        </w:tc>
        <w:tc>
          <w:tcPr>
            <w:tcW w:w="458" w:type="pct"/>
            <w:tcBorders>
              <w:top w:val="single" w:sz="4" w:space="0" w:color="auto"/>
              <w:left w:val="single" w:sz="4" w:space="0" w:color="auto"/>
              <w:bottom w:val="single" w:sz="4" w:space="0" w:color="auto"/>
              <w:right w:val="single" w:sz="4" w:space="0" w:color="auto"/>
            </w:tcBorders>
            <w:hideMark/>
          </w:tcPr>
          <w:p w14:paraId="606BDAEE"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Кол-во часов </w:t>
            </w:r>
          </w:p>
        </w:tc>
        <w:tc>
          <w:tcPr>
            <w:tcW w:w="749" w:type="pct"/>
            <w:tcBorders>
              <w:top w:val="single" w:sz="4" w:space="0" w:color="auto"/>
              <w:left w:val="single" w:sz="4" w:space="0" w:color="auto"/>
              <w:bottom w:val="single" w:sz="4" w:space="0" w:color="auto"/>
              <w:right w:val="single" w:sz="4" w:space="0" w:color="auto"/>
            </w:tcBorders>
            <w:hideMark/>
          </w:tcPr>
          <w:p w14:paraId="24BABF85"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Код </w:t>
            </w:r>
          </w:p>
          <w:p w14:paraId="2B5209BD"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roofErr w:type="spellStart"/>
            <w:r w:rsidRPr="007A5E71">
              <w:rPr>
                <w:color w:val="auto"/>
                <w:sz w:val="20"/>
                <w:szCs w:val="20"/>
                <w:lang w:eastAsia="en-US"/>
              </w:rPr>
              <w:t>компетен</w:t>
            </w:r>
            <w:proofErr w:type="spellEnd"/>
            <w:r w:rsidRPr="007A5E71">
              <w:rPr>
                <w:color w:val="auto"/>
                <w:sz w:val="20"/>
                <w:szCs w:val="20"/>
                <w:lang w:eastAsia="en-US"/>
              </w:rPr>
              <w:t>-</w:t>
            </w:r>
          </w:p>
          <w:p w14:paraId="054C68E3"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proofErr w:type="spellStart"/>
            <w:r w:rsidRPr="007A5E71">
              <w:rPr>
                <w:color w:val="auto"/>
                <w:sz w:val="20"/>
                <w:szCs w:val="20"/>
                <w:lang w:eastAsia="en-US"/>
              </w:rPr>
              <w:t>ции</w:t>
            </w:r>
            <w:proofErr w:type="spellEnd"/>
            <w:r w:rsidRPr="007A5E71">
              <w:rPr>
                <w:color w:val="auto"/>
                <w:sz w:val="20"/>
                <w:szCs w:val="20"/>
                <w:lang w:eastAsia="en-US"/>
              </w:rPr>
              <w:t xml:space="preserve">(й) </w:t>
            </w:r>
          </w:p>
        </w:tc>
      </w:tr>
      <w:tr w:rsidR="000306B0" w:rsidRPr="007A5E71" w14:paraId="68314EBF" w14:textId="77777777" w:rsidTr="004D2B45">
        <w:trPr>
          <w:trHeight w:val="700"/>
        </w:trPr>
        <w:tc>
          <w:tcPr>
            <w:tcW w:w="1415" w:type="pct"/>
            <w:tcBorders>
              <w:top w:val="single" w:sz="2" w:space="0" w:color="auto"/>
              <w:left w:val="single" w:sz="2" w:space="0" w:color="auto"/>
              <w:bottom w:val="single" w:sz="2" w:space="0" w:color="auto"/>
              <w:right w:val="single" w:sz="2" w:space="0" w:color="auto"/>
            </w:tcBorders>
          </w:tcPr>
          <w:p w14:paraId="138398F3" w14:textId="77777777" w:rsidR="000306B0" w:rsidRPr="007A5E71" w:rsidRDefault="000306B0" w:rsidP="004D2B45">
            <w:pPr>
              <w:pStyle w:val="a3"/>
              <w:ind w:left="0" w:right="-1"/>
              <w:jc w:val="both"/>
              <w:rPr>
                <w:sz w:val="20"/>
                <w:szCs w:val="20"/>
                <w:lang w:eastAsia="en-US"/>
              </w:rPr>
            </w:pPr>
            <w:r w:rsidRPr="007A5E71">
              <w:rPr>
                <w:sz w:val="20"/>
                <w:szCs w:val="20"/>
              </w:rPr>
              <w:t>Базовая сердечно-легочная</w:t>
            </w:r>
            <w:r w:rsidRPr="007A5E71">
              <w:rPr>
                <w:spacing w:val="-57"/>
                <w:sz w:val="20"/>
                <w:szCs w:val="20"/>
              </w:rPr>
              <w:t xml:space="preserve">    </w:t>
            </w:r>
            <w:r w:rsidRPr="007A5E71">
              <w:rPr>
                <w:sz w:val="20"/>
                <w:szCs w:val="20"/>
              </w:rPr>
              <w:t>реанимация</w:t>
            </w:r>
            <w:r w:rsidRPr="007A5E71">
              <w:rPr>
                <w:sz w:val="20"/>
                <w:szCs w:val="20"/>
                <w:lang w:eastAsia="en-US"/>
              </w:rPr>
              <w:t xml:space="preserve"> </w:t>
            </w:r>
          </w:p>
        </w:tc>
        <w:tc>
          <w:tcPr>
            <w:tcW w:w="1576" w:type="pct"/>
            <w:tcBorders>
              <w:top w:val="single" w:sz="4" w:space="0" w:color="auto"/>
              <w:left w:val="single" w:sz="4" w:space="0" w:color="auto"/>
              <w:bottom w:val="single" w:sz="4" w:space="0" w:color="auto"/>
              <w:right w:val="single" w:sz="4" w:space="0" w:color="auto"/>
            </w:tcBorders>
            <w:hideMark/>
          </w:tcPr>
          <w:p w14:paraId="3A8F6BC8" w14:textId="77777777" w:rsidR="000306B0" w:rsidRPr="007A5E71" w:rsidRDefault="000306B0" w:rsidP="004D2B45">
            <w:pPr>
              <w:widowControl w:val="0"/>
              <w:tabs>
                <w:tab w:val="left" w:pos="172"/>
              </w:tabs>
              <w:snapToGrid w:val="0"/>
              <w:spacing w:after="0" w:line="240" w:lineRule="auto"/>
              <w:ind w:left="0" w:firstLine="0"/>
              <w:rPr>
                <w:rFonts w:eastAsia="Calibri"/>
                <w:sz w:val="20"/>
                <w:szCs w:val="20"/>
                <w:lang w:eastAsia="ar-SA"/>
              </w:rPr>
            </w:pPr>
            <w:r w:rsidRPr="007A5E71">
              <w:rPr>
                <w:rFonts w:eastAsia="Calibri"/>
                <w:sz w:val="20"/>
                <w:szCs w:val="20"/>
                <w:lang w:eastAsia="ar-SA"/>
              </w:rPr>
              <w:t xml:space="preserve">Работа с учебной и научной литературой, учебно-методическими пособиями. </w:t>
            </w:r>
          </w:p>
        </w:tc>
        <w:tc>
          <w:tcPr>
            <w:tcW w:w="803" w:type="pct"/>
            <w:tcBorders>
              <w:top w:val="single" w:sz="4" w:space="0" w:color="auto"/>
              <w:left w:val="single" w:sz="4" w:space="0" w:color="auto"/>
              <w:bottom w:val="single" w:sz="4" w:space="0" w:color="auto"/>
              <w:right w:val="single" w:sz="4" w:space="0" w:color="auto"/>
            </w:tcBorders>
            <w:hideMark/>
          </w:tcPr>
          <w:p w14:paraId="2B26B8C4"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Т, </w:t>
            </w:r>
            <w:proofErr w:type="spellStart"/>
            <w:r w:rsidRPr="007A5E71">
              <w:rPr>
                <w:color w:val="auto"/>
                <w:sz w:val="20"/>
                <w:szCs w:val="20"/>
                <w:lang w:eastAsia="en-US"/>
              </w:rPr>
              <w:t>Разн</w:t>
            </w:r>
            <w:proofErr w:type="spellEnd"/>
            <w:r w:rsidRPr="007A5E71">
              <w:rPr>
                <w:color w:val="auto"/>
                <w:sz w:val="20"/>
                <w:szCs w:val="20"/>
                <w:lang w:eastAsia="en-US"/>
              </w:rPr>
              <w:t xml:space="preserve">. Зад., Пр. </w:t>
            </w:r>
            <w:proofErr w:type="spellStart"/>
            <w:r w:rsidRPr="007A5E71">
              <w:rPr>
                <w:color w:val="auto"/>
                <w:sz w:val="20"/>
                <w:szCs w:val="20"/>
                <w:lang w:eastAsia="en-US"/>
              </w:rPr>
              <w:t>нав</w:t>
            </w:r>
            <w:proofErr w:type="spellEnd"/>
            <w:r w:rsidRPr="007A5E71">
              <w:rPr>
                <w:color w:val="auto"/>
                <w:sz w:val="20"/>
                <w:szCs w:val="20"/>
                <w:lang w:eastAsia="en-US"/>
              </w:rPr>
              <w:t>.</w:t>
            </w:r>
          </w:p>
        </w:tc>
        <w:tc>
          <w:tcPr>
            <w:tcW w:w="458" w:type="pct"/>
            <w:tcBorders>
              <w:top w:val="single" w:sz="4" w:space="0" w:color="auto"/>
              <w:left w:val="single" w:sz="4" w:space="0" w:color="auto"/>
              <w:bottom w:val="single" w:sz="4" w:space="0" w:color="auto"/>
              <w:right w:val="single" w:sz="4" w:space="0" w:color="auto"/>
            </w:tcBorders>
            <w:hideMark/>
          </w:tcPr>
          <w:p w14:paraId="078AFA45"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c>
          <w:tcPr>
            <w:tcW w:w="749" w:type="pct"/>
            <w:tcBorders>
              <w:top w:val="single" w:sz="4" w:space="0" w:color="auto"/>
              <w:left w:val="single" w:sz="4" w:space="0" w:color="auto"/>
              <w:bottom w:val="single" w:sz="4" w:space="0" w:color="auto"/>
              <w:right w:val="single" w:sz="4" w:space="0" w:color="auto"/>
            </w:tcBorders>
            <w:hideMark/>
          </w:tcPr>
          <w:p w14:paraId="79AFCBF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ПК-1,5</w:t>
            </w:r>
          </w:p>
        </w:tc>
      </w:tr>
      <w:tr w:rsidR="000306B0" w:rsidRPr="007A5E71" w14:paraId="1ECA24B6" w14:textId="77777777" w:rsidTr="004D2B45">
        <w:trPr>
          <w:trHeight w:val="696"/>
        </w:trPr>
        <w:tc>
          <w:tcPr>
            <w:tcW w:w="1415" w:type="pct"/>
            <w:tcBorders>
              <w:top w:val="single" w:sz="2" w:space="0" w:color="auto"/>
              <w:left w:val="single" w:sz="2" w:space="0" w:color="auto"/>
              <w:bottom w:val="single" w:sz="2" w:space="0" w:color="auto"/>
              <w:right w:val="single" w:sz="2" w:space="0" w:color="auto"/>
            </w:tcBorders>
          </w:tcPr>
          <w:p w14:paraId="46A6EB40" w14:textId="77777777" w:rsidR="000306B0" w:rsidRPr="007A5E71" w:rsidRDefault="000306B0" w:rsidP="004D2B45">
            <w:pPr>
              <w:pStyle w:val="a3"/>
              <w:ind w:left="0" w:right="-1"/>
              <w:jc w:val="both"/>
              <w:rPr>
                <w:sz w:val="20"/>
                <w:szCs w:val="20"/>
                <w:lang w:eastAsia="en-US"/>
              </w:rPr>
            </w:pPr>
            <w:r w:rsidRPr="007A5E71">
              <w:rPr>
                <w:sz w:val="20"/>
                <w:szCs w:val="20"/>
                <w:lang w:eastAsia="en-US"/>
              </w:rPr>
              <w:t xml:space="preserve">Техника проведения СЛР </w:t>
            </w:r>
          </w:p>
        </w:tc>
        <w:tc>
          <w:tcPr>
            <w:tcW w:w="1576" w:type="pct"/>
            <w:tcBorders>
              <w:top w:val="single" w:sz="4" w:space="0" w:color="auto"/>
              <w:left w:val="single" w:sz="4" w:space="0" w:color="auto"/>
              <w:bottom w:val="single" w:sz="4" w:space="0" w:color="auto"/>
              <w:right w:val="single" w:sz="4" w:space="0" w:color="auto"/>
            </w:tcBorders>
          </w:tcPr>
          <w:p w14:paraId="0C9BC561" w14:textId="77777777" w:rsidR="000306B0" w:rsidRPr="007A5E71" w:rsidRDefault="000306B0" w:rsidP="004D2B45">
            <w:pPr>
              <w:widowControl w:val="0"/>
              <w:tabs>
                <w:tab w:val="left" w:pos="172"/>
              </w:tabs>
              <w:snapToGrid w:val="0"/>
              <w:spacing w:after="0" w:line="240" w:lineRule="auto"/>
              <w:ind w:left="0" w:firstLine="0"/>
              <w:rPr>
                <w:rFonts w:eastAsia="Calibri"/>
                <w:sz w:val="20"/>
                <w:szCs w:val="20"/>
                <w:lang w:eastAsia="ar-SA"/>
              </w:rPr>
            </w:pPr>
            <w:r w:rsidRPr="007A5E71">
              <w:rPr>
                <w:rFonts w:eastAsia="Calibri"/>
                <w:sz w:val="20"/>
                <w:szCs w:val="20"/>
                <w:lang w:eastAsia="ar-SA"/>
              </w:rPr>
              <w:t>Работа с учебной и научной литературой, учебно-методическими пособиями.</w:t>
            </w:r>
          </w:p>
        </w:tc>
        <w:tc>
          <w:tcPr>
            <w:tcW w:w="803" w:type="pct"/>
            <w:tcBorders>
              <w:top w:val="single" w:sz="4" w:space="0" w:color="auto"/>
              <w:left w:val="single" w:sz="4" w:space="0" w:color="auto"/>
              <w:bottom w:val="single" w:sz="4" w:space="0" w:color="auto"/>
              <w:right w:val="single" w:sz="4" w:space="0" w:color="auto"/>
            </w:tcBorders>
          </w:tcPr>
          <w:p w14:paraId="4EEFC685"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Т, </w:t>
            </w:r>
            <w:proofErr w:type="spellStart"/>
            <w:r w:rsidRPr="007A5E71">
              <w:rPr>
                <w:color w:val="auto"/>
                <w:sz w:val="20"/>
                <w:szCs w:val="20"/>
                <w:lang w:eastAsia="en-US"/>
              </w:rPr>
              <w:t>Разн</w:t>
            </w:r>
            <w:proofErr w:type="spellEnd"/>
            <w:r w:rsidRPr="007A5E71">
              <w:rPr>
                <w:color w:val="auto"/>
                <w:sz w:val="20"/>
                <w:szCs w:val="20"/>
                <w:lang w:eastAsia="en-US"/>
              </w:rPr>
              <w:t xml:space="preserve">. Зад., Пр. </w:t>
            </w:r>
            <w:proofErr w:type="spellStart"/>
            <w:r w:rsidRPr="007A5E71">
              <w:rPr>
                <w:color w:val="auto"/>
                <w:sz w:val="20"/>
                <w:szCs w:val="20"/>
                <w:lang w:eastAsia="en-US"/>
              </w:rPr>
              <w:t>нав</w:t>
            </w:r>
            <w:proofErr w:type="spellEnd"/>
            <w:r w:rsidRPr="007A5E71">
              <w:rPr>
                <w:color w:val="auto"/>
                <w:sz w:val="20"/>
                <w:szCs w:val="20"/>
                <w:lang w:eastAsia="en-US"/>
              </w:rPr>
              <w:t>.</w:t>
            </w:r>
          </w:p>
        </w:tc>
        <w:tc>
          <w:tcPr>
            <w:tcW w:w="458" w:type="pct"/>
            <w:tcBorders>
              <w:top w:val="single" w:sz="4" w:space="0" w:color="auto"/>
              <w:left w:val="single" w:sz="4" w:space="0" w:color="auto"/>
              <w:bottom w:val="single" w:sz="4" w:space="0" w:color="auto"/>
              <w:right w:val="single" w:sz="4" w:space="0" w:color="auto"/>
            </w:tcBorders>
          </w:tcPr>
          <w:p w14:paraId="5F9FC391"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c>
          <w:tcPr>
            <w:tcW w:w="749" w:type="pct"/>
            <w:tcBorders>
              <w:top w:val="single" w:sz="4" w:space="0" w:color="auto"/>
              <w:left w:val="single" w:sz="4" w:space="0" w:color="auto"/>
              <w:bottom w:val="single" w:sz="4" w:space="0" w:color="auto"/>
              <w:right w:val="single" w:sz="4" w:space="0" w:color="auto"/>
            </w:tcBorders>
          </w:tcPr>
          <w:p w14:paraId="0F1E770F"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ПК-1,5</w:t>
            </w:r>
          </w:p>
        </w:tc>
      </w:tr>
      <w:tr w:rsidR="000306B0" w:rsidRPr="007A5E71" w14:paraId="1FA9FF75" w14:textId="77777777" w:rsidTr="004D2B45">
        <w:trPr>
          <w:trHeight w:val="1132"/>
        </w:trPr>
        <w:tc>
          <w:tcPr>
            <w:tcW w:w="1415" w:type="pct"/>
            <w:tcBorders>
              <w:top w:val="single" w:sz="2" w:space="0" w:color="auto"/>
              <w:left w:val="single" w:sz="2" w:space="0" w:color="auto"/>
              <w:bottom w:val="single" w:sz="2" w:space="0" w:color="auto"/>
              <w:right w:val="single" w:sz="2" w:space="0" w:color="auto"/>
            </w:tcBorders>
          </w:tcPr>
          <w:p w14:paraId="4BEF1EAD" w14:textId="77777777" w:rsidR="000306B0" w:rsidRPr="007A5E71" w:rsidRDefault="000306B0" w:rsidP="004D2B45">
            <w:pPr>
              <w:pStyle w:val="TableParagraph"/>
              <w:ind w:left="184" w:right="198" w:hanging="10"/>
              <w:rPr>
                <w:sz w:val="20"/>
                <w:szCs w:val="20"/>
              </w:rPr>
            </w:pPr>
            <w:r w:rsidRPr="007A5E71">
              <w:rPr>
                <w:sz w:val="20"/>
                <w:szCs w:val="20"/>
              </w:rPr>
              <w:t>Обеспечение</w:t>
            </w:r>
            <w:r w:rsidRPr="007A5E71">
              <w:rPr>
                <w:spacing w:val="-10"/>
                <w:sz w:val="20"/>
                <w:szCs w:val="20"/>
              </w:rPr>
              <w:t xml:space="preserve"> </w:t>
            </w:r>
            <w:r w:rsidRPr="007A5E71">
              <w:rPr>
                <w:sz w:val="20"/>
                <w:szCs w:val="20"/>
              </w:rPr>
              <w:t>проходимости</w:t>
            </w:r>
            <w:r w:rsidRPr="007A5E71">
              <w:rPr>
                <w:spacing w:val="-57"/>
                <w:sz w:val="20"/>
                <w:szCs w:val="20"/>
              </w:rPr>
              <w:t xml:space="preserve"> </w:t>
            </w:r>
            <w:r w:rsidRPr="007A5E71">
              <w:rPr>
                <w:sz w:val="20"/>
                <w:szCs w:val="20"/>
              </w:rPr>
              <w:t>верхних</w:t>
            </w:r>
          </w:p>
          <w:p w14:paraId="2F78B468" w14:textId="77777777" w:rsidR="000306B0" w:rsidRPr="007A5E71" w:rsidRDefault="000306B0" w:rsidP="004D2B45">
            <w:pPr>
              <w:pStyle w:val="a3"/>
              <w:ind w:left="0" w:right="-1"/>
              <w:jc w:val="both"/>
              <w:rPr>
                <w:sz w:val="20"/>
                <w:szCs w:val="20"/>
                <w:lang w:eastAsia="en-US"/>
              </w:rPr>
            </w:pPr>
            <w:r w:rsidRPr="007A5E71">
              <w:rPr>
                <w:sz w:val="20"/>
                <w:szCs w:val="20"/>
              </w:rPr>
              <w:t>дыхательных</w:t>
            </w:r>
            <w:r w:rsidRPr="007A5E71">
              <w:rPr>
                <w:spacing w:val="-5"/>
                <w:sz w:val="20"/>
                <w:szCs w:val="20"/>
              </w:rPr>
              <w:t xml:space="preserve"> </w:t>
            </w:r>
            <w:r w:rsidRPr="007A5E71">
              <w:rPr>
                <w:sz w:val="20"/>
                <w:szCs w:val="20"/>
              </w:rPr>
              <w:t>путей</w:t>
            </w:r>
          </w:p>
        </w:tc>
        <w:tc>
          <w:tcPr>
            <w:tcW w:w="1576" w:type="pct"/>
            <w:tcBorders>
              <w:top w:val="single" w:sz="4" w:space="0" w:color="auto"/>
              <w:left w:val="single" w:sz="4" w:space="0" w:color="auto"/>
              <w:bottom w:val="single" w:sz="4" w:space="0" w:color="auto"/>
              <w:right w:val="single" w:sz="4" w:space="0" w:color="auto"/>
            </w:tcBorders>
          </w:tcPr>
          <w:p w14:paraId="44ADC04A" w14:textId="77777777" w:rsidR="000306B0" w:rsidRPr="007A5E71" w:rsidRDefault="000306B0" w:rsidP="004D2B45">
            <w:pPr>
              <w:widowControl w:val="0"/>
              <w:tabs>
                <w:tab w:val="left" w:pos="172"/>
              </w:tabs>
              <w:snapToGrid w:val="0"/>
              <w:spacing w:after="0" w:line="240" w:lineRule="auto"/>
              <w:ind w:left="0" w:firstLine="0"/>
              <w:rPr>
                <w:rFonts w:eastAsia="Calibri"/>
                <w:sz w:val="20"/>
                <w:szCs w:val="20"/>
                <w:lang w:eastAsia="ar-SA"/>
              </w:rPr>
            </w:pPr>
            <w:r w:rsidRPr="007A5E71">
              <w:rPr>
                <w:rFonts w:eastAsia="Calibri"/>
                <w:sz w:val="20"/>
                <w:szCs w:val="20"/>
                <w:lang w:eastAsia="ar-SA"/>
              </w:rPr>
              <w:t>Работа на ПК в интернете, с электронными версиями учебно-методических пособий, с обучающими компьютерными программами.</w:t>
            </w:r>
          </w:p>
        </w:tc>
        <w:tc>
          <w:tcPr>
            <w:tcW w:w="803" w:type="pct"/>
            <w:tcBorders>
              <w:top w:val="single" w:sz="4" w:space="0" w:color="auto"/>
              <w:left w:val="single" w:sz="4" w:space="0" w:color="auto"/>
              <w:bottom w:val="single" w:sz="4" w:space="0" w:color="auto"/>
              <w:right w:val="single" w:sz="4" w:space="0" w:color="auto"/>
            </w:tcBorders>
          </w:tcPr>
          <w:p w14:paraId="58B6ADCC"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Т, </w:t>
            </w:r>
            <w:proofErr w:type="spellStart"/>
            <w:r w:rsidRPr="007A5E71">
              <w:rPr>
                <w:color w:val="auto"/>
                <w:sz w:val="20"/>
                <w:szCs w:val="20"/>
                <w:lang w:eastAsia="en-US"/>
              </w:rPr>
              <w:t>Разн</w:t>
            </w:r>
            <w:proofErr w:type="spellEnd"/>
            <w:r w:rsidRPr="007A5E71">
              <w:rPr>
                <w:color w:val="auto"/>
                <w:sz w:val="20"/>
                <w:szCs w:val="20"/>
                <w:lang w:eastAsia="en-US"/>
              </w:rPr>
              <w:t xml:space="preserve">. Зад., Пр. </w:t>
            </w:r>
            <w:proofErr w:type="spellStart"/>
            <w:r w:rsidRPr="007A5E71">
              <w:rPr>
                <w:color w:val="auto"/>
                <w:sz w:val="20"/>
                <w:szCs w:val="20"/>
                <w:lang w:eastAsia="en-US"/>
              </w:rPr>
              <w:t>нав</w:t>
            </w:r>
            <w:proofErr w:type="spellEnd"/>
            <w:r w:rsidRPr="007A5E71">
              <w:rPr>
                <w:color w:val="auto"/>
                <w:sz w:val="20"/>
                <w:szCs w:val="20"/>
                <w:lang w:eastAsia="en-US"/>
              </w:rPr>
              <w:t>.</w:t>
            </w:r>
          </w:p>
        </w:tc>
        <w:tc>
          <w:tcPr>
            <w:tcW w:w="458" w:type="pct"/>
            <w:tcBorders>
              <w:top w:val="single" w:sz="4" w:space="0" w:color="auto"/>
              <w:left w:val="single" w:sz="4" w:space="0" w:color="auto"/>
              <w:bottom w:val="single" w:sz="4" w:space="0" w:color="auto"/>
              <w:right w:val="single" w:sz="4" w:space="0" w:color="auto"/>
            </w:tcBorders>
          </w:tcPr>
          <w:p w14:paraId="73365FEB"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c>
          <w:tcPr>
            <w:tcW w:w="749" w:type="pct"/>
            <w:tcBorders>
              <w:top w:val="single" w:sz="4" w:space="0" w:color="auto"/>
              <w:left w:val="single" w:sz="4" w:space="0" w:color="auto"/>
              <w:bottom w:val="single" w:sz="4" w:space="0" w:color="auto"/>
              <w:right w:val="single" w:sz="4" w:space="0" w:color="auto"/>
            </w:tcBorders>
          </w:tcPr>
          <w:p w14:paraId="080AC165"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ПК-1,5</w:t>
            </w:r>
          </w:p>
        </w:tc>
      </w:tr>
      <w:tr w:rsidR="000306B0" w:rsidRPr="007A5E71" w14:paraId="4BA0D0C6" w14:textId="77777777" w:rsidTr="004D2B45">
        <w:tc>
          <w:tcPr>
            <w:tcW w:w="1415" w:type="pct"/>
            <w:tcBorders>
              <w:top w:val="single" w:sz="2" w:space="0" w:color="auto"/>
              <w:left w:val="single" w:sz="2" w:space="0" w:color="auto"/>
              <w:bottom w:val="single" w:sz="2" w:space="0" w:color="auto"/>
              <w:right w:val="single" w:sz="2" w:space="0" w:color="auto"/>
            </w:tcBorders>
          </w:tcPr>
          <w:p w14:paraId="57B9F515" w14:textId="77777777" w:rsidR="000306B0" w:rsidRPr="007A5E71" w:rsidRDefault="000306B0" w:rsidP="004D2B45">
            <w:pPr>
              <w:pStyle w:val="a3"/>
              <w:ind w:left="0" w:right="-1"/>
              <w:jc w:val="both"/>
              <w:rPr>
                <w:sz w:val="20"/>
                <w:szCs w:val="20"/>
                <w:lang w:eastAsia="en-US"/>
              </w:rPr>
            </w:pPr>
            <w:r w:rsidRPr="007A5E71">
              <w:rPr>
                <w:sz w:val="20"/>
                <w:szCs w:val="20"/>
              </w:rPr>
              <w:t>Электрическая наружная</w:t>
            </w:r>
            <w:r w:rsidRPr="007A5E71">
              <w:rPr>
                <w:spacing w:val="-58"/>
                <w:sz w:val="20"/>
                <w:szCs w:val="20"/>
              </w:rPr>
              <w:t xml:space="preserve"> </w:t>
            </w:r>
            <w:r w:rsidRPr="007A5E71">
              <w:rPr>
                <w:sz w:val="20"/>
                <w:szCs w:val="20"/>
              </w:rPr>
              <w:t>дефибрилляция</w:t>
            </w:r>
          </w:p>
        </w:tc>
        <w:tc>
          <w:tcPr>
            <w:tcW w:w="1576" w:type="pct"/>
            <w:tcBorders>
              <w:top w:val="single" w:sz="4" w:space="0" w:color="auto"/>
              <w:left w:val="single" w:sz="4" w:space="0" w:color="auto"/>
              <w:bottom w:val="single" w:sz="4" w:space="0" w:color="auto"/>
              <w:right w:val="single" w:sz="4" w:space="0" w:color="auto"/>
            </w:tcBorders>
            <w:hideMark/>
          </w:tcPr>
          <w:p w14:paraId="13FC0EB5" w14:textId="77777777" w:rsidR="000306B0" w:rsidRPr="007A5E71" w:rsidRDefault="000306B0" w:rsidP="004D2B45">
            <w:pPr>
              <w:widowControl w:val="0"/>
              <w:snapToGrid w:val="0"/>
              <w:spacing w:after="0" w:line="240" w:lineRule="auto"/>
              <w:ind w:left="0" w:firstLine="0"/>
              <w:rPr>
                <w:rFonts w:eastAsia="Calibri"/>
                <w:sz w:val="20"/>
                <w:szCs w:val="20"/>
                <w:lang w:eastAsia="ar-SA"/>
              </w:rPr>
            </w:pPr>
            <w:r w:rsidRPr="007A5E71">
              <w:rPr>
                <w:rFonts w:eastAsia="Calibri"/>
                <w:sz w:val="20"/>
                <w:szCs w:val="20"/>
                <w:lang w:eastAsia="ar-SA"/>
              </w:rPr>
              <w:t xml:space="preserve">Работа с учебной и научной литературой, учебно-методическими пособиями. Работа на ПК в интернете, с электронными версиями учебно-методических пособий, с обучающими компьютерными программами. Решение ситуационных задач. </w:t>
            </w:r>
          </w:p>
        </w:tc>
        <w:tc>
          <w:tcPr>
            <w:tcW w:w="803" w:type="pct"/>
            <w:tcBorders>
              <w:top w:val="single" w:sz="4" w:space="0" w:color="auto"/>
              <w:left w:val="single" w:sz="4" w:space="0" w:color="auto"/>
              <w:bottom w:val="single" w:sz="4" w:space="0" w:color="auto"/>
              <w:right w:val="single" w:sz="4" w:space="0" w:color="auto"/>
            </w:tcBorders>
            <w:hideMark/>
          </w:tcPr>
          <w:p w14:paraId="47CCF4B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 xml:space="preserve">Т, </w:t>
            </w:r>
            <w:proofErr w:type="spellStart"/>
            <w:r w:rsidRPr="007A5E71">
              <w:rPr>
                <w:color w:val="auto"/>
                <w:sz w:val="20"/>
                <w:szCs w:val="20"/>
                <w:lang w:eastAsia="en-US"/>
              </w:rPr>
              <w:t>Разн</w:t>
            </w:r>
            <w:proofErr w:type="spellEnd"/>
            <w:r w:rsidRPr="007A5E71">
              <w:rPr>
                <w:color w:val="auto"/>
                <w:sz w:val="20"/>
                <w:szCs w:val="20"/>
                <w:lang w:eastAsia="en-US"/>
              </w:rPr>
              <w:t xml:space="preserve">. Зад., Пр. </w:t>
            </w:r>
            <w:proofErr w:type="spellStart"/>
            <w:r w:rsidRPr="007A5E71">
              <w:rPr>
                <w:color w:val="auto"/>
                <w:sz w:val="20"/>
                <w:szCs w:val="20"/>
                <w:lang w:eastAsia="en-US"/>
              </w:rPr>
              <w:t>нав</w:t>
            </w:r>
            <w:proofErr w:type="spellEnd"/>
            <w:r w:rsidRPr="007A5E71">
              <w:rPr>
                <w:color w:val="auto"/>
                <w:sz w:val="20"/>
                <w:szCs w:val="20"/>
                <w:lang w:eastAsia="en-US"/>
              </w:rPr>
              <w:t>.</w:t>
            </w:r>
          </w:p>
        </w:tc>
        <w:tc>
          <w:tcPr>
            <w:tcW w:w="458" w:type="pct"/>
            <w:tcBorders>
              <w:top w:val="single" w:sz="4" w:space="0" w:color="auto"/>
              <w:left w:val="single" w:sz="4" w:space="0" w:color="auto"/>
              <w:bottom w:val="single" w:sz="4" w:space="0" w:color="auto"/>
              <w:right w:val="single" w:sz="4" w:space="0" w:color="auto"/>
            </w:tcBorders>
            <w:hideMark/>
          </w:tcPr>
          <w:p w14:paraId="1CD41A52"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14</w:t>
            </w:r>
          </w:p>
        </w:tc>
        <w:tc>
          <w:tcPr>
            <w:tcW w:w="749" w:type="pct"/>
            <w:tcBorders>
              <w:top w:val="single" w:sz="4" w:space="0" w:color="auto"/>
              <w:left w:val="single" w:sz="4" w:space="0" w:color="auto"/>
              <w:bottom w:val="single" w:sz="4" w:space="0" w:color="auto"/>
              <w:right w:val="single" w:sz="4" w:space="0" w:color="auto"/>
            </w:tcBorders>
            <w:hideMark/>
          </w:tcPr>
          <w:p w14:paraId="10028479" w14:textId="77777777" w:rsidR="000306B0" w:rsidRPr="007A5E71" w:rsidRDefault="000306B0" w:rsidP="004D2B45">
            <w:pPr>
              <w:widowControl w:val="0"/>
              <w:tabs>
                <w:tab w:val="left" w:pos="6521"/>
              </w:tabs>
              <w:spacing w:after="0" w:line="240" w:lineRule="auto"/>
              <w:ind w:left="0" w:right="-1" w:firstLine="0"/>
              <w:rPr>
                <w:color w:val="auto"/>
                <w:sz w:val="20"/>
                <w:szCs w:val="20"/>
                <w:lang w:eastAsia="en-US"/>
              </w:rPr>
            </w:pPr>
            <w:r w:rsidRPr="007A5E71">
              <w:rPr>
                <w:color w:val="auto"/>
                <w:sz w:val="20"/>
                <w:szCs w:val="20"/>
                <w:lang w:eastAsia="en-US"/>
              </w:rPr>
              <w:t>ПК-1,5</w:t>
            </w:r>
          </w:p>
        </w:tc>
      </w:tr>
      <w:tr w:rsidR="000306B0" w:rsidRPr="007A5E71" w14:paraId="3301FBA4" w14:textId="77777777" w:rsidTr="004D2B45">
        <w:tc>
          <w:tcPr>
            <w:tcW w:w="2990" w:type="pct"/>
            <w:gridSpan w:val="2"/>
            <w:tcBorders>
              <w:top w:val="single" w:sz="4" w:space="0" w:color="auto"/>
              <w:left w:val="single" w:sz="4" w:space="0" w:color="auto"/>
              <w:bottom w:val="single" w:sz="4" w:space="0" w:color="auto"/>
              <w:right w:val="single" w:sz="4" w:space="0" w:color="auto"/>
            </w:tcBorders>
            <w:hideMark/>
          </w:tcPr>
          <w:p w14:paraId="73762C52"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Всего часов</w:t>
            </w:r>
          </w:p>
        </w:tc>
        <w:tc>
          <w:tcPr>
            <w:tcW w:w="803" w:type="pct"/>
            <w:tcBorders>
              <w:top w:val="single" w:sz="4" w:space="0" w:color="auto"/>
              <w:left w:val="single" w:sz="4" w:space="0" w:color="auto"/>
              <w:bottom w:val="single" w:sz="4" w:space="0" w:color="auto"/>
              <w:right w:val="single" w:sz="4" w:space="0" w:color="auto"/>
            </w:tcBorders>
          </w:tcPr>
          <w:p w14:paraId="178F3150"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hideMark/>
          </w:tcPr>
          <w:p w14:paraId="6B6396B6"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r w:rsidRPr="007A5E71">
              <w:rPr>
                <w:b/>
                <w:color w:val="auto"/>
                <w:sz w:val="20"/>
                <w:szCs w:val="20"/>
                <w:lang w:eastAsia="en-US"/>
              </w:rPr>
              <w:t>56</w:t>
            </w:r>
          </w:p>
        </w:tc>
        <w:tc>
          <w:tcPr>
            <w:tcW w:w="749" w:type="pct"/>
            <w:tcBorders>
              <w:top w:val="single" w:sz="4" w:space="0" w:color="auto"/>
              <w:left w:val="single" w:sz="4" w:space="0" w:color="auto"/>
              <w:bottom w:val="single" w:sz="4" w:space="0" w:color="auto"/>
              <w:right w:val="single" w:sz="4" w:space="0" w:color="auto"/>
            </w:tcBorders>
          </w:tcPr>
          <w:p w14:paraId="6699BD59" w14:textId="77777777" w:rsidR="000306B0" w:rsidRPr="007A5E71" w:rsidRDefault="000306B0" w:rsidP="004D2B45">
            <w:pPr>
              <w:widowControl w:val="0"/>
              <w:tabs>
                <w:tab w:val="left" w:pos="6521"/>
              </w:tabs>
              <w:spacing w:after="0" w:line="240" w:lineRule="auto"/>
              <w:ind w:left="0" w:right="-1" w:firstLine="0"/>
              <w:rPr>
                <w:b/>
                <w:color w:val="auto"/>
                <w:sz w:val="20"/>
                <w:szCs w:val="20"/>
                <w:lang w:eastAsia="en-US"/>
              </w:rPr>
            </w:pPr>
          </w:p>
        </w:tc>
      </w:tr>
    </w:tbl>
    <w:p w14:paraId="6E1F832A" w14:textId="77777777" w:rsidR="000306B0" w:rsidRPr="007A5E71" w:rsidRDefault="000306B0" w:rsidP="000306B0">
      <w:pPr>
        <w:widowControl w:val="0"/>
        <w:tabs>
          <w:tab w:val="left" w:pos="6521"/>
        </w:tabs>
        <w:spacing w:after="0" w:line="240" w:lineRule="auto"/>
        <w:ind w:left="0" w:right="-1" w:firstLine="0"/>
        <w:rPr>
          <w:b/>
          <w:bCs/>
          <w:color w:val="auto"/>
          <w:sz w:val="24"/>
          <w:szCs w:val="24"/>
        </w:rPr>
      </w:pPr>
    </w:p>
    <w:p w14:paraId="49F7D220" w14:textId="77777777" w:rsidR="000306B0" w:rsidRPr="007A5E71" w:rsidRDefault="000306B0" w:rsidP="000306B0">
      <w:pPr>
        <w:widowControl w:val="0"/>
        <w:tabs>
          <w:tab w:val="left" w:pos="6521"/>
        </w:tabs>
        <w:spacing w:after="0" w:line="240" w:lineRule="auto"/>
        <w:ind w:left="0" w:right="-1" w:firstLine="709"/>
        <w:rPr>
          <w:color w:val="auto"/>
          <w:sz w:val="24"/>
          <w:szCs w:val="24"/>
        </w:rPr>
      </w:pPr>
      <w:r w:rsidRPr="007A5E71">
        <w:rPr>
          <w:b/>
          <w:bCs/>
          <w:color w:val="auto"/>
          <w:sz w:val="24"/>
          <w:szCs w:val="24"/>
        </w:rPr>
        <w:t xml:space="preserve">4.8. Курсовой проект (курсовая работа) </w:t>
      </w:r>
      <w:r w:rsidRPr="007A5E71">
        <w:rPr>
          <w:color w:val="auto"/>
          <w:sz w:val="24"/>
          <w:szCs w:val="24"/>
        </w:rPr>
        <w:t>(не предусмотрен учебным планом)</w:t>
      </w:r>
    </w:p>
    <w:p w14:paraId="4344F6CF" w14:textId="77777777" w:rsidR="000306B0" w:rsidRPr="007A5E71" w:rsidRDefault="000306B0" w:rsidP="000306B0">
      <w:pPr>
        <w:widowControl w:val="0"/>
        <w:tabs>
          <w:tab w:val="left" w:pos="6521"/>
        </w:tabs>
        <w:spacing w:after="0" w:line="240" w:lineRule="auto"/>
        <w:ind w:left="0" w:right="-1" w:firstLine="709"/>
        <w:rPr>
          <w:color w:val="auto"/>
          <w:sz w:val="24"/>
          <w:szCs w:val="24"/>
        </w:rPr>
      </w:pPr>
    </w:p>
    <w:p w14:paraId="47BD2D3A" w14:textId="77777777" w:rsidR="000306B0" w:rsidRPr="007A5E71" w:rsidRDefault="000306B0" w:rsidP="000306B0">
      <w:pPr>
        <w:widowControl w:val="0"/>
        <w:tabs>
          <w:tab w:val="left" w:pos="6521"/>
        </w:tabs>
        <w:spacing w:after="0" w:line="240" w:lineRule="auto"/>
        <w:ind w:left="0" w:right="-1" w:firstLine="709"/>
        <w:rPr>
          <w:b/>
          <w:color w:val="auto"/>
          <w:sz w:val="24"/>
          <w:szCs w:val="24"/>
        </w:rPr>
      </w:pPr>
      <w:r w:rsidRPr="007A5E71">
        <w:rPr>
          <w:b/>
          <w:color w:val="auto"/>
          <w:sz w:val="24"/>
          <w:szCs w:val="24"/>
        </w:rPr>
        <w:t xml:space="preserve">5. Перечень учебно-методического обеспечения для самостоятельной работы обучающихся по дисциплине </w:t>
      </w:r>
    </w:p>
    <w:p w14:paraId="3F7CF598" w14:textId="77777777" w:rsidR="000306B0" w:rsidRPr="007A5E71" w:rsidRDefault="000306B0" w:rsidP="000306B0">
      <w:pPr>
        <w:pStyle w:val="msonormal1"/>
        <w:widowControl w:val="0"/>
        <w:shd w:val="clear" w:color="auto" w:fill="FFFFFF"/>
        <w:spacing w:before="0" w:beforeAutospacing="0" w:after="0" w:afterAutospacing="0"/>
        <w:ind w:right="-1" w:firstLine="709"/>
        <w:jc w:val="both"/>
        <w:rPr>
          <w:color w:val="000000"/>
        </w:rPr>
      </w:pPr>
      <w:r w:rsidRPr="007A5E71">
        <w:rPr>
          <w:color w:val="000000"/>
        </w:rPr>
        <w:t>1.Медицина катастроф. Левчук И.П., Третьяков Н.В. Учебник. ГЭОТАР-Медиа. 2011г.240 с.</w:t>
      </w:r>
    </w:p>
    <w:p w14:paraId="37E694CC" w14:textId="77777777" w:rsidR="000306B0" w:rsidRPr="007A5E71" w:rsidRDefault="000306B0" w:rsidP="000306B0">
      <w:pPr>
        <w:pStyle w:val="msonormal1"/>
        <w:widowControl w:val="0"/>
        <w:shd w:val="clear" w:color="auto" w:fill="FFFFFF"/>
        <w:spacing w:before="0" w:beforeAutospacing="0" w:after="0" w:afterAutospacing="0"/>
        <w:ind w:right="-1" w:firstLine="709"/>
        <w:jc w:val="both"/>
        <w:rPr>
          <w:color w:val="000000"/>
        </w:rPr>
      </w:pPr>
      <w:r w:rsidRPr="007A5E71">
        <w:rPr>
          <w:color w:val="000000"/>
        </w:rPr>
        <w:t xml:space="preserve">2.Руководство к практическим занятиям по медицине катастроф (организационные </w:t>
      </w:r>
      <w:r w:rsidRPr="007A5E71">
        <w:rPr>
          <w:color w:val="000000"/>
        </w:rPr>
        <w:lastRenderedPageBreak/>
        <w:t xml:space="preserve">вопросы для студентов медицинских ВУЗов) </w:t>
      </w:r>
      <w:proofErr w:type="spellStart"/>
      <w:r w:rsidRPr="007A5E71">
        <w:rPr>
          <w:color w:val="000000"/>
        </w:rPr>
        <w:t>А.А.Герасимов</w:t>
      </w:r>
      <w:proofErr w:type="spellEnd"/>
      <w:r w:rsidRPr="007A5E71">
        <w:rPr>
          <w:color w:val="000000"/>
        </w:rPr>
        <w:t xml:space="preserve">, В.Г. </w:t>
      </w:r>
      <w:proofErr w:type="spellStart"/>
      <w:r w:rsidRPr="007A5E71">
        <w:rPr>
          <w:color w:val="000000"/>
        </w:rPr>
        <w:t>Тутунин</w:t>
      </w:r>
      <w:proofErr w:type="spellEnd"/>
      <w:r w:rsidRPr="007A5E71">
        <w:rPr>
          <w:color w:val="000000"/>
        </w:rPr>
        <w:t>, А.А. Обухов. Екатеринбург: 2010-200 стр.</w:t>
      </w:r>
    </w:p>
    <w:p w14:paraId="23E72204" w14:textId="77777777" w:rsidR="000306B0" w:rsidRPr="007A5E71" w:rsidRDefault="000306B0" w:rsidP="000306B0">
      <w:pPr>
        <w:pStyle w:val="msonormal1"/>
        <w:widowControl w:val="0"/>
        <w:shd w:val="clear" w:color="auto" w:fill="FFFFFF"/>
        <w:spacing w:before="0" w:beforeAutospacing="0" w:after="0" w:afterAutospacing="0"/>
        <w:ind w:right="-1" w:firstLine="709"/>
        <w:jc w:val="both"/>
        <w:rPr>
          <w:b/>
          <w:lang w:eastAsia="ar-SA"/>
        </w:rPr>
      </w:pPr>
      <w:r w:rsidRPr="007A5E71">
        <w:rPr>
          <w:color w:val="000000"/>
        </w:rPr>
        <w:t>3.Экстремальная токсикология</w:t>
      </w:r>
      <w:r w:rsidRPr="007A5E71">
        <w:rPr>
          <w:b/>
          <w:bCs/>
          <w:color w:val="000000"/>
        </w:rPr>
        <w:t>.</w:t>
      </w:r>
      <w:r w:rsidRPr="007A5E71">
        <w:rPr>
          <w:rStyle w:val="apple-converted-space"/>
          <w:b/>
          <w:bCs/>
        </w:rPr>
        <w:t> </w:t>
      </w:r>
      <w:r w:rsidRPr="007A5E71">
        <w:rPr>
          <w:color w:val="000000"/>
        </w:rPr>
        <w:t>Г.А. Софронова, М.В. Александрова.</w:t>
      </w:r>
      <w:r w:rsidRPr="007A5E71">
        <w:rPr>
          <w:rStyle w:val="apple-converted-space"/>
        </w:rPr>
        <w:t> </w:t>
      </w:r>
      <w:r w:rsidRPr="007A5E71">
        <w:rPr>
          <w:rStyle w:val="spelle1"/>
        </w:rPr>
        <w:t xml:space="preserve">Учебное </w:t>
      </w:r>
      <w:r w:rsidRPr="007A5E71">
        <w:rPr>
          <w:rStyle w:val="grame1"/>
        </w:rPr>
        <w:t>п</w:t>
      </w:r>
      <w:r w:rsidRPr="007A5E71">
        <w:rPr>
          <w:rStyle w:val="spelle1"/>
        </w:rPr>
        <w:t>особие</w:t>
      </w:r>
      <w:r w:rsidRPr="007A5E71">
        <w:rPr>
          <w:color w:val="000000"/>
        </w:rPr>
        <w:t>: ЭЛБИ-СПб,</w:t>
      </w:r>
      <w:r w:rsidRPr="007A5E71">
        <w:rPr>
          <w:rStyle w:val="apple-converted-space"/>
        </w:rPr>
        <w:t> </w:t>
      </w:r>
      <w:r w:rsidRPr="007A5E71">
        <w:rPr>
          <w:color w:val="000000"/>
        </w:rPr>
        <w:t>2012 г. – 360 с.</w:t>
      </w:r>
    </w:p>
    <w:p w14:paraId="7510A700" w14:textId="77777777" w:rsidR="000306B0" w:rsidRPr="007A5E71" w:rsidRDefault="000306B0" w:rsidP="000306B0">
      <w:pPr>
        <w:widowControl w:val="0"/>
        <w:tabs>
          <w:tab w:val="left" w:pos="6521"/>
        </w:tabs>
        <w:autoSpaceDE w:val="0"/>
        <w:autoSpaceDN w:val="0"/>
        <w:adjustRightInd w:val="0"/>
        <w:spacing w:after="0" w:line="240" w:lineRule="auto"/>
        <w:ind w:left="0" w:right="-1" w:firstLine="709"/>
        <w:rPr>
          <w:b/>
          <w:color w:val="auto"/>
          <w:sz w:val="24"/>
          <w:szCs w:val="24"/>
        </w:rPr>
      </w:pPr>
    </w:p>
    <w:p w14:paraId="1AE3AA02" w14:textId="77777777" w:rsidR="000306B0" w:rsidRPr="007A5E71" w:rsidRDefault="000306B0" w:rsidP="000306B0">
      <w:pPr>
        <w:widowControl w:val="0"/>
        <w:tabs>
          <w:tab w:val="left" w:pos="6521"/>
        </w:tabs>
        <w:spacing w:after="0" w:line="240" w:lineRule="auto"/>
        <w:ind w:left="0" w:right="-1" w:firstLine="709"/>
        <w:rPr>
          <w:b/>
          <w:color w:val="auto"/>
          <w:sz w:val="24"/>
          <w:szCs w:val="24"/>
        </w:rPr>
      </w:pPr>
      <w:r w:rsidRPr="007A5E71">
        <w:rPr>
          <w:b/>
          <w:color w:val="auto"/>
          <w:sz w:val="24"/>
          <w:szCs w:val="24"/>
        </w:rPr>
        <w:t>6. Перечень основной и дополнительной учебной литературы,</w:t>
      </w:r>
    </w:p>
    <w:p w14:paraId="2AFDBDB5" w14:textId="77777777" w:rsidR="000306B0" w:rsidRPr="007A5E71" w:rsidRDefault="000306B0" w:rsidP="000306B0">
      <w:pPr>
        <w:widowControl w:val="0"/>
        <w:tabs>
          <w:tab w:val="left" w:pos="6521"/>
        </w:tabs>
        <w:autoSpaceDE w:val="0"/>
        <w:autoSpaceDN w:val="0"/>
        <w:adjustRightInd w:val="0"/>
        <w:spacing w:after="0" w:line="240" w:lineRule="auto"/>
        <w:ind w:left="0" w:right="-1" w:firstLine="709"/>
        <w:rPr>
          <w:b/>
          <w:color w:val="auto"/>
          <w:sz w:val="24"/>
          <w:szCs w:val="24"/>
        </w:rPr>
      </w:pPr>
      <w:r w:rsidRPr="007A5E71">
        <w:rPr>
          <w:b/>
          <w:color w:val="auto"/>
          <w:sz w:val="24"/>
          <w:szCs w:val="24"/>
        </w:rPr>
        <w:t>необходимой для освоения дисциплины (модуля)</w:t>
      </w:r>
    </w:p>
    <w:p w14:paraId="63639E52" w14:textId="77777777" w:rsidR="000306B0" w:rsidRPr="007A5E71" w:rsidRDefault="000306B0" w:rsidP="000306B0">
      <w:pPr>
        <w:widowControl w:val="0"/>
        <w:tabs>
          <w:tab w:val="left" w:pos="6521"/>
        </w:tabs>
        <w:autoSpaceDE w:val="0"/>
        <w:autoSpaceDN w:val="0"/>
        <w:adjustRightInd w:val="0"/>
        <w:spacing w:after="0" w:line="240" w:lineRule="auto"/>
        <w:ind w:left="0" w:right="-1" w:firstLine="709"/>
        <w:rPr>
          <w:b/>
          <w:color w:val="auto"/>
          <w:sz w:val="24"/>
          <w:szCs w:val="24"/>
        </w:rPr>
      </w:pPr>
    </w:p>
    <w:p w14:paraId="7FBD9A42" w14:textId="77777777" w:rsidR="000306B0" w:rsidRPr="007A5E71" w:rsidRDefault="000306B0" w:rsidP="000306B0">
      <w:pPr>
        <w:widowControl w:val="0"/>
        <w:tabs>
          <w:tab w:val="left" w:pos="1040"/>
          <w:tab w:val="left" w:pos="6521"/>
        </w:tabs>
        <w:spacing w:after="0" w:line="240" w:lineRule="auto"/>
        <w:ind w:left="0" w:right="-1" w:firstLine="709"/>
        <w:rPr>
          <w:color w:val="auto"/>
          <w:sz w:val="24"/>
          <w:szCs w:val="24"/>
        </w:rPr>
      </w:pPr>
      <w:r w:rsidRPr="007A5E71">
        <w:rPr>
          <w:b/>
          <w:bCs/>
          <w:color w:val="auto"/>
          <w:sz w:val="24"/>
          <w:szCs w:val="24"/>
        </w:rPr>
        <w:t>6.1. Основная литература</w:t>
      </w:r>
    </w:p>
    <w:p w14:paraId="27D3DA74" w14:textId="77777777" w:rsidR="000306B0" w:rsidRPr="007A5E71" w:rsidRDefault="000306B0" w:rsidP="000306B0">
      <w:pPr>
        <w:widowControl w:val="0"/>
        <w:spacing w:after="0" w:line="240" w:lineRule="auto"/>
        <w:ind w:left="0" w:right="1225" w:firstLine="709"/>
        <w:jc w:val="center"/>
        <w:rPr>
          <w:b/>
          <w:sz w:val="24"/>
          <w:szCs w:val="24"/>
        </w:rPr>
      </w:pPr>
      <w:r w:rsidRPr="007A5E71">
        <w:rPr>
          <w:b/>
          <w:sz w:val="24"/>
          <w:szCs w:val="24"/>
        </w:rPr>
        <w:t>ОСНОВНАЯ</w:t>
      </w:r>
      <w:r w:rsidRPr="007A5E71">
        <w:rPr>
          <w:b/>
          <w:spacing w:val="-3"/>
          <w:sz w:val="24"/>
          <w:szCs w:val="24"/>
        </w:rPr>
        <w:t xml:space="preserve"> </w:t>
      </w:r>
      <w:r w:rsidRPr="007A5E71">
        <w:rPr>
          <w:b/>
          <w:sz w:val="24"/>
          <w:szCs w:val="24"/>
        </w:rPr>
        <w:t>ЛИТЕРАТУРА</w:t>
      </w:r>
    </w:p>
    <w:p w14:paraId="05704D04" w14:textId="77777777" w:rsidR="000306B0" w:rsidRPr="007A5E71" w:rsidRDefault="000306B0" w:rsidP="000306B0">
      <w:pPr>
        <w:pStyle w:val="a5"/>
        <w:widowControl w:val="0"/>
        <w:spacing w:after="0"/>
        <w:ind w:right="229" w:firstLine="709"/>
        <w:jc w:val="both"/>
      </w:pPr>
      <w:r w:rsidRPr="007A5E71">
        <w:t>1.</w:t>
      </w:r>
      <w:r w:rsidRPr="007A5E71">
        <w:rPr>
          <w:spacing w:val="1"/>
        </w:rPr>
        <w:t xml:space="preserve"> </w:t>
      </w:r>
      <w:r w:rsidRPr="007A5E71">
        <w:t>Мороз В.В., Бобринская И.Г., Васильев В.Ю., Кузовлев А.Н., Перепелица С.А., Смелая</w:t>
      </w:r>
      <w:r w:rsidRPr="007A5E71">
        <w:rPr>
          <w:spacing w:val="1"/>
        </w:rPr>
        <w:t xml:space="preserve"> </w:t>
      </w:r>
      <w:r w:rsidRPr="007A5E71">
        <w:t>Т.В., Спиридонова Е.А., Тишков Е.А. / Сердечно-легочная реанимация. М.: ФНКЦ РР,</w:t>
      </w:r>
      <w:r w:rsidRPr="007A5E71">
        <w:rPr>
          <w:spacing w:val="1"/>
        </w:rPr>
        <w:t xml:space="preserve"> </w:t>
      </w:r>
      <w:r w:rsidRPr="007A5E71">
        <w:t>МГМСУ,</w:t>
      </w:r>
      <w:r w:rsidRPr="007A5E71">
        <w:rPr>
          <w:spacing w:val="-1"/>
        </w:rPr>
        <w:t xml:space="preserve"> </w:t>
      </w:r>
      <w:r w:rsidRPr="007A5E71">
        <w:t>НИИОР,</w:t>
      </w:r>
      <w:r w:rsidRPr="007A5E71">
        <w:rPr>
          <w:spacing w:val="1"/>
        </w:rPr>
        <w:t xml:space="preserve"> </w:t>
      </w:r>
      <w:r w:rsidRPr="007A5E71">
        <w:t>2017, – 68 с.</w:t>
      </w:r>
    </w:p>
    <w:p w14:paraId="404740C2" w14:textId="77777777" w:rsidR="000306B0" w:rsidRPr="007A5E71" w:rsidRDefault="000306B0" w:rsidP="000306B0">
      <w:pPr>
        <w:pStyle w:val="a5"/>
        <w:widowControl w:val="0"/>
        <w:spacing w:after="0"/>
      </w:pPr>
    </w:p>
    <w:p w14:paraId="088C360F" w14:textId="77777777" w:rsidR="000306B0" w:rsidRPr="007A5E71" w:rsidRDefault="000306B0" w:rsidP="000306B0">
      <w:pPr>
        <w:pStyle w:val="10"/>
        <w:ind w:left="1818"/>
        <w:rPr>
          <w:sz w:val="24"/>
          <w:szCs w:val="24"/>
        </w:rPr>
      </w:pPr>
      <w:r w:rsidRPr="007A5E71">
        <w:rPr>
          <w:sz w:val="24"/>
          <w:szCs w:val="24"/>
        </w:rPr>
        <w:t>ДОПОЛНИТЕЛЬНАЯ</w:t>
      </w:r>
      <w:r w:rsidRPr="007A5E71">
        <w:rPr>
          <w:spacing w:val="-3"/>
          <w:sz w:val="24"/>
          <w:szCs w:val="24"/>
        </w:rPr>
        <w:t xml:space="preserve"> </w:t>
      </w:r>
      <w:r w:rsidRPr="007A5E71">
        <w:rPr>
          <w:sz w:val="24"/>
          <w:szCs w:val="24"/>
        </w:rPr>
        <w:t>ЛИТЕРАТУРА</w:t>
      </w:r>
    </w:p>
    <w:p w14:paraId="0602A04A" w14:textId="77777777" w:rsidR="000306B0" w:rsidRPr="007A5E71" w:rsidRDefault="000306B0" w:rsidP="000306B0">
      <w:pPr>
        <w:pStyle w:val="a5"/>
        <w:widowControl w:val="0"/>
        <w:spacing w:after="0"/>
        <w:rPr>
          <w:b/>
        </w:rPr>
      </w:pPr>
    </w:p>
    <w:p w14:paraId="2DCBEB42" w14:textId="77777777" w:rsidR="000306B0" w:rsidRPr="007A5E71" w:rsidRDefault="000306B0" w:rsidP="00282754">
      <w:pPr>
        <w:pStyle w:val="a3"/>
        <w:numPr>
          <w:ilvl w:val="0"/>
          <w:numId w:val="69"/>
        </w:numPr>
        <w:tabs>
          <w:tab w:val="left" w:pos="1134"/>
        </w:tabs>
        <w:adjustRightInd/>
        <w:ind w:left="0" w:right="224" w:firstLine="709"/>
        <w:contextualSpacing w:val="0"/>
        <w:jc w:val="both"/>
      </w:pPr>
      <w:r w:rsidRPr="007A5E71">
        <w:t>Постер</w:t>
      </w:r>
      <w:r w:rsidRPr="007A5E71">
        <w:rPr>
          <w:spacing w:val="1"/>
        </w:rPr>
        <w:t xml:space="preserve"> </w:t>
      </w:r>
      <w:r w:rsidRPr="007A5E71">
        <w:t>Европейского</w:t>
      </w:r>
      <w:r w:rsidRPr="007A5E71">
        <w:rPr>
          <w:spacing w:val="1"/>
        </w:rPr>
        <w:t xml:space="preserve"> </w:t>
      </w:r>
      <w:r w:rsidRPr="007A5E71">
        <w:t>совета</w:t>
      </w:r>
      <w:r w:rsidRPr="007A5E71">
        <w:rPr>
          <w:spacing w:val="1"/>
        </w:rPr>
        <w:t xml:space="preserve"> </w:t>
      </w:r>
      <w:r w:rsidRPr="007A5E71">
        <w:t>по</w:t>
      </w:r>
      <w:r w:rsidRPr="007A5E71">
        <w:rPr>
          <w:spacing w:val="1"/>
        </w:rPr>
        <w:t xml:space="preserve"> </w:t>
      </w:r>
      <w:r w:rsidRPr="007A5E71">
        <w:t>реанимации</w:t>
      </w:r>
      <w:r w:rsidRPr="007A5E71">
        <w:rPr>
          <w:spacing w:val="1"/>
        </w:rPr>
        <w:t xml:space="preserve"> </w:t>
      </w:r>
      <w:r w:rsidRPr="007A5E71">
        <w:t>2015</w:t>
      </w:r>
      <w:r w:rsidRPr="007A5E71">
        <w:rPr>
          <w:spacing w:val="1"/>
        </w:rPr>
        <w:t xml:space="preserve"> </w:t>
      </w:r>
      <w:r w:rsidRPr="007A5E71">
        <w:t>г:</w:t>
      </w:r>
      <w:r w:rsidRPr="007A5E71">
        <w:rPr>
          <w:spacing w:val="1"/>
        </w:rPr>
        <w:t xml:space="preserve"> </w:t>
      </w:r>
      <w:r w:rsidRPr="007A5E71">
        <w:t>«Базовые</w:t>
      </w:r>
      <w:r w:rsidRPr="007A5E71">
        <w:rPr>
          <w:spacing w:val="1"/>
        </w:rPr>
        <w:t xml:space="preserve"> </w:t>
      </w:r>
      <w:r w:rsidRPr="007A5E71">
        <w:t>реанимационные</w:t>
      </w:r>
      <w:r w:rsidRPr="007A5E71">
        <w:rPr>
          <w:spacing w:val="1"/>
        </w:rPr>
        <w:t xml:space="preserve"> </w:t>
      </w:r>
      <w:r w:rsidRPr="007A5E71">
        <w:t>мероприятия</w:t>
      </w:r>
      <w:r w:rsidRPr="007A5E71">
        <w:rPr>
          <w:spacing w:val="-4"/>
        </w:rPr>
        <w:t xml:space="preserve"> </w:t>
      </w:r>
      <w:r w:rsidRPr="007A5E71">
        <w:t>и автоматическая наружная дефибрилляция</w:t>
      </w:r>
      <w:r w:rsidRPr="007A5E71">
        <w:rPr>
          <w:spacing w:val="-1"/>
        </w:rPr>
        <w:t xml:space="preserve"> </w:t>
      </w:r>
      <w:r w:rsidRPr="007A5E71">
        <w:t>(АНД)»</w:t>
      </w:r>
    </w:p>
    <w:p w14:paraId="030D1B8C" w14:textId="77777777" w:rsidR="000306B0" w:rsidRPr="007A5E71" w:rsidRDefault="000306B0" w:rsidP="00282754">
      <w:pPr>
        <w:pStyle w:val="a3"/>
        <w:numPr>
          <w:ilvl w:val="0"/>
          <w:numId w:val="69"/>
        </w:numPr>
        <w:tabs>
          <w:tab w:val="left" w:pos="1134"/>
        </w:tabs>
        <w:adjustRightInd/>
        <w:ind w:left="0" w:right="224" w:firstLine="709"/>
        <w:contextualSpacing w:val="0"/>
        <w:jc w:val="both"/>
      </w:pPr>
      <w:r w:rsidRPr="007A5E71">
        <w:t>Рекомендации по проведению реанимационных мероприятий Европейского совета по</w:t>
      </w:r>
      <w:r w:rsidRPr="007A5E71">
        <w:rPr>
          <w:spacing w:val="1"/>
        </w:rPr>
        <w:t xml:space="preserve"> </w:t>
      </w:r>
      <w:r w:rsidRPr="007A5E71">
        <w:t>реанимации (пересмотр 2015 г.). Под ред. Чл.-корр. РАН Мороза В. В. 3-е издание,</w:t>
      </w:r>
      <w:r w:rsidRPr="007A5E71">
        <w:rPr>
          <w:spacing w:val="1"/>
        </w:rPr>
        <w:t xml:space="preserve"> </w:t>
      </w:r>
      <w:r w:rsidRPr="007A5E71">
        <w:t>переработанное</w:t>
      </w:r>
      <w:r w:rsidRPr="007A5E71">
        <w:rPr>
          <w:spacing w:val="-2"/>
        </w:rPr>
        <w:t xml:space="preserve"> </w:t>
      </w:r>
      <w:r w:rsidRPr="007A5E71">
        <w:t>и дополненное.</w:t>
      </w:r>
      <w:r w:rsidRPr="007A5E71">
        <w:rPr>
          <w:spacing w:val="1"/>
        </w:rPr>
        <w:t xml:space="preserve"> </w:t>
      </w:r>
      <w:r w:rsidRPr="007A5E71">
        <w:t>— М.:</w:t>
      </w:r>
      <w:r w:rsidRPr="007A5E71">
        <w:rPr>
          <w:spacing w:val="-1"/>
        </w:rPr>
        <w:t xml:space="preserve"> </w:t>
      </w:r>
      <w:r w:rsidRPr="007A5E71">
        <w:t>НИИОР,</w:t>
      </w:r>
      <w:r w:rsidRPr="007A5E71">
        <w:rPr>
          <w:spacing w:val="-2"/>
        </w:rPr>
        <w:t xml:space="preserve"> </w:t>
      </w:r>
      <w:r w:rsidRPr="007A5E71">
        <w:t>НСР,</w:t>
      </w:r>
      <w:r w:rsidRPr="007A5E71">
        <w:rPr>
          <w:spacing w:val="1"/>
        </w:rPr>
        <w:t xml:space="preserve"> </w:t>
      </w:r>
      <w:r w:rsidRPr="007A5E71">
        <w:t>2016. —</w:t>
      </w:r>
      <w:r w:rsidRPr="007A5E71">
        <w:rPr>
          <w:spacing w:val="-1"/>
        </w:rPr>
        <w:t xml:space="preserve"> </w:t>
      </w:r>
      <w:r w:rsidRPr="007A5E71">
        <w:t>192 с.</w:t>
      </w:r>
    </w:p>
    <w:p w14:paraId="28E671CC" w14:textId="77777777" w:rsidR="000306B0" w:rsidRPr="007A5E71" w:rsidRDefault="000306B0" w:rsidP="000306B0">
      <w:pPr>
        <w:pStyle w:val="a5"/>
        <w:widowControl w:val="0"/>
        <w:spacing w:after="0"/>
      </w:pPr>
    </w:p>
    <w:p w14:paraId="2BA871D6" w14:textId="77777777" w:rsidR="000306B0" w:rsidRPr="007A5E71" w:rsidRDefault="000306B0" w:rsidP="000306B0">
      <w:pPr>
        <w:pStyle w:val="10"/>
        <w:rPr>
          <w:sz w:val="24"/>
          <w:szCs w:val="24"/>
        </w:rPr>
      </w:pPr>
      <w:r w:rsidRPr="007A5E71">
        <w:rPr>
          <w:sz w:val="24"/>
          <w:szCs w:val="24"/>
        </w:rPr>
        <w:t>НОРМАТИВНО-ПРАВОВЫЕ</w:t>
      </w:r>
      <w:r w:rsidRPr="007A5E71">
        <w:rPr>
          <w:spacing w:val="-2"/>
          <w:sz w:val="24"/>
          <w:szCs w:val="24"/>
        </w:rPr>
        <w:t xml:space="preserve"> </w:t>
      </w:r>
      <w:r w:rsidRPr="007A5E71">
        <w:rPr>
          <w:sz w:val="24"/>
          <w:szCs w:val="24"/>
        </w:rPr>
        <w:t>ИСТОЧНИКИ</w:t>
      </w:r>
    </w:p>
    <w:p w14:paraId="7823D73C" w14:textId="77777777" w:rsidR="000306B0" w:rsidRPr="007A5E71" w:rsidRDefault="000306B0" w:rsidP="000306B0">
      <w:pPr>
        <w:pStyle w:val="a5"/>
        <w:widowControl w:val="0"/>
        <w:spacing w:after="0"/>
        <w:rPr>
          <w:b/>
        </w:rPr>
      </w:pPr>
    </w:p>
    <w:p w14:paraId="1205175B" w14:textId="77777777" w:rsidR="000306B0" w:rsidRPr="007A5E71" w:rsidRDefault="000306B0" w:rsidP="00282754">
      <w:pPr>
        <w:pStyle w:val="a3"/>
        <w:numPr>
          <w:ilvl w:val="0"/>
          <w:numId w:val="68"/>
        </w:numPr>
        <w:tabs>
          <w:tab w:val="left" w:pos="567"/>
        </w:tabs>
        <w:adjustRightInd/>
        <w:ind w:hanging="898"/>
        <w:contextualSpacing w:val="0"/>
        <w:jc w:val="both"/>
      </w:pPr>
      <w:r w:rsidRPr="007A5E71">
        <w:t>Приказ</w:t>
      </w:r>
      <w:r w:rsidRPr="007A5E71">
        <w:rPr>
          <w:spacing w:val="3"/>
        </w:rPr>
        <w:t xml:space="preserve"> </w:t>
      </w:r>
      <w:r w:rsidRPr="007A5E71">
        <w:t>Министерства</w:t>
      </w:r>
      <w:r w:rsidRPr="007A5E71">
        <w:rPr>
          <w:spacing w:val="60"/>
        </w:rPr>
        <w:t xml:space="preserve"> </w:t>
      </w:r>
      <w:r w:rsidRPr="007A5E71">
        <w:t>здравоохранения</w:t>
      </w:r>
      <w:r w:rsidRPr="007A5E71">
        <w:rPr>
          <w:spacing w:val="61"/>
        </w:rPr>
        <w:t xml:space="preserve"> </w:t>
      </w:r>
      <w:r w:rsidRPr="007A5E71">
        <w:t>Российской</w:t>
      </w:r>
      <w:r w:rsidRPr="007A5E71">
        <w:rPr>
          <w:spacing w:val="62"/>
        </w:rPr>
        <w:t xml:space="preserve"> </w:t>
      </w:r>
      <w:r w:rsidRPr="007A5E71">
        <w:t>Федерации</w:t>
      </w:r>
      <w:r w:rsidRPr="007A5E71">
        <w:rPr>
          <w:spacing w:val="63"/>
        </w:rPr>
        <w:t xml:space="preserve"> </w:t>
      </w:r>
      <w:r w:rsidRPr="007A5E71">
        <w:t>от</w:t>
      </w:r>
      <w:r w:rsidRPr="007A5E71">
        <w:rPr>
          <w:spacing w:val="59"/>
        </w:rPr>
        <w:t xml:space="preserve"> </w:t>
      </w:r>
      <w:r w:rsidRPr="007A5E71">
        <w:t>20</w:t>
      </w:r>
      <w:r w:rsidRPr="007A5E71">
        <w:rPr>
          <w:spacing w:val="61"/>
        </w:rPr>
        <w:t xml:space="preserve"> </w:t>
      </w:r>
      <w:r w:rsidRPr="007A5E71">
        <w:t>июня</w:t>
      </w:r>
      <w:r w:rsidRPr="007A5E71">
        <w:rPr>
          <w:spacing w:val="61"/>
        </w:rPr>
        <w:t xml:space="preserve"> </w:t>
      </w:r>
      <w:r w:rsidRPr="007A5E71">
        <w:t>2013</w:t>
      </w:r>
      <w:r w:rsidRPr="007A5E71">
        <w:rPr>
          <w:spacing w:val="7"/>
        </w:rPr>
        <w:t xml:space="preserve"> </w:t>
      </w:r>
      <w:r w:rsidRPr="007A5E71">
        <w:t>г.</w:t>
      </w:r>
    </w:p>
    <w:p w14:paraId="685DA997" w14:textId="77777777" w:rsidR="000306B0" w:rsidRPr="007A5E71" w:rsidRDefault="000306B0" w:rsidP="000306B0">
      <w:pPr>
        <w:pStyle w:val="a5"/>
        <w:widowControl w:val="0"/>
        <w:spacing w:after="0"/>
        <w:ind w:left="1181" w:right="222"/>
        <w:jc w:val="both"/>
      </w:pPr>
      <w:r w:rsidRPr="007A5E71">
        <w:t>№ 388н</w:t>
      </w:r>
      <w:r w:rsidRPr="007A5E71">
        <w:rPr>
          <w:spacing w:val="1"/>
        </w:rPr>
        <w:t xml:space="preserve"> </w:t>
      </w:r>
      <w:r w:rsidRPr="007A5E71">
        <w:t>"Об</w:t>
      </w:r>
      <w:r w:rsidRPr="007A5E71">
        <w:rPr>
          <w:spacing w:val="1"/>
        </w:rPr>
        <w:t xml:space="preserve"> </w:t>
      </w:r>
      <w:r w:rsidRPr="007A5E71">
        <w:t>утверждении</w:t>
      </w:r>
      <w:r w:rsidRPr="007A5E71">
        <w:rPr>
          <w:spacing w:val="1"/>
        </w:rPr>
        <w:t xml:space="preserve"> </w:t>
      </w:r>
      <w:r w:rsidRPr="007A5E71">
        <w:t>Порядка</w:t>
      </w:r>
      <w:r w:rsidRPr="007A5E71">
        <w:rPr>
          <w:spacing w:val="1"/>
        </w:rPr>
        <w:t xml:space="preserve"> </w:t>
      </w:r>
      <w:r w:rsidRPr="007A5E71">
        <w:t>оказания</w:t>
      </w:r>
      <w:r w:rsidRPr="007A5E71">
        <w:rPr>
          <w:spacing w:val="1"/>
        </w:rPr>
        <w:t xml:space="preserve"> </w:t>
      </w:r>
      <w:r w:rsidRPr="007A5E71">
        <w:t>скорой,</w:t>
      </w:r>
      <w:r w:rsidRPr="007A5E71">
        <w:rPr>
          <w:spacing w:val="1"/>
        </w:rPr>
        <w:t xml:space="preserve"> </w:t>
      </w:r>
      <w:r w:rsidRPr="007A5E71">
        <w:t>в</w:t>
      </w:r>
      <w:r w:rsidRPr="007A5E71">
        <w:rPr>
          <w:spacing w:val="1"/>
        </w:rPr>
        <w:t xml:space="preserve"> </w:t>
      </w:r>
      <w:r w:rsidRPr="007A5E71">
        <w:t>том</w:t>
      </w:r>
      <w:r w:rsidRPr="007A5E71">
        <w:rPr>
          <w:spacing w:val="1"/>
        </w:rPr>
        <w:t xml:space="preserve"> </w:t>
      </w:r>
      <w:r w:rsidRPr="007A5E71">
        <w:t>числе</w:t>
      </w:r>
      <w:r w:rsidRPr="007A5E71">
        <w:rPr>
          <w:spacing w:val="1"/>
        </w:rPr>
        <w:t xml:space="preserve"> </w:t>
      </w:r>
      <w:r w:rsidRPr="007A5E71">
        <w:t>скорой</w:t>
      </w:r>
      <w:r w:rsidRPr="007A5E71">
        <w:rPr>
          <w:spacing w:val="1"/>
        </w:rPr>
        <w:t xml:space="preserve"> </w:t>
      </w:r>
      <w:r w:rsidRPr="007A5E71">
        <w:t>специализированной,</w:t>
      </w:r>
      <w:r w:rsidRPr="007A5E71">
        <w:rPr>
          <w:spacing w:val="1"/>
        </w:rPr>
        <w:t xml:space="preserve"> </w:t>
      </w:r>
      <w:r w:rsidRPr="007A5E71">
        <w:t>медицинской</w:t>
      </w:r>
      <w:r w:rsidRPr="007A5E71">
        <w:rPr>
          <w:spacing w:val="1"/>
        </w:rPr>
        <w:t xml:space="preserve"> </w:t>
      </w:r>
      <w:r w:rsidRPr="007A5E71">
        <w:t>помощи"</w:t>
      </w:r>
      <w:r w:rsidRPr="007A5E71">
        <w:rPr>
          <w:spacing w:val="1"/>
        </w:rPr>
        <w:t xml:space="preserve"> </w:t>
      </w:r>
      <w:r w:rsidRPr="007A5E71">
        <w:t>(с</w:t>
      </w:r>
      <w:r w:rsidRPr="007A5E71">
        <w:rPr>
          <w:spacing w:val="1"/>
        </w:rPr>
        <w:t xml:space="preserve"> </w:t>
      </w:r>
      <w:r w:rsidRPr="007A5E71">
        <w:t>изменениями</w:t>
      </w:r>
      <w:r w:rsidRPr="007A5E71">
        <w:rPr>
          <w:spacing w:val="1"/>
        </w:rPr>
        <w:t xml:space="preserve"> </w:t>
      </w:r>
      <w:r w:rsidRPr="007A5E71">
        <w:t>и</w:t>
      </w:r>
      <w:r w:rsidRPr="007A5E71">
        <w:rPr>
          <w:spacing w:val="1"/>
        </w:rPr>
        <w:t xml:space="preserve"> </w:t>
      </w:r>
      <w:r w:rsidRPr="007A5E71">
        <w:t>дополнениями)</w:t>
      </w:r>
      <w:r w:rsidRPr="007A5E71">
        <w:rPr>
          <w:spacing w:val="1"/>
        </w:rPr>
        <w:t xml:space="preserve"> </w:t>
      </w:r>
      <w:r w:rsidRPr="007A5E71">
        <w:t>(зарегистрирован Министерством юстиции Российской Федерации 16 августа 2013 г.,</w:t>
      </w:r>
      <w:r w:rsidRPr="007A5E71">
        <w:rPr>
          <w:spacing w:val="1"/>
        </w:rPr>
        <w:t xml:space="preserve"> </w:t>
      </w:r>
      <w:r w:rsidRPr="007A5E71">
        <w:t>регистрационный</w:t>
      </w:r>
      <w:r w:rsidRPr="007A5E71">
        <w:rPr>
          <w:spacing w:val="-1"/>
        </w:rPr>
        <w:t xml:space="preserve"> </w:t>
      </w:r>
      <w:r w:rsidRPr="007A5E71">
        <w:t>№ 29422)</w:t>
      </w:r>
    </w:p>
    <w:p w14:paraId="6C3FF426" w14:textId="77777777" w:rsidR="000306B0" w:rsidRPr="007A5E71" w:rsidRDefault="000306B0" w:rsidP="00282754">
      <w:pPr>
        <w:pStyle w:val="a3"/>
        <w:numPr>
          <w:ilvl w:val="0"/>
          <w:numId w:val="68"/>
        </w:numPr>
        <w:tabs>
          <w:tab w:val="left" w:pos="567"/>
        </w:tabs>
        <w:adjustRightInd/>
        <w:ind w:left="1181" w:right="223" w:hanging="1181"/>
        <w:contextualSpacing w:val="0"/>
        <w:jc w:val="both"/>
      </w:pPr>
      <w:r w:rsidRPr="007A5E71">
        <w:rPr>
          <w:spacing w:val="-1"/>
        </w:rPr>
        <w:t>Пр</w:t>
      </w:r>
      <w:r w:rsidRPr="007A5E71">
        <w:t>ик</w:t>
      </w:r>
      <w:r w:rsidRPr="007A5E71">
        <w:rPr>
          <w:spacing w:val="-1"/>
        </w:rPr>
        <w:t>а</w:t>
      </w:r>
      <w:r w:rsidRPr="007A5E71">
        <w:t xml:space="preserve">з </w:t>
      </w:r>
      <w:r w:rsidRPr="007A5E71">
        <w:rPr>
          <w:spacing w:val="-21"/>
        </w:rPr>
        <w:t xml:space="preserve"> </w:t>
      </w:r>
      <w:r w:rsidRPr="007A5E71">
        <w:rPr>
          <w:spacing w:val="-1"/>
        </w:rPr>
        <w:t>Ми</w:t>
      </w:r>
      <w:r w:rsidRPr="007A5E71">
        <w:t>ни</w:t>
      </w:r>
      <w:r w:rsidRPr="007A5E71">
        <w:rPr>
          <w:spacing w:val="-1"/>
        </w:rPr>
        <w:t>с</w:t>
      </w:r>
      <w:r w:rsidRPr="007A5E71">
        <w:t>тер</w:t>
      </w:r>
      <w:r w:rsidRPr="007A5E71">
        <w:rPr>
          <w:spacing w:val="-2"/>
        </w:rPr>
        <w:t>с</w:t>
      </w:r>
      <w:r w:rsidRPr="007A5E71">
        <w:t xml:space="preserve">тва </w:t>
      </w:r>
      <w:r w:rsidRPr="007A5E71">
        <w:rPr>
          <w:spacing w:val="-23"/>
        </w:rPr>
        <w:t xml:space="preserve"> </w:t>
      </w:r>
      <w:r w:rsidRPr="007A5E71">
        <w:t>здр</w:t>
      </w:r>
      <w:r w:rsidRPr="007A5E71">
        <w:rPr>
          <w:spacing w:val="-1"/>
        </w:rPr>
        <w:t>авоо</w:t>
      </w:r>
      <w:r w:rsidRPr="007A5E71">
        <w:rPr>
          <w:spacing w:val="1"/>
        </w:rPr>
        <w:t>х</w:t>
      </w:r>
      <w:r w:rsidRPr="007A5E71">
        <w:t>р</w:t>
      </w:r>
      <w:r w:rsidRPr="007A5E71">
        <w:rPr>
          <w:spacing w:val="-1"/>
        </w:rPr>
        <w:t>а</w:t>
      </w:r>
      <w:r w:rsidRPr="007A5E71">
        <w:t>н</w:t>
      </w:r>
      <w:r w:rsidRPr="007A5E71">
        <w:rPr>
          <w:spacing w:val="-1"/>
        </w:rPr>
        <w:t>е</w:t>
      </w:r>
      <w:r w:rsidRPr="007A5E71">
        <w:rPr>
          <w:spacing w:val="-2"/>
        </w:rPr>
        <w:t>н</w:t>
      </w:r>
      <w:r w:rsidRPr="007A5E71">
        <w:t xml:space="preserve">ия </w:t>
      </w:r>
      <w:r w:rsidRPr="007A5E71">
        <w:rPr>
          <w:spacing w:val="-22"/>
        </w:rPr>
        <w:t xml:space="preserve"> </w:t>
      </w:r>
      <w:r w:rsidRPr="007A5E71">
        <w:t xml:space="preserve">РФ </w:t>
      </w:r>
      <w:r w:rsidRPr="007A5E71">
        <w:rPr>
          <w:spacing w:val="-22"/>
        </w:rPr>
        <w:t xml:space="preserve"> </w:t>
      </w:r>
      <w:r w:rsidRPr="007A5E71">
        <w:rPr>
          <w:spacing w:val="-3"/>
        </w:rPr>
        <w:t>о</w:t>
      </w:r>
      <w:r w:rsidRPr="007A5E71">
        <w:t xml:space="preserve">т </w:t>
      </w:r>
      <w:r w:rsidRPr="007A5E71">
        <w:rPr>
          <w:spacing w:val="-22"/>
        </w:rPr>
        <w:t xml:space="preserve"> </w:t>
      </w:r>
      <w:r w:rsidRPr="007A5E71">
        <w:t xml:space="preserve">22 </w:t>
      </w:r>
      <w:r w:rsidRPr="007A5E71">
        <w:rPr>
          <w:spacing w:val="-22"/>
        </w:rPr>
        <w:t xml:space="preserve"> </w:t>
      </w:r>
      <w:r w:rsidRPr="007A5E71">
        <w:t>ян</w:t>
      </w:r>
      <w:r w:rsidRPr="007A5E71">
        <w:rPr>
          <w:spacing w:val="-1"/>
        </w:rPr>
        <w:t>в</w:t>
      </w:r>
      <w:r w:rsidRPr="007A5E71">
        <w:rPr>
          <w:spacing w:val="-2"/>
        </w:rPr>
        <w:t>а</w:t>
      </w:r>
      <w:r w:rsidRPr="007A5E71">
        <w:t xml:space="preserve">ря </w:t>
      </w:r>
      <w:r w:rsidRPr="007A5E71">
        <w:rPr>
          <w:spacing w:val="-22"/>
        </w:rPr>
        <w:t xml:space="preserve"> </w:t>
      </w:r>
      <w:r w:rsidRPr="007A5E71">
        <w:t>2016</w:t>
      </w:r>
      <w:r w:rsidRPr="007A5E71">
        <w:rPr>
          <w:spacing w:val="6"/>
        </w:rPr>
        <w:t xml:space="preserve"> </w:t>
      </w:r>
      <w:r w:rsidRPr="007A5E71">
        <w:rPr>
          <w:spacing w:val="-1"/>
        </w:rPr>
        <w:t>г</w:t>
      </w:r>
      <w:r w:rsidRPr="007A5E71">
        <w:t xml:space="preserve">. </w:t>
      </w:r>
      <w:r w:rsidRPr="007A5E71">
        <w:rPr>
          <w:spacing w:val="-22"/>
        </w:rPr>
        <w:t xml:space="preserve"> </w:t>
      </w:r>
      <w:r w:rsidRPr="007A5E71">
        <w:t>№</w:t>
      </w:r>
      <w:r w:rsidRPr="007A5E71">
        <w:rPr>
          <w:spacing w:val="-1"/>
        </w:rPr>
        <w:t xml:space="preserve"> </w:t>
      </w:r>
      <w:r w:rsidRPr="007A5E71">
        <w:t>33</w:t>
      </w:r>
      <w:proofErr w:type="gramStart"/>
      <w:r w:rsidRPr="007A5E71">
        <w:t xml:space="preserve">н </w:t>
      </w:r>
      <w:r w:rsidRPr="007A5E71">
        <w:rPr>
          <w:spacing w:val="-21"/>
        </w:rPr>
        <w:t xml:space="preserve"> </w:t>
      </w:r>
      <w:r w:rsidRPr="007A5E71">
        <w:rPr>
          <w:spacing w:val="-1"/>
          <w:w w:val="44"/>
        </w:rPr>
        <w:t>―</w:t>
      </w:r>
      <w:r w:rsidRPr="007A5E71">
        <w:t xml:space="preserve">О </w:t>
      </w:r>
      <w:r w:rsidRPr="007A5E71">
        <w:rPr>
          <w:spacing w:val="-23"/>
        </w:rPr>
        <w:t xml:space="preserve"> </w:t>
      </w:r>
      <w:r w:rsidRPr="007A5E71">
        <w:rPr>
          <w:spacing w:val="-1"/>
        </w:rPr>
        <w:t>в</w:t>
      </w:r>
      <w:r w:rsidRPr="007A5E71">
        <w:t>н</w:t>
      </w:r>
      <w:r w:rsidRPr="007A5E71">
        <w:rPr>
          <w:spacing w:val="-1"/>
        </w:rPr>
        <w:t>есе</w:t>
      </w:r>
      <w:r w:rsidRPr="007A5E71">
        <w:t>нии</w:t>
      </w:r>
      <w:proofErr w:type="gramEnd"/>
      <w:r w:rsidRPr="007A5E71">
        <w:t xml:space="preserve"> изменений</w:t>
      </w:r>
      <w:r w:rsidRPr="007A5E71">
        <w:rPr>
          <w:spacing w:val="1"/>
        </w:rPr>
        <w:t xml:space="preserve"> </w:t>
      </w:r>
      <w:r w:rsidRPr="007A5E71">
        <w:t>в</w:t>
      </w:r>
      <w:r w:rsidRPr="007A5E71">
        <w:rPr>
          <w:spacing w:val="1"/>
        </w:rPr>
        <w:t xml:space="preserve"> </w:t>
      </w:r>
      <w:r w:rsidRPr="007A5E71">
        <w:t>Порядок</w:t>
      </w:r>
      <w:r w:rsidRPr="007A5E71">
        <w:rPr>
          <w:spacing w:val="1"/>
        </w:rPr>
        <w:t xml:space="preserve"> </w:t>
      </w:r>
      <w:r w:rsidRPr="007A5E71">
        <w:t>оказания</w:t>
      </w:r>
      <w:r w:rsidRPr="007A5E71">
        <w:rPr>
          <w:spacing w:val="1"/>
        </w:rPr>
        <w:t xml:space="preserve"> </w:t>
      </w:r>
      <w:r w:rsidRPr="007A5E71">
        <w:t>скорой,</w:t>
      </w:r>
      <w:r w:rsidRPr="007A5E71">
        <w:rPr>
          <w:spacing w:val="1"/>
        </w:rPr>
        <w:t xml:space="preserve"> </w:t>
      </w:r>
      <w:r w:rsidRPr="007A5E71">
        <w:t>в</w:t>
      </w:r>
      <w:r w:rsidRPr="007A5E71">
        <w:rPr>
          <w:spacing w:val="1"/>
        </w:rPr>
        <w:t xml:space="preserve"> </w:t>
      </w:r>
      <w:r w:rsidRPr="007A5E71">
        <w:t>том</w:t>
      </w:r>
      <w:r w:rsidRPr="007A5E71">
        <w:rPr>
          <w:spacing w:val="1"/>
        </w:rPr>
        <w:t xml:space="preserve"> </w:t>
      </w:r>
      <w:r w:rsidRPr="007A5E71">
        <w:t>числе</w:t>
      </w:r>
      <w:r w:rsidRPr="007A5E71">
        <w:rPr>
          <w:spacing w:val="1"/>
        </w:rPr>
        <w:t xml:space="preserve"> </w:t>
      </w:r>
      <w:r w:rsidRPr="007A5E71">
        <w:t>скорой</w:t>
      </w:r>
      <w:r w:rsidRPr="007A5E71">
        <w:rPr>
          <w:spacing w:val="1"/>
        </w:rPr>
        <w:t xml:space="preserve"> </w:t>
      </w:r>
      <w:r w:rsidRPr="007A5E71">
        <w:t>специализированной,</w:t>
      </w:r>
      <w:r w:rsidRPr="007A5E71">
        <w:rPr>
          <w:spacing w:val="1"/>
        </w:rPr>
        <w:t xml:space="preserve"> </w:t>
      </w:r>
      <w:r w:rsidRPr="007A5E71">
        <w:t>медицинской</w:t>
      </w:r>
      <w:r w:rsidRPr="007A5E71">
        <w:rPr>
          <w:spacing w:val="1"/>
        </w:rPr>
        <w:t xml:space="preserve"> </w:t>
      </w:r>
      <w:r w:rsidRPr="007A5E71">
        <w:t>помощи,</w:t>
      </w:r>
      <w:r w:rsidRPr="007A5E71">
        <w:rPr>
          <w:spacing w:val="1"/>
        </w:rPr>
        <w:t xml:space="preserve"> </w:t>
      </w:r>
      <w:r w:rsidRPr="007A5E71">
        <w:t>утвержденный</w:t>
      </w:r>
      <w:r w:rsidRPr="007A5E71">
        <w:rPr>
          <w:spacing w:val="1"/>
        </w:rPr>
        <w:t xml:space="preserve"> </w:t>
      </w:r>
      <w:r w:rsidRPr="007A5E71">
        <w:t>приказом</w:t>
      </w:r>
      <w:r w:rsidRPr="007A5E71">
        <w:rPr>
          <w:spacing w:val="1"/>
        </w:rPr>
        <w:t xml:space="preserve"> </w:t>
      </w:r>
      <w:r w:rsidRPr="007A5E71">
        <w:t>Министерства</w:t>
      </w:r>
      <w:r w:rsidRPr="007A5E71">
        <w:rPr>
          <w:spacing w:val="1"/>
        </w:rPr>
        <w:t xml:space="preserve"> </w:t>
      </w:r>
      <w:r w:rsidRPr="007A5E71">
        <w:t>здравоохранения</w:t>
      </w:r>
      <w:r w:rsidRPr="007A5E71">
        <w:rPr>
          <w:spacing w:val="1"/>
        </w:rPr>
        <w:t xml:space="preserve"> </w:t>
      </w:r>
      <w:r w:rsidRPr="007A5E71">
        <w:t>Российской Федерации</w:t>
      </w:r>
      <w:r w:rsidRPr="007A5E71">
        <w:rPr>
          <w:spacing w:val="-2"/>
        </w:rPr>
        <w:t xml:space="preserve"> </w:t>
      </w:r>
      <w:r w:rsidRPr="007A5E71">
        <w:t>от</w:t>
      </w:r>
      <w:r w:rsidRPr="007A5E71">
        <w:rPr>
          <w:spacing w:val="1"/>
        </w:rPr>
        <w:t xml:space="preserve"> </w:t>
      </w:r>
      <w:r w:rsidRPr="007A5E71">
        <w:t>20 июня</w:t>
      </w:r>
      <w:r w:rsidRPr="007A5E71">
        <w:rPr>
          <w:spacing w:val="1"/>
        </w:rPr>
        <w:t xml:space="preserve"> </w:t>
      </w:r>
      <w:r w:rsidRPr="007A5E71">
        <w:t>2013</w:t>
      </w:r>
      <w:r w:rsidRPr="007A5E71">
        <w:rPr>
          <w:spacing w:val="3"/>
        </w:rPr>
        <w:t xml:space="preserve"> </w:t>
      </w:r>
      <w:r w:rsidRPr="007A5E71">
        <w:t>г. №</w:t>
      </w:r>
      <w:r w:rsidRPr="007A5E71">
        <w:rPr>
          <w:spacing w:val="-1"/>
        </w:rPr>
        <w:t xml:space="preserve"> </w:t>
      </w:r>
      <w:r w:rsidRPr="007A5E71">
        <w:t>388н‖</w:t>
      </w:r>
    </w:p>
    <w:p w14:paraId="6C863E07" w14:textId="77777777" w:rsidR="000306B0" w:rsidRPr="007A5E71" w:rsidRDefault="000306B0" w:rsidP="000306B0">
      <w:pPr>
        <w:widowControl w:val="0"/>
        <w:autoSpaceDE w:val="0"/>
        <w:autoSpaceDN w:val="0"/>
        <w:adjustRightInd w:val="0"/>
        <w:spacing w:after="0" w:line="240" w:lineRule="auto"/>
        <w:ind w:left="0" w:right="-1" w:firstLine="709"/>
        <w:rPr>
          <w:b/>
          <w:color w:val="auto"/>
          <w:sz w:val="24"/>
          <w:szCs w:val="24"/>
        </w:rPr>
      </w:pPr>
      <w:r w:rsidRPr="007A5E71">
        <w:rPr>
          <w:b/>
          <w:color w:val="auto"/>
          <w:sz w:val="24"/>
          <w:szCs w:val="24"/>
        </w:rPr>
        <w:t>7.Перечень ресурсов информационно-телекоммуникационной сети</w:t>
      </w:r>
    </w:p>
    <w:p w14:paraId="750685DB" w14:textId="77777777" w:rsidR="000306B0" w:rsidRPr="007A5E71" w:rsidRDefault="000306B0" w:rsidP="000306B0">
      <w:pPr>
        <w:widowControl w:val="0"/>
        <w:autoSpaceDE w:val="0"/>
        <w:autoSpaceDN w:val="0"/>
        <w:adjustRightInd w:val="0"/>
        <w:spacing w:after="0" w:line="240" w:lineRule="auto"/>
        <w:ind w:left="0" w:right="-1" w:firstLine="709"/>
        <w:rPr>
          <w:b/>
          <w:color w:val="auto"/>
          <w:sz w:val="24"/>
          <w:szCs w:val="24"/>
        </w:rPr>
      </w:pPr>
      <w:r w:rsidRPr="007A5E71">
        <w:rPr>
          <w:b/>
          <w:color w:val="auto"/>
          <w:sz w:val="24"/>
          <w:szCs w:val="24"/>
        </w:rPr>
        <w:t>"Интернет" (далее - сеть "Интернет"), необходимых для освоения дисциплины</w:t>
      </w:r>
    </w:p>
    <w:p w14:paraId="164A1161" w14:textId="77777777" w:rsidR="000306B0" w:rsidRPr="007A5E71" w:rsidRDefault="000306B0" w:rsidP="00282754">
      <w:pPr>
        <w:pStyle w:val="a3"/>
        <w:numPr>
          <w:ilvl w:val="0"/>
          <w:numId w:val="57"/>
        </w:numPr>
        <w:tabs>
          <w:tab w:val="left" w:pos="142"/>
          <w:tab w:val="left" w:pos="284"/>
          <w:tab w:val="left" w:pos="426"/>
          <w:tab w:val="left" w:pos="993"/>
        </w:tabs>
        <w:autoSpaceDE/>
        <w:adjustRightInd/>
        <w:ind w:left="0" w:right="-1" w:firstLine="709"/>
        <w:jc w:val="both"/>
      </w:pPr>
      <w:r w:rsidRPr="007A5E71">
        <w:rPr>
          <w:lang w:val="en-US"/>
        </w:rPr>
        <w:t>https://dlib.eastview.com/</w:t>
      </w:r>
    </w:p>
    <w:p w14:paraId="32898297" w14:textId="77777777" w:rsidR="000306B0" w:rsidRPr="007A5E71" w:rsidRDefault="000306B0" w:rsidP="00282754">
      <w:pPr>
        <w:pStyle w:val="a3"/>
        <w:numPr>
          <w:ilvl w:val="0"/>
          <w:numId w:val="57"/>
        </w:numPr>
        <w:tabs>
          <w:tab w:val="left" w:pos="142"/>
          <w:tab w:val="left" w:pos="284"/>
          <w:tab w:val="left" w:pos="426"/>
          <w:tab w:val="left" w:pos="993"/>
        </w:tabs>
        <w:autoSpaceDE/>
        <w:adjustRightInd/>
        <w:ind w:left="0" w:right="-1" w:firstLine="709"/>
        <w:jc w:val="both"/>
      </w:pPr>
      <w:proofErr w:type="spellStart"/>
      <w:r w:rsidRPr="007A5E71">
        <w:rPr>
          <w:lang w:val="en-US"/>
        </w:rPr>
        <w:t>IPRbooks</w:t>
      </w:r>
      <w:proofErr w:type="spellEnd"/>
    </w:p>
    <w:p w14:paraId="6063B837" w14:textId="77777777" w:rsidR="000306B0" w:rsidRPr="007A5E71" w:rsidRDefault="000306B0" w:rsidP="00282754">
      <w:pPr>
        <w:pStyle w:val="a3"/>
        <w:numPr>
          <w:ilvl w:val="0"/>
          <w:numId w:val="57"/>
        </w:numPr>
        <w:tabs>
          <w:tab w:val="left" w:pos="142"/>
          <w:tab w:val="left" w:pos="284"/>
          <w:tab w:val="left" w:pos="426"/>
          <w:tab w:val="left" w:pos="993"/>
        </w:tabs>
        <w:autoSpaceDE/>
        <w:adjustRightInd/>
        <w:ind w:left="0" w:right="-1" w:firstLine="709"/>
        <w:jc w:val="both"/>
      </w:pPr>
      <w:r w:rsidRPr="007A5E71">
        <w:t xml:space="preserve">Консультант студента: </w:t>
      </w:r>
      <w:proofErr w:type="spellStart"/>
      <w:r w:rsidRPr="007A5E71">
        <w:t>www</w:t>
      </w:r>
      <w:proofErr w:type="spellEnd"/>
      <w:r w:rsidRPr="007A5E71">
        <w:t xml:space="preserve">. </w:t>
      </w:r>
      <w:proofErr w:type="spellStart"/>
      <w:r w:rsidRPr="007A5E71">
        <w:rPr>
          <w:lang w:val="en-US"/>
        </w:rPr>
        <w:t>studmedlib</w:t>
      </w:r>
      <w:proofErr w:type="spellEnd"/>
      <w:r w:rsidRPr="007A5E71">
        <w:t>.</w:t>
      </w:r>
      <w:proofErr w:type="spellStart"/>
      <w:r w:rsidRPr="007A5E71">
        <w:rPr>
          <w:lang w:val="en-US"/>
        </w:rPr>
        <w:t>ru</w:t>
      </w:r>
      <w:proofErr w:type="spellEnd"/>
    </w:p>
    <w:p w14:paraId="6C9EFC41" w14:textId="77777777" w:rsidR="000306B0" w:rsidRPr="007A5E71" w:rsidRDefault="000306B0" w:rsidP="000306B0">
      <w:pPr>
        <w:pStyle w:val="a3"/>
        <w:ind w:left="0" w:right="-1" w:firstLine="709"/>
        <w:jc w:val="both"/>
      </w:pPr>
    </w:p>
    <w:p w14:paraId="2A40477F" w14:textId="77777777" w:rsidR="000306B0" w:rsidRPr="007A5E71" w:rsidRDefault="000306B0" w:rsidP="000306B0">
      <w:pPr>
        <w:widowControl w:val="0"/>
        <w:autoSpaceDE w:val="0"/>
        <w:autoSpaceDN w:val="0"/>
        <w:adjustRightInd w:val="0"/>
        <w:spacing w:after="0" w:line="240" w:lineRule="auto"/>
        <w:ind w:left="0" w:right="-1" w:firstLine="709"/>
        <w:rPr>
          <w:b/>
          <w:color w:val="auto"/>
          <w:sz w:val="24"/>
          <w:szCs w:val="24"/>
        </w:rPr>
      </w:pPr>
      <w:r w:rsidRPr="007A5E71">
        <w:rPr>
          <w:b/>
          <w:color w:val="auto"/>
          <w:sz w:val="24"/>
          <w:szCs w:val="24"/>
        </w:rPr>
        <w:t>8. Методические указания для обучающихся по освоению дисциплины (модуля)</w:t>
      </w:r>
    </w:p>
    <w:p w14:paraId="7F038C9A" w14:textId="77777777" w:rsidR="000306B0" w:rsidRPr="007A5E71" w:rsidRDefault="000306B0" w:rsidP="000306B0">
      <w:pPr>
        <w:widowControl w:val="0"/>
        <w:tabs>
          <w:tab w:val="left" w:pos="142"/>
        </w:tabs>
        <w:spacing w:after="0" w:line="240" w:lineRule="auto"/>
        <w:ind w:left="0" w:right="-1" w:firstLine="709"/>
        <w:rPr>
          <w:color w:val="auto"/>
          <w:sz w:val="24"/>
          <w:szCs w:val="24"/>
        </w:rPr>
      </w:pPr>
      <w:r w:rsidRPr="007A5E71">
        <w:rPr>
          <w:color w:val="auto"/>
          <w:sz w:val="24"/>
          <w:szCs w:val="24"/>
        </w:rPr>
        <w:t>Изучение позволяет самостоятельно находить оптимальные пути достижения целей и преодолевать жизненные трудности, создает у обучающихся систему знаний и способов деятельности, необходимых для успешного решения задач.</w:t>
      </w:r>
    </w:p>
    <w:p w14:paraId="4635FC5C" w14:textId="77777777" w:rsidR="000306B0" w:rsidRPr="007A5E71" w:rsidRDefault="000306B0" w:rsidP="000306B0">
      <w:pPr>
        <w:widowControl w:val="0"/>
        <w:tabs>
          <w:tab w:val="left" w:pos="142"/>
        </w:tabs>
        <w:spacing w:after="0" w:line="240" w:lineRule="auto"/>
        <w:ind w:left="0" w:right="-1" w:firstLine="709"/>
        <w:rPr>
          <w:color w:val="auto"/>
          <w:sz w:val="24"/>
          <w:szCs w:val="24"/>
        </w:rPr>
      </w:pPr>
      <w:r w:rsidRPr="007A5E71">
        <w:rPr>
          <w:color w:val="auto"/>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рекомендованной литературы.</w:t>
      </w:r>
    </w:p>
    <w:p w14:paraId="201F3E8C" w14:textId="77777777" w:rsidR="000306B0" w:rsidRPr="007A5E71" w:rsidRDefault="000306B0" w:rsidP="000306B0">
      <w:pPr>
        <w:pStyle w:val="a5"/>
        <w:widowControl w:val="0"/>
        <w:tabs>
          <w:tab w:val="left" w:pos="142"/>
        </w:tabs>
        <w:spacing w:after="0"/>
        <w:ind w:right="-1" w:firstLine="709"/>
        <w:jc w:val="both"/>
      </w:pPr>
      <w:r w:rsidRPr="007A5E71">
        <w:t>Работа с учебной литературой рассматривается как вид учебной работы по дисциплине и выполняется в пределах часов, отводимых на её изучение (в разделе СР).</w:t>
      </w:r>
    </w:p>
    <w:p w14:paraId="69AF54A1" w14:textId="77777777" w:rsidR="000306B0" w:rsidRPr="007A5E71" w:rsidRDefault="000306B0" w:rsidP="000306B0">
      <w:pPr>
        <w:pStyle w:val="a5"/>
        <w:widowControl w:val="0"/>
        <w:tabs>
          <w:tab w:val="left" w:pos="142"/>
        </w:tabs>
        <w:spacing w:after="0"/>
        <w:ind w:right="-1" w:firstLine="709"/>
        <w:jc w:val="both"/>
      </w:pPr>
      <w:r w:rsidRPr="007A5E71">
        <w:lastRenderedPageBreak/>
        <w:t>Каждый обучающийся обеспечен доступом к библиотечным фондам ГКА и методическим рекомендациям для обучающихся кафедры по каждому разделу учебной дисциплины.</w:t>
      </w:r>
    </w:p>
    <w:p w14:paraId="064E812E" w14:textId="77777777" w:rsidR="000306B0" w:rsidRPr="007A5E71" w:rsidRDefault="000306B0" w:rsidP="000306B0">
      <w:pPr>
        <w:widowControl w:val="0"/>
        <w:tabs>
          <w:tab w:val="left" w:pos="142"/>
        </w:tabs>
        <w:spacing w:after="0" w:line="240" w:lineRule="auto"/>
        <w:ind w:left="0" w:right="-1" w:firstLine="709"/>
        <w:rPr>
          <w:color w:val="auto"/>
          <w:sz w:val="24"/>
          <w:szCs w:val="24"/>
        </w:rPr>
      </w:pPr>
      <w:r w:rsidRPr="007A5E71">
        <w:rPr>
          <w:color w:val="auto"/>
          <w:sz w:val="24"/>
          <w:szCs w:val="24"/>
        </w:rPr>
        <w:t>Во время изучения учебной дисциплины обучающиеся самостоятельно проводят литературный обзор, оформляют работу и представляют преподавателю.</w:t>
      </w:r>
    </w:p>
    <w:p w14:paraId="0CBE6947" w14:textId="77777777" w:rsidR="000306B0" w:rsidRPr="007A5E71" w:rsidRDefault="000306B0" w:rsidP="000306B0">
      <w:pPr>
        <w:widowControl w:val="0"/>
        <w:tabs>
          <w:tab w:val="left" w:pos="142"/>
        </w:tabs>
        <w:spacing w:after="0" w:line="240" w:lineRule="auto"/>
        <w:ind w:left="0" w:right="-1" w:firstLine="709"/>
        <w:rPr>
          <w:color w:val="auto"/>
          <w:sz w:val="24"/>
          <w:szCs w:val="24"/>
        </w:rPr>
      </w:pPr>
      <w:r w:rsidRPr="007A5E71">
        <w:rPr>
          <w:color w:val="auto"/>
          <w:sz w:val="24"/>
          <w:szCs w:val="24"/>
        </w:rPr>
        <w:t>Работа обучающегося в группе формирует чувство коллективизма и коммуникабельность.</w:t>
      </w:r>
    </w:p>
    <w:p w14:paraId="7FD978AB" w14:textId="77777777" w:rsidR="000306B0" w:rsidRPr="007A5E71" w:rsidRDefault="000306B0" w:rsidP="000306B0">
      <w:pPr>
        <w:widowControl w:val="0"/>
        <w:tabs>
          <w:tab w:val="left" w:pos="142"/>
        </w:tabs>
        <w:spacing w:after="0" w:line="240" w:lineRule="auto"/>
        <w:ind w:left="0" w:right="-1" w:firstLine="709"/>
        <w:rPr>
          <w:color w:val="auto"/>
          <w:sz w:val="24"/>
          <w:szCs w:val="24"/>
        </w:rPr>
      </w:pPr>
      <w:r w:rsidRPr="007A5E71">
        <w:rPr>
          <w:color w:val="auto"/>
          <w:sz w:val="24"/>
          <w:szCs w:val="24"/>
        </w:rPr>
        <w:t>Обучение обучающихся способствует воспитанию у них навыков общения, способствует формированию поведения в коллективе, аккуратности, дисциплинированности.</w:t>
      </w:r>
    </w:p>
    <w:p w14:paraId="54F73AF2" w14:textId="77777777" w:rsidR="000306B0"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p>
    <w:p w14:paraId="2B9D3573"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r w:rsidRPr="007A5E71">
        <w:rPr>
          <w:b/>
          <w:color w:val="auto"/>
          <w:sz w:val="24"/>
          <w:szCs w:val="24"/>
        </w:rPr>
        <w:t>9.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491846F5"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p>
    <w:p w14:paraId="4366F819" w14:textId="77777777" w:rsidR="000306B0" w:rsidRPr="007A5E71" w:rsidRDefault="000306B0" w:rsidP="000306B0">
      <w:pPr>
        <w:widowControl w:val="0"/>
        <w:tabs>
          <w:tab w:val="left" w:pos="6521"/>
        </w:tabs>
        <w:spacing w:after="0" w:line="240" w:lineRule="auto"/>
        <w:ind w:left="0" w:right="-1" w:firstLine="0"/>
        <w:rPr>
          <w:color w:val="auto"/>
          <w:sz w:val="24"/>
          <w:szCs w:val="24"/>
        </w:rPr>
      </w:pPr>
      <w:r w:rsidRPr="007A5E71">
        <w:rPr>
          <w:color w:val="auto"/>
          <w:sz w:val="24"/>
          <w:szCs w:val="24"/>
        </w:rPr>
        <w:t>Преподавание основ дисциплины базируется на предметно – ориентированной технологии обучения, включающей:</w:t>
      </w:r>
    </w:p>
    <w:p w14:paraId="6048C1C7" w14:textId="77777777" w:rsidR="000306B0" w:rsidRPr="007A5E71" w:rsidRDefault="000306B0" w:rsidP="00282754">
      <w:pPr>
        <w:pStyle w:val="a3"/>
        <w:numPr>
          <w:ilvl w:val="0"/>
          <w:numId w:val="58"/>
        </w:numPr>
        <w:tabs>
          <w:tab w:val="left" w:pos="284"/>
          <w:tab w:val="left" w:pos="6521"/>
        </w:tabs>
        <w:autoSpaceDE/>
        <w:adjustRightInd/>
        <w:ind w:left="0" w:right="-1" w:firstLine="0"/>
        <w:jc w:val="both"/>
      </w:pPr>
      <w:r w:rsidRPr="007A5E71">
        <w:t>Информационно – развивающие методы (лекции, объяснения, демонстрация мультимедийных иллюстраций, самостоятельная работа с литературой);</w:t>
      </w:r>
    </w:p>
    <w:p w14:paraId="623EE24E" w14:textId="77777777" w:rsidR="000306B0" w:rsidRPr="007A5E71" w:rsidRDefault="000306B0" w:rsidP="00282754">
      <w:pPr>
        <w:pStyle w:val="a3"/>
        <w:numPr>
          <w:ilvl w:val="0"/>
          <w:numId w:val="58"/>
        </w:numPr>
        <w:tabs>
          <w:tab w:val="left" w:pos="284"/>
          <w:tab w:val="left" w:pos="6521"/>
        </w:tabs>
        <w:autoSpaceDE/>
        <w:adjustRightInd/>
        <w:ind w:left="0" w:right="-1" w:firstLine="0"/>
        <w:jc w:val="both"/>
      </w:pPr>
      <w:r w:rsidRPr="007A5E71">
        <w:t>Репродуктивные методы (пересказ учебного материала);</w:t>
      </w:r>
    </w:p>
    <w:p w14:paraId="217CC392" w14:textId="77777777" w:rsidR="000306B0" w:rsidRPr="007A5E71" w:rsidRDefault="000306B0" w:rsidP="000306B0">
      <w:pPr>
        <w:pStyle w:val="a3"/>
        <w:tabs>
          <w:tab w:val="left" w:pos="284"/>
          <w:tab w:val="left" w:pos="6521"/>
        </w:tabs>
        <w:ind w:left="0" w:right="-1"/>
        <w:jc w:val="both"/>
      </w:pPr>
      <w:r w:rsidRPr="007A5E71">
        <w:t xml:space="preserve">Технология оценивания учебных достижений – тестовая оценка усвоения знаний, </w:t>
      </w:r>
      <w:proofErr w:type="spellStart"/>
      <w:r w:rsidRPr="007A5E71">
        <w:t>балльно</w:t>
      </w:r>
      <w:proofErr w:type="spellEnd"/>
      <w:r w:rsidRPr="007A5E71">
        <w:t xml:space="preserve"> - рейтинговая система оценивания знаний, умений и навыков обучающихся.</w:t>
      </w:r>
    </w:p>
    <w:p w14:paraId="4A678DD5" w14:textId="77777777" w:rsidR="000306B0" w:rsidRPr="007A5E71" w:rsidRDefault="000306B0" w:rsidP="000306B0">
      <w:pPr>
        <w:pStyle w:val="a3"/>
        <w:tabs>
          <w:tab w:val="left" w:pos="284"/>
          <w:tab w:val="left" w:pos="6521"/>
        </w:tabs>
        <w:ind w:left="0" w:right="-1"/>
        <w:jc w:val="both"/>
      </w:pPr>
      <w:r w:rsidRPr="007A5E71">
        <w:t>В процессе лекционных и семинарских занятий используется следующее программное обеспечение:</w:t>
      </w:r>
    </w:p>
    <w:p w14:paraId="01B8FD66" w14:textId="77777777" w:rsidR="000306B0" w:rsidRPr="007A5E71" w:rsidRDefault="000306B0" w:rsidP="00282754">
      <w:pPr>
        <w:pStyle w:val="a3"/>
        <w:numPr>
          <w:ilvl w:val="0"/>
          <w:numId w:val="59"/>
        </w:numPr>
        <w:tabs>
          <w:tab w:val="left" w:pos="284"/>
          <w:tab w:val="left" w:pos="6521"/>
        </w:tabs>
        <w:autoSpaceDE/>
        <w:adjustRightInd/>
        <w:ind w:left="0" w:right="-1" w:firstLine="0"/>
        <w:jc w:val="both"/>
      </w:pPr>
      <w:r w:rsidRPr="007A5E71">
        <w:t>Программы, обеспечивающие доступ в сеть Интернет;</w:t>
      </w:r>
    </w:p>
    <w:p w14:paraId="30DDDD70" w14:textId="77777777" w:rsidR="000306B0" w:rsidRPr="007A5E71" w:rsidRDefault="000306B0" w:rsidP="00282754">
      <w:pPr>
        <w:pStyle w:val="a3"/>
        <w:numPr>
          <w:ilvl w:val="0"/>
          <w:numId w:val="59"/>
        </w:numPr>
        <w:tabs>
          <w:tab w:val="left" w:pos="284"/>
          <w:tab w:val="left" w:pos="6521"/>
        </w:tabs>
        <w:autoSpaceDE/>
        <w:adjustRightInd/>
        <w:ind w:left="0" w:right="-1" w:firstLine="0"/>
        <w:jc w:val="both"/>
      </w:pPr>
      <w:r w:rsidRPr="007A5E71">
        <w:t>Программы, демонстрирующие видео - материалы;</w:t>
      </w:r>
    </w:p>
    <w:p w14:paraId="4A84F20C" w14:textId="77777777" w:rsidR="000306B0" w:rsidRPr="007A5E71" w:rsidRDefault="000306B0" w:rsidP="000306B0">
      <w:pPr>
        <w:pStyle w:val="a3"/>
        <w:tabs>
          <w:tab w:val="left" w:pos="284"/>
          <w:tab w:val="left" w:pos="6521"/>
        </w:tabs>
        <w:ind w:left="0" w:right="-1"/>
        <w:jc w:val="both"/>
      </w:pPr>
      <w:r w:rsidRPr="007A5E71">
        <w:t xml:space="preserve">В случае использования персонального компьютера следует пользоваться возможностями мастера функций программы </w:t>
      </w:r>
      <w:r w:rsidRPr="007A5E71">
        <w:rPr>
          <w:lang w:val="en-US"/>
        </w:rPr>
        <w:t>MS</w:t>
      </w:r>
      <w:r w:rsidRPr="007A5E71">
        <w:t xml:space="preserve"> </w:t>
      </w:r>
      <w:r w:rsidRPr="007A5E71">
        <w:rPr>
          <w:lang w:val="en-US"/>
        </w:rPr>
        <w:t>Excel</w:t>
      </w:r>
      <w:r w:rsidRPr="007A5E71">
        <w:t>.</w:t>
      </w:r>
    </w:p>
    <w:p w14:paraId="69469777" w14:textId="77777777" w:rsidR="000306B0" w:rsidRPr="007A5E71" w:rsidRDefault="000306B0" w:rsidP="000306B0">
      <w:pPr>
        <w:pStyle w:val="a3"/>
        <w:tabs>
          <w:tab w:val="left" w:pos="284"/>
          <w:tab w:val="left" w:pos="6521"/>
        </w:tabs>
        <w:ind w:left="0" w:right="-1"/>
        <w:jc w:val="both"/>
      </w:pPr>
    </w:p>
    <w:p w14:paraId="542D99A7"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r w:rsidRPr="007A5E71">
        <w:rPr>
          <w:b/>
          <w:color w:val="auto"/>
          <w:sz w:val="24"/>
          <w:szCs w:val="24"/>
        </w:rPr>
        <w:t>10. Материально – техническая база, необходимая для осуществления образовательного процесса по дисциплине (модулю)</w:t>
      </w:r>
    </w:p>
    <w:p w14:paraId="746C8B4F" w14:textId="77777777" w:rsidR="000306B0" w:rsidRPr="007A5E71" w:rsidRDefault="000306B0" w:rsidP="000306B0">
      <w:pPr>
        <w:pStyle w:val="a3"/>
        <w:tabs>
          <w:tab w:val="left" w:pos="6521"/>
        </w:tabs>
        <w:ind w:left="0" w:right="-1"/>
        <w:jc w:val="both"/>
      </w:pPr>
    </w:p>
    <w:p w14:paraId="03294845" w14:textId="77777777" w:rsidR="000306B0" w:rsidRPr="007A5E71" w:rsidRDefault="000306B0" w:rsidP="000306B0">
      <w:pPr>
        <w:widowControl w:val="0"/>
        <w:tabs>
          <w:tab w:val="left" w:pos="6521"/>
        </w:tabs>
        <w:spacing w:after="0" w:line="240" w:lineRule="auto"/>
        <w:ind w:left="0" w:right="-1" w:firstLine="0"/>
        <w:rPr>
          <w:b/>
          <w:color w:val="auto"/>
          <w:sz w:val="24"/>
          <w:szCs w:val="24"/>
        </w:rPr>
      </w:pPr>
    </w:p>
    <w:p w14:paraId="61C62833" w14:textId="77777777" w:rsidR="000306B0" w:rsidRPr="007A5E71" w:rsidRDefault="000306B0" w:rsidP="000306B0">
      <w:pPr>
        <w:widowControl w:val="0"/>
        <w:tabs>
          <w:tab w:val="left" w:pos="6521"/>
        </w:tabs>
        <w:autoSpaceDE w:val="0"/>
        <w:autoSpaceDN w:val="0"/>
        <w:adjustRightInd w:val="0"/>
        <w:spacing w:after="0" w:line="240" w:lineRule="auto"/>
        <w:ind w:left="0" w:right="-1" w:firstLine="0"/>
        <w:rPr>
          <w:b/>
          <w:color w:val="auto"/>
          <w:sz w:val="24"/>
          <w:szCs w:val="24"/>
        </w:rPr>
      </w:pPr>
    </w:p>
    <w:p w14:paraId="0A012205" w14:textId="77777777" w:rsidR="000306B0" w:rsidRDefault="000306B0">
      <w:pPr>
        <w:spacing w:after="200" w:line="276" w:lineRule="auto"/>
        <w:ind w:left="0" w:right="0" w:firstLine="0"/>
        <w:jc w:val="left"/>
        <w:rPr>
          <w:color w:val="auto"/>
          <w:sz w:val="24"/>
          <w:szCs w:val="24"/>
        </w:rPr>
      </w:pPr>
      <w:r>
        <w:br w:type="page"/>
      </w:r>
    </w:p>
    <w:p w14:paraId="6882DD1A" w14:textId="77777777" w:rsidR="006817E2" w:rsidRPr="00D61F8E" w:rsidRDefault="006817E2" w:rsidP="006817E2">
      <w:pPr>
        <w:pStyle w:val="60"/>
        <w:shd w:val="clear" w:color="auto" w:fill="auto"/>
        <w:tabs>
          <w:tab w:val="left" w:pos="142"/>
          <w:tab w:val="left" w:pos="284"/>
          <w:tab w:val="left" w:pos="9214"/>
        </w:tabs>
        <w:spacing w:after="0" w:line="240" w:lineRule="auto"/>
        <w:ind w:right="-1" w:hanging="142"/>
        <w:jc w:val="center"/>
        <w:rPr>
          <w:sz w:val="24"/>
          <w:szCs w:val="24"/>
        </w:rPr>
      </w:pPr>
      <w:r w:rsidRPr="00D61F8E">
        <w:rPr>
          <w:sz w:val="24"/>
          <w:szCs w:val="24"/>
        </w:rPr>
        <w:lastRenderedPageBreak/>
        <w:t>МИНИСТЕРСТВО НАУКИ И ВЫСШЕГО ОБРАЗОВАНИЯ РОССИЙСКОЙ ФЕДЕРАЦИИ</w:t>
      </w:r>
    </w:p>
    <w:p w14:paraId="7F690CA0" w14:textId="77777777" w:rsidR="006817E2" w:rsidRPr="00D61F8E" w:rsidRDefault="006817E2" w:rsidP="006817E2">
      <w:pPr>
        <w:pStyle w:val="60"/>
        <w:shd w:val="clear" w:color="auto" w:fill="auto"/>
        <w:tabs>
          <w:tab w:val="left" w:pos="142"/>
          <w:tab w:val="left" w:pos="284"/>
          <w:tab w:val="left" w:pos="6521"/>
          <w:tab w:val="left" w:pos="9214"/>
        </w:tabs>
        <w:spacing w:after="0" w:line="240" w:lineRule="auto"/>
        <w:ind w:right="-1" w:firstLine="0"/>
        <w:jc w:val="center"/>
        <w:rPr>
          <w:sz w:val="24"/>
          <w:szCs w:val="24"/>
        </w:rPr>
      </w:pPr>
      <w:r w:rsidRPr="00D61F8E">
        <w:rPr>
          <w:sz w:val="24"/>
          <w:szCs w:val="24"/>
        </w:rPr>
        <w:t>Федеральное государственное бюджетное образовательное учреждение</w:t>
      </w:r>
    </w:p>
    <w:p w14:paraId="7C1662B0" w14:textId="77777777" w:rsidR="006817E2" w:rsidRPr="00D61F8E" w:rsidRDefault="006817E2" w:rsidP="006817E2">
      <w:pPr>
        <w:pStyle w:val="60"/>
        <w:shd w:val="clear" w:color="auto" w:fill="auto"/>
        <w:tabs>
          <w:tab w:val="left" w:pos="142"/>
          <w:tab w:val="left" w:pos="284"/>
          <w:tab w:val="left" w:pos="6521"/>
          <w:tab w:val="left" w:pos="9214"/>
        </w:tabs>
        <w:spacing w:after="0" w:line="240" w:lineRule="auto"/>
        <w:ind w:right="-1" w:firstLine="0"/>
        <w:jc w:val="center"/>
        <w:rPr>
          <w:sz w:val="24"/>
          <w:szCs w:val="24"/>
        </w:rPr>
      </w:pPr>
      <w:r w:rsidRPr="00D61F8E">
        <w:rPr>
          <w:sz w:val="24"/>
          <w:szCs w:val="24"/>
        </w:rPr>
        <w:t>высшего образования</w:t>
      </w:r>
    </w:p>
    <w:p w14:paraId="01D4F0DA" w14:textId="77777777" w:rsidR="006817E2" w:rsidRPr="00D61F8E" w:rsidRDefault="006817E2" w:rsidP="006817E2">
      <w:pPr>
        <w:widowControl w:val="0"/>
        <w:tabs>
          <w:tab w:val="left" w:pos="142"/>
          <w:tab w:val="left" w:pos="9214"/>
        </w:tabs>
        <w:spacing w:after="0" w:line="240" w:lineRule="auto"/>
        <w:ind w:left="0" w:right="-1"/>
        <w:jc w:val="center"/>
        <w:rPr>
          <w:sz w:val="24"/>
          <w:szCs w:val="24"/>
        </w:rPr>
      </w:pPr>
      <w:r w:rsidRPr="00D61F8E">
        <w:rPr>
          <w:sz w:val="24"/>
          <w:szCs w:val="24"/>
        </w:rPr>
        <w:t>«Чеченский государственный университет</w:t>
      </w:r>
    </w:p>
    <w:p w14:paraId="612898DC" w14:textId="77777777" w:rsidR="006817E2" w:rsidRPr="00D61F8E" w:rsidRDefault="006817E2" w:rsidP="006817E2">
      <w:pPr>
        <w:widowControl w:val="0"/>
        <w:tabs>
          <w:tab w:val="left" w:pos="142"/>
          <w:tab w:val="left" w:pos="9214"/>
        </w:tabs>
        <w:spacing w:after="0" w:line="240" w:lineRule="auto"/>
        <w:ind w:left="0" w:right="-1"/>
        <w:jc w:val="center"/>
        <w:rPr>
          <w:sz w:val="24"/>
          <w:szCs w:val="24"/>
        </w:rPr>
      </w:pPr>
      <w:r w:rsidRPr="00D61F8E">
        <w:rPr>
          <w:sz w:val="24"/>
          <w:szCs w:val="24"/>
        </w:rPr>
        <w:t xml:space="preserve">имени Ахмата </w:t>
      </w:r>
      <w:proofErr w:type="spellStart"/>
      <w:r w:rsidRPr="00D61F8E">
        <w:rPr>
          <w:sz w:val="24"/>
          <w:szCs w:val="24"/>
        </w:rPr>
        <w:t>Абдулхамидовича</w:t>
      </w:r>
      <w:proofErr w:type="spellEnd"/>
      <w:r w:rsidRPr="00D61F8E">
        <w:rPr>
          <w:sz w:val="24"/>
          <w:szCs w:val="24"/>
        </w:rPr>
        <w:t xml:space="preserve"> Кадырова»</w:t>
      </w:r>
    </w:p>
    <w:p w14:paraId="6D7D1C91" w14:textId="77777777" w:rsidR="006817E2" w:rsidRPr="00D61F8E" w:rsidRDefault="006817E2" w:rsidP="006817E2">
      <w:pPr>
        <w:pStyle w:val="60"/>
        <w:shd w:val="clear" w:color="auto" w:fill="auto"/>
        <w:tabs>
          <w:tab w:val="left" w:pos="142"/>
          <w:tab w:val="left" w:pos="284"/>
          <w:tab w:val="left" w:pos="6521"/>
          <w:tab w:val="left" w:pos="9214"/>
        </w:tabs>
        <w:spacing w:after="0" w:line="240" w:lineRule="auto"/>
        <w:ind w:right="-1" w:firstLine="0"/>
        <w:jc w:val="center"/>
        <w:rPr>
          <w:sz w:val="24"/>
          <w:szCs w:val="24"/>
        </w:rPr>
      </w:pPr>
      <w:r w:rsidRPr="00D61F8E">
        <w:rPr>
          <w:sz w:val="24"/>
          <w:szCs w:val="24"/>
        </w:rPr>
        <w:t>______________________________________________________________</w:t>
      </w:r>
    </w:p>
    <w:p w14:paraId="73BDE60D" w14:textId="77777777" w:rsidR="006817E2" w:rsidRPr="00D61F8E" w:rsidRDefault="006817E2" w:rsidP="006817E2">
      <w:pPr>
        <w:widowControl w:val="0"/>
        <w:tabs>
          <w:tab w:val="left" w:pos="142"/>
          <w:tab w:val="left" w:pos="284"/>
          <w:tab w:val="left" w:pos="6521"/>
          <w:tab w:val="left" w:pos="9214"/>
        </w:tabs>
        <w:spacing w:after="0" w:line="240" w:lineRule="auto"/>
        <w:ind w:left="0" w:right="-1"/>
        <w:jc w:val="center"/>
        <w:rPr>
          <w:sz w:val="24"/>
          <w:szCs w:val="24"/>
        </w:rPr>
      </w:pPr>
      <w:r w:rsidRPr="00D61F8E">
        <w:rPr>
          <w:sz w:val="24"/>
          <w:szCs w:val="24"/>
        </w:rPr>
        <w:t>МЕДИЦИНСКИЙ ИНСТИТУТ</w:t>
      </w:r>
    </w:p>
    <w:p w14:paraId="572F78D5" w14:textId="77777777" w:rsidR="006817E2" w:rsidRPr="00D61F8E" w:rsidRDefault="006817E2" w:rsidP="006817E2">
      <w:pPr>
        <w:widowControl w:val="0"/>
        <w:tabs>
          <w:tab w:val="left" w:pos="142"/>
          <w:tab w:val="left" w:pos="284"/>
          <w:tab w:val="left" w:pos="6521"/>
          <w:tab w:val="left" w:pos="9214"/>
        </w:tabs>
        <w:spacing w:after="0" w:line="240" w:lineRule="auto"/>
        <w:ind w:left="0" w:right="-1"/>
        <w:jc w:val="center"/>
        <w:outlineLvl w:val="3"/>
        <w:rPr>
          <w:sz w:val="24"/>
          <w:szCs w:val="24"/>
        </w:rPr>
      </w:pPr>
      <w:r w:rsidRPr="00D61F8E">
        <w:rPr>
          <w:bCs/>
          <w:sz w:val="24"/>
          <w:szCs w:val="24"/>
        </w:rPr>
        <w:t>Кафедра акушерства и гинекологии</w:t>
      </w:r>
    </w:p>
    <w:p w14:paraId="533B63D0"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2870F3A3"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03F7C3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6E8D5F8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4096F9E3"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7AFD61B0"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6599902D"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4F3CF646"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70C0B2CB"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2B980E02"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35E2ABD"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4E9A3720" w14:textId="77777777" w:rsidR="006817E2" w:rsidRPr="00D61F8E" w:rsidRDefault="006817E2" w:rsidP="006817E2">
      <w:pPr>
        <w:pStyle w:val="42"/>
        <w:shd w:val="clear" w:color="auto" w:fill="auto"/>
        <w:tabs>
          <w:tab w:val="left" w:pos="142"/>
          <w:tab w:val="left" w:pos="284"/>
          <w:tab w:val="left" w:pos="1560"/>
          <w:tab w:val="left" w:pos="2552"/>
          <w:tab w:val="left" w:pos="9214"/>
        </w:tabs>
        <w:spacing w:before="0" w:after="0" w:line="240" w:lineRule="auto"/>
        <w:ind w:right="-1"/>
        <w:rPr>
          <w:sz w:val="24"/>
          <w:szCs w:val="24"/>
        </w:rPr>
      </w:pPr>
      <w:r w:rsidRPr="00D61F8E">
        <w:rPr>
          <w:sz w:val="24"/>
          <w:szCs w:val="24"/>
        </w:rPr>
        <w:t>РАБОЧАЯ ПРОГРАММА</w:t>
      </w:r>
    </w:p>
    <w:p w14:paraId="0D41B5BF" w14:textId="77777777" w:rsidR="006817E2" w:rsidRPr="00D61F8E" w:rsidRDefault="006817E2" w:rsidP="006817E2">
      <w:pPr>
        <w:pStyle w:val="a9"/>
        <w:shd w:val="clear" w:color="auto" w:fill="auto"/>
        <w:tabs>
          <w:tab w:val="left" w:pos="142"/>
          <w:tab w:val="left" w:pos="284"/>
          <w:tab w:val="left" w:pos="1560"/>
          <w:tab w:val="left" w:pos="2552"/>
          <w:tab w:val="left" w:pos="9214"/>
        </w:tabs>
        <w:spacing w:before="0" w:after="0" w:line="240" w:lineRule="auto"/>
        <w:ind w:right="-1" w:firstLine="0"/>
        <w:jc w:val="center"/>
        <w:rPr>
          <w:sz w:val="24"/>
          <w:szCs w:val="24"/>
        </w:rPr>
      </w:pPr>
      <w:r w:rsidRPr="00D61F8E">
        <w:rPr>
          <w:sz w:val="24"/>
          <w:szCs w:val="24"/>
        </w:rPr>
        <w:t>УЧЕБНОЙ ДИСЦИПЛИНЫ</w:t>
      </w:r>
    </w:p>
    <w:p w14:paraId="2CE6222D"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b/>
          <w:sz w:val="24"/>
          <w:szCs w:val="24"/>
        </w:rPr>
      </w:pPr>
      <w:r w:rsidRPr="00D61F8E">
        <w:rPr>
          <w:b/>
          <w:sz w:val="24"/>
          <w:szCs w:val="24"/>
        </w:rPr>
        <w:t>«Подготовка к сдаче и сдача государственного экзамена»</w:t>
      </w:r>
    </w:p>
    <w:p w14:paraId="13B9DE42"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588"/>
      </w:tblGrid>
      <w:tr w:rsidR="006817E2" w:rsidRPr="00D61F8E" w14:paraId="6E492099"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5C904F82"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Код направления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27471DA6"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31.08.01</w:t>
            </w:r>
          </w:p>
        </w:tc>
      </w:tr>
      <w:tr w:rsidR="006817E2" w:rsidRPr="00D61F8E" w14:paraId="5D25E5B7"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06748FBC"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Направление подготовки (специальности)</w:t>
            </w:r>
          </w:p>
        </w:tc>
        <w:tc>
          <w:tcPr>
            <w:tcW w:w="2328" w:type="pct"/>
            <w:tcBorders>
              <w:top w:val="single" w:sz="4" w:space="0" w:color="auto"/>
              <w:left w:val="single" w:sz="4" w:space="0" w:color="auto"/>
              <w:bottom w:val="single" w:sz="4" w:space="0" w:color="auto"/>
              <w:right w:val="single" w:sz="4" w:space="0" w:color="auto"/>
            </w:tcBorders>
            <w:hideMark/>
          </w:tcPr>
          <w:p w14:paraId="40BAE667"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bCs/>
                <w:sz w:val="24"/>
                <w:szCs w:val="24"/>
              </w:rPr>
              <w:t>Акушерство и гинекология</w:t>
            </w:r>
          </w:p>
        </w:tc>
      </w:tr>
      <w:tr w:rsidR="006817E2" w:rsidRPr="00D61F8E" w14:paraId="38047706"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11EA97B1"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Квалификация выпускника</w:t>
            </w:r>
          </w:p>
        </w:tc>
        <w:tc>
          <w:tcPr>
            <w:tcW w:w="2328" w:type="pct"/>
            <w:tcBorders>
              <w:top w:val="single" w:sz="4" w:space="0" w:color="auto"/>
              <w:left w:val="single" w:sz="4" w:space="0" w:color="auto"/>
              <w:bottom w:val="single" w:sz="4" w:space="0" w:color="auto"/>
              <w:right w:val="single" w:sz="4" w:space="0" w:color="auto"/>
            </w:tcBorders>
            <w:hideMark/>
          </w:tcPr>
          <w:p w14:paraId="6FCA1E97"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Врач- акушер-гинеколог</w:t>
            </w:r>
          </w:p>
        </w:tc>
      </w:tr>
      <w:tr w:rsidR="006817E2" w:rsidRPr="00D61F8E" w14:paraId="299FF565" w14:textId="77777777" w:rsidTr="004D2B45">
        <w:tc>
          <w:tcPr>
            <w:tcW w:w="2672" w:type="pct"/>
            <w:tcBorders>
              <w:top w:val="single" w:sz="4" w:space="0" w:color="auto"/>
              <w:left w:val="single" w:sz="4" w:space="0" w:color="auto"/>
              <w:bottom w:val="single" w:sz="4" w:space="0" w:color="auto"/>
              <w:right w:val="single" w:sz="4" w:space="0" w:color="auto"/>
            </w:tcBorders>
            <w:hideMark/>
          </w:tcPr>
          <w:p w14:paraId="1E56F7E0"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Форма обучения</w:t>
            </w:r>
          </w:p>
        </w:tc>
        <w:tc>
          <w:tcPr>
            <w:tcW w:w="2328" w:type="pct"/>
            <w:tcBorders>
              <w:top w:val="single" w:sz="4" w:space="0" w:color="auto"/>
              <w:left w:val="single" w:sz="4" w:space="0" w:color="auto"/>
              <w:bottom w:val="single" w:sz="4" w:space="0" w:color="auto"/>
              <w:right w:val="single" w:sz="4" w:space="0" w:color="auto"/>
            </w:tcBorders>
            <w:hideMark/>
          </w:tcPr>
          <w:p w14:paraId="097005EC"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Очная</w:t>
            </w:r>
          </w:p>
        </w:tc>
      </w:tr>
    </w:tbl>
    <w:p w14:paraId="7895E22E"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2912EB4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55D90AA3"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279F51F"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BBD5AF0"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4A567744"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722A4085"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59FA1FD5"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6BA40F6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FF0119B"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7E00E80"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3998F7E7" w14:textId="77777777" w:rsidR="006817E2"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3C6B239F" w14:textId="77777777" w:rsidR="006817E2"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75426845" w14:textId="77777777" w:rsidR="006817E2"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FA7134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79B8082"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439DBC6A"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5520966"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073F4E32"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22A79A39"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2D4502E"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7614B585"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384B418"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64FDAB19" w14:textId="2728B52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r w:rsidRPr="00D61F8E">
        <w:rPr>
          <w:sz w:val="24"/>
          <w:szCs w:val="24"/>
        </w:rPr>
        <w:t>Грозный</w:t>
      </w:r>
      <w:r w:rsidR="00E74B0D">
        <w:rPr>
          <w:sz w:val="24"/>
          <w:szCs w:val="24"/>
        </w:rPr>
        <w:t xml:space="preserve"> 202</w:t>
      </w:r>
      <w:r w:rsidR="0070574E">
        <w:rPr>
          <w:sz w:val="24"/>
          <w:szCs w:val="24"/>
        </w:rPr>
        <w:t>6</w:t>
      </w:r>
    </w:p>
    <w:p w14:paraId="7299C8A1" w14:textId="77777777" w:rsidR="006817E2" w:rsidRPr="00D61F8E" w:rsidRDefault="006817E2" w:rsidP="006817E2">
      <w:pPr>
        <w:widowControl w:val="0"/>
        <w:tabs>
          <w:tab w:val="left" w:pos="142"/>
          <w:tab w:val="left" w:pos="284"/>
          <w:tab w:val="left" w:pos="1560"/>
          <w:tab w:val="left" w:pos="2552"/>
          <w:tab w:val="left" w:pos="9214"/>
        </w:tabs>
        <w:spacing w:after="0" w:line="240" w:lineRule="auto"/>
        <w:ind w:left="0" w:right="-1"/>
        <w:jc w:val="center"/>
        <w:rPr>
          <w:sz w:val="24"/>
          <w:szCs w:val="24"/>
        </w:rPr>
      </w:pPr>
    </w:p>
    <w:p w14:paraId="10B2AD92" w14:textId="77777777" w:rsidR="006817E2" w:rsidRPr="00D61F8E" w:rsidRDefault="006817E2" w:rsidP="006817E2">
      <w:pPr>
        <w:widowControl w:val="0"/>
        <w:tabs>
          <w:tab w:val="left" w:pos="142"/>
          <w:tab w:val="left" w:pos="6521"/>
          <w:tab w:val="left" w:pos="9214"/>
        </w:tabs>
        <w:overflowPunct w:val="0"/>
        <w:autoSpaceDE w:val="0"/>
        <w:autoSpaceDN w:val="0"/>
        <w:adjustRightInd w:val="0"/>
        <w:spacing w:after="0" w:line="240" w:lineRule="auto"/>
        <w:ind w:left="0" w:right="-1"/>
        <w:jc w:val="center"/>
        <w:rPr>
          <w:b/>
          <w:sz w:val="24"/>
          <w:szCs w:val="24"/>
        </w:rPr>
      </w:pPr>
    </w:p>
    <w:p w14:paraId="31B96EDD" w14:textId="77777777" w:rsidR="006817E2" w:rsidRPr="00D61F8E" w:rsidRDefault="006817E2" w:rsidP="006817E2">
      <w:pPr>
        <w:widowControl w:val="0"/>
        <w:tabs>
          <w:tab w:val="left" w:pos="142"/>
          <w:tab w:val="left" w:pos="6521"/>
          <w:tab w:val="left" w:pos="9214"/>
        </w:tabs>
        <w:overflowPunct w:val="0"/>
        <w:autoSpaceDE w:val="0"/>
        <w:autoSpaceDN w:val="0"/>
        <w:adjustRightInd w:val="0"/>
        <w:spacing w:after="0" w:line="240" w:lineRule="auto"/>
        <w:ind w:left="0" w:right="-1"/>
        <w:rPr>
          <w:b/>
          <w:sz w:val="24"/>
          <w:szCs w:val="24"/>
        </w:rPr>
      </w:pPr>
    </w:p>
    <w:p w14:paraId="31DEF04C" w14:textId="07CAA546" w:rsidR="006817E2" w:rsidRPr="00D61F8E" w:rsidRDefault="006817E2" w:rsidP="006817E2">
      <w:pPr>
        <w:widowControl w:val="0"/>
        <w:tabs>
          <w:tab w:val="left" w:pos="142"/>
          <w:tab w:val="left" w:pos="6521"/>
          <w:tab w:val="left" w:pos="9214"/>
        </w:tabs>
        <w:overflowPunct w:val="0"/>
        <w:autoSpaceDE w:val="0"/>
        <w:autoSpaceDN w:val="0"/>
        <w:adjustRightInd w:val="0"/>
        <w:spacing w:after="0" w:line="240" w:lineRule="auto"/>
        <w:ind w:left="0" w:right="-1"/>
        <w:rPr>
          <w:bCs/>
          <w:kern w:val="36"/>
          <w:sz w:val="24"/>
          <w:szCs w:val="24"/>
        </w:rPr>
      </w:pPr>
      <w:r w:rsidRPr="00D61F8E">
        <w:rPr>
          <w:b/>
          <w:sz w:val="24"/>
          <w:szCs w:val="24"/>
        </w:rPr>
        <w:t xml:space="preserve">Хасханова Л.Х. </w:t>
      </w:r>
      <w:r w:rsidRPr="00D61F8E">
        <w:rPr>
          <w:sz w:val="24"/>
          <w:szCs w:val="24"/>
        </w:rPr>
        <w:t>Рабочая программа учебной дисциплины «Подготовка к сдаче и сдача государственного экзамена» [Текст] / Сост. Хасханова Л.Х.</w:t>
      </w:r>
      <w:r w:rsidRPr="00D61F8E">
        <w:rPr>
          <w:b/>
          <w:sz w:val="24"/>
          <w:szCs w:val="24"/>
        </w:rPr>
        <w:t xml:space="preserve"> </w:t>
      </w:r>
      <w:r w:rsidRPr="00D61F8E">
        <w:rPr>
          <w:sz w:val="24"/>
          <w:szCs w:val="24"/>
        </w:rPr>
        <w:t>– Грозный: ФГБОУ ВО «Чеченский государственный университет им. А. А. Кадырова»,</w:t>
      </w:r>
      <w:r w:rsidR="00E74B0D">
        <w:rPr>
          <w:sz w:val="24"/>
          <w:szCs w:val="24"/>
        </w:rPr>
        <w:t xml:space="preserve"> 202</w:t>
      </w:r>
      <w:r w:rsidR="002E2449">
        <w:rPr>
          <w:sz w:val="24"/>
          <w:szCs w:val="24"/>
        </w:rPr>
        <w:t>6</w:t>
      </w:r>
      <w:r w:rsidRPr="00D61F8E">
        <w:rPr>
          <w:sz w:val="24"/>
          <w:szCs w:val="24"/>
        </w:rPr>
        <w:t>.</w:t>
      </w:r>
      <w:r w:rsidRPr="00D61F8E">
        <w:rPr>
          <w:bCs/>
          <w:kern w:val="36"/>
          <w:sz w:val="24"/>
          <w:szCs w:val="24"/>
        </w:rPr>
        <w:t xml:space="preserve"> </w:t>
      </w:r>
    </w:p>
    <w:p w14:paraId="50B56F8C"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B8522D4"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D95F81C" w14:textId="4A41994C" w:rsidR="006817E2" w:rsidRPr="00D61F8E" w:rsidRDefault="006817E2" w:rsidP="006817E2">
      <w:pPr>
        <w:widowControl w:val="0"/>
        <w:tabs>
          <w:tab w:val="left" w:pos="142"/>
          <w:tab w:val="left" w:pos="6521"/>
          <w:tab w:val="left" w:pos="9214"/>
        </w:tabs>
        <w:spacing w:after="0" w:line="240" w:lineRule="auto"/>
        <w:ind w:left="0" w:right="-1"/>
        <w:rPr>
          <w:sz w:val="24"/>
          <w:szCs w:val="24"/>
        </w:rPr>
      </w:pPr>
      <w:r w:rsidRPr="00D61F8E">
        <w:rPr>
          <w:sz w:val="24"/>
          <w:szCs w:val="24"/>
        </w:rPr>
        <w:t xml:space="preserve">Рабочая программа рассмотрена и одобрена на заседании кафедры </w:t>
      </w:r>
      <w:r w:rsidRPr="00D61F8E">
        <w:rPr>
          <w:bCs/>
          <w:sz w:val="24"/>
          <w:szCs w:val="24"/>
        </w:rPr>
        <w:t>акушерства и гинекологии</w:t>
      </w:r>
      <w:r w:rsidRPr="00D61F8E">
        <w:rPr>
          <w:sz w:val="24"/>
          <w:szCs w:val="24"/>
        </w:rPr>
        <w:t xml:space="preserve">, рекомендована к использованию в учебном процессе </w:t>
      </w:r>
      <w:r w:rsidR="002E2449">
        <w:rPr>
          <w:rFonts w:eastAsia="Calibri"/>
          <w:sz w:val="24"/>
          <w:szCs w:val="24"/>
          <w:lang w:eastAsia="en-US"/>
        </w:rPr>
        <w:t>(протокол № 8 от 26 апреля 2026 г.)</w:t>
      </w:r>
      <w:r w:rsidRPr="00D61F8E">
        <w:rPr>
          <w:sz w:val="24"/>
          <w:szCs w:val="24"/>
        </w:rPr>
        <w:t xml:space="preserve">, составлена в соответствии с требованиями ФГОС ВО по специальности 31.08.01 </w:t>
      </w:r>
      <w:r w:rsidRPr="00D61F8E">
        <w:rPr>
          <w:bCs/>
          <w:sz w:val="24"/>
          <w:szCs w:val="24"/>
        </w:rPr>
        <w:t>Акушерство и гинекология</w:t>
      </w:r>
      <w:r w:rsidRPr="00D61F8E">
        <w:rPr>
          <w:sz w:val="24"/>
          <w:szCs w:val="24"/>
        </w:rPr>
        <w:t xml:space="preserve"> (квалификация – врач- акушер-гинеколог), утвержденного приказом Министерства науки и высшего образования Российской Федерации от 09.01.2023 г. № 6, а также учебным планом по данной специальности.</w:t>
      </w:r>
    </w:p>
    <w:p w14:paraId="1D5BFC87"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6CF37CEA"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40C0DD9"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r w:rsidRPr="00D61F8E">
        <w:rPr>
          <w:sz w:val="24"/>
          <w:szCs w:val="24"/>
        </w:rPr>
        <w:t xml:space="preserve"> </w:t>
      </w:r>
    </w:p>
    <w:p w14:paraId="6D7C2CF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FD54E6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52E9805"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78ACB4A"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2A596B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75930912"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4CFF2A6"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89C8E90"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0916165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F649E6A"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21E1DE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86EE9A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7205D23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645DF360"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034E85AB"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766A91C9"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7167D3B7"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3732027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494D012"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BFEF14C"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6E7BB145"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A4C9AE8"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07DF6D0F"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1678376"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1B2B0363"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C2DA54F"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E2BB851"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E4AD57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27ED02F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A9870F0"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5317689"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659D4D52"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5EAC1DAD"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0BFB5C5A" w14:textId="77777777" w:rsidR="006817E2" w:rsidRPr="00D61F8E" w:rsidRDefault="006817E2" w:rsidP="006817E2">
      <w:pPr>
        <w:widowControl w:val="0"/>
        <w:tabs>
          <w:tab w:val="left" w:pos="142"/>
          <w:tab w:val="left" w:pos="6521"/>
          <w:tab w:val="left" w:pos="9214"/>
        </w:tabs>
        <w:spacing w:after="0" w:line="240" w:lineRule="auto"/>
        <w:ind w:left="0" w:right="-1"/>
        <w:rPr>
          <w:sz w:val="24"/>
          <w:szCs w:val="24"/>
        </w:rPr>
      </w:pPr>
    </w:p>
    <w:p w14:paraId="4512AEC1" w14:textId="5EF45E09" w:rsidR="006817E2" w:rsidRPr="00D61F8E" w:rsidRDefault="006817E2" w:rsidP="006817E2">
      <w:pPr>
        <w:pStyle w:val="a3"/>
        <w:numPr>
          <w:ilvl w:val="0"/>
          <w:numId w:val="10"/>
        </w:numPr>
        <w:tabs>
          <w:tab w:val="left" w:pos="142"/>
          <w:tab w:val="left" w:pos="284"/>
          <w:tab w:val="left" w:pos="9214"/>
        </w:tabs>
        <w:autoSpaceDE/>
        <w:autoSpaceDN/>
        <w:adjustRightInd/>
        <w:ind w:left="0" w:right="-1" w:firstLine="0"/>
        <w:jc w:val="both"/>
        <w:rPr>
          <w:color w:val="000000"/>
        </w:rPr>
      </w:pPr>
      <w:r w:rsidRPr="00D61F8E">
        <w:rPr>
          <w:color w:val="000000"/>
        </w:rPr>
        <w:t>ФГБОУ ВО «</w:t>
      </w:r>
      <w:r w:rsidRPr="00D61F8E">
        <w:t>Чеченский государственный университет имени А.А. Кадырова</w:t>
      </w:r>
      <w:r w:rsidR="00E74B0D">
        <w:rPr>
          <w:color w:val="000000"/>
        </w:rPr>
        <w:t>», 202</w:t>
      </w:r>
      <w:r w:rsidR="0070574E">
        <w:rPr>
          <w:color w:val="000000"/>
        </w:rPr>
        <w:t>6</w:t>
      </w:r>
    </w:p>
    <w:p w14:paraId="78C6F595" w14:textId="77777777" w:rsidR="006817E2" w:rsidRPr="00D61F8E" w:rsidRDefault="006817E2" w:rsidP="006817E2">
      <w:pPr>
        <w:widowControl w:val="0"/>
        <w:tabs>
          <w:tab w:val="left" w:pos="142"/>
          <w:tab w:val="left" w:pos="284"/>
          <w:tab w:val="left" w:pos="9214"/>
        </w:tabs>
        <w:spacing w:after="0" w:line="240" w:lineRule="auto"/>
        <w:ind w:left="0" w:right="-1"/>
        <w:jc w:val="center"/>
        <w:rPr>
          <w:b/>
          <w:sz w:val="24"/>
          <w:szCs w:val="24"/>
        </w:rPr>
      </w:pPr>
      <w:r>
        <w:rPr>
          <w:b/>
          <w:sz w:val="24"/>
          <w:szCs w:val="24"/>
        </w:rPr>
        <w:br w:type="page"/>
      </w:r>
      <w:r w:rsidRPr="00D61F8E">
        <w:rPr>
          <w:b/>
          <w:sz w:val="24"/>
          <w:szCs w:val="24"/>
        </w:rPr>
        <w:lastRenderedPageBreak/>
        <w:t>Содержание</w:t>
      </w:r>
    </w:p>
    <w:p w14:paraId="03C83C4F" w14:textId="77777777" w:rsidR="006817E2" w:rsidRPr="00D61F8E" w:rsidRDefault="006817E2" w:rsidP="006817E2">
      <w:pPr>
        <w:widowControl w:val="0"/>
        <w:tabs>
          <w:tab w:val="left" w:pos="142"/>
          <w:tab w:val="left" w:pos="284"/>
        </w:tabs>
        <w:spacing w:after="0" w:line="240" w:lineRule="auto"/>
        <w:ind w:left="0" w:right="-1"/>
        <w:rPr>
          <w:b/>
          <w:sz w:val="24"/>
          <w:szCs w:val="24"/>
        </w:rPr>
      </w:pPr>
    </w:p>
    <w:tbl>
      <w:tblPr>
        <w:tblpPr w:leftFromText="180" w:rightFromText="180" w:vertAnchor="text" w:horzAnchor="margin" w:tblpXSpec="center" w:tblpY="-2"/>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9369"/>
      </w:tblGrid>
      <w:tr w:rsidR="006817E2" w:rsidRPr="00D61F8E" w14:paraId="5D86146D" w14:textId="77777777" w:rsidTr="004D2B45">
        <w:tc>
          <w:tcPr>
            <w:tcW w:w="246" w:type="pct"/>
          </w:tcPr>
          <w:p w14:paraId="33BE5AD2"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28AF0601" w14:textId="77777777" w:rsidR="006817E2" w:rsidRPr="00D61F8E" w:rsidRDefault="006817E2" w:rsidP="006817E2">
            <w:pPr>
              <w:widowControl w:val="0"/>
              <w:tabs>
                <w:tab w:val="left" w:pos="142"/>
              </w:tabs>
              <w:spacing w:after="0" w:line="240" w:lineRule="auto"/>
              <w:ind w:left="0" w:right="-1"/>
              <w:rPr>
                <w:b/>
                <w:sz w:val="24"/>
                <w:szCs w:val="24"/>
              </w:rPr>
            </w:pPr>
            <w:r w:rsidRPr="00D61F8E">
              <w:rPr>
                <w:sz w:val="24"/>
                <w:szCs w:val="24"/>
              </w:rPr>
              <w:t>Цели и задачи освоения дисциплины.</w:t>
            </w:r>
          </w:p>
        </w:tc>
      </w:tr>
      <w:tr w:rsidR="006817E2" w:rsidRPr="00D61F8E" w14:paraId="1434FCF1" w14:textId="77777777" w:rsidTr="004D2B45">
        <w:tc>
          <w:tcPr>
            <w:tcW w:w="246" w:type="pct"/>
          </w:tcPr>
          <w:p w14:paraId="7BCA7F0C"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2278ED51"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Перечень планируемых результатов обучения по дисциплине (модулю), соотнесенных с планируемыми результатами освоения образовательной программы.</w:t>
            </w:r>
          </w:p>
        </w:tc>
      </w:tr>
      <w:tr w:rsidR="006817E2" w:rsidRPr="00D61F8E" w14:paraId="63E5E664" w14:textId="77777777" w:rsidTr="004D2B45">
        <w:tc>
          <w:tcPr>
            <w:tcW w:w="246" w:type="pct"/>
          </w:tcPr>
          <w:p w14:paraId="4FD86C16"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3CB76D39"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Место дисциплины (модуля) в структуре образовательной программы.</w:t>
            </w:r>
          </w:p>
        </w:tc>
      </w:tr>
      <w:tr w:rsidR="006817E2" w:rsidRPr="00D61F8E" w14:paraId="0707C0AF" w14:textId="77777777" w:rsidTr="004D2B45">
        <w:tc>
          <w:tcPr>
            <w:tcW w:w="246" w:type="pct"/>
          </w:tcPr>
          <w:p w14:paraId="05C47D7F"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5E0F2B94"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Трудоемкость дисциплины</w:t>
            </w:r>
          </w:p>
        </w:tc>
      </w:tr>
      <w:tr w:rsidR="006817E2" w:rsidRPr="00D61F8E" w14:paraId="04FA9B32" w14:textId="77777777" w:rsidTr="004D2B45">
        <w:tc>
          <w:tcPr>
            <w:tcW w:w="246" w:type="pct"/>
          </w:tcPr>
          <w:p w14:paraId="4F77ACF9"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3D33BD86" w14:textId="77777777" w:rsidR="006817E2" w:rsidRPr="00D61F8E" w:rsidRDefault="006817E2" w:rsidP="006817E2">
            <w:pPr>
              <w:widowControl w:val="0"/>
              <w:tabs>
                <w:tab w:val="left" w:pos="142"/>
              </w:tabs>
              <w:spacing w:after="0" w:line="240" w:lineRule="auto"/>
              <w:ind w:left="0" w:right="-1"/>
              <w:rPr>
                <w:bCs/>
                <w:sz w:val="24"/>
                <w:szCs w:val="24"/>
              </w:rPr>
            </w:pPr>
            <w:r w:rsidRPr="00D61F8E">
              <w:rPr>
                <w:bCs/>
                <w:sz w:val="24"/>
                <w:szCs w:val="24"/>
              </w:rPr>
              <w:t>Содержание итоговой (государственной итоговой) аттестации базируется на компетенциях выпускника как совокупного ожидаемого результата образования по ОПОП</w:t>
            </w:r>
          </w:p>
        </w:tc>
      </w:tr>
      <w:tr w:rsidR="006817E2" w:rsidRPr="00D61F8E" w14:paraId="75AC7321" w14:textId="77777777" w:rsidTr="004D2B45">
        <w:tc>
          <w:tcPr>
            <w:tcW w:w="246" w:type="pct"/>
          </w:tcPr>
          <w:p w14:paraId="1D2074A7"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0127F9F2"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Перечень учебно-методического обеспечения для самостоятельной работы обучающихся по дисциплине (модулю).</w:t>
            </w:r>
          </w:p>
        </w:tc>
      </w:tr>
      <w:tr w:rsidR="006817E2" w:rsidRPr="00D61F8E" w14:paraId="083457F7" w14:textId="77777777" w:rsidTr="004D2B45">
        <w:tc>
          <w:tcPr>
            <w:tcW w:w="246" w:type="pct"/>
          </w:tcPr>
          <w:p w14:paraId="73C9BE5C"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1D98C117"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Фонд оценочных средств для проведения промежуточной аттестации обучающихся по дисциплине (модулю).</w:t>
            </w:r>
          </w:p>
        </w:tc>
      </w:tr>
      <w:tr w:rsidR="006817E2" w:rsidRPr="00D61F8E" w14:paraId="07084AF2" w14:textId="77777777" w:rsidTr="004D2B45">
        <w:tc>
          <w:tcPr>
            <w:tcW w:w="246" w:type="pct"/>
          </w:tcPr>
          <w:p w14:paraId="5B1F5294"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5BAFEC47"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Перечень основной и дополнительной учебной литературы, необходимой для освоения дисциплины (модуля).</w:t>
            </w:r>
          </w:p>
        </w:tc>
      </w:tr>
      <w:tr w:rsidR="006817E2" w:rsidRPr="00D61F8E" w14:paraId="78BF4A9A" w14:textId="77777777" w:rsidTr="004D2B45">
        <w:tc>
          <w:tcPr>
            <w:tcW w:w="246" w:type="pct"/>
          </w:tcPr>
          <w:p w14:paraId="642FCFA6"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193DF3D1"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Перечень ресурсов информационно-телекоммуникационной сети "Интернет" (далее - сеть "Интернет"), необходимых для освоения дисциплины (модуля).</w:t>
            </w:r>
          </w:p>
        </w:tc>
      </w:tr>
      <w:tr w:rsidR="006817E2" w:rsidRPr="00D61F8E" w14:paraId="235D6C7D" w14:textId="77777777" w:rsidTr="004D2B45">
        <w:tc>
          <w:tcPr>
            <w:tcW w:w="246" w:type="pct"/>
          </w:tcPr>
          <w:p w14:paraId="5D9DE031"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0CAEA786" w14:textId="77777777" w:rsidR="006817E2" w:rsidRPr="00D61F8E" w:rsidRDefault="006817E2" w:rsidP="006817E2">
            <w:pPr>
              <w:pStyle w:val="ConsPlusNormal"/>
              <w:tabs>
                <w:tab w:val="left" w:pos="142"/>
              </w:tabs>
              <w:ind w:right="-1"/>
              <w:jc w:val="both"/>
              <w:rPr>
                <w:rFonts w:ascii="Times New Roman" w:hAnsi="Times New Roman" w:cs="Times New Roman"/>
                <w:sz w:val="24"/>
                <w:szCs w:val="24"/>
              </w:rPr>
            </w:pPr>
            <w:r w:rsidRPr="00D61F8E">
              <w:rPr>
                <w:rFonts w:ascii="Times New Roman" w:hAnsi="Times New Roman" w:cs="Times New Roman"/>
                <w:sz w:val="24"/>
                <w:szCs w:val="24"/>
              </w:rPr>
              <w:t>Методические указания для обучающихся по освоению дисциплины (модуля).</w:t>
            </w:r>
          </w:p>
        </w:tc>
      </w:tr>
      <w:tr w:rsidR="006817E2" w:rsidRPr="00D61F8E" w14:paraId="2D67D956" w14:textId="77777777" w:rsidTr="004D2B45">
        <w:tc>
          <w:tcPr>
            <w:tcW w:w="246" w:type="pct"/>
          </w:tcPr>
          <w:p w14:paraId="5217C2B6"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7495AF02"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tc>
      </w:tr>
      <w:tr w:rsidR="006817E2" w:rsidRPr="00D61F8E" w14:paraId="655B634B" w14:textId="77777777" w:rsidTr="004D2B45">
        <w:tc>
          <w:tcPr>
            <w:tcW w:w="246" w:type="pct"/>
          </w:tcPr>
          <w:p w14:paraId="04098A98" w14:textId="77777777" w:rsidR="006817E2" w:rsidRPr="00D61F8E" w:rsidRDefault="006817E2" w:rsidP="00282754">
            <w:pPr>
              <w:widowControl w:val="0"/>
              <w:numPr>
                <w:ilvl w:val="0"/>
                <w:numId w:val="77"/>
              </w:numPr>
              <w:tabs>
                <w:tab w:val="left" w:pos="142"/>
              </w:tabs>
              <w:spacing w:after="0" w:line="240" w:lineRule="auto"/>
              <w:ind w:left="0" w:right="-1" w:firstLine="0"/>
              <w:rPr>
                <w:sz w:val="24"/>
                <w:szCs w:val="24"/>
              </w:rPr>
            </w:pPr>
          </w:p>
        </w:tc>
        <w:tc>
          <w:tcPr>
            <w:tcW w:w="4754" w:type="pct"/>
          </w:tcPr>
          <w:p w14:paraId="7D168E3B" w14:textId="77777777" w:rsidR="006817E2" w:rsidRPr="00D61F8E" w:rsidRDefault="006817E2" w:rsidP="006817E2">
            <w:pPr>
              <w:widowControl w:val="0"/>
              <w:tabs>
                <w:tab w:val="left" w:pos="142"/>
              </w:tabs>
              <w:spacing w:after="0" w:line="240" w:lineRule="auto"/>
              <w:ind w:left="0" w:right="-1"/>
              <w:rPr>
                <w:sz w:val="24"/>
                <w:szCs w:val="24"/>
              </w:rPr>
            </w:pPr>
            <w:r w:rsidRPr="00D61F8E">
              <w:rPr>
                <w:sz w:val="24"/>
                <w:szCs w:val="24"/>
              </w:rPr>
              <w:t>Описание материально-технической базы, необходимой для осуществления образовательного процесса по дисциплине (модулю).</w:t>
            </w:r>
          </w:p>
        </w:tc>
      </w:tr>
    </w:tbl>
    <w:p w14:paraId="7DFD29CE" w14:textId="77777777" w:rsidR="006817E2" w:rsidRPr="00D61F8E" w:rsidRDefault="006817E2" w:rsidP="006817E2">
      <w:pPr>
        <w:widowControl w:val="0"/>
        <w:tabs>
          <w:tab w:val="left" w:pos="142"/>
        </w:tabs>
        <w:spacing w:after="0" w:line="240" w:lineRule="auto"/>
        <w:ind w:left="0" w:right="-1"/>
        <w:rPr>
          <w:b/>
          <w:sz w:val="24"/>
          <w:szCs w:val="24"/>
        </w:rPr>
      </w:pPr>
    </w:p>
    <w:p w14:paraId="7439C3D0" w14:textId="77777777" w:rsidR="006817E2" w:rsidRPr="00D61F8E" w:rsidRDefault="006817E2" w:rsidP="006817E2">
      <w:pPr>
        <w:widowControl w:val="0"/>
        <w:tabs>
          <w:tab w:val="left" w:pos="142"/>
        </w:tabs>
        <w:spacing w:after="0" w:line="240" w:lineRule="auto"/>
        <w:ind w:left="0" w:right="-1"/>
        <w:rPr>
          <w:b/>
          <w:sz w:val="24"/>
          <w:szCs w:val="24"/>
        </w:rPr>
      </w:pPr>
    </w:p>
    <w:p w14:paraId="6719E5B1" w14:textId="77777777" w:rsidR="006817E2" w:rsidRPr="00D61F8E" w:rsidRDefault="006817E2" w:rsidP="006817E2">
      <w:pPr>
        <w:widowControl w:val="0"/>
        <w:tabs>
          <w:tab w:val="left" w:pos="142"/>
        </w:tabs>
        <w:spacing w:after="0" w:line="240" w:lineRule="auto"/>
        <w:ind w:left="0" w:right="-1"/>
        <w:rPr>
          <w:b/>
          <w:sz w:val="24"/>
          <w:szCs w:val="24"/>
        </w:rPr>
      </w:pPr>
    </w:p>
    <w:p w14:paraId="678D9D20" w14:textId="77777777" w:rsidR="006817E2" w:rsidRPr="00D61F8E" w:rsidRDefault="006817E2" w:rsidP="006817E2">
      <w:pPr>
        <w:widowControl w:val="0"/>
        <w:tabs>
          <w:tab w:val="left" w:pos="142"/>
        </w:tabs>
        <w:spacing w:after="0" w:line="240" w:lineRule="auto"/>
        <w:ind w:left="0" w:right="-1"/>
        <w:rPr>
          <w:b/>
          <w:sz w:val="24"/>
          <w:szCs w:val="24"/>
        </w:rPr>
      </w:pPr>
    </w:p>
    <w:p w14:paraId="3ED1CF0F" w14:textId="77777777" w:rsidR="006817E2" w:rsidRPr="00D61F8E" w:rsidRDefault="006817E2" w:rsidP="006817E2">
      <w:pPr>
        <w:widowControl w:val="0"/>
        <w:tabs>
          <w:tab w:val="left" w:pos="142"/>
        </w:tabs>
        <w:spacing w:after="0" w:line="240" w:lineRule="auto"/>
        <w:ind w:left="0" w:right="-1"/>
        <w:rPr>
          <w:b/>
          <w:sz w:val="24"/>
          <w:szCs w:val="24"/>
        </w:rPr>
      </w:pPr>
    </w:p>
    <w:p w14:paraId="120144A6" w14:textId="77777777" w:rsidR="006817E2" w:rsidRPr="00D61F8E" w:rsidRDefault="006817E2" w:rsidP="006817E2">
      <w:pPr>
        <w:widowControl w:val="0"/>
        <w:tabs>
          <w:tab w:val="left" w:pos="142"/>
        </w:tabs>
        <w:spacing w:after="0" w:line="240" w:lineRule="auto"/>
        <w:ind w:left="0" w:right="-1"/>
        <w:rPr>
          <w:b/>
          <w:sz w:val="24"/>
          <w:szCs w:val="24"/>
        </w:rPr>
      </w:pPr>
    </w:p>
    <w:p w14:paraId="55B351BF" w14:textId="77777777" w:rsidR="006817E2" w:rsidRPr="00D61F8E" w:rsidRDefault="006817E2" w:rsidP="006817E2">
      <w:pPr>
        <w:widowControl w:val="0"/>
        <w:tabs>
          <w:tab w:val="left" w:pos="142"/>
        </w:tabs>
        <w:spacing w:after="0" w:line="240" w:lineRule="auto"/>
        <w:ind w:left="0" w:right="-1"/>
        <w:rPr>
          <w:b/>
          <w:sz w:val="24"/>
          <w:szCs w:val="24"/>
        </w:rPr>
      </w:pPr>
    </w:p>
    <w:p w14:paraId="5B53E420" w14:textId="77777777" w:rsidR="006817E2" w:rsidRPr="00D61F8E" w:rsidRDefault="006817E2" w:rsidP="006817E2">
      <w:pPr>
        <w:widowControl w:val="0"/>
        <w:tabs>
          <w:tab w:val="left" w:pos="142"/>
        </w:tabs>
        <w:spacing w:after="0" w:line="240" w:lineRule="auto"/>
        <w:ind w:left="0" w:right="-1"/>
        <w:rPr>
          <w:b/>
          <w:sz w:val="24"/>
          <w:szCs w:val="24"/>
        </w:rPr>
      </w:pPr>
    </w:p>
    <w:p w14:paraId="3C63945D" w14:textId="77777777" w:rsidR="006817E2" w:rsidRPr="00D61F8E" w:rsidRDefault="006817E2" w:rsidP="006817E2">
      <w:pPr>
        <w:widowControl w:val="0"/>
        <w:tabs>
          <w:tab w:val="left" w:pos="142"/>
        </w:tabs>
        <w:spacing w:after="0" w:line="240" w:lineRule="auto"/>
        <w:ind w:left="0" w:right="-1"/>
        <w:rPr>
          <w:b/>
          <w:sz w:val="24"/>
          <w:szCs w:val="24"/>
        </w:rPr>
      </w:pPr>
    </w:p>
    <w:p w14:paraId="533F8D79" w14:textId="77777777" w:rsidR="006817E2" w:rsidRPr="00D61F8E" w:rsidRDefault="006817E2" w:rsidP="006817E2">
      <w:pPr>
        <w:widowControl w:val="0"/>
        <w:tabs>
          <w:tab w:val="left" w:pos="142"/>
        </w:tabs>
        <w:spacing w:after="0" w:line="240" w:lineRule="auto"/>
        <w:ind w:left="0" w:right="-1"/>
        <w:rPr>
          <w:b/>
          <w:sz w:val="24"/>
          <w:szCs w:val="24"/>
        </w:rPr>
      </w:pPr>
    </w:p>
    <w:p w14:paraId="4823450E" w14:textId="77777777" w:rsidR="006817E2" w:rsidRPr="00D61F8E" w:rsidRDefault="006817E2" w:rsidP="006817E2">
      <w:pPr>
        <w:widowControl w:val="0"/>
        <w:tabs>
          <w:tab w:val="left" w:pos="142"/>
        </w:tabs>
        <w:spacing w:after="0" w:line="240" w:lineRule="auto"/>
        <w:ind w:left="0" w:right="-1"/>
        <w:rPr>
          <w:b/>
          <w:sz w:val="24"/>
          <w:szCs w:val="24"/>
        </w:rPr>
      </w:pPr>
    </w:p>
    <w:p w14:paraId="0C1D0BB9" w14:textId="77777777" w:rsidR="006817E2" w:rsidRPr="00D61F8E" w:rsidRDefault="006817E2" w:rsidP="006817E2">
      <w:pPr>
        <w:widowControl w:val="0"/>
        <w:tabs>
          <w:tab w:val="left" w:pos="142"/>
        </w:tabs>
        <w:spacing w:after="0" w:line="240" w:lineRule="auto"/>
        <w:ind w:left="0" w:right="-1"/>
        <w:rPr>
          <w:b/>
          <w:sz w:val="24"/>
          <w:szCs w:val="24"/>
        </w:rPr>
      </w:pPr>
    </w:p>
    <w:p w14:paraId="51575F52" w14:textId="77777777" w:rsidR="006817E2" w:rsidRPr="00D61F8E" w:rsidRDefault="006817E2" w:rsidP="006817E2">
      <w:pPr>
        <w:widowControl w:val="0"/>
        <w:tabs>
          <w:tab w:val="left" w:pos="142"/>
        </w:tabs>
        <w:spacing w:after="0" w:line="240" w:lineRule="auto"/>
        <w:ind w:left="0" w:right="-1"/>
        <w:rPr>
          <w:b/>
          <w:sz w:val="24"/>
          <w:szCs w:val="24"/>
        </w:rPr>
      </w:pPr>
    </w:p>
    <w:p w14:paraId="1FF09F96" w14:textId="77777777" w:rsidR="006817E2" w:rsidRPr="00D61F8E" w:rsidRDefault="006817E2" w:rsidP="006817E2">
      <w:pPr>
        <w:widowControl w:val="0"/>
        <w:tabs>
          <w:tab w:val="left" w:pos="142"/>
        </w:tabs>
        <w:spacing w:after="0" w:line="240" w:lineRule="auto"/>
        <w:ind w:left="0" w:right="-1"/>
        <w:rPr>
          <w:b/>
          <w:sz w:val="24"/>
          <w:szCs w:val="24"/>
        </w:rPr>
      </w:pPr>
    </w:p>
    <w:p w14:paraId="6D270C50" w14:textId="77777777" w:rsidR="006817E2" w:rsidRPr="00D61F8E" w:rsidRDefault="006817E2" w:rsidP="006817E2">
      <w:pPr>
        <w:widowControl w:val="0"/>
        <w:tabs>
          <w:tab w:val="left" w:pos="142"/>
        </w:tabs>
        <w:spacing w:after="0" w:line="240" w:lineRule="auto"/>
        <w:ind w:left="0" w:right="-1"/>
        <w:rPr>
          <w:b/>
          <w:sz w:val="24"/>
          <w:szCs w:val="24"/>
        </w:rPr>
      </w:pPr>
    </w:p>
    <w:p w14:paraId="0E105C91" w14:textId="77777777" w:rsidR="006817E2" w:rsidRPr="00D61F8E" w:rsidRDefault="006817E2" w:rsidP="006817E2">
      <w:pPr>
        <w:widowControl w:val="0"/>
        <w:tabs>
          <w:tab w:val="left" w:pos="142"/>
        </w:tabs>
        <w:spacing w:after="0" w:line="240" w:lineRule="auto"/>
        <w:ind w:left="0" w:right="-1"/>
        <w:rPr>
          <w:b/>
          <w:sz w:val="24"/>
          <w:szCs w:val="24"/>
        </w:rPr>
      </w:pPr>
    </w:p>
    <w:p w14:paraId="24BBD1C3" w14:textId="77777777" w:rsidR="006817E2" w:rsidRPr="00D61F8E" w:rsidRDefault="006817E2" w:rsidP="006817E2">
      <w:pPr>
        <w:widowControl w:val="0"/>
        <w:tabs>
          <w:tab w:val="left" w:pos="142"/>
        </w:tabs>
        <w:spacing w:after="0" w:line="240" w:lineRule="auto"/>
        <w:ind w:left="0" w:right="-1"/>
        <w:rPr>
          <w:b/>
          <w:sz w:val="24"/>
          <w:szCs w:val="24"/>
        </w:rPr>
      </w:pPr>
    </w:p>
    <w:p w14:paraId="546AEA53" w14:textId="77777777" w:rsidR="006817E2" w:rsidRPr="00D61F8E" w:rsidRDefault="006817E2" w:rsidP="006817E2">
      <w:pPr>
        <w:widowControl w:val="0"/>
        <w:tabs>
          <w:tab w:val="left" w:pos="142"/>
        </w:tabs>
        <w:spacing w:after="0" w:line="240" w:lineRule="auto"/>
        <w:ind w:left="0" w:right="-1"/>
        <w:rPr>
          <w:b/>
          <w:sz w:val="24"/>
          <w:szCs w:val="24"/>
        </w:rPr>
      </w:pPr>
    </w:p>
    <w:p w14:paraId="24AC4CBE" w14:textId="77777777" w:rsidR="006817E2" w:rsidRPr="00D61F8E" w:rsidRDefault="006817E2" w:rsidP="006817E2">
      <w:pPr>
        <w:widowControl w:val="0"/>
        <w:tabs>
          <w:tab w:val="left" w:pos="142"/>
        </w:tabs>
        <w:spacing w:after="0" w:line="240" w:lineRule="auto"/>
        <w:ind w:left="0" w:right="-1"/>
        <w:rPr>
          <w:b/>
          <w:sz w:val="24"/>
          <w:szCs w:val="24"/>
        </w:rPr>
      </w:pPr>
    </w:p>
    <w:p w14:paraId="0108DFA8" w14:textId="77777777" w:rsidR="006817E2" w:rsidRPr="00D61F8E" w:rsidRDefault="006817E2" w:rsidP="006817E2">
      <w:pPr>
        <w:widowControl w:val="0"/>
        <w:tabs>
          <w:tab w:val="left" w:pos="142"/>
        </w:tabs>
        <w:spacing w:after="0" w:line="240" w:lineRule="auto"/>
        <w:ind w:left="0" w:right="-1"/>
        <w:rPr>
          <w:b/>
          <w:sz w:val="24"/>
          <w:szCs w:val="24"/>
        </w:rPr>
      </w:pPr>
    </w:p>
    <w:p w14:paraId="4C78E036" w14:textId="77777777" w:rsidR="006817E2" w:rsidRPr="00D61F8E" w:rsidRDefault="006817E2" w:rsidP="006817E2">
      <w:pPr>
        <w:widowControl w:val="0"/>
        <w:tabs>
          <w:tab w:val="left" w:pos="142"/>
        </w:tabs>
        <w:spacing w:after="0" w:line="240" w:lineRule="auto"/>
        <w:ind w:left="0" w:right="-1"/>
        <w:rPr>
          <w:b/>
          <w:sz w:val="24"/>
          <w:szCs w:val="24"/>
        </w:rPr>
      </w:pPr>
    </w:p>
    <w:p w14:paraId="543E4997" w14:textId="77777777" w:rsidR="006817E2" w:rsidRPr="00D61F8E" w:rsidRDefault="006817E2" w:rsidP="006817E2">
      <w:pPr>
        <w:widowControl w:val="0"/>
        <w:tabs>
          <w:tab w:val="left" w:pos="142"/>
        </w:tabs>
        <w:spacing w:after="0" w:line="240" w:lineRule="auto"/>
        <w:ind w:left="0" w:right="-1"/>
        <w:rPr>
          <w:b/>
          <w:sz w:val="24"/>
          <w:szCs w:val="24"/>
        </w:rPr>
      </w:pPr>
    </w:p>
    <w:p w14:paraId="749A0037" w14:textId="77777777" w:rsidR="006817E2" w:rsidRPr="00D61F8E" w:rsidRDefault="006817E2" w:rsidP="006817E2">
      <w:pPr>
        <w:widowControl w:val="0"/>
        <w:tabs>
          <w:tab w:val="left" w:pos="142"/>
        </w:tabs>
        <w:spacing w:after="0" w:line="240" w:lineRule="auto"/>
        <w:ind w:left="0" w:right="-1"/>
        <w:rPr>
          <w:b/>
          <w:sz w:val="24"/>
          <w:szCs w:val="24"/>
        </w:rPr>
      </w:pPr>
    </w:p>
    <w:p w14:paraId="5307406E" w14:textId="77777777" w:rsidR="006817E2" w:rsidRPr="00D61F8E" w:rsidRDefault="006817E2" w:rsidP="006817E2">
      <w:pPr>
        <w:widowControl w:val="0"/>
        <w:tabs>
          <w:tab w:val="left" w:pos="142"/>
        </w:tabs>
        <w:spacing w:after="0" w:line="240" w:lineRule="auto"/>
        <w:ind w:left="0" w:right="-1"/>
        <w:rPr>
          <w:b/>
          <w:sz w:val="24"/>
          <w:szCs w:val="24"/>
        </w:rPr>
      </w:pPr>
    </w:p>
    <w:p w14:paraId="583F9EF1" w14:textId="77777777" w:rsidR="006817E2" w:rsidRPr="00D61F8E" w:rsidRDefault="006817E2" w:rsidP="006817E2">
      <w:pPr>
        <w:widowControl w:val="0"/>
        <w:tabs>
          <w:tab w:val="left" w:pos="142"/>
        </w:tabs>
        <w:spacing w:after="0" w:line="240" w:lineRule="auto"/>
        <w:ind w:left="0" w:right="-1"/>
        <w:rPr>
          <w:b/>
          <w:sz w:val="24"/>
          <w:szCs w:val="24"/>
        </w:rPr>
      </w:pPr>
    </w:p>
    <w:p w14:paraId="1BC15B5F" w14:textId="77777777" w:rsidR="006817E2" w:rsidRPr="00D61F8E" w:rsidRDefault="006817E2" w:rsidP="006817E2">
      <w:pPr>
        <w:widowControl w:val="0"/>
        <w:tabs>
          <w:tab w:val="left" w:pos="142"/>
        </w:tabs>
        <w:spacing w:after="0" w:line="240" w:lineRule="auto"/>
        <w:ind w:left="0" w:right="-1" w:firstLine="709"/>
        <w:rPr>
          <w:sz w:val="24"/>
          <w:szCs w:val="24"/>
        </w:rPr>
      </w:pPr>
      <w:r>
        <w:rPr>
          <w:b/>
          <w:sz w:val="24"/>
          <w:szCs w:val="24"/>
        </w:rPr>
        <w:br w:type="page"/>
      </w:r>
      <w:r w:rsidRPr="00D61F8E">
        <w:rPr>
          <w:sz w:val="24"/>
          <w:szCs w:val="24"/>
        </w:rPr>
        <w:lastRenderedPageBreak/>
        <w:t>Государственная итоговая аттестация выпускников</w:t>
      </w:r>
    </w:p>
    <w:p w14:paraId="63DAFA7D"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Государственные аттестационные испытания предназначены для определения универсальных и профессиональных компетенций выпускника, освоившего программу ординатуры, определяющих его подготовленность к решению профессиональных задач, установленных ФГОС ВО, способствующих его устойчивости на рынке труда.</w:t>
      </w:r>
    </w:p>
    <w:p w14:paraId="62C88957"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В результате подготовки и сдачи государственного экзамена ординатор должен продемонстрировать:</w:t>
      </w:r>
    </w:p>
    <w:p w14:paraId="4249B914"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знание, понимание и умение решать профессиональные задачи в соответствии с профилем подготовки;</w:t>
      </w:r>
    </w:p>
    <w:p w14:paraId="214E1261"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умение использовать современные методы медицинских исследований для решения профессиональных задач;</w:t>
      </w:r>
    </w:p>
    <w:p w14:paraId="4B23CC1C"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самостоятельно обрабатывать, интерпретировать и представлять результаты профессиональной деятельности по установленным формам;</w:t>
      </w:r>
    </w:p>
    <w:p w14:paraId="375A22D7"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владение приемами осмысления информации для решения профессиональных задач.</w:t>
      </w:r>
    </w:p>
    <w:p w14:paraId="17F775B0" w14:textId="77777777" w:rsidR="006817E2" w:rsidRPr="00D61F8E" w:rsidRDefault="006817E2" w:rsidP="006817E2">
      <w:pPr>
        <w:widowControl w:val="0"/>
        <w:tabs>
          <w:tab w:val="left" w:pos="142"/>
          <w:tab w:val="left" w:pos="1530"/>
        </w:tabs>
        <w:spacing w:after="0" w:line="240" w:lineRule="auto"/>
        <w:ind w:left="0" w:right="-1" w:firstLine="709"/>
        <w:rPr>
          <w:i/>
          <w:iCs/>
          <w:sz w:val="24"/>
          <w:szCs w:val="24"/>
        </w:rPr>
      </w:pPr>
    </w:p>
    <w:p w14:paraId="0B6AA3C7" w14:textId="77777777" w:rsidR="006817E2" w:rsidRPr="00D61F8E" w:rsidRDefault="006817E2" w:rsidP="006817E2">
      <w:pPr>
        <w:widowControl w:val="0"/>
        <w:tabs>
          <w:tab w:val="left" w:pos="142"/>
          <w:tab w:val="left" w:pos="1530"/>
        </w:tabs>
        <w:spacing w:after="0" w:line="240" w:lineRule="auto"/>
        <w:ind w:left="0" w:right="-1" w:firstLine="709"/>
        <w:rPr>
          <w:b/>
          <w:bCs/>
          <w:sz w:val="24"/>
          <w:szCs w:val="24"/>
        </w:rPr>
      </w:pPr>
      <w:r w:rsidRPr="00D61F8E">
        <w:rPr>
          <w:b/>
          <w:bCs/>
          <w:sz w:val="24"/>
          <w:szCs w:val="24"/>
        </w:rPr>
        <w:t>Требования к итоговому государственному экзамену:</w:t>
      </w:r>
    </w:p>
    <w:p w14:paraId="1519BDAC"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Итоговый междисциплинарный экзамен осуществляется поэтапно и включает следующие обязательные аттестационные испытания:</w:t>
      </w:r>
    </w:p>
    <w:p w14:paraId="178E21B0"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оценка уровня практических навыков;</w:t>
      </w:r>
    </w:p>
    <w:p w14:paraId="42AF2B3D" w14:textId="77777777" w:rsidR="006817E2" w:rsidRPr="00D61F8E" w:rsidRDefault="006817E2" w:rsidP="00282754">
      <w:pPr>
        <w:widowControl w:val="0"/>
        <w:numPr>
          <w:ilvl w:val="0"/>
          <w:numId w:val="78"/>
        </w:numPr>
        <w:tabs>
          <w:tab w:val="left" w:pos="142"/>
          <w:tab w:val="left" w:pos="284"/>
          <w:tab w:val="left" w:pos="1016"/>
        </w:tabs>
        <w:spacing w:after="0" w:line="240" w:lineRule="auto"/>
        <w:ind w:left="360" w:right="-1" w:hanging="360"/>
        <w:rPr>
          <w:sz w:val="24"/>
          <w:szCs w:val="24"/>
        </w:rPr>
      </w:pPr>
      <w:r w:rsidRPr="00D61F8E">
        <w:rPr>
          <w:sz w:val="24"/>
          <w:szCs w:val="24"/>
        </w:rPr>
        <w:t>тестовый контроль знаний;</w:t>
      </w:r>
    </w:p>
    <w:p w14:paraId="551A95E1" w14:textId="77777777" w:rsidR="006817E2" w:rsidRPr="00D61F8E" w:rsidRDefault="006817E2" w:rsidP="00282754">
      <w:pPr>
        <w:widowControl w:val="0"/>
        <w:numPr>
          <w:ilvl w:val="0"/>
          <w:numId w:val="78"/>
        </w:numPr>
        <w:tabs>
          <w:tab w:val="left" w:pos="142"/>
          <w:tab w:val="left" w:pos="284"/>
        </w:tabs>
        <w:spacing w:after="0" w:line="240" w:lineRule="auto"/>
        <w:ind w:left="360" w:right="-1" w:hanging="360"/>
        <w:rPr>
          <w:sz w:val="24"/>
          <w:szCs w:val="24"/>
        </w:rPr>
      </w:pPr>
      <w:r w:rsidRPr="00D61F8E">
        <w:rPr>
          <w:sz w:val="24"/>
          <w:szCs w:val="24"/>
        </w:rPr>
        <w:t>итоговое собеседование.</w:t>
      </w:r>
    </w:p>
    <w:p w14:paraId="77F4C6F4"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Аттестация практических навыков включает: собеседование у постели больного с демонстрацией приемов обследования, использование муляжей, медицинской аппаратуры, инструментов, ЭКГ, рентгенограмм, лабораторных данных, рецептов. Данный этап проводится на клинических базах кафедр. Ординатор должен провести обследование пациента, поставить предварительный диагноз, принять решение о консультациях с другими специалистами, выполнить основные диагностические и лечебные мероприятия при оказании неотложной помощи.</w:t>
      </w:r>
    </w:p>
    <w:p w14:paraId="04818644"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При успешном завершении первого этапа ординатор допускается до 2 этапа - аттестационного тестирования по федеральным тестовым заданиям. Тестовый материал охватывает содержание профессиональных дисциплин по соответствующей специальности.</w:t>
      </w:r>
    </w:p>
    <w:p w14:paraId="7808897C"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На третьем этапе в форме собеседования проводится оценка уровня компетенций ординатора в умении использовать теоретические знания для решения клинических ситуационных задач, содержание которых составлено на основе изучаемых дисциплин и включает жалобы пациента, </w:t>
      </w:r>
      <w:proofErr w:type="spellStart"/>
      <w:r w:rsidRPr="00D61F8E">
        <w:rPr>
          <w:sz w:val="24"/>
          <w:szCs w:val="24"/>
        </w:rPr>
        <w:t>физикальные</w:t>
      </w:r>
      <w:proofErr w:type="spellEnd"/>
      <w:r w:rsidRPr="00D61F8E">
        <w:rPr>
          <w:sz w:val="24"/>
          <w:szCs w:val="24"/>
        </w:rPr>
        <w:t xml:space="preserve"> данные, результаты лабораторно инструментальных методов, вопросы, касающиеся этиологии, патогенеза заболевания, критериев его диагностики, тактики лечения больного с учетом его сопутствующих состояний, сочетания лекарств.</w:t>
      </w:r>
    </w:p>
    <w:p w14:paraId="7A8F4F62"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Итоговая оценка складывается по всем этапам экзамена. Результаты каждого экзамена фиксируются в специальном протоколе заседания государственной экзаменационной комиссии.</w:t>
      </w:r>
    </w:p>
    <w:p w14:paraId="66E54DD2" w14:textId="77777777" w:rsidR="006817E2" w:rsidRPr="00D61F8E" w:rsidRDefault="006817E2" w:rsidP="006817E2">
      <w:pPr>
        <w:pStyle w:val="2"/>
        <w:keepNext w:val="0"/>
        <w:widowControl w:val="0"/>
        <w:tabs>
          <w:tab w:val="left" w:pos="142"/>
        </w:tabs>
        <w:spacing w:before="0" w:after="0" w:line="240" w:lineRule="auto"/>
        <w:ind w:right="-1" w:firstLine="709"/>
        <w:jc w:val="both"/>
        <w:rPr>
          <w:rFonts w:ascii="Times New Roman" w:hAnsi="Times New Roman"/>
          <w:color w:val="000000"/>
          <w:sz w:val="24"/>
          <w:szCs w:val="24"/>
        </w:rPr>
      </w:pPr>
    </w:p>
    <w:p w14:paraId="05E76ECC" w14:textId="77777777" w:rsidR="006817E2" w:rsidRPr="00D61F8E" w:rsidRDefault="006817E2" w:rsidP="006817E2">
      <w:pPr>
        <w:pStyle w:val="2"/>
        <w:keepNext w:val="0"/>
        <w:widowControl w:val="0"/>
        <w:tabs>
          <w:tab w:val="left" w:pos="142"/>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1.Цели и задачи государственной итоговой аттестации</w:t>
      </w:r>
    </w:p>
    <w:p w14:paraId="1A92451B" w14:textId="77777777" w:rsidR="006817E2" w:rsidRPr="00D61F8E" w:rsidRDefault="006817E2" w:rsidP="006817E2">
      <w:pPr>
        <w:pStyle w:val="a5"/>
        <w:widowControl w:val="0"/>
        <w:tabs>
          <w:tab w:val="left" w:pos="142"/>
        </w:tabs>
        <w:spacing w:after="0"/>
        <w:ind w:right="-1" w:firstLine="709"/>
        <w:jc w:val="both"/>
        <w:rPr>
          <w:color w:val="000000"/>
        </w:rPr>
      </w:pPr>
      <w:r w:rsidRPr="00D61F8E">
        <w:rPr>
          <w:color w:val="000000"/>
        </w:rPr>
        <w:t>Государственная итоговая аттестация является заключительным этапом оценки качества освоения обучающимся основной профессиональной образовательной программы и должна дать объективную оценку наличию у выпускника подготовленности к самостоятельной профессиональной деятельности.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направлению подготовки «Акушерство и гинекология».</w:t>
      </w:r>
    </w:p>
    <w:p w14:paraId="7871CABD" w14:textId="77777777" w:rsidR="006817E2" w:rsidRPr="00D61F8E" w:rsidRDefault="006817E2" w:rsidP="006817E2">
      <w:pPr>
        <w:pStyle w:val="a5"/>
        <w:widowControl w:val="0"/>
        <w:tabs>
          <w:tab w:val="left" w:pos="142"/>
        </w:tabs>
        <w:spacing w:after="0"/>
        <w:ind w:right="-1" w:firstLine="709"/>
        <w:jc w:val="both"/>
        <w:rPr>
          <w:color w:val="000000"/>
        </w:rPr>
      </w:pPr>
      <w:r w:rsidRPr="00D61F8E">
        <w:rPr>
          <w:color w:val="000000"/>
        </w:rPr>
        <w:t xml:space="preserve">Цель государственной итоговой аттестации по направлению подготовки «Акушерство </w:t>
      </w:r>
      <w:r w:rsidRPr="00D61F8E">
        <w:rPr>
          <w:color w:val="000000"/>
        </w:rPr>
        <w:lastRenderedPageBreak/>
        <w:t>и гинекология» состоит в объективном выявлении уровня подготовленности выпускника к компетентностному выполнению следующих видов профессиональной деятельности: практической, научно- исследовательской, педагогической, организационно-управленческой.</w:t>
      </w:r>
    </w:p>
    <w:p w14:paraId="407B9BC3" w14:textId="77777777" w:rsidR="006817E2" w:rsidRPr="00D61F8E" w:rsidRDefault="006817E2" w:rsidP="006817E2">
      <w:pPr>
        <w:pStyle w:val="a5"/>
        <w:widowControl w:val="0"/>
        <w:tabs>
          <w:tab w:val="left" w:pos="142"/>
        </w:tabs>
        <w:spacing w:after="0"/>
        <w:ind w:right="-1" w:firstLine="709"/>
        <w:jc w:val="both"/>
        <w:rPr>
          <w:b/>
          <w:color w:val="000000"/>
        </w:rPr>
      </w:pPr>
    </w:p>
    <w:p w14:paraId="61135F48" w14:textId="77777777" w:rsidR="006817E2" w:rsidRPr="00D61F8E" w:rsidRDefault="006817E2" w:rsidP="006817E2">
      <w:pPr>
        <w:pStyle w:val="a5"/>
        <w:widowControl w:val="0"/>
        <w:tabs>
          <w:tab w:val="left" w:pos="142"/>
        </w:tabs>
        <w:spacing w:after="0"/>
        <w:ind w:right="-1" w:firstLine="709"/>
        <w:jc w:val="both"/>
        <w:rPr>
          <w:color w:val="000000"/>
        </w:rPr>
      </w:pPr>
      <w:r w:rsidRPr="00D61F8E">
        <w:rPr>
          <w:b/>
          <w:color w:val="000000"/>
        </w:rPr>
        <w:t>Задачи</w:t>
      </w:r>
      <w:r w:rsidRPr="00D61F8E">
        <w:rPr>
          <w:color w:val="000000"/>
        </w:rPr>
        <w:t xml:space="preserve"> государственной итоговой аттестации по направлению подготовки заключаются:</w:t>
      </w:r>
    </w:p>
    <w:p w14:paraId="3F3B2606" w14:textId="77777777" w:rsidR="006817E2" w:rsidRPr="00D61F8E" w:rsidRDefault="006817E2" w:rsidP="006817E2">
      <w:pPr>
        <w:pStyle w:val="a3"/>
        <w:tabs>
          <w:tab w:val="left" w:pos="142"/>
          <w:tab w:val="left" w:pos="1134"/>
          <w:tab w:val="left" w:pos="1560"/>
          <w:tab w:val="left" w:pos="2378"/>
        </w:tabs>
        <w:ind w:left="0" w:right="-1" w:firstLine="709"/>
        <w:jc w:val="both"/>
        <w:rPr>
          <w:color w:val="000000"/>
        </w:rPr>
      </w:pPr>
      <w:r w:rsidRPr="00D61F8E">
        <w:rPr>
          <w:color w:val="000000"/>
        </w:rPr>
        <w:t>1.в оценке уровня сформированности у выпускников необходимых общекультурных, общепрофессиональной, профессиональных компетенций;</w:t>
      </w:r>
    </w:p>
    <w:p w14:paraId="5B2E77FD" w14:textId="77777777" w:rsidR="006817E2" w:rsidRPr="00D61F8E" w:rsidRDefault="006817E2" w:rsidP="006817E2">
      <w:pPr>
        <w:pStyle w:val="a3"/>
        <w:tabs>
          <w:tab w:val="left" w:pos="142"/>
          <w:tab w:val="left" w:pos="1134"/>
          <w:tab w:val="left" w:pos="1560"/>
          <w:tab w:val="left" w:pos="2378"/>
        </w:tabs>
        <w:ind w:left="0" w:right="-1" w:firstLine="709"/>
        <w:jc w:val="both"/>
        <w:rPr>
          <w:color w:val="000000"/>
        </w:rPr>
      </w:pPr>
      <w:r w:rsidRPr="00D61F8E">
        <w:rPr>
          <w:color w:val="000000"/>
        </w:rPr>
        <w:t>2.в определении уровня теоретической и практической подготовки для выполнения функций профессиональной деятельности;</w:t>
      </w:r>
    </w:p>
    <w:p w14:paraId="20BE0D83" w14:textId="77777777" w:rsidR="006817E2" w:rsidRPr="00D61F8E" w:rsidRDefault="006817E2" w:rsidP="006817E2">
      <w:pPr>
        <w:pStyle w:val="a3"/>
        <w:tabs>
          <w:tab w:val="left" w:pos="142"/>
          <w:tab w:val="left" w:pos="1134"/>
          <w:tab w:val="left" w:pos="1560"/>
          <w:tab w:val="left" w:pos="2378"/>
        </w:tabs>
        <w:ind w:left="0" w:right="-1" w:firstLine="709"/>
        <w:jc w:val="both"/>
        <w:rPr>
          <w:color w:val="000000"/>
        </w:rPr>
      </w:pPr>
      <w:r w:rsidRPr="00D61F8E">
        <w:rPr>
          <w:color w:val="000000"/>
        </w:rPr>
        <w:t>3.в выявлении уровня профессиональной подготовленности к самостоятельному решению профессиональных задач различной степени сложности.</w:t>
      </w:r>
    </w:p>
    <w:p w14:paraId="361923F2" w14:textId="77777777" w:rsidR="006817E2" w:rsidRPr="00D61F8E" w:rsidRDefault="006817E2" w:rsidP="006817E2">
      <w:pPr>
        <w:pStyle w:val="2"/>
        <w:keepNext w:val="0"/>
        <w:widowControl w:val="0"/>
        <w:tabs>
          <w:tab w:val="left" w:pos="142"/>
          <w:tab w:val="left" w:pos="2526"/>
          <w:tab w:val="left" w:pos="5067"/>
          <w:tab w:val="left" w:pos="6635"/>
          <w:tab w:val="left" w:pos="8472"/>
          <w:tab w:val="left" w:pos="9036"/>
        </w:tabs>
        <w:spacing w:before="0" w:after="0" w:line="240" w:lineRule="auto"/>
        <w:ind w:right="-1" w:firstLine="709"/>
        <w:jc w:val="both"/>
        <w:rPr>
          <w:rFonts w:ascii="Times New Roman" w:hAnsi="Times New Roman"/>
          <w:color w:val="000000"/>
          <w:sz w:val="24"/>
          <w:szCs w:val="24"/>
        </w:rPr>
      </w:pPr>
    </w:p>
    <w:p w14:paraId="7D84CE15" w14:textId="77777777" w:rsidR="006817E2" w:rsidRPr="00D61F8E" w:rsidRDefault="006817E2" w:rsidP="006817E2">
      <w:pPr>
        <w:pStyle w:val="2"/>
        <w:keepNext w:val="0"/>
        <w:widowControl w:val="0"/>
        <w:tabs>
          <w:tab w:val="left" w:pos="142"/>
          <w:tab w:val="left" w:pos="2526"/>
          <w:tab w:val="left" w:pos="5067"/>
          <w:tab w:val="left" w:pos="6635"/>
          <w:tab w:val="left" w:pos="8472"/>
          <w:tab w:val="left" w:pos="9036"/>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2.Место государственной итоговой аттестации в структуре образовательной программы.</w:t>
      </w:r>
    </w:p>
    <w:p w14:paraId="6AE2ED4B"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Учебная дисциплина «Подготовка к сдаче и сдача государственного экзамена» Б3.Б.01 в рамках специальности </w:t>
      </w:r>
      <w:r w:rsidRPr="00D61F8E">
        <w:rPr>
          <w:bCs/>
          <w:sz w:val="24"/>
          <w:szCs w:val="24"/>
        </w:rPr>
        <w:t xml:space="preserve">31.08.01 </w:t>
      </w:r>
      <w:r w:rsidRPr="00D61F8E">
        <w:rPr>
          <w:sz w:val="24"/>
          <w:szCs w:val="24"/>
        </w:rPr>
        <w:t>относятся к части «Блок 3. Государственная итоговая аттестация».</w:t>
      </w:r>
    </w:p>
    <w:p w14:paraId="1EB64538" w14:textId="77777777" w:rsidR="006817E2" w:rsidRPr="00D61F8E" w:rsidRDefault="006817E2" w:rsidP="006817E2">
      <w:pPr>
        <w:pStyle w:val="2"/>
        <w:keepNext w:val="0"/>
        <w:widowControl w:val="0"/>
        <w:tabs>
          <w:tab w:val="left" w:pos="142"/>
          <w:tab w:val="left" w:pos="993"/>
        </w:tabs>
        <w:spacing w:before="0" w:after="0" w:line="240" w:lineRule="auto"/>
        <w:ind w:right="-1" w:firstLine="709"/>
        <w:jc w:val="both"/>
        <w:rPr>
          <w:rFonts w:ascii="Times New Roman" w:hAnsi="Times New Roman"/>
          <w:b w:val="0"/>
          <w:color w:val="000000"/>
          <w:sz w:val="24"/>
          <w:szCs w:val="24"/>
        </w:rPr>
      </w:pPr>
      <w:r w:rsidRPr="00D61F8E">
        <w:rPr>
          <w:rFonts w:ascii="Times New Roman" w:hAnsi="Times New Roman"/>
          <w:b w:val="0"/>
          <w:color w:val="000000"/>
          <w:sz w:val="24"/>
          <w:szCs w:val="24"/>
        </w:rPr>
        <w:t xml:space="preserve"> </w:t>
      </w:r>
    </w:p>
    <w:p w14:paraId="518A2945" w14:textId="77777777" w:rsidR="006817E2" w:rsidRPr="00D61F8E" w:rsidRDefault="006817E2" w:rsidP="006817E2">
      <w:pPr>
        <w:widowControl w:val="0"/>
        <w:tabs>
          <w:tab w:val="left" w:pos="142"/>
          <w:tab w:val="left" w:pos="426"/>
        </w:tabs>
        <w:spacing w:after="0" w:line="240" w:lineRule="auto"/>
        <w:ind w:left="0" w:right="-1" w:firstLine="709"/>
        <w:rPr>
          <w:sz w:val="24"/>
          <w:szCs w:val="24"/>
        </w:rPr>
      </w:pPr>
      <w:r w:rsidRPr="00D61F8E">
        <w:rPr>
          <w:b/>
          <w:sz w:val="24"/>
          <w:szCs w:val="24"/>
        </w:rPr>
        <w:t>3</w:t>
      </w:r>
      <w:r w:rsidRPr="00D61F8E">
        <w:rPr>
          <w:sz w:val="24"/>
          <w:szCs w:val="24"/>
        </w:rPr>
        <w:t>.</w:t>
      </w:r>
      <w:r w:rsidRPr="00D61F8E">
        <w:rPr>
          <w:b/>
          <w:bCs/>
          <w:sz w:val="24"/>
          <w:szCs w:val="24"/>
        </w:rPr>
        <w:t>Перечень планируемых результатов обучения</w:t>
      </w:r>
    </w:p>
    <w:p w14:paraId="3C5E112F" w14:textId="77777777" w:rsidR="006817E2" w:rsidRPr="00D61F8E" w:rsidRDefault="006817E2" w:rsidP="006817E2">
      <w:pPr>
        <w:widowControl w:val="0"/>
        <w:tabs>
          <w:tab w:val="left" w:pos="142"/>
          <w:tab w:val="left" w:pos="426"/>
          <w:tab w:val="left" w:pos="1460"/>
          <w:tab w:val="left" w:pos="1780"/>
          <w:tab w:val="left" w:pos="2940"/>
          <w:tab w:val="left" w:pos="3980"/>
          <w:tab w:val="left" w:pos="5220"/>
          <w:tab w:val="left" w:pos="6640"/>
          <w:tab w:val="left" w:pos="6920"/>
          <w:tab w:val="left" w:pos="8220"/>
          <w:tab w:val="left" w:pos="9140"/>
        </w:tabs>
        <w:spacing w:after="0" w:line="240" w:lineRule="auto"/>
        <w:ind w:left="0" w:right="-1" w:firstLine="709"/>
        <w:rPr>
          <w:b/>
          <w:sz w:val="24"/>
          <w:szCs w:val="24"/>
        </w:rPr>
      </w:pPr>
      <w:r w:rsidRPr="00D61F8E">
        <w:rPr>
          <w:b/>
          <w:sz w:val="24"/>
          <w:szCs w:val="24"/>
        </w:rPr>
        <w:t>3.1.</w:t>
      </w:r>
      <w:r w:rsidRPr="00D61F8E">
        <w:rPr>
          <w:b/>
          <w:sz w:val="24"/>
          <w:szCs w:val="24"/>
        </w:rPr>
        <w:tab/>
        <w:t>В результате</w:t>
      </w:r>
      <w:r w:rsidRPr="00D61F8E">
        <w:rPr>
          <w:b/>
          <w:sz w:val="24"/>
          <w:szCs w:val="24"/>
        </w:rPr>
        <w:tab/>
        <w:t>освоения</w:t>
      </w:r>
      <w:r w:rsidRPr="00D61F8E">
        <w:rPr>
          <w:b/>
          <w:sz w:val="24"/>
          <w:szCs w:val="24"/>
        </w:rPr>
        <w:tab/>
        <w:t>программы специалитета у выпускника должны быть сформированы общекультурные, общепрофессиональные и профессиональные компетенции.</w:t>
      </w:r>
    </w:p>
    <w:p w14:paraId="7FC61F19" w14:textId="77777777" w:rsidR="006817E2" w:rsidRPr="00D61F8E" w:rsidRDefault="006817E2" w:rsidP="006817E2">
      <w:pPr>
        <w:widowControl w:val="0"/>
        <w:tabs>
          <w:tab w:val="left" w:pos="142"/>
          <w:tab w:val="left" w:pos="426"/>
        </w:tabs>
        <w:spacing w:after="0" w:line="240" w:lineRule="auto"/>
        <w:ind w:left="0" w:right="-1" w:firstLine="709"/>
        <w:rPr>
          <w:b/>
          <w:sz w:val="24"/>
          <w:szCs w:val="24"/>
        </w:rPr>
      </w:pPr>
      <w:r w:rsidRPr="00D61F8E">
        <w:rPr>
          <w:b/>
          <w:sz w:val="24"/>
          <w:szCs w:val="24"/>
        </w:rPr>
        <w:t xml:space="preserve">3.2. Выпускник, освоивший программу специалитета, должен обладать следующими универсальными компетенциями: </w:t>
      </w:r>
    </w:p>
    <w:p w14:paraId="6EA3F8EA" w14:textId="77777777" w:rsidR="006817E2" w:rsidRPr="00D61F8E" w:rsidRDefault="006817E2" w:rsidP="006817E2">
      <w:pPr>
        <w:pStyle w:val="2"/>
        <w:keepNext w:val="0"/>
        <w:widowControl w:val="0"/>
        <w:tabs>
          <w:tab w:val="left" w:pos="142"/>
          <w:tab w:val="left" w:pos="993"/>
        </w:tabs>
        <w:spacing w:before="0" w:after="0" w:line="240" w:lineRule="auto"/>
        <w:ind w:right="-1"/>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486"/>
        <w:gridCol w:w="3873"/>
      </w:tblGrid>
      <w:tr w:rsidR="006817E2" w:rsidRPr="00D61F8E" w14:paraId="6F1B6C77" w14:textId="77777777" w:rsidTr="004D2B45">
        <w:trPr>
          <w:trHeight w:val="760"/>
        </w:trPr>
        <w:tc>
          <w:tcPr>
            <w:tcW w:w="0" w:type="auto"/>
          </w:tcPr>
          <w:p w14:paraId="23912C82" w14:textId="77777777" w:rsidR="006817E2" w:rsidRPr="00D61F8E" w:rsidRDefault="006817E2" w:rsidP="006817E2">
            <w:pPr>
              <w:widowControl w:val="0"/>
              <w:spacing w:after="0" w:line="240" w:lineRule="auto"/>
              <w:ind w:left="0" w:right="-1"/>
              <w:rPr>
                <w:sz w:val="20"/>
                <w:szCs w:val="20"/>
              </w:rPr>
            </w:pPr>
            <w:r w:rsidRPr="00D61F8E">
              <w:rPr>
                <w:sz w:val="20"/>
                <w:szCs w:val="20"/>
              </w:rPr>
              <w:t>Наименование категории (группы) универсальных компетенций</w:t>
            </w:r>
          </w:p>
        </w:tc>
        <w:tc>
          <w:tcPr>
            <w:tcW w:w="0" w:type="auto"/>
          </w:tcPr>
          <w:p w14:paraId="136548AD" w14:textId="77777777" w:rsidR="006817E2" w:rsidRPr="00D61F8E" w:rsidRDefault="006817E2" w:rsidP="006817E2">
            <w:pPr>
              <w:widowControl w:val="0"/>
              <w:spacing w:after="0" w:line="240" w:lineRule="auto"/>
              <w:ind w:left="0" w:right="-1"/>
              <w:rPr>
                <w:sz w:val="20"/>
                <w:szCs w:val="20"/>
              </w:rPr>
            </w:pPr>
            <w:r w:rsidRPr="00D61F8E">
              <w:rPr>
                <w:sz w:val="20"/>
                <w:szCs w:val="20"/>
              </w:rPr>
              <w:t>Код и наименование универсальной компетенции выпускника</w:t>
            </w:r>
          </w:p>
        </w:tc>
        <w:tc>
          <w:tcPr>
            <w:tcW w:w="0" w:type="auto"/>
          </w:tcPr>
          <w:p w14:paraId="2FA1D955"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Код и наименование индикатора достижения универсальной компетенции</w:t>
            </w:r>
          </w:p>
        </w:tc>
      </w:tr>
      <w:tr w:rsidR="006817E2" w:rsidRPr="00D61F8E" w14:paraId="23120D54" w14:textId="77777777" w:rsidTr="004D2B45">
        <w:tc>
          <w:tcPr>
            <w:tcW w:w="0" w:type="auto"/>
          </w:tcPr>
          <w:p w14:paraId="0A1D023A"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Системное и критическое мышление</w:t>
            </w:r>
          </w:p>
        </w:tc>
        <w:tc>
          <w:tcPr>
            <w:tcW w:w="0" w:type="auto"/>
          </w:tcPr>
          <w:p w14:paraId="15EB1B41"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УК-</w:t>
            </w:r>
            <w:proofErr w:type="gramStart"/>
            <w:r w:rsidRPr="00D61F8E">
              <w:rPr>
                <w:rFonts w:ascii="Times New Roman" w:hAnsi="Times New Roman" w:cs="Times New Roman"/>
              </w:rPr>
              <w:t>1.Способен</w:t>
            </w:r>
            <w:proofErr w:type="gramEnd"/>
            <w:r w:rsidRPr="00D61F8E">
              <w:rPr>
                <w:rFonts w:ascii="Times New Roman" w:hAnsi="Times New Roman" w:cs="Times New Roman"/>
              </w:rPr>
              <w:t xml:space="preserve">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0" w:type="auto"/>
          </w:tcPr>
          <w:p w14:paraId="77813838"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УК-1.1. Умеет осуществлять поиск и интерпретировать информацию по профессиональным научным проблемам.</w:t>
            </w:r>
          </w:p>
          <w:p w14:paraId="3356B19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УК-1.2. Умеет идентифицировать проблемные ситуации.</w:t>
            </w:r>
          </w:p>
          <w:p w14:paraId="1FE86B7D"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УК-1.3. Умеет выдвигать версии решения проблемы, формулировать гипотезу, предполагать конечный результат.</w:t>
            </w:r>
          </w:p>
          <w:p w14:paraId="32706EA1"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УК-1.4. Умеет обосновывать целевые ориентиры, демонстрировать оценочные суждения в решении проблемных ситуаций.</w:t>
            </w:r>
          </w:p>
          <w:p w14:paraId="1E50F6A0"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УК-1.5. Умеет применять системный подход для решения задач в профессиональной области.</w:t>
            </w:r>
          </w:p>
        </w:tc>
      </w:tr>
      <w:tr w:rsidR="006817E2" w:rsidRPr="00D61F8E" w14:paraId="01683046" w14:textId="77777777" w:rsidTr="004D2B45">
        <w:tc>
          <w:tcPr>
            <w:tcW w:w="0" w:type="auto"/>
          </w:tcPr>
          <w:p w14:paraId="069601A6"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Разработка и реализация проектов</w:t>
            </w:r>
          </w:p>
        </w:tc>
        <w:tc>
          <w:tcPr>
            <w:tcW w:w="0" w:type="auto"/>
          </w:tcPr>
          <w:p w14:paraId="43C9DE46"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УК-2. Способен разрабатывать, реализовывать проект и управлять им.</w:t>
            </w:r>
          </w:p>
        </w:tc>
        <w:tc>
          <w:tcPr>
            <w:tcW w:w="0" w:type="auto"/>
          </w:tcPr>
          <w:p w14:paraId="3260FA4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УК-2.1. Умеет предлагать идеи и разрабатывать дорожную карту реализации проекта, организовать его профессиональное обсуждение.</w:t>
            </w:r>
          </w:p>
          <w:p w14:paraId="4D6E16E9"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УК-2.2. Умеет определять требования к результатам реализации проекта на протяжении жизненного цикла проекта, обосновывать практическую и теоретическую значимость полученных результатов.</w:t>
            </w:r>
          </w:p>
          <w:p w14:paraId="1371CD6D"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УК-2.3. Умеет применять современные методы и технологии для получения нужного результата в запланированные </w:t>
            </w:r>
            <w:r w:rsidRPr="00D61F8E">
              <w:rPr>
                <w:sz w:val="20"/>
                <w:szCs w:val="20"/>
              </w:rPr>
              <w:lastRenderedPageBreak/>
              <w:t>сроки, с заданным бюджетом и требуемым качеством.</w:t>
            </w:r>
          </w:p>
          <w:p w14:paraId="0FE28DD7"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УК-2.4. Умеет рассчитывать качественные и количественные показатели проектной работы, проверять, анализировать проектную документацию.</w:t>
            </w:r>
          </w:p>
        </w:tc>
      </w:tr>
      <w:tr w:rsidR="006817E2" w:rsidRPr="00D61F8E" w14:paraId="30D1390C" w14:textId="77777777" w:rsidTr="004D2B45">
        <w:tc>
          <w:tcPr>
            <w:tcW w:w="0" w:type="auto"/>
          </w:tcPr>
          <w:p w14:paraId="1510A5A1"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lastRenderedPageBreak/>
              <w:t>Командная работа и лидерство</w:t>
            </w:r>
          </w:p>
        </w:tc>
        <w:tc>
          <w:tcPr>
            <w:tcW w:w="0" w:type="auto"/>
          </w:tcPr>
          <w:p w14:paraId="3AAECDCF"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УК-3. 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0" w:type="auto"/>
          </w:tcPr>
          <w:p w14:paraId="5F1A45A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УК-3.1. Умеет проявлять лидерство в планировании и осуществлении профессиональной деятельности, в постановке целей, в побуждении других к достижению поставленных целей.</w:t>
            </w:r>
          </w:p>
          <w:p w14:paraId="0DEE9905"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УК-3.2. Умеет вырабатывать командную стратегию, формировать команду для выполнения практических задач.</w:t>
            </w:r>
          </w:p>
          <w:p w14:paraId="157112A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УК-3.3. Умеет распределять задания и добиваться их исполнения, реализуя основные функции управления.</w:t>
            </w:r>
          </w:p>
          <w:p w14:paraId="2DE4A51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УК-3.4. Умеет формулировать, аргументировать, отстаивать свое мнение и общие решения, нести личную ответственность за результаты.</w:t>
            </w:r>
          </w:p>
          <w:p w14:paraId="379D83A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УК-3.5. Умеет разрешать конфликты на основе согласования позиций и учета интересов.</w:t>
            </w:r>
          </w:p>
        </w:tc>
      </w:tr>
      <w:tr w:rsidR="006817E2" w:rsidRPr="00D61F8E" w14:paraId="28F0842D" w14:textId="77777777" w:rsidTr="004D2B45">
        <w:tc>
          <w:tcPr>
            <w:tcW w:w="0" w:type="auto"/>
          </w:tcPr>
          <w:p w14:paraId="658659D9"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Коммуникация</w:t>
            </w:r>
          </w:p>
        </w:tc>
        <w:tc>
          <w:tcPr>
            <w:tcW w:w="0" w:type="auto"/>
          </w:tcPr>
          <w:p w14:paraId="6E31C786"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УК-4. Способен выстраивать взаимодействие в рамках своей профессиональной деятельности.</w:t>
            </w:r>
          </w:p>
        </w:tc>
        <w:tc>
          <w:tcPr>
            <w:tcW w:w="0" w:type="auto"/>
          </w:tcPr>
          <w:p w14:paraId="06C05CE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УК-4.1. Умеет выбирать и использовать наиболее эффективные для академического и профессионального взаимодействия вербальные и невербальные средства коммуникации, в том числе на иностранном(</w:t>
            </w:r>
            <w:proofErr w:type="spellStart"/>
            <w:r w:rsidRPr="00D61F8E">
              <w:rPr>
                <w:sz w:val="20"/>
                <w:szCs w:val="20"/>
              </w:rPr>
              <w:t>ых</w:t>
            </w:r>
            <w:proofErr w:type="spellEnd"/>
            <w:r w:rsidRPr="00D61F8E">
              <w:rPr>
                <w:sz w:val="20"/>
                <w:szCs w:val="20"/>
              </w:rPr>
              <w:t>) языке(ах).</w:t>
            </w:r>
          </w:p>
          <w:p w14:paraId="1CB8380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УК-4.2. Умеет эффективно вести диалог с партнером, высказывать и обосновывать мнения (суждения) и запрашивание мнения партнера с соблюдением общепринятых нормы общения.</w:t>
            </w:r>
          </w:p>
          <w:p w14:paraId="624A0390"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УК-4.3. Умеет соблюдать нормы публичной речи, регламент в монологе и дискуссии.</w:t>
            </w:r>
          </w:p>
          <w:p w14:paraId="4C778CCB"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УК-4.4. Умеет письменно излагать требуемую информацию, в том числе на иностранном(</w:t>
            </w:r>
            <w:proofErr w:type="spellStart"/>
            <w:r w:rsidRPr="00D61F8E">
              <w:rPr>
                <w:sz w:val="20"/>
                <w:szCs w:val="20"/>
              </w:rPr>
              <w:t>ых</w:t>
            </w:r>
            <w:proofErr w:type="spellEnd"/>
            <w:r w:rsidRPr="00D61F8E">
              <w:rPr>
                <w:sz w:val="20"/>
                <w:szCs w:val="20"/>
              </w:rPr>
              <w:t>) языке(ах)</w:t>
            </w:r>
          </w:p>
          <w:p w14:paraId="21612DA7"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УК-4.5. Умеет использовать современные информационные и коммуникационные средства и технологии.</w:t>
            </w:r>
          </w:p>
          <w:p w14:paraId="28211458"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УК-4.6. Умеет осуществлять коммуникацию на иностранном языке в процессе академического и профессионального взаимодействия.</w:t>
            </w:r>
          </w:p>
          <w:p w14:paraId="1816420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УК-4.7. Умеет осуществлять поиск, анализ, обмен информацией через международные базы данных в профессиональной сфере.</w:t>
            </w:r>
          </w:p>
        </w:tc>
      </w:tr>
      <w:tr w:rsidR="006817E2" w:rsidRPr="00D61F8E" w14:paraId="0A09F937" w14:textId="77777777" w:rsidTr="004D2B45">
        <w:trPr>
          <w:trHeight w:val="562"/>
        </w:trPr>
        <w:tc>
          <w:tcPr>
            <w:tcW w:w="0" w:type="auto"/>
          </w:tcPr>
          <w:p w14:paraId="2E0B8692"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 xml:space="preserve">Самоорганизация и саморазвитие (в том числе </w:t>
            </w:r>
            <w:proofErr w:type="spellStart"/>
            <w:r w:rsidRPr="00D61F8E">
              <w:rPr>
                <w:rFonts w:ascii="Times New Roman" w:hAnsi="Times New Roman" w:cs="Times New Roman"/>
              </w:rPr>
              <w:t>здоровьесбережение</w:t>
            </w:r>
            <w:proofErr w:type="spellEnd"/>
            <w:r w:rsidRPr="00D61F8E">
              <w:rPr>
                <w:rFonts w:ascii="Times New Roman" w:hAnsi="Times New Roman" w:cs="Times New Roman"/>
              </w:rPr>
              <w:t>)</w:t>
            </w:r>
          </w:p>
        </w:tc>
        <w:tc>
          <w:tcPr>
            <w:tcW w:w="0" w:type="auto"/>
          </w:tcPr>
          <w:p w14:paraId="0B3648D0"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УК-5. 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0" w:type="auto"/>
          </w:tcPr>
          <w:p w14:paraId="3C9408C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УК-5.1. Умеет выбирать наиболее эффективные пути и способы совершенствования собственной профессиональной деятельности на основе самооценки.</w:t>
            </w:r>
          </w:p>
          <w:p w14:paraId="1620F955"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УК-5.2. Умеет определять приоритеты и планировать собственную профессиональную деятельность, контролировать и анализировать ее результаты.</w:t>
            </w:r>
          </w:p>
        </w:tc>
      </w:tr>
    </w:tbl>
    <w:p w14:paraId="3BAA6376" w14:textId="77777777" w:rsidR="006817E2" w:rsidRPr="00D61F8E" w:rsidRDefault="006817E2" w:rsidP="006817E2">
      <w:pPr>
        <w:widowControl w:val="0"/>
        <w:tabs>
          <w:tab w:val="left" w:pos="142"/>
          <w:tab w:val="left" w:pos="426"/>
        </w:tabs>
        <w:spacing w:after="0" w:line="240" w:lineRule="auto"/>
        <w:ind w:left="0" w:right="-1"/>
        <w:rPr>
          <w:b/>
          <w:sz w:val="24"/>
          <w:szCs w:val="24"/>
        </w:rPr>
      </w:pPr>
      <w:r w:rsidRPr="00D61F8E">
        <w:rPr>
          <w:b/>
          <w:sz w:val="24"/>
          <w:szCs w:val="24"/>
        </w:rPr>
        <w:lastRenderedPageBreak/>
        <w:t>3.3. Выпускник, освоивший программу специалитета, должен обладать следующими общепрофессиональными компетенциями:</w:t>
      </w:r>
    </w:p>
    <w:p w14:paraId="12B66D5A" w14:textId="77777777" w:rsidR="006817E2" w:rsidRPr="00D61F8E" w:rsidRDefault="006817E2" w:rsidP="006817E2">
      <w:pPr>
        <w:widowControl w:val="0"/>
        <w:tabs>
          <w:tab w:val="left" w:pos="142"/>
          <w:tab w:val="left" w:pos="426"/>
        </w:tabs>
        <w:spacing w:after="0" w:line="240" w:lineRule="auto"/>
        <w:ind w:left="0" w:right="-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3168"/>
        <w:gridCol w:w="4188"/>
      </w:tblGrid>
      <w:tr w:rsidR="006817E2" w:rsidRPr="00D61F8E" w14:paraId="45E64710" w14:textId="77777777" w:rsidTr="004D2B45">
        <w:trPr>
          <w:trHeight w:val="760"/>
        </w:trPr>
        <w:tc>
          <w:tcPr>
            <w:tcW w:w="0" w:type="auto"/>
          </w:tcPr>
          <w:p w14:paraId="7B8DD41B" w14:textId="77777777" w:rsidR="006817E2" w:rsidRPr="00D61F8E" w:rsidRDefault="006817E2" w:rsidP="006817E2">
            <w:pPr>
              <w:widowControl w:val="0"/>
              <w:spacing w:after="0" w:line="240" w:lineRule="auto"/>
              <w:ind w:left="0" w:right="-1"/>
              <w:rPr>
                <w:sz w:val="20"/>
                <w:szCs w:val="20"/>
              </w:rPr>
            </w:pPr>
            <w:r w:rsidRPr="00D61F8E">
              <w:rPr>
                <w:sz w:val="20"/>
                <w:szCs w:val="20"/>
              </w:rPr>
              <w:t>Наименование категории (группы) общепрофессиональных компетенций</w:t>
            </w:r>
          </w:p>
        </w:tc>
        <w:tc>
          <w:tcPr>
            <w:tcW w:w="0" w:type="auto"/>
          </w:tcPr>
          <w:p w14:paraId="0B0F1BC7" w14:textId="77777777" w:rsidR="006817E2" w:rsidRPr="00D61F8E" w:rsidRDefault="006817E2" w:rsidP="006817E2">
            <w:pPr>
              <w:widowControl w:val="0"/>
              <w:spacing w:after="0" w:line="240" w:lineRule="auto"/>
              <w:ind w:left="0" w:right="-1"/>
              <w:rPr>
                <w:sz w:val="20"/>
                <w:szCs w:val="20"/>
              </w:rPr>
            </w:pPr>
            <w:r w:rsidRPr="00D61F8E">
              <w:rPr>
                <w:sz w:val="20"/>
                <w:szCs w:val="20"/>
              </w:rPr>
              <w:t>Код и наименование общепрофессиональной компетенции выпускника</w:t>
            </w:r>
          </w:p>
        </w:tc>
        <w:tc>
          <w:tcPr>
            <w:tcW w:w="0" w:type="auto"/>
          </w:tcPr>
          <w:p w14:paraId="5DA96075"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Код и наименование индикатора достижения общепрофессиональной компетенции </w:t>
            </w:r>
          </w:p>
        </w:tc>
      </w:tr>
      <w:tr w:rsidR="006817E2" w:rsidRPr="00D61F8E" w14:paraId="770A4C91" w14:textId="77777777" w:rsidTr="004D2B45">
        <w:tc>
          <w:tcPr>
            <w:tcW w:w="0" w:type="auto"/>
          </w:tcPr>
          <w:p w14:paraId="2E41137F"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Деятельность в сфере информационных технологий</w:t>
            </w:r>
          </w:p>
        </w:tc>
        <w:tc>
          <w:tcPr>
            <w:tcW w:w="0" w:type="auto"/>
          </w:tcPr>
          <w:p w14:paraId="1195AB15"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ОПК-1. 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c>
          <w:tcPr>
            <w:tcW w:w="0" w:type="auto"/>
          </w:tcPr>
          <w:p w14:paraId="35D10418"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ОПК-1.1. Умеет использовать современные информационные и коммуникационные средства и технологии в профессиональной деятельности.</w:t>
            </w:r>
          </w:p>
          <w:p w14:paraId="2E96E0CA"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ОПК-1.2. Умеет соблюдать правила информационной безопасности в профессиональной деятельности.</w:t>
            </w:r>
          </w:p>
          <w:p w14:paraId="6D3A779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ОПК-1.3. Умеет использовать медико-биологическую терминологию в профессиональной деятельности.</w:t>
            </w:r>
          </w:p>
        </w:tc>
      </w:tr>
      <w:tr w:rsidR="006817E2" w:rsidRPr="00D61F8E" w14:paraId="38E1254B" w14:textId="77777777" w:rsidTr="004D2B45">
        <w:tc>
          <w:tcPr>
            <w:tcW w:w="0" w:type="auto"/>
          </w:tcPr>
          <w:p w14:paraId="612854C7"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Организационно-управленческая деятельность</w:t>
            </w:r>
          </w:p>
        </w:tc>
        <w:tc>
          <w:tcPr>
            <w:tcW w:w="0" w:type="auto"/>
          </w:tcPr>
          <w:p w14:paraId="63494B1B"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ОПК-2.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медико-статических показателей.</w:t>
            </w:r>
          </w:p>
        </w:tc>
        <w:tc>
          <w:tcPr>
            <w:tcW w:w="0" w:type="auto"/>
          </w:tcPr>
          <w:p w14:paraId="0DD32B78"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ОПК-2.1. Знает Законодательство РФ в сфере охраны здоровья, нормативно-правовые акты и документы, определяющие деятельность медицинских организаций и медицинских работников, правила оформления медицинской документации и правила работы в информационных сетях и информационно-телекоммуникационной сети «Интернет». </w:t>
            </w:r>
          </w:p>
          <w:p w14:paraId="79375A3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ОПК-2.2. Умеет составлять план работы и отчет о своей работе, оформлять паспорт врачебного терапевтического участка и использовать в профессиональной деятельности информационные сети и информационно-телекоммуникационную сеть «Интернет».</w:t>
            </w:r>
          </w:p>
          <w:p w14:paraId="5B8C8542"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ОПК-2.3. Владеет навыками составления плана работы и отчета о своей работе, оформления паспорта врачебного(терапевтического) участка, учётно- отчётной и утвержденной медицинской документации, в том числе в электронном виде, с контролем качества её ведения; навыками оформления документов при направлении пациентов на госпитализацию, санаторно-курортное лечение, МСЭК, консультации специалистов другого профиля.</w:t>
            </w:r>
          </w:p>
        </w:tc>
      </w:tr>
      <w:tr w:rsidR="006817E2" w:rsidRPr="00D61F8E" w14:paraId="10BD78FF" w14:textId="77777777" w:rsidTr="004D2B45">
        <w:trPr>
          <w:trHeight w:val="93"/>
        </w:trPr>
        <w:tc>
          <w:tcPr>
            <w:tcW w:w="0" w:type="auto"/>
          </w:tcPr>
          <w:p w14:paraId="306092CD" w14:textId="77777777" w:rsidR="006817E2" w:rsidRPr="00D61F8E" w:rsidRDefault="006817E2" w:rsidP="006817E2">
            <w:pPr>
              <w:widowControl w:val="0"/>
              <w:spacing w:after="0" w:line="240" w:lineRule="auto"/>
              <w:ind w:left="0" w:right="-1"/>
              <w:rPr>
                <w:sz w:val="20"/>
                <w:szCs w:val="20"/>
              </w:rPr>
            </w:pPr>
            <w:r w:rsidRPr="00D61F8E">
              <w:rPr>
                <w:sz w:val="20"/>
                <w:szCs w:val="20"/>
              </w:rPr>
              <w:t>Педагогическая</w:t>
            </w:r>
            <w:r w:rsidRPr="00D61F8E">
              <w:rPr>
                <w:b/>
                <w:sz w:val="20"/>
                <w:szCs w:val="20"/>
              </w:rPr>
              <w:t xml:space="preserve"> </w:t>
            </w:r>
            <w:r w:rsidRPr="00D61F8E">
              <w:rPr>
                <w:sz w:val="20"/>
                <w:szCs w:val="20"/>
              </w:rPr>
              <w:t>деятельность</w:t>
            </w:r>
          </w:p>
        </w:tc>
        <w:tc>
          <w:tcPr>
            <w:tcW w:w="0" w:type="auto"/>
          </w:tcPr>
          <w:p w14:paraId="03EC932D"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ОПК-3. Способен осуществлять педагогическую деятельность.</w:t>
            </w:r>
          </w:p>
        </w:tc>
        <w:tc>
          <w:tcPr>
            <w:tcW w:w="0" w:type="auto"/>
          </w:tcPr>
          <w:p w14:paraId="25D6CA8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ОПК-3.1. Организует учебную деятельность обучающихся по освоению учебных предметов, курсов, дисциплин (модулей) программ профессионального обучения.</w:t>
            </w:r>
          </w:p>
          <w:p w14:paraId="3C23E10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ОПК-3.2. Разрабатывает программно-методическое обеспечение учебных предметов, курсов, дисциплин (модулей).</w:t>
            </w:r>
          </w:p>
          <w:p w14:paraId="477C906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ОПК-3.3. Планирует преподавание учебных курсов, дисциплин (модулей).</w:t>
            </w:r>
          </w:p>
        </w:tc>
      </w:tr>
      <w:tr w:rsidR="006817E2" w:rsidRPr="00D61F8E" w14:paraId="248B1A35" w14:textId="77777777" w:rsidTr="004D2B45">
        <w:trPr>
          <w:trHeight w:val="58"/>
        </w:trPr>
        <w:tc>
          <w:tcPr>
            <w:tcW w:w="0" w:type="auto"/>
            <w:vMerge w:val="restart"/>
          </w:tcPr>
          <w:p w14:paraId="4FD7887B" w14:textId="77777777" w:rsidR="006817E2" w:rsidRPr="00D61F8E" w:rsidRDefault="006817E2" w:rsidP="006817E2">
            <w:pPr>
              <w:widowControl w:val="0"/>
              <w:spacing w:after="0" w:line="240" w:lineRule="auto"/>
              <w:ind w:left="0" w:right="-1"/>
              <w:rPr>
                <w:sz w:val="20"/>
                <w:szCs w:val="20"/>
              </w:rPr>
            </w:pPr>
            <w:r w:rsidRPr="00D61F8E">
              <w:rPr>
                <w:sz w:val="20"/>
                <w:szCs w:val="20"/>
              </w:rPr>
              <w:t>Медицинская деятельность</w:t>
            </w:r>
          </w:p>
        </w:tc>
        <w:tc>
          <w:tcPr>
            <w:tcW w:w="0" w:type="auto"/>
          </w:tcPr>
          <w:p w14:paraId="1A9BB938"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ОПК-4. Способен проводить клиническую диагностику и обследование пациентов.</w:t>
            </w:r>
          </w:p>
        </w:tc>
        <w:tc>
          <w:tcPr>
            <w:tcW w:w="0" w:type="auto"/>
          </w:tcPr>
          <w:p w14:paraId="631D4759"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ОПК-4.1. Владеет алгоритмом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p w14:paraId="75470F6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ОПК-4.2. Умеет обосновать выбор и оценить эффективность дезинфекционных средств, лекарственных препаратов, в том числе </w:t>
            </w:r>
            <w:r w:rsidRPr="00D61F8E">
              <w:rPr>
                <w:sz w:val="20"/>
                <w:szCs w:val="20"/>
              </w:rPr>
              <w:lastRenderedPageBreak/>
              <w:t>иммунобиологических, и иных веществ и их комбинаций при решении профессиональных задач с позиций доказательной медицины.</w:t>
            </w:r>
          </w:p>
          <w:p w14:paraId="4226B5BD"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ОПК-4.3. Умеет использовать основные физико-химические, естественнонаучные понятия и методы при решении профессиональных задач.</w:t>
            </w:r>
          </w:p>
          <w:p w14:paraId="6216ECE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ОПК-4.4. Умеет применять в медицинской практике лекарственные растения и препараты на их основе и иные вещества, и их комбинаций при решении профессиональных задач.</w:t>
            </w:r>
          </w:p>
        </w:tc>
      </w:tr>
      <w:tr w:rsidR="006817E2" w:rsidRPr="00D61F8E" w14:paraId="2CCDBD41" w14:textId="77777777" w:rsidTr="004D2B45">
        <w:trPr>
          <w:trHeight w:val="53"/>
        </w:trPr>
        <w:tc>
          <w:tcPr>
            <w:tcW w:w="0" w:type="auto"/>
            <w:vMerge/>
          </w:tcPr>
          <w:p w14:paraId="07793741" w14:textId="77777777" w:rsidR="006817E2" w:rsidRPr="00D61F8E" w:rsidRDefault="006817E2" w:rsidP="006817E2">
            <w:pPr>
              <w:widowControl w:val="0"/>
              <w:spacing w:after="0" w:line="240" w:lineRule="auto"/>
              <w:ind w:left="0" w:right="-1"/>
              <w:rPr>
                <w:sz w:val="20"/>
                <w:szCs w:val="20"/>
              </w:rPr>
            </w:pPr>
          </w:p>
        </w:tc>
        <w:tc>
          <w:tcPr>
            <w:tcW w:w="0" w:type="auto"/>
          </w:tcPr>
          <w:p w14:paraId="50495D7A"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ОПК-5. Способен назначать лечение пациентам при заболеваниях и (или) состояниях, контролировать его эффективность и безопасность.</w:t>
            </w:r>
          </w:p>
        </w:tc>
        <w:tc>
          <w:tcPr>
            <w:tcW w:w="0" w:type="auto"/>
          </w:tcPr>
          <w:p w14:paraId="2993F93F"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ОПК-5.1. Умеет организовывать персонализированное лечение пациента, оценивает его эффективность и безопасность.  </w:t>
            </w:r>
          </w:p>
        </w:tc>
      </w:tr>
      <w:tr w:rsidR="006817E2" w:rsidRPr="00D61F8E" w14:paraId="2DA71C50" w14:textId="77777777" w:rsidTr="004D2B45">
        <w:trPr>
          <w:trHeight w:val="53"/>
        </w:trPr>
        <w:tc>
          <w:tcPr>
            <w:tcW w:w="0" w:type="auto"/>
            <w:vMerge/>
          </w:tcPr>
          <w:p w14:paraId="6BE23882" w14:textId="77777777" w:rsidR="006817E2" w:rsidRPr="00D61F8E" w:rsidRDefault="006817E2" w:rsidP="006817E2">
            <w:pPr>
              <w:widowControl w:val="0"/>
              <w:spacing w:after="0" w:line="240" w:lineRule="auto"/>
              <w:ind w:left="0" w:right="-1"/>
              <w:rPr>
                <w:sz w:val="20"/>
                <w:szCs w:val="20"/>
              </w:rPr>
            </w:pPr>
          </w:p>
        </w:tc>
        <w:tc>
          <w:tcPr>
            <w:tcW w:w="0" w:type="auto"/>
          </w:tcPr>
          <w:p w14:paraId="609EC185"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ОПК-6. Способен проводить и 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абилитации инвалидов.</w:t>
            </w:r>
          </w:p>
        </w:tc>
        <w:tc>
          <w:tcPr>
            <w:tcW w:w="0" w:type="auto"/>
          </w:tcPr>
          <w:p w14:paraId="4572F38B"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ОПК-6.1. Знает способы организации и проведения реабилитационных мероприятий среди населения, механизм лечебно-реабилитационного воздействия лечебной физкультуры.</w:t>
            </w:r>
          </w:p>
          <w:p w14:paraId="65F5E85F"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ОПК-6.2. Умеет разработать больному план лечения с учетом течения болезни, подобрать и назначить лекарственную терапию, использовать методы немедикаментозного лечения, провести реабилитационные мероприятия; проводить профилактические мероприятия по повышению сопротивляемости организма к неблагоприятным факторам внешней среды с использованием различных методов закаливания; пропагандировать здоровый образ жизни.</w:t>
            </w:r>
          </w:p>
          <w:p w14:paraId="25E06C4A"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ОПК-6.3. Владеет методами оценки состояния здоровья населения различных возрастно-половых групп; методами проведения врачебно-педагогических наблюдений на занятиях ЛФК при различной патологии; методами проведения индивидуальных занятий по ЛФК.</w:t>
            </w:r>
          </w:p>
        </w:tc>
      </w:tr>
      <w:tr w:rsidR="006817E2" w:rsidRPr="00D61F8E" w14:paraId="5971F4E4" w14:textId="77777777" w:rsidTr="004D2B45">
        <w:trPr>
          <w:trHeight w:val="53"/>
        </w:trPr>
        <w:tc>
          <w:tcPr>
            <w:tcW w:w="0" w:type="auto"/>
            <w:vMerge/>
          </w:tcPr>
          <w:p w14:paraId="7EF60333" w14:textId="77777777" w:rsidR="006817E2" w:rsidRPr="00D61F8E" w:rsidRDefault="006817E2" w:rsidP="006817E2">
            <w:pPr>
              <w:widowControl w:val="0"/>
              <w:spacing w:after="0" w:line="240" w:lineRule="auto"/>
              <w:ind w:left="0" w:right="-1"/>
              <w:rPr>
                <w:sz w:val="20"/>
                <w:szCs w:val="20"/>
              </w:rPr>
            </w:pPr>
          </w:p>
        </w:tc>
        <w:tc>
          <w:tcPr>
            <w:tcW w:w="0" w:type="auto"/>
          </w:tcPr>
          <w:p w14:paraId="3EE5A913"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ОПК-7. Способен проводить в отношении пациентов медицинскую экспертизу.</w:t>
            </w:r>
          </w:p>
        </w:tc>
        <w:tc>
          <w:tcPr>
            <w:tcW w:w="0" w:type="auto"/>
          </w:tcPr>
          <w:p w14:paraId="0B9406F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ОПК-7.1. Знает признаки временной нетрудоспособности пациента, признаки стойкого нарушения функций организма при заболеваниях, травмах или врожденных дефектах и правила, и порядок медико-социальной экспертизы. </w:t>
            </w:r>
          </w:p>
          <w:p w14:paraId="48DBC2A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ОПК-7.2. Умеет определить медицинские показания, выполнять мероприятия медицинской реабилитации, определить врачей- специалистов для их выполнения, в том числе индивидуальных программ реабилитации с учетом возраста и клинических рекомендаций, и стандартов медицинской помощи. </w:t>
            </w:r>
          </w:p>
          <w:p w14:paraId="31C7CF8C"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highlight w:val="cyan"/>
              </w:rPr>
            </w:pPr>
            <w:r w:rsidRPr="00D61F8E">
              <w:rPr>
                <w:sz w:val="20"/>
                <w:szCs w:val="20"/>
              </w:rPr>
              <w:t>ОПК-7.3. Владеет навыками определения временной нетрудоспособности и работы в составе врачебной комиссии, осуществляющей экспертизу временной нетрудоспособности.</w:t>
            </w:r>
          </w:p>
        </w:tc>
      </w:tr>
      <w:tr w:rsidR="006817E2" w:rsidRPr="00D61F8E" w14:paraId="62458E96" w14:textId="77777777" w:rsidTr="004D2B45">
        <w:trPr>
          <w:trHeight w:val="53"/>
        </w:trPr>
        <w:tc>
          <w:tcPr>
            <w:tcW w:w="0" w:type="auto"/>
            <w:vMerge/>
          </w:tcPr>
          <w:p w14:paraId="03CCB02A" w14:textId="77777777" w:rsidR="006817E2" w:rsidRPr="00D61F8E" w:rsidRDefault="006817E2" w:rsidP="006817E2">
            <w:pPr>
              <w:widowControl w:val="0"/>
              <w:spacing w:after="0" w:line="240" w:lineRule="auto"/>
              <w:ind w:left="0" w:right="-1"/>
              <w:rPr>
                <w:sz w:val="20"/>
                <w:szCs w:val="20"/>
              </w:rPr>
            </w:pPr>
          </w:p>
        </w:tc>
        <w:tc>
          <w:tcPr>
            <w:tcW w:w="0" w:type="auto"/>
          </w:tcPr>
          <w:p w14:paraId="5E8EECDC"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 xml:space="preserve">ОПК-8. Способен проводить и контролировать эффективность мероприятий по профилактике и </w:t>
            </w:r>
            <w:r w:rsidRPr="00D61F8E">
              <w:rPr>
                <w:rFonts w:ascii="Times New Roman" w:hAnsi="Times New Roman" w:cs="Times New Roman"/>
              </w:rPr>
              <w:lastRenderedPageBreak/>
              <w:t>формированию здорового образа жизни и санитарно-гигиеническому просвещению населения.</w:t>
            </w:r>
          </w:p>
        </w:tc>
        <w:tc>
          <w:tcPr>
            <w:tcW w:w="0" w:type="auto"/>
          </w:tcPr>
          <w:p w14:paraId="2C21973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 xml:space="preserve">ОПК-8.1. Проводит медицинские осмотры с учетом возраста, состояния здоровья, профессии в соответствии с действующими </w:t>
            </w:r>
            <w:r w:rsidRPr="00D61F8E">
              <w:rPr>
                <w:sz w:val="20"/>
                <w:szCs w:val="20"/>
              </w:rPr>
              <w:lastRenderedPageBreak/>
              <w:t>нормативными правовыми актами и иными документами.</w:t>
            </w:r>
          </w:p>
          <w:p w14:paraId="1FB27338"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ОПК-8.2. Организует и проводит иммунопрофилактику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1BFAF035"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ОПК-8.3. Проводит диспансеризацию взрослого населения с целью раннего выявления хронических неинфекционных заболеваний, основных факторов риска их развития.</w:t>
            </w:r>
          </w:p>
          <w:p w14:paraId="04DDD1F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ОПК-8.4. Проводит диспансерное наблюдение пациентов с выявленными хроническими неинфекционными заболеваниями, в том числе пациентов с высоким и очень высоким сердечно-сосудистым риском.</w:t>
            </w:r>
          </w:p>
          <w:p w14:paraId="4CCC806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ОПК-8.5. Назначает профилактические мероприятия пациентам с учетом факторов риска для предупреждения и раннего выявления заболеваний, в том числе социально значимых заболеваний.</w:t>
            </w:r>
          </w:p>
          <w:p w14:paraId="5C6654BE"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ОПК-8.6. Определяет медицинские показания к введению ограничительных мероприятий (карантина) и показания для направления к врачу-специалисту.</w:t>
            </w:r>
          </w:p>
          <w:p w14:paraId="5CCDE3C0"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ОПК-8.7. Проводить санитарно-противоэпидемические мероприятия в случае возникновения очага инфекции.</w:t>
            </w:r>
          </w:p>
          <w:p w14:paraId="61A717B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ОПК-8.8. Разрабатывает и реализует программы формирования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tc>
      </w:tr>
      <w:tr w:rsidR="006817E2" w:rsidRPr="00D61F8E" w14:paraId="61DE5FEF" w14:textId="77777777" w:rsidTr="004D2B45">
        <w:trPr>
          <w:trHeight w:val="53"/>
        </w:trPr>
        <w:tc>
          <w:tcPr>
            <w:tcW w:w="0" w:type="auto"/>
            <w:vMerge/>
          </w:tcPr>
          <w:p w14:paraId="217BF8CB" w14:textId="77777777" w:rsidR="006817E2" w:rsidRPr="00D61F8E" w:rsidRDefault="006817E2" w:rsidP="006817E2">
            <w:pPr>
              <w:widowControl w:val="0"/>
              <w:spacing w:after="0" w:line="240" w:lineRule="auto"/>
              <w:ind w:left="0" w:right="-1"/>
              <w:rPr>
                <w:sz w:val="20"/>
                <w:szCs w:val="20"/>
              </w:rPr>
            </w:pPr>
          </w:p>
        </w:tc>
        <w:tc>
          <w:tcPr>
            <w:tcW w:w="0" w:type="auto"/>
          </w:tcPr>
          <w:p w14:paraId="2C045798"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ОПК-9. Способен проводить анализ медико-статической информации, вести медицинскую документацию и организовывать деятельность находящегося в распоряжении медицинского персонала.</w:t>
            </w:r>
          </w:p>
        </w:tc>
        <w:tc>
          <w:tcPr>
            <w:tcW w:w="0" w:type="auto"/>
          </w:tcPr>
          <w:p w14:paraId="3DA11F83"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ОПК-9.1. Составляет план работы и отчет о своей работе, оформляет паспорт врачебного (терапевтического) участка.</w:t>
            </w:r>
          </w:p>
          <w:p w14:paraId="6942AE6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ОПК-9.2. Анализирует данные официальной статистической отчетности, включая формы федерального и отраслевого статистического наблюдения.</w:t>
            </w:r>
          </w:p>
          <w:p w14:paraId="3E292F4F"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ОПК-9.3. Работает с персональными данными пациентов и сведениями, составляющими врачебную тайну.</w:t>
            </w:r>
          </w:p>
          <w:p w14:paraId="4D08C2A3"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ОПК-9.4. Проводит анализ медико-статистических показателей заболеваемости, инвалидности и смертности для оценки здоровья прикрепленного населения.</w:t>
            </w:r>
          </w:p>
          <w:p w14:paraId="641FD85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ОПК-9.5. Заполняет медицинскую документацию, в том числе в электронном виде работниками.</w:t>
            </w:r>
          </w:p>
          <w:p w14:paraId="34BBFF8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ОПК-9.6. Контролирует выполнение должностных обязанностей медицинской сестрой участковой и иными находящимися в распоряжении медицинскими.</w:t>
            </w:r>
          </w:p>
          <w:p w14:paraId="2B471AD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ОПК-9.7. Использует в профессиональной </w:t>
            </w:r>
            <w:r w:rsidRPr="00D61F8E">
              <w:rPr>
                <w:sz w:val="20"/>
                <w:szCs w:val="20"/>
              </w:rPr>
              <w:lastRenderedPageBreak/>
              <w:t>деятельности информационные системы и информационно-телекоммуникационную сеть "Интернет".</w:t>
            </w:r>
          </w:p>
        </w:tc>
      </w:tr>
      <w:tr w:rsidR="006817E2" w:rsidRPr="00D61F8E" w14:paraId="305F505E" w14:textId="77777777" w:rsidTr="004D2B45">
        <w:trPr>
          <w:trHeight w:val="53"/>
        </w:trPr>
        <w:tc>
          <w:tcPr>
            <w:tcW w:w="0" w:type="auto"/>
            <w:vMerge/>
          </w:tcPr>
          <w:p w14:paraId="2B1330E3" w14:textId="77777777" w:rsidR="006817E2" w:rsidRPr="00D61F8E" w:rsidRDefault="006817E2" w:rsidP="006817E2">
            <w:pPr>
              <w:widowControl w:val="0"/>
              <w:spacing w:after="0" w:line="240" w:lineRule="auto"/>
              <w:ind w:left="0" w:right="-1"/>
              <w:rPr>
                <w:sz w:val="20"/>
                <w:szCs w:val="20"/>
              </w:rPr>
            </w:pPr>
          </w:p>
        </w:tc>
        <w:tc>
          <w:tcPr>
            <w:tcW w:w="0" w:type="auto"/>
          </w:tcPr>
          <w:p w14:paraId="1A473EDF" w14:textId="77777777" w:rsidR="006817E2" w:rsidRPr="00D61F8E" w:rsidRDefault="006817E2" w:rsidP="006817E2">
            <w:pPr>
              <w:pStyle w:val="ConsPlusNormal"/>
              <w:ind w:right="-1"/>
              <w:jc w:val="both"/>
              <w:rPr>
                <w:rFonts w:ascii="Times New Roman" w:hAnsi="Times New Roman" w:cs="Times New Roman"/>
              </w:rPr>
            </w:pPr>
            <w:r w:rsidRPr="00D61F8E">
              <w:rPr>
                <w:rFonts w:ascii="Times New Roman" w:hAnsi="Times New Roman" w:cs="Times New Roman"/>
              </w:rPr>
              <w:t>ОПК-10. Способен участвовать в оказании неотложной медицинской помощи при состояниях, требующих срочного медицинского вмешательства.</w:t>
            </w:r>
          </w:p>
        </w:tc>
        <w:tc>
          <w:tcPr>
            <w:tcW w:w="0" w:type="auto"/>
          </w:tcPr>
          <w:p w14:paraId="3A43B2A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ОПК-10.1. Знает этиологию, патогенез, клиническую картину, принципы дифференциальной диагностики, осложнения и исходы заболеваний внутренних органов и клинические признаки внезапной остановки кровообращения и дыхания. </w:t>
            </w:r>
          </w:p>
          <w:p w14:paraId="522968A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ОПК-10.2. Умеет выявить клинические признаки состояний, требующих оказания неотложной медицинской помощи, в том числе клинические симптомы остановки кровообращения и дыхания. </w:t>
            </w:r>
          </w:p>
          <w:p w14:paraId="19A0295B"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ОПК-10.3. Владеет готовностью распознавать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w:t>
            </w:r>
          </w:p>
        </w:tc>
      </w:tr>
    </w:tbl>
    <w:p w14:paraId="539AE47D" w14:textId="77777777" w:rsidR="006817E2" w:rsidRPr="00D61F8E" w:rsidRDefault="006817E2" w:rsidP="006817E2">
      <w:pPr>
        <w:widowControl w:val="0"/>
        <w:tabs>
          <w:tab w:val="left" w:pos="142"/>
          <w:tab w:val="left" w:pos="426"/>
        </w:tabs>
        <w:spacing w:after="0" w:line="240" w:lineRule="auto"/>
        <w:ind w:left="0" w:right="-1"/>
        <w:rPr>
          <w:b/>
          <w:sz w:val="24"/>
          <w:szCs w:val="24"/>
        </w:rPr>
      </w:pPr>
    </w:p>
    <w:p w14:paraId="783C6E0B" w14:textId="77777777" w:rsidR="006817E2" w:rsidRPr="00D61F8E" w:rsidRDefault="006817E2" w:rsidP="006817E2">
      <w:pPr>
        <w:widowControl w:val="0"/>
        <w:tabs>
          <w:tab w:val="left" w:pos="142"/>
          <w:tab w:val="left" w:pos="426"/>
        </w:tabs>
        <w:spacing w:after="0" w:line="240" w:lineRule="auto"/>
        <w:ind w:left="0" w:right="-1"/>
        <w:rPr>
          <w:b/>
          <w:sz w:val="24"/>
          <w:szCs w:val="24"/>
        </w:rPr>
      </w:pPr>
      <w:r w:rsidRPr="00D61F8E">
        <w:rPr>
          <w:b/>
          <w:sz w:val="24"/>
          <w:szCs w:val="24"/>
        </w:rPr>
        <w:t>3.4. Выпускник, освоивший программу специалитета,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специалитета:</w:t>
      </w:r>
    </w:p>
    <w:p w14:paraId="415685A5" w14:textId="77777777" w:rsidR="006817E2" w:rsidRPr="00D61F8E" w:rsidRDefault="006817E2" w:rsidP="006817E2">
      <w:pPr>
        <w:pStyle w:val="34"/>
        <w:shd w:val="clear" w:color="auto" w:fill="auto"/>
        <w:tabs>
          <w:tab w:val="left" w:pos="142"/>
          <w:tab w:val="left" w:pos="1954"/>
        </w:tabs>
        <w:spacing w:line="240" w:lineRule="auto"/>
        <w:ind w:right="-1"/>
        <w:jc w:val="both"/>
        <w:rPr>
          <w:b w:val="0"/>
          <w:color w:val="000000"/>
          <w:sz w:val="24"/>
          <w:szCs w:val="24"/>
        </w:rPr>
      </w:pPr>
    </w:p>
    <w:tbl>
      <w:tblPr>
        <w:tblW w:w="0" w:type="auto"/>
        <w:tblCellMar>
          <w:top w:w="102" w:type="dxa"/>
          <w:left w:w="62" w:type="dxa"/>
          <w:bottom w:w="102" w:type="dxa"/>
          <w:right w:w="62" w:type="dxa"/>
        </w:tblCellMar>
        <w:tblLook w:val="0000" w:firstRow="0" w:lastRow="0" w:firstColumn="0" w:lastColumn="0" w:noHBand="0" w:noVBand="0"/>
      </w:tblPr>
      <w:tblGrid>
        <w:gridCol w:w="3842"/>
        <w:gridCol w:w="3906"/>
        <w:gridCol w:w="2014"/>
      </w:tblGrid>
      <w:tr w:rsidR="006817E2" w:rsidRPr="00D61F8E" w14:paraId="743DBFBF" w14:textId="77777777" w:rsidTr="004D2B45">
        <w:tc>
          <w:tcPr>
            <w:tcW w:w="0" w:type="auto"/>
            <w:tcBorders>
              <w:top w:val="single" w:sz="4" w:space="0" w:color="auto"/>
              <w:left w:val="single" w:sz="4" w:space="0" w:color="auto"/>
              <w:bottom w:val="single" w:sz="4" w:space="0" w:color="auto"/>
              <w:right w:val="single" w:sz="4" w:space="0" w:color="auto"/>
            </w:tcBorders>
          </w:tcPr>
          <w:p w14:paraId="2F51E947"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Код и наименование профессиональной компетенции выпускника</w:t>
            </w:r>
          </w:p>
        </w:tc>
        <w:tc>
          <w:tcPr>
            <w:tcW w:w="0" w:type="auto"/>
            <w:tcBorders>
              <w:top w:val="single" w:sz="4" w:space="0" w:color="auto"/>
              <w:left w:val="single" w:sz="4" w:space="0" w:color="auto"/>
              <w:bottom w:val="single" w:sz="4" w:space="0" w:color="auto"/>
              <w:right w:val="single" w:sz="4" w:space="0" w:color="auto"/>
            </w:tcBorders>
          </w:tcPr>
          <w:p w14:paraId="746F1691"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Код и наименование индикатора достижения профессиональной компетенции</w:t>
            </w:r>
          </w:p>
        </w:tc>
        <w:tc>
          <w:tcPr>
            <w:tcW w:w="0" w:type="auto"/>
            <w:tcBorders>
              <w:top w:val="single" w:sz="4" w:space="0" w:color="auto"/>
              <w:left w:val="single" w:sz="4" w:space="0" w:color="auto"/>
              <w:bottom w:val="single" w:sz="4" w:space="0" w:color="auto"/>
              <w:right w:val="single" w:sz="4" w:space="0" w:color="auto"/>
            </w:tcBorders>
          </w:tcPr>
          <w:p w14:paraId="64C1A758"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Основание (профессиональный стандарт, анализ опыта)</w:t>
            </w:r>
          </w:p>
        </w:tc>
      </w:tr>
      <w:tr w:rsidR="006817E2" w:rsidRPr="00D61F8E" w14:paraId="4E2B6E2F" w14:textId="77777777" w:rsidTr="004D2B45">
        <w:tc>
          <w:tcPr>
            <w:tcW w:w="0" w:type="auto"/>
            <w:tcBorders>
              <w:top w:val="single" w:sz="4" w:space="0" w:color="auto"/>
              <w:left w:val="single" w:sz="4" w:space="0" w:color="auto"/>
              <w:bottom w:val="single" w:sz="4" w:space="0" w:color="auto"/>
              <w:right w:val="single" w:sz="4" w:space="0" w:color="auto"/>
            </w:tcBorders>
          </w:tcPr>
          <w:p w14:paraId="7FF1E7FC"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ПК-1.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c>
          <w:tcPr>
            <w:tcW w:w="0" w:type="auto"/>
            <w:tcBorders>
              <w:top w:val="single" w:sz="4" w:space="0" w:color="auto"/>
              <w:left w:val="single" w:sz="4" w:space="0" w:color="auto"/>
              <w:bottom w:val="single" w:sz="4" w:space="0" w:color="auto"/>
              <w:right w:val="single" w:sz="4" w:space="0" w:color="auto"/>
            </w:tcBorders>
          </w:tcPr>
          <w:p w14:paraId="7E5DBA6F"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ПК-1.1. Знает основы профилактики инфекционных заболеваний у населения. </w:t>
            </w:r>
          </w:p>
          <w:p w14:paraId="6CC63952"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ПК-1.2. Знает основы профилактики неинфекционных заболеваний у населения. </w:t>
            </w:r>
          </w:p>
          <w:p w14:paraId="0B91E88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ПК-1.3. Знает цели и задачи формирования здорового образа жизни и санитарно-гигиеническому просвещению населения.</w:t>
            </w:r>
          </w:p>
          <w:p w14:paraId="7791CED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ПК-1.4. Умеет реализовывать методы профилактики инфекционных заболеваний у населения и контроля за их эффективностью. </w:t>
            </w:r>
          </w:p>
          <w:p w14:paraId="2FB810F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ПК-1.5. Умеет реализовывать методы профилактики неинфекционных заболеваний у населения и контроля за их эффективностью. </w:t>
            </w:r>
          </w:p>
          <w:p w14:paraId="437013C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ПК-1.6. Умеет планировать и применять наиболее эффективные методы и средства информирования населения о здоровом образе жизни, повышения его грамотности в вопросах профилактики заболеваний. </w:t>
            </w:r>
          </w:p>
          <w:p w14:paraId="3DB35B50"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ПК-1.7. Владеет методами эффективной профилактики инфекционных заболеваний. </w:t>
            </w:r>
          </w:p>
          <w:p w14:paraId="24C2D160"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ПК-1.8. Владеет методами эффективной профилактики неинфекционных заболеваний. </w:t>
            </w:r>
          </w:p>
          <w:p w14:paraId="60E7040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ПК-1.9. Владеет навыками подготовки устного выступления или печатного текста, пропагандирующих здоровый образ жизни, способствующих санитарно-</w:t>
            </w:r>
            <w:r w:rsidRPr="00D61F8E">
              <w:rPr>
                <w:sz w:val="20"/>
                <w:szCs w:val="20"/>
              </w:rPr>
              <w:lastRenderedPageBreak/>
              <w:t xml:space="preserve">гигиеническому просвещению населения. </w:t>
            </w:r>
          </w:p>
          <w:p w14:paraId="19924435"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highlight w:val="cyan"/>
              </w:rPr>
            </w:pPr>
            <w:r w:rsidRPr="00D61F8E">
              <w:rPr>
                <w:sz w:val="20"/>
                <w:szCs w:val="20"/>
              </w:rPr>
              <w:t>ПК-1.10. Владеет навыками использованиями средств просветительской деятельности и средств массовой информации для формирования здорового образа жизни и профилактики инфекционных и неинфекционных заболеваний.</w:t>
            </w:r>
          </w:p>
        </w:tc>
        <w:tc>
          <w:tcPr>
            <w:tcW w:w="0" w:type="auto"/>
            <w:tcBorders>
              <w:top w:val="single" w:sz="4" w:space="0" w:color="auto"/>
              <w:left w:val="single" w:sz="4" w:space="0" w:color="auto"/>
              <w:bottom w:val="single" w:sz="4" w:space="0" w:color="auto"/>
              <w:right w:val="single" w:sz="4" w:space="0" w:color="auto"/>
            </w:tcBorders>
          </w:tcPr>
          <w:p w14:paraId="1B4F598E"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Профессиональный стандарт «Акушерка (Акушер)»</w:t>
            </w:r>
          </w:p>
        </w:tc>
      </w:tr>
      <w:tr w:rsidR="006817E2" w:rsidRPr="00D61F8E" w14:paraId="5A448F94" w14:textId="77777777" w:rsidTr="004D2B45">
        <w:tc>
          <w:tcPr>
            <w:tcW w:w="0" w:type="auto"/>
            <w:tcBorders>
              <w:top w:val="single" w:sz="4" w:space="0" w:color="auto"/>
              <w:left w:val="single" w:sz="4" w:space="0" w:color="auto"/>
              <w:bottom w:val="single" w:sz="4" w:space="0" w:color="auto"/>
              <w:right w:val="single" w:sz="4" w:space="0" w:color="auto"/>
            </w:tcBorders>
          </w:tcPr>
          <w:p w14:paraId="732ED37E"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w:t>
            </w:r>
          </w:p>
        </w:tc>
        <w:tc>
          <w:tcPr>
            <w:tcW w:w="0" w:type="auto"/>
            <w:tcBorders>
              <w:top w:val="single" w:sz="4" w:space="0" w:color="auto"/>
              <w:left w:val="single" w:sz="4" w:space="0" w:color="auto"/>
              <w:bottom w:val="single" w:sz="4" w:space="0" w:color="auto"/>
              <w:right w:val="single" w:sz="4" w:space="0" w:color="auto"/>
            </w:tcBorders>
          </w:tcPr>
          <w:p w14:paraId="6674817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 Осуществляет сбор жалоб, анамнеза жизни и заболевания пациента и анализирует полученную информацию.</w:t>
            </w:r>
          </w:p>
          <w:p w14:paraId="1E983D8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ПК-2.2. Проводит полное </w:t>
            </w:r>
            <w:proofErr w:type="spellStart"/>
            <w:r w:rsidRPr="00D61F8E">
              <w:rPr>
                <w:sz w:val="20"/>
                <w:szCs w:val="20"/>
              </w:rPr>
              <w:t>физикальное</w:t>
            </w:r>
            <w:proofErr w:type="spellEnd"/>
            <w:r w:rsidRPr="00D61F8E">
              <w:rPr>
                <w:sz w:val="20"/>
                <w:szCs w:val="20"/>
              </w:rPr>
              <w:t xml:space="preserve"> обследование пациента (осмотр, пальпацию, перкуссию, аускультацию) и интерпретирует его результаты.</w:t>
            </w:r>
          </w:p>
          <w:p w14:paraId="517C2DF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ПК-2.3. Обосновывает необходимость и объем лабораторного обследования пациента.</w:t>
            </w:r>
          </w:p>
          <w:p w14:paraId="23FC4E19"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ПК-2.4. Обосновывает необходимость и объем инструментального обследования пациента.</w:t>
            </w:r>
          </w:p>
          <w:p w14:paraId="214CE81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ПК-2.5. Обосновывает необходимость направления пациента на консультации к врачам-специалистам.</w:t>
            </w:r>
          </w:p>
          <w:p w14:paraId="1E71112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ПК-2.6. Анализирует полученные результаты обследования пациента, при необходимости обосновывает и планирует объем дополнительных исследований.</w:t>
            </w:r>
          </w:p>
          <w:p w14:paraId="72ACBC1E"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ПК-2.7. Интерпретирует результаты сбора информации о заболевании пациента.</w:t>
            </w:r>
          </w:p>
          <w:p w14:paraId="67B9C3C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ПК-2.8. Интерпретирует данные, полученные при лабораторном обследовании пациента.</w:t>
            </w:r>
          </w:p>
          <w:p w14:paraId="5C97C2D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ПК-2.9. Интерпретирует данные, полученные при инструментальном обследовании пациента.</w:t>
            </w:r>
          </w:p>
          <w:p w14:paraId="451B8CE0"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ПК-2.10. Интерпретирует данные, полученные при консультациях пациента врачами-специалистами.</w:t>
            </w:r>
          </w:p>
          <w:p w14:paraId="4CF8392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ПК-2.11. Осуществляет раннюю диагностику заболеваний внутренних органов.</w:t>
            </w:r>
          </w:p>
          <w:p w14:paraId="69B472F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ПК-2.12. Проводит дифференциальную диагностику заболеваний внутренних органов от других заболеваний.</w:t>
            </w:r>
          </w:p>
          <w:p w14:paraId="4AAB4E9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ПК-2.13. Определяет очередность объема, содержания и последовательности диагностических мероприятий.</w:t>
            </w:r>
          </w:p>
          <w:p w14:paraId="28F3B18E"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ПК-2.14. Определяет медицинские показания для оказания скорой, в том числе скорой специализированной, медицинской помощи.</w:t>
            </w:r>
          </w:p>
          <w:p w14:paraId="27EF6A3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ПК-2.15. Применяет медицинские изделия в соответствии с действующими порядками оказания медицинской, клиническими рекомендациями (протоколами лечения) по вопросам оказания медицинской помощи, помощи с учетом стандартов медицинской помощи.</w:t>
            </w:r>
          </w:p>
        </w:tc>
        <w:tc>
          <w:tcPr>
            <w:tcW w:w="0" w:type="auto"/>
            <w:tcBorders>
              <w:top w:val="single" w:sz="4" w:space="0" w:color="auto"/>
              <w:left w:val="single" w:sz="4" w:space="0" w:color="auto"/>
              <w:bottom w:val="single" w:sz="4" w:space="0" w:color="auto"/>
              <w:right w:val="single" w:sz="4" w:space="0" w:color="auto"/>
            </w:tcBorders>
          </w:tcPr>
          <w:p w14:paraId="26CB2483"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1CAE7464" w14:textId="77777777" w:rsidTr="004D2B45">
        <w:tc>
          <w:tcPr>
            <w:tcW w:w="0" w:type="auto"/>
            <w:tcBorders>
              <w:top w:val="single" w:sz="4" w:space="0" w:color="auto"/>
              <w:left w:val="single" w:sz="4" w:space="0" w:color="auto"/>
              <w:bottom w:val="single" w:sz="4" w:space="0" w:color="auto"/>
              <w:right w:val="single" w:sz="4" w:space="0" w:color="auto"/>
            </w:tcBorders>
          </w:tcPr>
          <w:p w14:paraId="13450061" w14:textId="77777777" w:rsidR="006817E2" w:rsidRPr="00D61F8E" w:rsidRDefault="006817E2" w:rsidP="006817E2">
            <w:pPr>
              <w:pStyle w:val="ConsPlusNormal"/>
              <w:tabs>
                <w:tab w:val="left" w:pos="142"/>
                <w:tab w:val="left" w:pos="284"/>
                <w:tab w:val="left" w:pos="993"/>
                <w:tab w:val="left" w:pos="2552"/>
                <w:tab w:val="left" w:pos="2694"/>
              </w:tabs>
              <w:ind w:right="-1"/>
              <w:jc w:val="both"/>
              <w:rPr>
                <w:rFonts w:ascii="Times New Roman" w:hAnsi="Times New Roman" w:cs="Times New Roman"/>
              </w:rPr>
            </w:pPr>
            <w:r w:rsidRPr="00D61F8E">
              <w:rPr>
                <w:rFonts w:ascii="Times New Roman" w:hAnsi="Times New Roman" w:cs="Times New Roman"/>
              </w:rPr>
              <w:t xml:space="preserve">ПК-3. Готовность к проведению </w:t>
            </w:r>
            <w:r w:rsidRPr="00D61F8E">
              <w:rPr>
                <w:rFonts w:ascii="Times New Roman" w:hAnsi="Times New Roman" w:cs="Times New Roman"/>
              </w:rPr>
              <w:lastRenderedPageBreak/>
              <w:t xml:space="preserve">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w:t>
            </w:r>
          </w:p>
          <w:p w14:paraId="592C3405" w14:textId="77777777" w:rsidR="006817E2" w:rsidRPr="00D61F8E" w:rsidRDefault="006817E2" w:rsidP="006817E2">
            <w:pPr>
              <w:pStyle w:val="ConsPlusNormal"/>
              <w:tabs>
                <w:tab w:val="left" w:pos="142"/>
              </w:tabs>
              <w:ind w:right="-1"/>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FD49928"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 xml:space="preserve">ПК-3.1. Умеет разрабатывать планы </w:t>
            </w:r>
            <w:r w:rsidRPr="00D61F8E">
              <w:rPr>
                <w:sz w:val="20"/>
                <w:szCs w:val="20"/>
              </w:rPr>
              <w:lastRenderedPageBreak/>
              <w:t xml:space="preserve">профилактических и противоэпидемических мероприятия. </w:t>
            </w:r>
          </w:p>
          <w:p w14:paraId="6A04583D"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ПК-3.2. Умеет разрабатывать рекомендации по внедрению профилактических и противоэпидемических мероприятий с учетом принципов доказательной медицины.</w:t>
            </w:r>
          </w:p>
          <w:p w14:paraId="43BA0BA7"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ПК-3.3. Умеет составлять план профилактических прививок населения.</w:t>
            </w:r>
          </w:p>
          <w:p w14:paraId="535DEA4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ПК-3.4. Умеет составлять заявки на иммунобиологические лекарственные препараты для иммунопрофилактики.</w:t>
            </w:r>
          </w:p>
          <w:p w14:paraId="54F23D4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ПК-3.5. Умеет контролировать соблюдение «холодовой цепи» при транспортировке и хранении иммунобиологических лекарственных препаратов для иммунопрофилактики. </w:t>
            </w:r>
          </w:p>
          <w:p w14:paraId="6C259432"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ПК-3.6. Умеет проводить оценку качества иммунопрофилактики населения. </w:t>
            </w:r>
          </w:p>
          <w:p w14:paraId="78B3465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ПК-3.7. Умеет проводить оценку потенциальной эффективности иммунобиологических лекарственных препаратов для иммунопрофилактики в экспериментальных эпидемиологических исследованиях и интерпретировать результаты такой оценки с позиций доказательной медицины. </w:t>
            </w:r>
          </w:p>
          <w:p w14:paraId="109E3AF8"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ПК-3.8. Умеет проводить оценку фактической эффективности иммунопрофилактики. </w:t>
            </w:r>
          </w:p>
          <w:p w14:paraId="2148FAF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ПК-3.9. Умеет организовывать и проводить оценку серологического мониторинга коллективного иммунитета; определять иммунную прослойку населения в отношении инфекций, управляемых средствами иммунопрофилактики. </w:t>
            </w:r>
          </w:p>
          <w:p w14:paraId="07D0720F"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ПК-3.10. Владеет алгоритмом организации мониторинга поствакцинальных осложнений и проведения расследования причин возникновения поствакцинальных осложнений.</w:t>
            </w:r>
          </w:p>
          <w:p w14:paraId="62B44FE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ПК-3.11. Умеет анализировать причины медицинских отводов и отказов от профилактических прививок.</w:t>
            </w:r>
          </w:p>
          <w:p w14:paraId="3A699846"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ПК-3.12. Владеет алгоритмом принятия управленческих решений, направленные на повышение качества и эффективности иммунопрофилактики. </w:t>
            </w:r>
          </w:p>
          <w:p w14:paraId="000382F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ПК-3.13. Умеет проводить эпидемиологическое обоснование программ иммунопрофилактики.</w:t>
            </w:r>
          </w:p>
          <w:p w14:paraId="21C4B0F3"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ПК-3.14. Владеет алгоритмом обеспечения мероприятий по профилактике инфекционных болезней, которые могут вызвать ЧС санитарно-эпидемиологического характера.</w:t>
            </w:r>
          </w:p>
          <w:p w14:paraId="11C524FC"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ПК-3.15. Умеет организовывать дезинфекционные, дезинсекционные и дератизационные мероприятия на различных объектах. </w:t>
            </w:r>
          </w:p>
          <w:p w14:paraId="53289C8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ПК-3.16. Умеет оценивать качество и </w:t>
            </w:r>
            <w:r w:rsidRPr="00D61F8E">
              <w:rPr>
                <w:sz w:val="20"/>
                <w:szCs w:val="20"/>
              </w:rPr>
              <w:lastRenderedPageBreak/>
              <w:t xml:space="preserve">эффективность дезинфекционных, дезинсекционных и дератизационных мероприятий на различных объектах. </w:t>
            </w:r>
          </w:p>
          <w:p w14:paraId="580968A7"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ПК-3.17. Умение определять границы эпидемического очага и оценивать качество противоэпидемические мероприятия в очаге. </w:t>
            </w:r>
          </w:p>
          <w:p w14:paraId="7C00B80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ПК-3.18. Умение оценивать качество и эффективность профилактических мероприятий.</w:t>
            </w:r>
          </w:p>
        </w:tc>
        <w:tc>
          <w:tcPr>
            <w:tcW w:w="0" w:type="auto"/>
            <w:tcBorders>
              <w:top w:val="single" w:sz="4" w:space="0" w:color="auto"/>
              <w:left w:val="single" w:sz="4" w:space="0" w:color="auto"/>
              <w:bottom w:val="single" w:sz="4" w:space="0" w:color="auto"/>
              <w:right w:val="single" w:sz="4" w:space="0" w:color="auto"/>
            </w:tcBorders>
          </w:tcPr>
          <w:p w14:paraId="42A05A2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 xml:space="preserve">Профессиональный </w:t>
            </w:r>
            <w:r w:rsidRPr="00D61F8E">
              <w:rPr>
                <w:sz w:val="20"/>
                <w:szCs w:val="20"/>
              </w:rPr>
              <w:lastRenderedPageBreak/>
              <w:t>стандарт «Акушерка (Акушер)»</w:t>
            </w:r>
          </w:p>
        </w:tc>
      </w:tr>
      <w:tr w:rsidR="006817E2" w:rsidRPr="00D61F8E" w14:paraId="00C2343B" w14:textId="77777777" w:rsidTr="004D2B45">
        <w:tc>
          <w:tcPr>
            <w:tcW w:w="0" w:type="auto"/>
            <w:tcBorders>
              <w:top w:val="single" w:sz="4" w:space="0" w:color="auto"/>
              <w:left w:val="single" w:sz="4" w:space="0" w:color="auto"/>
              <w:bottom w:val="single" w:sz="4" w:space="0" w:color="auto"/>
              <w:right w:val="single" w:sz="4" w:space="0" w:color="auto"/>
            </w:tcBorders>
          </w:tcPr>
          <w:p w14:paraId="6BB3CFFB"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lastRenderedPageBreak/>
              <w:t>ПК-4.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w:t>
            </w:r>
          </w:p>
        </w:tc>
        <w:tc>
          <w:tcPr>
            <w:tcW w:w="0" w:type="auto"/>
            <w:tcBorders>
              <w:top w:val="single" w:sz="4" w:space="0" w:color="auto"/>
              <w:left w:val="single" w:sz="4" w:space="0" w:color="auto"/>
              <w:bottom w:val="single" w:sz="4" w:space="0" w:color="auto"/>
              <w:right w:val="single" w:sz="4" w:space="0" w:color="auto"/>
            </w:tcBorders>
          </w:tcPr>
          <w:p w14:paraId="6C3EBE1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ПК-4.1. 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tc>
        <w:tc>
          <w:tcPr>
            <w:tcW w:w="0" w:type="auto"/>
            <w:tcBorders>
              <w:top w:val="single" w:sz="4" w:space="0" w:color="auto"/>
              <w:left w:val="single" w:sz="4" w:space="0" w:color="auto"/>
              <w:bottom w:val="single" w:sz="4" w:space="0" w:color="auto"/>
              <w:right w:val="single" w:sz="4" w:space="0" w:color="auto"/>
            </w:tcBorders>
          </w:tcPr>
          <w:p w14:paraId="3E0FD74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6FC9243D" w14:textId="77777777" w:rsidTr="004D2B45">
        <w:tc>
          <w:tcPr>
            <w:tcW w:w="0" w:type="auto"/>
            <w:tcBorders>
              <w:top w:val="single" w:sz="4" w:space="0" w:color="auto"/>
              <w:left w:val="single" w:sz="4" w:space="0" w:color="auto"/>
              <w:bottom w:val="single" w:sz="4" w:space="0" w:color="auto"/>
              <w:right w:val="single" w:sz="4" w:space="0" w:color="auto"/>
            </w:tcBorders>
          </w:tcPr>
          <w:p w14:paraId="355A7DD2"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ПК-5.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tc>
        <w:tc>
          <w:tcPr>
            <w:tcW w:w="0" w:type="auto"/>
            <w:tcBorders>
              <w:top w:val="single" w:sz="4" w:space="0" w:color="auto"/>
              <w:left w:val="single" w:sz="4" w:space="0" w:color="auto"/>
              <w:bottom w:val="single" w:sz="4" w:space="0" w:color="auto"/>
              <w:right w:val="single" w:sz="4" w:space="0" w:color="auto"/>
            </w:tcBorders>
          </w:tcPr>
          <w:p w14:paraId="6B99B894"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ПК-5.1. Умеет определять и оценивать морфофункциональные, физиологические состояния и патологические процессы организма человека.</w:t>
            </w:r>
          </w:p>
          <w:p w14:paraId="034B0290"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ПК-5.2. Владеет алгоритмом клинико-лабораторной и функциональной диагностики при решении профессиональных задач.</w:t>
            </w:r>
          </w:p>
          <w:p w14:paraId="6FAE02AF"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ПК-5.3. Умеет оценивать результаты клинико-лабораторной и функциональной диагностики при решении профессиональных задач.</w:t>
            </w:r>
          </w:p>
        </w:tc>
        <w:tc>
          <w:tcPr>
            <w:tcW w:w="0" w:type="auto"/>
            <w:tcBorders>
              <w:top w:val="single" w:sz="4" w:space="0" w:color="auto"/>
              <w:left w:val="single" w:sz="4" w:space="0" w:color="auto"/>
              <w:bottom w:val="single" w:sz="4" w:space="0" w:color="auto"/>
              <w:right w:val="single" w:sz="4" w:space="0" w:color="auto"/>
            </w:tcBorders>
          </w:tcPr>
          <w:p w14:paraId="01A9F282"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7706C5A9" w14:textId="77777777" w:rsidTr="004D2B45">
        <w:tc>
          <w:tcPr>
            <w:tcW w:w="0" w:type="auto"/>
            <w:tcBorders>
              <w:top w:val="single" w:sz="4" w:space="0" w:color="auto"/>
              <w:left w:val="single" w:sz="4" w:space="0" w:color="auto"/>
              <w:bottom w:val="single" w:sz="4" w:space="0" w:color="auto"/>
              <w:right w:val="single" w:sz="4" w:space="0" w:color="auto"/>
            </w:tcBorders>
          </w:tcPr>
          <w:p w14:paraId="12802F27"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ПК-6. Готовность к ведению, родовспоможению и лечению пациентов, нуждающихся в оказании акушерско-гинекологической медицинской помощи</w:t>
            </w:r>
          </w:p>
        </w:tc>
        <w:tc>
          <w:tcPr>
            <w:tcW w:w="0" w:type="auto"/>
            <w:tcBorders>
              <w:top w:val="single" w:sz="4" w:space="0" w:color="auto"/>
              <w:left w:val="single" w:sz="4" w:space="0" w:color="auto"/>
              <w:bottom w:val="single" w:sz="4" w:space="0" w:color="auto"/>
              <w:right w:val="single" w:sz="4" w:space="0" w:color="auto"/>
            </w:tcBorders>
          </w:tcPr>
          <w:p w14:paraId="5A9D94E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ПК-6.1. Составляет план лечения заболевания и состояния пациента с учетом диагноза, возраста пациента, клинической картины заболевания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6A66426C"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ПК-6.2. Назначает лекарственные препараты, медицинские изделия и лечебное питание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00F27A3"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ПК-6.3. Назначает немедикаментозное лечение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1070827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ПК-6.4. Оценивает эффективность и безопасность применения лекарственных препаратов, медицинских изделий и лечебного питания.</w:t>
            </w:r>
          </w:p>
        </w:tc>
        <w:tc>
          <w:tcPr>
            <w:tcW w:w="0" w:type="auto"/>
            <w:tcBorders>
              <w:top w:val="single" w:sz="4" w:space="0" w:color="auto"/>
              <w:left w:val="single" w:sz="4" w:space="0" w:color="auto"/>
              <w:bottom w:val="single" w:sz="4" w:space="0" w:color="auto"/>
              <w:right w:val="single" w:sz="4" w:space="0" w:color="auto"/>
            </w:tcBorders>
          </w:tcPr>
          <w:p w14:paraId="4749D89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2E005021" w14:textId="77777777" w:rsidTr="004D2B45">
        <w:tc>
          <w:tcPr>
            <w:tcW w:w="0" w:type="auto"/>
            <w:tcBorders>
              <w:top w:val="single" w:sz="4" w:space="0" w:color="auto"/>
              <w:left w:val="single" w:sz="4" w:space="0" w:color="auto"/>
              <w:bottom w:val="single" w:sz="4" w:space="0" w:color="auto"/>
              <w:right w:val="single" w:sz="4" w:space="0" w:color="auto"/>
            </w:tcBorders>
          </w:tcPr>
          <w:p w14:paraId="59D9D60F"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lastRenderedPageBreak/>
              <w:t>ПК-7. Готовность к оказанию медицинской помощи при чрезвычайных ситуациях, в том числе участию в медицинской эвакуации</w:t>
            </w:r>
          </w:p>
        </w:tc>
        <w:tc>
          <w:tcPr>
            <w:tcW w:w="0" w:type="auto"/>
            <w:tcBorders>
              <w:top w:val="single" w:sz="4" w:space="0" w:color="auto"/>
              <w:left w:val="single" w:sz="4" w:space="0" w:color="auto"/>
              <w:bottom w:val="single" w:sz="4" w:space="0" w:color="auto"/>
              <w:right w:val="single" w:sz="4" w:space="0" w:color="auto"/>
            </w:tcBorders>
          </w:tcPr>
          <w:p w14:paraId="14F5EC6C"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ПК-7.1. Выявляет клинические признаки состояний, требующих оказания медицинской помощи в неотложной форме. </w:t>
            </w:r>
          </w:p>
          <w:p w14:paraId="397B9F16"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ПК-7.2. Выполняет мероприятия по оказанию медицинской помощи в неотложной форме. </w:t>
            </w:r>
          </w:p>
          <w:p w14:paraId="5692DD2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ПК-7.3. Выявляет состояния, требующие оказания медицинской помощи в экстренной форме, в том числе клинические признаки внезапного прекращения кровообращения и дыхания.</w:t>
            </w:r>
          </w:p>
          <w:p w14:paraId="5B3A9939"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ПК-7.4. Выполняет мероприятия базовой сердечно-легочной реанимации в сочетании с электроимпульсной терапией (дефибрилляцией)</w:t>
            </w:r>
          </w:p>
        </w:tc>
        <w:tc>
          <w:tcPr>
            <w:tcW w:w="0" w:type="auto"/>
            <w:tcBorders>
              <w:top w:val="single" w:sz="4" w:space="0" w:color="auto"/>
              <w:left w:val="single" w:sz="4" w:space="0" w:color="auto"/>
              <w:bottom w:val="single" w:sz="4" w:space="0" w:color="auto"/>
              <w:right w:val="single" w:sz="4" w:space="0" w:color="auto"/>
            </w:tcBorders>
          </w:tcPr>
          <w:p w14:paraId="7215162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4DDC599B" w14:textId="77777777" w:rsidTr="004D2B45">
        <w:tc>
          <w:tcPr>
            <w:tcW w:w="0" w:type="auto"/>
            <w:tcBorders>
              <w:top w:val="single" w:sz="4" w:space="0" w:color="auto"/>
              <w:left w:val="single" w:sz="4" w:space="0" w:color="auto"/>
              <w:bottom w:val="single" w:sz="4" w:space="0" w:color="auto"/>
              <w:right w:val="single" w:sz="4" w:space="0" w:color="auto"/>
            </w:tcBorders>
          </w:tcPr>
          <w:p w14:paraId="5D0EDA07"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ПК-8.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w:t>
            </w:r>
          </w:p>
        </w:tc>
        <w:tc>
          <w:tcPr>
            <w:tcW w:w="0" w:type="auto"/>
            <w:tcBorders>
              <w:top w:val="single" w:sz="4" w:space="0" w:color="auto"/>
              <w:left w:val="single" w:sz="4" w:space="0" w:color="auto"/>
              <w:bottom w:val="single" w:sz="4" w:space="0" w:color="auto"/>
              <w:right w:val="single" w:sz="4" w:space="0" w:color="auto"/>
            </w:tcBorders>
          </w:tcPr>
          <w:p w14:paraId="1DCF28C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ПК-8.1. Определяет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2F5CBCF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ПК-8.2. Определяет медицинские показания для проведения мероприятий медицинской реабилитации,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13C9A1E1"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ПК-8.3. Выполняет мероприятия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953E1EC"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ПК-8.4. Определяет врачей-специалистов для проведения реабилитационных мероприятий пациенту, нуждающегося в медицинской реабилитации, с учетом диагноза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620EE28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ПК-8.5. Назначает санаторно-курортное лечение пациенту, нуждающемуся в медицинской реабилитации, в том числе при реализации индивидуальной программы реабилитации или абилитации инвалидов, в соответствии с действующими клиническими рекомендациями (протоколами лечения) по вопросам оказания медицинской помощи, порядками оказания медицинской помощи и с учетом стандартов медицинской помощи.</w:t>
            </w:r>
          </w:p>
          <w:p w14:paraId="7014BC3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ПК-8.6. Контролирует выполнение и </w:t>
            </w:r>
            <w:r w:rsidRPr="00D61F8E">
              <w:rPr>
                <w:sz w:val="20"/>
                <w:szCs w:val="20"/>
              </w:rPr>
              <w:lastRenderedPageBreak/>
              <w:t>оценивает эффективность и безопасность реабилитационных мероприятий, в том числе при реализации индивидуальной программы реабилитации или абилитации инвалидов, с учетом диагноза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tc>
        <w:tc>
          <w:tcPr>
            <w:tcW w:w="0" w:type="auto"/>
            <w:tcBorders>
              <w:top w:val="single" w:sz="4" w:space="0" w:color="auto"/>
              <w:left w:val="single" w:sz="4" w:space="0" w:color="auto"/>
              <w:bottom w:val="single" w:sz="4" w:space="0" w:color="auto"/>
              <w:right w:val="single" w:sz="4" w:space="0" w:color="auto"/>
            </w:tcBorders>
          </w:tcPr>
          <w:p w14:paraId="66866BA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Профессиональный стандарт «Акушерка (Акушер)»</w:t>
            </w:r>
          </w:p>
        </w:tc>
      </w:tr>
      <w:tr w:rsidR="006817E2" w:rsidRPr="00D61F8E" w14:paraId="5A4889E1" w14:textId="77777777" w:rsidTr="004D2B45">
        <w:tc>
          <w:tcPr>
            <w:tcW w:w="0" w:type="auto"/>
            <w:tcBorders>
              <w:top w:val="single" w:sz="4" w:space="0" w:color="auto"/>
              <w:left w:val="single" w:sz="4" w:space="0" w:color="auto"/>
              <w:bottom w:val="single" w:sz="4" w:space="0" w:color="auto"/>
              <w:right w:val="single" w:sz="4" w:space="0" w:color="auto"/>
            </w:tcBorders>
          </w:tcPr>
          <w:p w14:paraId="19665FC9"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ПК-9. 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p>
        </w:tc>
        <w:tc>
          <w:tcPr>
            <w:tcW w:w="0" w:type="auto"/>
            <w:tcBorders>
              <w:top w:val="single" w:sz="4" w:space="0" w:color="auto"/>
              <w:left w:val="single" w:sz="4" w:space="0" w:color="auto"/>
              <w:bottom w:val="single" w:sz="4" w:space="0" w:color="auto"/>
              <w:right w:val="single" w:sz="4" w:space="0" w:color="auto"/>
            </w:tcBorders>
          </w:tcPr>
          <w:p w14:paraId="077558A5"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ПК-9.1. Умеет осуществлять поиск и отбор научной, нормативно-правовой и организационно-распорядительной документации в соответствие с заданными целями, их анализ и применение для решения профессиональных задач.</w:t>
            </w:r>
          </w:p>
          <w:p w14:paraId="3BD67561"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ПК-9.2. Умеет использовать методы доказательной медицины при решении поставленной профессиональной задачи.</w:t>
            </w:r>
          </w:p>
          <w:p w14:paraId="2D61CFFF" w14:textId="77777777" w:rsidR="006817E2" w:rsidRPr="00D61F8E" w:rsidRDefault="006817E2" w:rsidP="006817E2">
            <w:pPr>
              <w:widowControl w:val="0"/>
              <w:tabs>
                <w:tab w:val="left" w:pos="284"/>
                <w:tab w:val="left" w:pos="993"/>
              </w:tabs>
              <w:autoSpaceDE w:val="0"/>
              <w:autoSpaceDN w:val="0"/>
              <w:adjustRightInd w:val="0"/>
              <w:spacing w:after="0" w:line="240" w:lineRule="auto"/>
              <w:ind w:left="0" w:right="-1"/>
              <w:rPr>
                <w:sz w:val="20"/>
                <w:szCs w:val="20"/>
              </w:rPr>
            </w:pPr>
            <w:r w:rsidRPr="00D61F8E">
              <w:rPr>
                <w:sz w:val="20"/>
                <w:szCs w:val="20"/>
              </w:rPr>
              <w:t>ПК-9.3. Умеет готовить информационно-аналитические материалы и справки, в т.ч. для публичного представления результатов научной работы (доклад, тезисы, статья).</w:t>
            </w:r>
          </w:p>
        </w:tc>
        <w:tc>
          <w:tcPr>
            <w:tcW w:w="0" w:type="auto"/>
            <w:tcBorders>
              <w:top w:val="single" w:sz="4" w:space="0" w:color="auto"/>
              <w:left w:val="single" w:sz="4" w:space="0" w:color="auto"/>
              <w:bottom w:val="single" w:sz="4" w:space="0" w:color="auto"/>
              <w:right w:val="single" w:sz="4" w:space="0" w:color="auto"/>
            </w:tcBorders>
          </w:tcPr>
          <w:p w14:paraId="1C754799"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68BD6229" w14:textId="77777777" w:rsidTr="004D2B45">
        <w:tc>
          <w:tcPr>
            <w:tcW w:w="0" w:type="auto"/>
            <w:tcBorders>
              <w:top w:val="single" w:sz="4" w:space="0" w:color="auto"/>
              <w:left w:val="single" w:sz="4" w:space="0" w:color="auto"/>
              <w:bottom w:val="single" w:sz="4" w:space="0" w:color="auto"/>
              <w:right w:val="single" w:sz="4" w:space="0" w:color="auto"/>
            </w:tcBorders>
          </w:tcPr>
          <w:p w14:paraId="2BDE59A7"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ПК-10.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p>
        </w:tc>
        <w:tc>
          <w:tcPr>
            <w:tcW w:w="0" w:type="auto"/>
            <w:tcBorders>
              <w:top w:val="single" w:sz="4" w:space="0" w:color="auto"/>
              <w:left w:val="single" w:sz="4" w:space="0" w:color="auto"/>
              <w:bottom w:val="single" w:sz="4" w:space="0" w:color="auto"/>
              <w:right w:val="single" w:sz="4" w:space="0" w:color="auto"/>
            </w:tcBorders>
          </w:tcPr>
          <w:p w14:paraId="0C221823"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ПК-10.1.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w:t>
            </w:r>
          </w:p>
          <w:p w14:paraId="1304C099"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ПК-10.2. Организует и проводит иммунопрофилактику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85D64CE"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ПК-10.3. Проводит диспансеризацию взрослого населения с целью раннего выявления хронических неинфекционных заболеваний, основных факторов риска их развития.</w:t>
            </w:r>
          </w:p>
          <w:p w14:paraId="71F107A7"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ПК-10.4. Проводит диспансерное наблюдение пациентов с выявленными хроническими неинфекционными заболеваниями, в том числе пациентов с высоким и очень высоким сердечно-сосудистым риском.</w:t>
            </w:r>
          </w:p>
          <w:p w14:paraId="46BF832F"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ПК-10.5. Назначает профилактические мероприятия пациентам с учетом факторов риска для предупреждения и раннего выявления заболеваний, в том числе социально значимых заболеваний.</w:t>
            </w:r>
          </w:p>
          <w:p w14:paraId="3C18831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ПК-10.6. Определяет медицинские показания к введению ограничительных мероприятий (карантина) и показания для направления к врачу-специалисту.</w:t>
            </w:r>
          </w:p>
          <w:p w14:paraId="136A854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ПК-10.7. Проводить санитарно-противоэпидемические мероприятия в </w:t>
            </w:r>
            <w:r w:rsidRPr="00D61F8E">
              <w:rPr>
                <w:sz w:val="20"/>
                <w:szCs w:val="20"/>
              </w:rPr>
              <w:lastRenderedPageBreak/>
              <w:t>случае возникновения очага инфекции.</w:t>
            </w:r>
          </w:p>
          <w:p w14:paraId="78874F1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ПК-10.8. Разрабатывает и реализует программы формирования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tc>
        <w:tc>
          <w:tcPr>
            <w:tcW w:w="0" w:type="auto"/>
            <w:tcBorders>
              <w:top w:val="single" w:sz="4" w:space="0" w:color="auto"/>
              <w:left w:val="single" w:sz="4" w:space="0" w:color="auto"/>
              <w:bottom w:val="single" w:sz="4" w:space="0" w:color="auto"/>
              <w:right w:val="single" w:sz="4" w:space="0" w:color="auto"/>
            </w:tcBorders>
          </w:tcPr>
          <w:p w14:paraId="79F28AA2"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lastRenderedPageBreak/>
              <w:t>Профессиональный стандарт «Акушерка (Акушер)»</w:t>
            </w:r>
          </w:p>
        </w:tc>
      </w:tr>
      <w:tr w:rsidR="006817E2" w:rsidRPr="00D61F8E" w14:paraId="727A9F74" w14:textId="77777777" w:rsidTr="004D2B45">
        <w:tc>
          <w:tcPr>
            <w:tcW w:w="0" w:type="auto"/>
            <w:tcBorders>
              <w:top w:val="single" w:sz="4" w:space="0" w:color="auto"/>
              <w:left w:val="single" w:sz="4" w:space="0" w:color="auto"/>
              <w:bottom w:val="single" w:sz="4" w:space="0" w:color="auto"/>
              <w:right w:val="single" w:sz="4" w:space="0" w:color="auto"/>
            </w:tcBorders>
          </w:tcPr>
          <w:p w14:paraId="446B9BBB"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ПК-11. Готовность к участию в оценке качества оказания медицинской помощи с использованием основных медико-статистических показателей</w:t>
            </w:r>
          </w:p>
        </w:tc>
        <w:tc>
          <w:tcPr>
            <w:tcW w:w="0" w:type="auto"/>
            <w:tcBorders>
              <w:top w:val="single" w:sz="4" w:space="0" w:color="auto"/>
              <w:left w:val="single" w:sz="4" w:space="0" w:color="auto"/>
              <w:bottom w:val="single" w:sz="4" w:space="0" w:color="auto"/>
              <w:right w:val="single" w:sz="4" w:space="0" w:color="auto"/>
            </w:tcBorders>
          </w:tcPr>
          <w:p w14:paraId="6F4230C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ПК-11.1. Участвует в оценке качества оказания медицинской помощи с использованием основных медико-статистических показателей. </w:t>
            </w:r>
          </w:p>
        </w:tc>
        <w:tc>
          <w:tcPr>
            <w:tcW w:w="0" w:type="auto"/>
            <w:tcBorders>
              <w:top w:val="single" w:sz="4" w:space="0" w:color="auto"/>
              <w:left w:val="single" w:sz="4" w:space="0" w:color="auto"/>
              <w:bottom w:val="single" w:sz="4" w:space="0" w:color="auto"/>
              <w:right w:val="single" w:sz="4" w:space="0" w:color="auto"/>
            </w:tcBorders>
          </w:tcPr>
          <w:p w14:paraId="5956D01C"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4BE5F58C" w14:textId="77777777" w:rsidTr="004D2B45">
        <w:tc>
          <w:tcPr>
            <w:tcW w:w="0" w:type="auto"/>
            <w:tcBorders>
              <w:top w:val="single" w:sz="4" w:space="0" w:color="auto"/>
              <w:left w:val="single" w:sz="4" w:space="0" w:color="auto"/>
              <w:bottom w:val="single" w:sz="4" w:space="0" w:color="auto"/>
              <w:right w:val="single" w:sz="4" w:space="0" w:color="auto"/>
            </w:tcBorders>
          </w:tcPr>
          <w:p w14:paraId="65442AD0"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ПК-12. Готовность к организации медицинской помощи при чрезвычайных ситуациях, в том числе медицинской эвакуации</w:t>
            </w:r>
          </w:p>
        </w:tc>
        <w:tc>
          <w:tcPr>
            <w:tcW w:w="0" w:type="auto"/>
            <w:tcBorders>
              <w:top w:val="single" w:sz="4" w:space="0" w:color="auto"/>
              <w:left w:val="single" w:sz="4" w:space="0" w:color="auto"/>
              <w:bottom w:val="single" w:sz="4" w:space="0" w:color="auto"/>
              <w:right w:val="single" w:sz="4" w:space="0" w:color="auto"/>
            </w:tcBorders>
          </w:tcPr>
          <w:p w14:paraId="032B4934"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ПК-12.1. Выявляет клинические признаки состояний, требующих оказания медицинской помощи в неотложной форме. </w:t>
            </w:r>
          </w:p>
          <w:p w14:paraId="2EA408FD"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ПК-12.2. Выполняет мероприятия по оказанию медицинской помощи в неотложной форме. </w:t>
            </w:r>
          </w:p>
          <w:p w14:paraId="65F9951F"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ПК-12.3. Выявляет состояния, требующие оказания медицинской помощи в экстренной форме, в том числе клинические признаки внезапного прекращения кровообращения и дыхания.</w:t>
            </w:r>
          </w:p>
          <w:p w14:paraId="32DAB47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ПК-12.4. Выполняет мероприятия базовой сердечно-легочной реанимации в сочетании с электроимпульсной терапией (дефибрилляцией).</w:t>
            </w:r>
          </w:p>
        </w:tc>
        <w:tc>
          <w:tcPr>
            <w:tcW w:w="0" w:type="auto"/>
            <w:tcBorders>
              <w:top w:val="single" w:sz="4" w:space="0" w:color="auto"/>
              <w:left w:val="single" w:sz="4" w:space="0" w:color="auto"/>
              <w:bottom w:val="single" w:sz="4" w:space="0" w:color="auto"/>
              <w:right w:val="single" w:sz="4" w:space="0" w:color="auto"/>
            </w:tcBorders>
          </w:tcPr>
          <w:p w14:paraId="0B4AB3F2"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r w:rsidR="006817E2" w:rsidRPr="00D61F8E" w14:paraId="2A1532C2" w14:textId="77777777" w:rsidTr="004D2B45">
        <w:trPr>
          <w:trHeight w:val="3975"/>
        </w:trPr>
        <w:tc>
          <w:tcPr>
            <w:tcW w:w="0" w:type="auto"/>
            <w:tcBorders>
              <w:top w:val="single" w:sz="4" w:space="0" w:color="auto"/>
              <w:left w:val="single" w:sz="4" w:space="0" w:color="auto"/>
              <w:bottom w:val="single" w:sz="4" w:space="0" w:color="auto"/>
              <w:right w:val="single" w:sz="4" w:space="0" w:color="auto"/>
            </w:tcBorders>
          </w:tcPr>
          <w:p w14:paraId="5009E342"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ПК-13.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p>
        </w:tc>
        <w:tc>
          <w:tcPr>
            <w:tcW w:w="0" w:type="auto"/>
            <w:tcBorders>
              <w:top w:val="single" w:sz="4" w:space="0" w:color="auto"/>
              <w:left w:val="single" w:sz="4" w:space="0" w:color="auto"/>
              <w:bottom w:val="single" w:sz="4" w:space="0" w:color="auto"/>
              <w:right w:val="single" w:sz="4" w:space="0" w:color="auto"/>
            </w:tcBorders>
          </w:tcPr>
          <w:p w14:paraId="26604E4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ПК-13.1. Знает цели и задачи формирования здорового образа жизни и санитарно-гигиеническому просвещению населения.</w:t>
            </w:r>
          </w:p>
          <w:p w14:paraId="57A85BA0"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ПК-13.2. Умеет планировать и применять наиболее эффективные методы и средства информирования населения о здоровом образе жизни, повышения его грамотности в вопросах профилактики заболеваний. </w:t>
            </w:r>
          </w:p>
          <w:p w14:paraId="70CFF4CB"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 xml:space="preserve">ПК-13.3. Владеет навыками подготовки устного выступления или печатного текста, пропагандирующих здоровый образ жизни, способствующих санитарно-гигиеническому просвещению населения. </w:t>
            </w:r>
          </w:p>
          <w:p w14:paraId="74EF109F"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ПК-13.4. Владеет навыками использованиями средств просветительской деятельности и средств массовой информации для формирования здорового образа жизни.</w:t>
            </w:r>
          </w:p>
        </w:tc>
        <w:tc>
          <w:tcPr>
            <w:tcW w:w="0" w:type="auto"/>
            <w:tcBorders>
              <w:top w:val="single" w:sz="4" w:space="0" w:color="auto"/>
              <w:left w:val="single" w:sz="4" w:space="0" w:color="auto"/>
              <w:bottom w:val="single" w:sz="4" w:space="0" w:color="auto"/>
              <w:right w:val="single" w:sz="4" w:space="0" w:color="auto"/>
            </w:tcBorders>
          </w:tcPr>
          <w:p w14:paraId="125D8DCA" w14:textId="77777777" w:rsidR="006817E2" w:rsidRPr="00D61F8E" w:rsidRDefault="006817E2" w:rsidP="006817E2">
            <w:pPr>
              <w:widowControl w:val="0"/>
              <w:tabs>
                <w:tab w:val="left" w:pos="142"/>
                <w:tab w:val="left" w:pos="284"/>
                <w:tab w:val="left" w:pos="993"/>
              </w:tabs>
              <w:autoSpaceDE w:val="0"/>
              <w:autoSpaceDN w:val="0"/>
              <w:adjustRightInd w:val="0"/>
              <w:spacing w:after="0" w:line="240" w:lineRule="auto"/>
              <w:ind w:left="0" w:right="-1"/>
              <w:rPr>
                <w:sz w:val="20"/>
                <w:szCs w:val="20"/>
              </w:rPr>
            </w:pPr>
            <w:r w:rsidRPr="00D61F8E">
              <w:rPr>
                <w:sz w:val="20"/>
                <w:szCs w:val="20"/>
              </w:rPr>
              <w:t>Профессиональный стандарт «Акушерка (Акушер)»</w:t>
            </w:r>
          </w:p>
        </w:tc>
      </w:tr>
    </w:tbl>
    <w:p w14:paraId="0A49150C" w14:textId="77777777" w:rsidR="006817E2" w:rsidRPr="00D61F8E" w:rsidRDefault="006817E2" w:rsidP="006817E2">
      <w:pPr>
        <w:pStyle w:val="34"/>
        <w:shd w:val="clear" w:color="auto" w:fill="auto"/>
        <w:tabs>
          <w:tab w:val="left" w:pos="142"/>
          <w:tab w:val="left" w:pos="1954"/>
        </w:tabs>
        <w:spacing w:line="240" w:lineRule="auto"/>
        <w:ind w:right="-1"/>
        <w:jc w:val="both"/>
        <w:rPr>
          <w:color w:val="000000"/>
          <w:sz w:val="24"/>
          <w:szCs w:val="24"/>
        </w:rPr>
      </w:pPr>
    </w:p>
    <w:p w14:paraId="30B9154C" w14:textId="77777777" w:rsidR="006817E2" w:rsidRPr="00D61F8E" w:rsidRDefault="006817E2" w:rsidP="006817E2">
      <w:pPr>
        <w:pStyle w:val="34"/>
        <w:shd w:val="clear" w:color="auto" w:fill="auto"/>
        <w:tabs>
          <w:tab w:val="left" w:pos="142"/>
          <w:tab w:val="left" w:pos="1954"/>
        </w:tabs>
        <w:spacing w:line="240" w:lineRule="auto"/>
        <w:ind w:right="-1"/>
        <w:jc w:val="both"/>
        <w:rPr>
          <w:color w:val="000000"/>
          <w:sz w:val="24"/>
          <w:szCs w:val="24"/>
        </w:rPr>
      </w:pPr>
      <w:r w:rsidRPr="00D61F8E">
        <w:rPr>
          <w:color w:val="000000"/>
          <w:sz w:val="24"/>
          <w:szCs w:val="24"/>
        </w:rPr>
        <w:t>4. Трудоемкость дисциплины</w:t>
      </w:r>
    </w:p>
    <w:p w14:paraId="4772D755" w14:textId="77777777" w:rsidR="006817E2" w:rsidRPr="00D61F8E" w:rsidRDefault="006817E2" w:rsidP="006817E2">
      <w:pPr>
        <w:pStyle w:val="34"/>
        <w:shd w:val="clear" w:color="auto" w:fill="auto"/>
        <w:tabs>
          <w:tab w:val="left" w:pos="142"/>
          <w:tab w:val="left" w:pos="1954"/>
        </w:tabs>
        <w:spacing w:line="240" w:lineRule="auto"/>
        <w:ind w:right="-1"/>
        <w:jc w:val="both"/>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8"/>
        <w:gridCol w:w="1454"/>
        <w:gridCol w:w="1454"/>
        <w:gridCol w:w="1068"/>
      </w:tblGrid>
      <w:tr w:rsidR="006817E2" w:rsidRPr="00D61F8E" w14:paraId="7CACA894" w14:textId="77777777" w:rsidTr="004D2B45">
        <w:trPr>
          <w:cantSplit/>
          <w:tblHeader/>
        </w:trPr>
        <w:tc>
          <w:tcPr>
            <w:tcW w:w="2982" w:type="pct"/>
            <w:vMerge w:val="restart"/>
            <w:tcBorders>
              <w:top w:val="single" w:sz="4" w:space="0" w:color="auto"/>
              <w:left w:val="single" w:sz="4" w:space="0" w:color="auto"/>
            </w:tcBorders>
          </w:tcPr>
          <w:p w14:paraId="1BBB9FBD"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Вид работы</w:t>
            </w:r>
          </w:p>
        </w:tc>
        <w:tc>
          <w:tcPr>
            <w:tcW w:w="2018" w:type="pct"/>
            <w:gridSpan w:val="3"/>
            <w:tcBorders>
              <w:top w:val="single" w:sz="4" w:space="0" w:color="auto"/>
              <w:right w:val="single" w:sz="4" w:space="0" w:color="auto"/>
            </w:tcBorders>
          </w:tcPr>
          <w:p w14:paraId="07EBD08F"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Трудоемкость, часов</w:t>
            </w:r>
          </w:p>
        </w:tc>
      </w:tr>
      <w:tr w:rsidR="006817E2" w:rsidRPr="00D61F8E" w14:paraId="017B6BF5" w14:textId="77777777" w:rsidTr="004D2B45">
        <w:trPr>
          <w:cantSplit/>
          <w:trHeight w:val="563"/>
          <w:tblHeader/>
        </w:trPr>
        <w:tc>
          <w:tcPr>
            <w:tcW w:w="2982" w:type="pct"/>
            <w:vMerge/>
            <w:tcBorders>
              <w:left w:val="single" w:sz="4" w:space="0" w:color="auto"/>
            </w:tcBorders>
          </w:tcPr>
          <w:p w14:paraId="06CC4389"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c>
          <w:tcPr>
            <w:tcW w:w="738" w:type="pct"/>
            <w:tcBorders>
              <w:bottom w:val="single" w:sz="4" w:space="0" w:color="auto"/>
            </w:tcBorders>
          </w:tcPr>
          <w:p w14:paraId="6547855B"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 xml:space="preserve">Год обучения </w:t>
            </w:r>
          </w:p>
        </w:tc>
        <w:tc>
          <w:tcPr>
            <w:tcW w:w="738" w:type="pct"/>
            <w:tcBorders>
              <w:bottom w:val="single" w:sz="4" w:space="0" w:color="auto"/>
            </w:tcBorders>
          </w:tcPr>
          <w:p w14:paraId="03D3E2CE"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 xml:space="preserve">Год обучения </w:t>
            </w:r>
          </w:p>
        </w:tc>
        <w:tc>
          <w:tcPr>
            <w:tcW w:w="542" w:type="pct"/>
            <w:vMerge w:val="restart"/>
            <w:tcBorders>
              <w:right w:val="single" w:sz="4" w:space="0" w:color="auto"/>
            </w:tcBorders>
          </w:tcPr>
          <w:p w14:paraId="72B0BE24"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Всего</w:t>
            </w:r>
          </w:p>
        </w:tc>
      </w:tr>
      <w:tr w:rsidR="006817E2" w:rsidRPr="00D61F8E" w14:paraId="744E13D9" w14:textId="77777777" w:rsidTr="004D2B45">
        <w:trPr>
          <w:cantSplit/>
          <w:trHeight w:val="70"/>
          <w:tblHeader/>
        </w:trPr>
        <w:tc>
          <w:tcPr>
            <w:tcW w:w="2982" w:type="pct"/>
            <w:vMerge/>
            <w:tcBorders>
              <w:left w:val="single" w:sz="4" w:space="0" w:color="auto"/>
              <w:bottom w:val="single" w:sz="4" w:space="0" w:color="auto"/>
            </w:tcBorders>
          </w:tcPr>
          <w:p w14:paraId="76E959A9"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c>
          <w:tcPr>
            <w:tcW w:w="738" w:type="pct"/>
            <w:tcBorders>
              <w:bottom w:val="nil"/>
            </w:tcBorders>
          </w:tcPr>
          <w:p w14:paraId="7121A96B"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c>
          <w:tcPr>
            <w:tcW w:w="738" w:type="pct"/>
            <w:tcBorders>
              <w:bottom w:val="single" w:sz="4" w:space="0" w:color="auto"/>
            </w:tcBorders>
          </w:tcPr>
          <w:p w14:paraId="336D715F"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2</w:t>
            </w:r>
          </w:p>
        </w:tc>
        <w:tc>
          <w:tcPr>
            <w:tcW w:w="542" w:type="pct"/>
            <w:vMerge/>
            <w:tcBorders>
              <w:bottom w:val="single" w:sz="4" w:space="0" w:color="auto"/>
              <w:right w:val="single" w:sz="4" w:space="0" w:color="auto"/>
            </w:tcBorders>
          </w:tcPr>
          <w:p w14:paraId="08A31AF6"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r>
      <w:tr w:rsidR="006817E2" w:rsidRPr="00D61F8E" w14:paraId="3EBB44D4" w14:textId="77777777" w:rsidTr="004D2B45">
        <w:trPr>
          <w:cantSplit/>
        </w:trPr>
        <w:tc>
          <w:tcPr>
            <w:tcW w:w="2982" w:type="pct"/>
            <w:tcBorders>
              <w:top w:val="single" w:sz="4" w:space="0" w:color="auto"/>
              <w:left w:val="single" w:sz="4" w:space="0" w:color="auto"/>
              <w:bottom w:val="single" w:sz="4" w:space="0" w:color="auto"/>
            </w:tcBorders>
          </w:tcPr>
          <w:p w14:paraId="725C6CC8"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Подготовка к сдаче и сдача государственного экзамена</w:t>
            </w:r>
          </w:p>
        </w:tc>
        <w:tc>
          <w:tcPr>
            <w:tcW w:w="738" w:type="pct"/>
            <w:tcBorders>
              <w:top w:val="single" w:sz="4" w:space="0" w:color="auto"/>
              <w:bottom w:val="single" w:sz="4" w:space="0" w:color="auto"/>
            </w:tcBorders>
          </w:tcPr>
          <w:p w14:paraId="5EC625B9"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c>
          <w:tcPr>
            <w:tcW w:w="738" w:type="pct"/>
            <w:tcBorders>
              <w:top w:val="single" w:sz="4" w:space="0" w:color="auto"/>
              <w:bottom w:val="single" w:sz="4" w:space="0" w:color="auto"/>
            </w:tcBorders>
          </w:tcPr>
          <w:p w14:paraId="72A207CA"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108/3</w:t>
            </w:r>
          </w:p>
        </w:tc>
        <w:tc>
          <w:tcPr>
            <w:tcW w:w="542" w:type="pct"/>
            <w:tcBorders>
              <w:top w:val="single" w:sz="4" w:space="0" w:color="auto"/>
              <w:bottom w:val="single" w:sz="4" w:space="0" w:color="auto"/>
              <w:right w:val="single" w:sz="4" w:space="0" w:color="auto"/>
            </w:tcBorders>
          </w:tcPr>
          <w:p w14:paraId="4D11CB90"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108/3</w:t>
            </w:r>
          </w:p>
        </w:tc>
      </w:tr>
      <w:tr w:rsidR="006817E2" w:rsidRPr="00D61F8E" w14:paraId="5B89FC8B" w14:textId="77777777" w:rsidTr="004D2B45">
        <w:trPr>
          <w:cantSplit/>
        </w:trPr>
        <w:tc>
          <w:tcPr>
            <w:tcW w:w="2982" w:type="pct"/>
            <w:tcBorders>
              <w:top w:val="single" w:sz="4" w:space="0" w:color="auto"/>
              <w:left w:val="single" w:sz="4" w:space="0" w:color="auto"/>
              <w:bottom w:val="single" w:sz="4" w:space="0" w:color="auto"/>
            </w:tcBorders>
          </w:tcPr>
          <w:p w14:paraId="314C59F9" w14:textId="77777777" w:rsidR="006817E2" w:rsidRPr="00D61F8E" w:rsidRDefault="006817E2" w:rsidP="006817E2">
            <w:pPr>
              <w:pStyle w:val="aa"/>
              <w:widowControl w:val="0"/>
              <w:tabs>
                <w:tab w:val="left" w:pos="142"/>
                <w:tab w:val="left" w:pos="426"/>
              </w:tabs>
              <w:ind w:right="-1"/>
              <w:jc w:val="both"/>
              <w:rPr>
                <w:rFonts w:ascii="Times New Roman" w:hAnsi="Times New Roman"/>
                <w:b/>
              </w:rPr>
            </w:pPr>
            <w:r w:rsidRPr="00D61F8E">
              <w:rPr>
                <w:rFonts w:ascii="Times New Roman" w:hAnsi="Times New Roman"/>
                <w:b/>
              </w:rPr>
              <w:t xml:space="preserve">Вид итогового контроля </w:t>
            </w:r>
          </w:p>
        </w:tc>
        <w:tc>
          <w:tcPr>
            <w:tcW w:w="738" w:type="pct"/>
            <w:tcBorders>
              <w:top w:val="single" w:sz="4" w:space="0" w:color="auto"/>
              <w:bottom w:val="single" w:sz="4" w:space="0" w:color="auto"/>
            </w:tcBorders>
          </w:tcPr>
          <w:p w14:paraId="592480F1"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c>
          <w:tcPr>
            <w:tcW w:w="738" w:type="pct"/>
            <w:tcBorders>
              <w:top w:val="single" w:sz="4" w:space="0" w:color="auto"/>
              <w:bottom w:val="single" w:sz="4" w:space="0" w:color="auto"/>
            </w:tcBorders>
          </w:tcPr>
          <w:p w14:paraId="6873956F" w14:textId="77777777" w:rsidR="006817E2" w:rsidRPr="00D61F8E" w:rsidRDefault="006817E2" w:rsidP="006817E2">
            <w:pPr>
              <w:pStyle w:val="aa"/>
              <w:widowControl w:val="0"/>
              <w:tabs>
                <w:tab w:val="left" w:pos="142"/>
                <w:tab w:val="left" w:pos="426"/>
              </w:tabs>
              <w:ind w:right="-1"/>
              <w:jc w:val="both"/>
              <w:rPr>
                <w:rFonts w:ascii="Times New Roman" w:hAnsi="Times New Roman"/>
              </w:rPr>
            </w:pPr>
            <w:r w:rsidRPr="00D61F8E">
              <w:rPr>
                <w:rFonts w:ascii="Times New Roman" w:hAnsi="Times New Roman"/>
              </w:rPr>
              <w:t>Экзамен</w:t>
            </w:r>
          </w:p>
        </w:tc>
        <w:tc>
          <w:tcPr>
            <w:tcW w:w="542" w:type="pct"/>
            <w:tcBorders>
              <w:top w:val="single" w:sz="4" w:space="0" w:color="auto"/>
              <w:bottom w:val="single" w:sz="4" w:space="0" w:color="auto"/>
              <w:right w:val="single" w:sz="4" w:space="0" w:color="auto"/>
            </w:tcBorders>
          </w:tcPr>
          <w:p w14:paraId="3538B524" w14:textId="77777777" w:rsidR="006817E2" w:rsidRPr="00D61F8E" w:rsidRDefault="006817E2" w:rsidP="006817E2">
            <w:pPr>
              <w:pStyle w:val="aa"/>
              <w:widowControl w:val="0"/>
              <w:tabs>
                <w:tab w:val="left" w:pos="142"/>
                <w:tab w:val="left" w:pos="426"/>
              </w:tabs>
              <w:ind w:right="-1"/>
              <w:jc w:val="both"/>
              <w:rPr>
                <w:rFonts w:ascii="Times New Roman" w:hAnsi="Times New Roman"/>
              </w:rPr>
            </w:pPr>
          </w:p>
        </w:tc>
      </w:tr>
    </w:tbl>
    <w:p w14:paraId="57AA51DD" w14:textId="77777777" w:rsidR="006817E2" w:rsidRPr="00D61F8E" w:rsidRDefault="006817E2" w:rsidP="006817E2">
      <w:pPr>
        <w:pStyle w:val="a5"/>
        <w:widowControl w:val="0"/>
        <w:tabs>
          <w:tab w:val="left" w:pos="142"/>
        </w:tabs>
        <w:spacing w:after="0"/>
        <w:ind w:right="-1"/>
        <w:jc w:val="both"/>
        <w:rPr>
          <w:b/>
          <w:color w:val="000000"/>
        </w:rPr>
      </w:pPr>
    </w:p>
    <w:p w14:paraId="3C135E4E" w14:textId="77777777" w:rsidR="006817E2" w:rsidRPr="00D61F8E" w:rsidRDefault="006817E2" w:rsidP="006817E2">
      <w:pPr>
        <w:pStyle w:val="a5"/>
        <w:widowControl w:val="0"/>
        <w:tabs>
          <w:tab w:val="left" w:pos="142"/>
        </w:tabs>
        <w:spacing w:after="0"/>
        <w:ind w:right="-1"/>
        <w:jc w:val="both"/>
        <w:rPr>
          <w:b/>
          <w:color w:val="000000"/>
        </w:rPr>
      </w:pPr>
      <w:r w:rsidRPr="00D61F8E">
        <w:rPr>
          <w:b/>
          <w:color w:val="000000"/>
        </w:rPr>
        <w:lastRenderedPageBreak/>
        <w:t>5.Содержание итоговой (государственной итоговой) аттестации базируется на компетенциях выпускника как совокупного ожидаемого результата образования по ОПОП.</w:t>
      </w:r>
    </w:p>
    <w:p w14:paraId="4E15BA11" w14:textId="77777777" w:rsidR="006817E2" w:rsidRPr="00D61F8E" w:rsidRDefault="006817E2" w:rsidP="006817E2">
      <w:pPr>
        <w:pStyle w:val="a5"/>
        <w:widowControl w:val="0"/>
        <w:tabs>
          <w:tab w:val="left" w:pos="142"/>
        </w:tabs>
        <w:spacing w:after="0"/>
        <w:ind w:right="-1"/>
        <w:jc w:val="both"/>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476"/>
        <w:gridCol w:w="2266"/>
        <w:gridCol w:w="3512"/>
      </w:tblGrid>
      <w:tr w:rsidR="006817E2" w:rsidRPr="00D61F8E" w14:paraId="15219A51" w14:textId="77777777" w:rsidTr="004D2B45">
        <w:tc>
          <w:tcPr>
            <w:tcW w:w="304" w:type="pct"/>
          </w:tcPr>
          <w:p w14:paraId="328FEEF3" w14:textId="77777777" w:rsidR="006817E2" w:rsidRPr="00D61F8E" w:rsidRDefault="006817E2" w:rsidP="006817E2">
            <w:pPr>
              <w:pStyle w:val="a3"/>
              <w:tabs>
                <w:tab w:val="left" w:pos="142"/>
                <w:tab w:val="left" w:pos="426"/>
                <w:tab w:val="left" w:pos="9072"/>
              </w:tabs>
              <w:ind w:left="0" w:right="-1"/>
              <w:jc w:val="both"/>
              <w:rPr>
                <w:b/>
              </w:rPr>
            </w:pPr>
            <w:r w:rsidRPr="00D61F8E">
              <w:rPr>
                <w:b/>
              </w:rPr>
              <w:t>№ п/п</w:t>
            </w:r>
          </w:p>
        </w:tc>
        <w:tc>
          <w:tcPr>
            <w:tcW w:w="1764" w:type="pct"/>
          </w:tcPr>
          <w:p w14:paraId="56CEB2C6" w14:textId="77777777" w:rsidR="006817E2" w:rsidRPr="00D61F8E" w:rsidRDefault="006817E2" w:rsidP="006817E2">
            <w:pPr>
              <w:pStyle w:val="a3"/>
              <w:tabs>
                <w:tab w:val="left" w:pos="142"/>
                <w:tab w:val="left" w:pos="426"/>
                <w:tab w:val="left" w:pos="9072"/>
              </w:tabs>
              <w:ind w:left="0" w:right="-1"/>
              <w:jc w:val="both"/>
              <w:rPr>
                <w:b/>
              </w:rPr>
            </w:pPr>
            <w:r w:rsidRPr="00D61F8E">
              <w:rPr>
                <w:b/>
              </w:rPr>
              <w:t>Наименование этапа</w:t>
            </w:r>
          </w:p>
        </w:tc>
        <w:tc>
          <w:tcPr>
            <w:tcW w:w="1150" w:type="pct"/>
          </w:tcPr>
          <w:p w14:paraId="52AD2F3E" w14:textId="77777777" w:rsidR="006817E2" w:rsidRPr="00D61F8E" w:rsidRDefault="006817E2" w:rsidP="006817E2">
            <w:pPr>
              <w:pStyle w:val="a3"/>
              <w:tabs>
                <w:tab w:val="left" w:pos="142"/>
                <w:tab w:val="left" w:pos="426"/>
                <w:tab w:val="left" w:pos="9072"/>
              </w:tabs>
              <w:ind w:left="0" w:right="-1"/>
              <w:jc w:val="both"/>
              <w:rPr>
                <w:b/>
              </w:rPr>
            </w:pPr>
            <w:r w:rsidRPr="00D61F8E">
              <w:rPr>
                <w:b/>
              </w:rPr>
              <w:t>Содержание этапа</w:t>
            </w:r>
          </w:p>
        </w:tc>
        <w:tc>
          <w:tcPr>
            <w:tcW w:w="1782" w:type="pct"/>
          </w:tcPr>
          <w:p w14:paraId="58FA4B24" w14:textId="77777777" w:rsidR="006817E2" w:rsidRPr="00D61F8E" w:rsidRDefault="006817E2" w:rsidP="006817E2">
            <w:pPr>
              <w:pStyle w:val="a3"/>
              <w:tabs>
                <w:tab w:val="left" w:pos="142"/>
                <w:tab w:val="left" w:pos="426"/>
                <w:tab w:val="left" w:pos="9072"/>
              </w:tabs>
              <w:ind w:left="0" w:right="-1"/>
              <w:jc w:val="both"/>
              <w:rPr>
                <w:b/>
              </w:rPr>
            </w:pPr>
            <w:r w:rsidRPr="00D61F8E">
              <w:rPr>
                <w:b/>
              </w:rPr>
              <w:t>Проверяемые компетенции</w:t>
            </w:r>
          </w:p>
        </w:tc>
      </w:tr>
      <w:tr w:rsidR="006817E2" w:rsidRPr="00D61F8E" w14:paraId="278C58D2" w14:textId="77777777" w:rsidTr="004D2B45">
        <w:tc>
          <w:tcPr>
            <w:tcW w:w="304" w:type="pct"/>
          </w:tcPr>
          <w:p w14:paraId="4529E107" w14:textId="77777777" w:rsidR="006817E2" w:rsidRPr="00D61F8E" w:rsidRDefault="006817E2" w:rsidP="006817E2">
            <w:pPr>
              <w:pStyle w:val="a3"/>
              <w:tabs>
                <w:tab w:val="left" w:pos="142"/>
                <w:tab w:val="left" w:pos="426"/>
                <w:tab w:val="left" w:pos="9072"/>
              </w:tabs>
              <w:ind w:left="0" w:right="-1"/>
              <w:jc w:val="both"/>
            </w:pPr>
            <w:r w:rsidRPr="00D61F8E">
              <w:t>1</w:t>
            </w:r>
          </w:p>
        </w:tc>
        <w:tc>
          <w:tcPr>
            <w:tcW w:w="1764" w:type="pct"/>
          </w:tcPr>
          <w:p w14:paraId="72AAADF2" w14:textId="77777777" w:rsidR="006817E2" w:rsidRPr="00D61F8E" w:rsidRDefault="006817E2" w:rsidP="006817E2">
            <w:pPr>
              <w:pStyle w:val="a3"/>
              <w:tabs>
                <w:tab w:val="left" w:pos="142"/>
                <w:tab w:val="left" w:pos="426"/>
                <w:tab w:val="left" w:pos="9072"/>
              </w:tabs>
              <w:ind w:left="0" w:right="-1"/>
              <w:jc w:val="both"/>
            </w:pPr>
            <w:r w:rsidRPr="00D61F8E">
              <w:t>Определение уровня теоретической подготовки</w:t>
            </w:r>
          </w:p>
        </w:tc>
        <w:tc>
          <w:tcPr>
            <w:tcW w:w="1150" w:type="pct"/>
          </w:tcPr>
          <w:p w14:paraId="18E0060B" w14:textId="77777777" w:rsidR="006817E2" w:rsidRPr="00D61F8E" w:rsidRDefault="006817E2" w:rsidP="006817E2">
            <w:pPr>
              <w:pStyle w:val="a3"/>
              <w:tabs>
                <w:tab w:val="left" w:pos="142"/>
                <w:tab w:val="left" w:pos="426"/>
                <w:tab w:val="left" w:pos="9072"/>
              </w:tabs>
              <w:ind w:left="0" w:right="-1"/>
              <w:jc w:val="both"/>
            </w:pPr>
            <w:r w:rsidRPr="00D61F8E">
              <w:t>Тестирование</w:t>
            </w:r>
          </w:p>
        </w:tc>
        <w:tc>
          <w:tcPr>
            <w:tcW w:w="1782" w:type="pct"/>
          </w:tcPr>
          <w:p w14:paraId="6554817A" w14:textId="77777777" w:rsidR="006817E2" w:rsidRPr="00D61F8E" w:rsidRDefault="006817E2" w:rsidP="006817E2">
            <w:pPr>
              <w:pStyle w:val="a3"/>
              <w:tabs>
                <w:tab w:val="left" w:pos="142"/>
                <w:tab w:val="left" w:pos="426"/>
                <w:tab w:val="left" w:pos="9072"/>
              </w:tabs>
              <w:ind w:left="0" w:right="-1"/>
              <w:jc w:val="both"/>
            </w:pPr>
            <w:r w:rsidRPr="00D61F8E">
              <w:t>УК-1,2,3,4,5;</w:t>
            </w:r>
          </w:p>
          <w:p w14:paraId="75F808F9" w14:textId="77777777" w:rsidR="006817E2" w:rsidRPr="00D61F8E" w:rsidRDefault="006817E2" w:rsidP="006817E2">
            <w:pPr>
              <w:pStyle w:val="a3"/>
              <w:tabs>
                <w:tab w:val="left" w:pos="142"/>
                <w:tab w:val="left" w:pos="426"/>
                <w:tab w:val="left" w:pos="9072"/>
              </w:tabs>
              <w:ind w:left="0" w:right="-1"/>
              <w:jc w:val="both"/>
            </w:pPr>
            <w:r w:rsidRPr="00D61F8E">
              <w:t>ОПК-1,2,3,4,5,6,7,8,9,10;</w:t>
            </w:r>
          </w:p>
          <w:p w14:paraId="477D28A0" w14:textId="77777777" w:rsidR="006817E2" w:rsidRPr="00D61F8E" w:rsidRDefault="006817E2" w:rsidP="006817E2">
            <w:pPr>
              <w:pStyle w:val="a3"/>
              <w:tabs>
                <w:tab w:val="left" w:pos="142"/>
                <w:tab w:val="left" w:pos="426"/>
                <w:tab w:val="left" w:pos="9072"/>
              </w:tabs>
              <w:ind w:left="0" w:right="-1"/>
              <w:jc w:val="both"/>
            </w:pPr>
            <w:r w:rsidRPr="00D61F8E">
              <w:t>ПК-1,2,3,4,5,6,7,8,9,10,11,12,13.</w:t>
            </w:r>
          </w:p>
        </w:tc>
      </w:tr>
      <w:tr w:rsidR="006817E2" w:rsidRPr="00D61F8E" w14:paraId="22C292E6" w14:textId="77777777" w:rsidTr="004D2B45">
        <w:tc>
          <w:tcPr>
            <w:tcW w:w="304" w:type="pct"/>
          </w:tcPr>
          <w:p w14:paraId="4E3829D5" w14:textId="77777777" w:rsidR="006817E2" w:rsidRPr="00D61F8E" w:rsidRDefault="006817E2" w:rsidP="006817E2">
            <w:pPr>
              <w:pStyle w:val="a3"/>
              <w:tabs>
                <w:tab w:val="left" w:pos="142"/>
                <w:tab w:val="left" w:pos="426"/>
                <w:tab w:val="left" w:pos="9072"/>
              </w:tabs>
              <w:ind w:left="0" w:right="-1"/>
              <w:jc w:val="both"/>
            </w:pPr>
            <w:r w:rsidRPr="00D61F8E">
              <w:t>2</w:t>
            </w:r>
          </w:p>
        </w:tc>
        <w:tc>
          <w:tcPr>
            <w:tcW w:w="1764" w:type="pct"/>
          </w:tcPr>
          <w:p w14:paraId="5BA9BD66" w14:textId="77777777" w:rsidR="006817E2" w:rsidRPr="00D61F8E" w:rsidRDefault="006817E2" w:rsidP="006817E2">
            <w:pPr>
              <w:pStyle w:val="a3"/>
              <w:tabs>
                <w:tab w:val="left" w:pos="142"/>
                <w:tab w:val="left" w:pos="426"/>
                <w:tab w:val="left" w:pos="9072"/>
              </w:tabs>
              <w:ind w:left="0" w:right="-1"/>
              <w:jc w:val="both"/>
            </w:pPr>
            <w:r w:rsidRPr="00D61F8E">
              <w:t>Определение уровня практической подготовки</w:t>
            </w:r>
          </w:p>
        </w:tc>
        <w:tc>
          <w:tcPr>
            <w:tcW w:w="1150" w:type="pct"/>
          </w:tcPr>
          <w:p w14:paraId="19D3D6E9" w14:textId="77777777" w:rsidR="006817E2" w:rsidRPr="00D61F8E" w:rsidRDefault="006817E2" w:rsidP="006817E2">
            <w:pPr>
              <w:pStyle w:val="a3"/>
              <w:tabs>
                <w:tab w:val="left" w:pos="142"/>
                <w:tab w:val="left" w:pos="426"/>
                <w:tab w:val="left" w:pos="9072"/>
              </w:tabs>
              <w:ind w:left="0" w:right="-1"/>
              <w:jc w:val="both"/>
            </w:pPr>
            <w:r w:rsidRPr="00D61F8E">
              <w:t>Проверка практических навыков. Решение ситуационных задач</w:t>
            </w:r>
          </w:p>
        </w:tc>
        <w:tc>
          <w:tcPr>
            <w:tcW w:w="1782" w:type="pct"/>
          </w:tcPr>
          <w:p w14:paraId="6EE86EDA" w14:textId="77777777" w:rsidR="006817E2" w:rsidRPr="00D61F8E" w:rsidRDefault="006817E2" w:rsidP="006817E2">
            <w:pPr>
              <w:pStyle w:val="a3"/>
              <w:tabs>
                <w:tab w:val="left" w:pos="142"/>
                <w:tab w:val="left" w:pos="426"/>
                <w:tab w:val="left" w:pos="9072"/>
              </w:tabs>
              <w:ind w:left="0" w:right="-1"/>
              <w:jc w:val="both"/>
            </w:pPr>
            <w:r w:rsidRPr="00D61F8E">
              <w:t>УК-1,2,3,4,5;</w:t>
            </w:r>
          </w:p>
          <w:p w14:paraId="65F1829A" w14:textId="77777777" w:rsidR="006817E2" w:rsidRPr="00D61F8E" w:rsidRDefault="006817E2" w:rsidP="006817E2">
            <w:pPr>
              <w:pStyle w:val="a3"/>
              <w:tabs>
                <w:tab w:val="left" w:pos="142"/>
                <w:tab w:val="left" w:pos="426"/>
                <w:tab w:val="left" w:pos="9072"/>
              </w:tabs>
              <w:ind w:left="0" w:right="-1"/>
              <w:jc w:val="both"/>
            </w:pPr>
            <w:r w:rsidRPr="00D61F8E">
              <w:t>ОПК-1,2,3,4,5,6,7,8,9,10;</w:t>
            </w:r>
          </w:p>
          <w:p w14:paraId="7D2C2CE0" w14:textId="77777777" w:rsidR="006817E2" w:rsidRPr="00D61F8E" w:rsidRDefault="006817E2" w:rsidP="006817E2">
            <w:pPr>
              <w:pStyle w:val="a3"/>
              <w:tabs>
                <w:tab w:val="left" w:pos="142"/>
                <w:tab w:val="left" w:pos="426"/>
                <w:tab w:val="left" w:pos="9072"/>
              </w:tabs>
              <w:ind w:left="0" w:right="-1"/>
              <w:jc w:val="both"/>
            </w:pPr>
            <w:r w:rsidRPr="00D61F8E">
              <w:t>ПК-1,2,3,4,5,6,7,8,9,10,11,12,13.</w:t>
            </w:r>
          </w:p>
        </w:tc>
      </w:tr>
      <w:tr w:rsidR="006817E2" w:rsidRPr="00D61F8E" w14:paraId="03190367" w14:textId="77777777" w:rsidTr="004D2B45">
        <w:tc>
          <w:tcPr>
            <w:tcW w:w="304" w:type="pct"/>
          </w:tcPr>
          <w:p w14:paraId="1D8A4F68" w14:textId="77777777" w:rsidR="006817E2" w:rsidRPr="00D61F8E" w:rsidRDefault="006817E2" w:rsidP="006817E2">
            <w:pPr>
              <w:pStyle w:val="a3"/>
              <w:tabs>
                <w:tab w:val="left" w:pos="142"/>
                <w:tab w:val="left" w:pos="426"/>
                <w:tab w:val="left" w:pos="9072"/>
              </w:tabs>
              <w:ind w:left="0" w:right="-1"/>
              <w:jc w:val="both"/>
            </w:pPr>
            <w:r w:rsidRPr="00D61F8E">
              <w:t>3</w:t>
            </w:r>
          </w:p>
        </w:tc>
        <w:tc>
          <w:tcPr>
            <w:tcW w:w="1764" w:type="pct"/>
          </w:tcPr>
          <w:p w14:paraId="5E15180E" w14:textId="77777777" w:rsidR="006817E2" w:rsidRPr="00D61F8E" w:rsidRDefault="006817E2" w:rsidP="006817E2">
            <w:pPr>
              <w:pStyle w:val="a3"/>
              <w:tabs>
                <w:tab w:val="left" w:pos="142"/>
                <w:tab w:val="left" w:pos="426"/>
                <w:tab w:val="left" w:pos="9072"/>
              </w:tabs>
              <w:ind w:left="0" w:right="-1"/>
              <w:jc w:val="both"/>
            </w:pPr>
            <w:r w:rsidRPr="00D61F8E">
              <w:t>Определение уровня профессиональной подготовленности к самостоятельному решению профессиональных задач</w:t>
            </w:r>
          </w:p>
        </w:tc>
        <w:tc>
          <w:tcPr>
            <w:tcW w:w="1150" w:type="pct"/>
          </w:tcPr>
          <w:p w14:paraId="6A48B1AB" w14:textId="77777777" w:rsidR="006817E2" w:rsidRPr="00D61F8E" w:rsidRDefault="006817E2" w:rsidP="006817E2">
            <w:pPr>
              <w:pStyle w:val="a3"/>
              <w:tabs>
                <w:tab w:val="left" w:pos="142"/>
                <w:tab w:val="left" w:pos="426"/>
                <w:tab w:val="left" w:pos="9072"/>
              </w:tabs>
              <w:ind w:left="0" w:right="-1"/>
              <w:jc w:val="both"/>
            </w:pPr>
            <w:r w:rsidRPr="00D61F8E">
              <w:t>Собеседование по экзаменационным билетам</w:t>
            </w:r>
          </w:p>
        </w:tc>
        <w:tc>
          <w:tcPr>
            <w:tcW w:w="1782" w:type="pct"/>
          </w:tcPr>
          <w:p w14:paraId="01D4CC22" w14:textId="77777777" w:rsidR="006817E2" w:rsidRPr="00D61F8E" w:rsidRDefault="006817E2" w:rsidP="006817E2">
            <w:pPr>
              <w:pStyle w:val="a3"/>
              <w:tabs>
                <w:tab w:val="left" w:pos="142"/>
                <w:tab w:val="left" w:pos="426"/>
                <w:tab w:val="left" w:pos="9072"/>
              </w:tabs>
              <w:ind w:left="0" w:right="-1"/>
              <w:jc w:val="both"/>
            </w:pPr>
            <w:r w:rsidRPr="00D61F8E">
              <w:t>УК-1,2,3,4,5;</w:t>
            </w:r>
          </w:p>
          <w:p w14:paraId="5BA7F41D" w14:textId="77777777" w:rsidR="006817E2" w:rsidRPr="00D61F8E" w:rsidRDefault="006817E2" w:rsidP="006817E2">
            <w:pPr>
              <w:pStyle w:val="a3"/>
              <w:tabs>
                <w:tab w:val="left" w:pos="142"/>
                <w:tab w:val="left" w:pos="426"/>
                <w:tab w:val="left" w:pos="9072"/>
              </w:tabs>
              <w:ind w:left="0" w:right="-1"/>
              <w:jc w:val="both"/>
            </w:pPr>
            <w:r w:rsidRPr="00D61F8E">
              <w:t>ОПК-1,2,3,4,5,6,7,8,9,10;</w:t>
            </w:r>
          </w:p>
          <w:p w14:paraId="554CEC7B" w14:textId="77777777" w:rsidR="006817E2" w:rsidRPr="00D61F8E" w:rsidRDefault="006817E2" w:rsidP="006817E2">
            <w:pPr>
              <w:pStyle w:val="a3"/>
              <w:tabs>
                <w:tab w:val="left" w:pos="142"/>
                <w:tab w:val="left" w:pos="426"/>
                <w:tab w:val="left" w:pos="9072"/>
              </w:tabs>
              <w:ind w:left="0" w:right="-1"/>
              <w:jc w:val="both"/>
            </w:pPr>
            <w:r w:rsidRPr="00D61F8E">
              <w:t>ПК-1,2,3,4,5,6,7,8,9,10,11,12,13.</w:t>
            </w:r>
          </w:p>
        </w:tc>
      </w:tr>
    </w:tbl>
    <w:p w14:paraId="71A43C4A" w14:textId="77777777" w:rsidR="006817E2" w:rsidRPr="00D61F8E" w:rsidRDefault="006817E2" w:rsidP="006817E2">
      <w:pPr>
        <w:pStyle w:val="a5"/>
        <w:widowControl w:val="0"/>
        <w:tabs>
          <w:tab w:val="left" w:pos="142"/>
        </w:tabs>
        <w:spacing w:after="0"/>
        <w:ind w:right="-1"/>
        <w:jc w:val="both"/>
        <w:rPr>
          <w:b/>
          <w:color w:val="000000"/>
        </w:rPr>
      </w:pPr>
    </w:p>
    <w:p w14:paraId="44A9D3BA" w14:textId="77777777" w:rsidR="006817E2" w:rsidRPr="00D61F8E" w:rsidRDefault="006817E2" w:rsidP="006817E2">
      <w:pPr>
        <w:widowControl w:val="0"/>
        <w:tabs>
          <w:tab w:val="left" w:pos="142"/>
        </w:tabs>
        <w:spacing w:after="0" w:line="240" w:lineRule="auto"/>
        <w:ind w:left="0" w:right="-1"/>
        <w:rPr>
          <w:b/>
          <w:sz w:val="24"/>
          <w:szCs w:val="24"/>
        </w:rPr>
      </w:pPr>
      <w:r w:rsidRPr="00D61F8E">
        <w:rPr>
          <w:b/>
          <w:sz w:val="24"/>
          <w:szCs w:val="24"/>
        </w:rPr>
        <w:t>5.1. Разделы дисциплины</w:t>
      </w:r>
    </w:p>
    <w:p w14:paraId="422C6641" w14:textId="77777777" w:rsidR="006817E2" w:rsidRPr="00D61F8E" w:rsidRDefault="006817E2" w:rsidP="006817E2">
      <w:pPr>
        <w:widowControl w:val="0"/>
        <w:tabs>
          <w:tab w:val="left" w:pos="142"/>
        </w:tabs>
        <w:spacing w:after="0" w:line="240" w:lineRule="auto"/>
        <w:ind w:left="0" w:right="-1"/>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3171"/>
        <w:gridCol w:w="2566"/>
        <w:gridCol w:w="3725"/>
      </w:tblGrid>
      <w:tr w:rsidR="006817E2" w:rsidRPr="00D61F8E" w14:paraId="50EA597A" w14:textId="77777777" w:rsidTr="004D2B45">
        <w:tc>
          <w:tcPr>
            <w:tcW w:w="199" w:type="pct"/>
          </w:tcPr>
          <w:p w14:paraId="3C5BA3BB" w14:textId="77777777" w:rsidR="006817E2" w:rsidRPr="00D61F8E" w:rsidRDefault="006817E2" w:rsidP="00282754">
            <w:pPr>
              <w:widowControl w:val="0"/>
              <w:numPr>
                <w:ilvl w:val="0"/>
                <w:numId w:val="82"/>
              </w:numPr>
              <w:tabs>
                <w:tab w:val="left" w:pos="142"/>
              </w:tabs>
              <w:spacing w:after="0" w:line="240" w:lineRule="auto"/>
              <w:ind w:left="0" w:right="-1" w:firstLine="0"/>
              <w:rPr>
                <w:b/>
                <w:iCs/>
                <w:sz w:val="20"/>
                <w:szCs w:val="20"/>
              </w:rPr>
            </w:pPr>
          </w:p>
        </w:tc>
        <w:tc>
          <w:tcPr>
            <w:tcW w:w="1609" w:type="pct"/>
          </w:tcPr>
          <w:p w14:paraId="22A507CA"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Выполнение электронного тестирования (аттестационное испытание промежуточной аттестации с использованием тестовых систем)</w:t>
            </w:r>
          </w:p>
        </w:tc>
        <w:tc>
          <w:tcPr>
            <w:tcW w:w="1302" w:type="pct"/>
          </w:tcPr>
          <w:p w14:paraId="30289578"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Система стандартизированных заданий (тестов)</w:t>
            </w:r>
          </w:p>
        </w:tc>
        <w:tc>
          <w:tcPr>
            <w:tcW w:w="1890" w:type="pct"/>
          </w:tcPr>
          <w:p w14:paraId="1FFAE23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Описание шкалы оценивания электронного тестирования: </w:t>
            </w:r>
          </w:p>
          <w:p w14:paraId="76C4B4E9"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–от 0 до 49,9% </w:t>
            </w:r>
          </w:p>
          <w:p w14:paraId="735D4E8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выполненных заданий – неудовлетворительно; </w:t>
            </w:r>
          </w:p>
          <w:p w14:paraId="5D9B2D18"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–от 50 до 69,9%–удовлетворительно; </w:t>
            </w:r>
          </w:p>
          <w:p w14:paraId="251DE2A3"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–от 70 до 89,9%–хорошо; </w:t>
            </w:r>
          </w:p>
          <w:p w14:paraId="068C56CB"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–от 90 до 100% –отлично</w:t>
            </w:r>
          </w:p>
        </w:tc>
      </w:tr>
      <w:tr w:rsidR="006817E2" w:rsidRPr="00D61F8E" w14:paraId="148F0D75" w14:textId="77777777" w:rsidTr="004D2B45">
        <w:tc>
          <w:tcPr>
            <w:tcW w:w="199" w:type="pct"/>
          </w:tcPr>
          <w:p w14:paraId="49776BD8" w14:textId="77777777" w:rsidR="006817E2" w:rsidRPr="00D61F8E" w:rsidRDefault="006817E2" w:rsidP="00282754">
            <w:pPr>
              <w:widowControl w:val="0"/>
              <w:numPr>
                <w:ilvl w:val="0"/>
                <w:numId w:val="82"/>
              </w:numPr>
              <w:tabs>
                <w:tab w:val="left" w:pos="142"/>
              </w:tabs>
              <w:spacing w:after="0" w:line="240" w:lineRule="auto"/>
              <w:ind w:left="0" w:right="-1" w:firstLine="0"/>
              <w:rPr>
                <w:b/>
                <w:iCs/>
                <w:sz w:val="20"/>
                <w:szCs w:val="20"/>
              </w:rPr>
            </w:pPr>
          </w:p>
        </w:tc>
        <w:tc>
          <w:tcPr>
            <w:tcW w:w="1609" w:type="pct"/>
          </w:tcPr>
          <w:p w14:paraId="05712519"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Выполнение обучающимися практико-ориентированных заданий (аттестационное испытание промежуточной аттестации, проводимое устно с использованием телекоммуникационных технологий)</w:t>
            </w:r>
          </w:p>
        </w:tc>
        <w:tc>
          <w:tcPr>
            <w:tcW w:w="1302" w:type="pct"/>
          </w:tcPr>
          <w:p w14:paraId="60A8EB93"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Практико-ориентированные задания, ситуационные задачи</w:t>
            </w:r>
          </w:p>
        </w:tc>
        <w:tc>
          <w:tcPr>
            <w:tcW w:w="1890" w:type="pct"/>
          </w:tcPr>
          <w:p w14:paraId="4B6248C8"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Критерии оценивания преподавателем практико-ориентированной части экзамена: –соответствие содержания ответа заданию, полнота раскрытия темы/задания (оценка соответствия содержания ответа теме/заданию); –умение проводить аналитический анализ прочитанной учебной и научной литературы, сопоставлять теорию и практику; –логичность, последовательность изложения ответа; - наличие собственного отношения обучающегося к теме/заданию;</w:t>
            </w:r>
          </w:p>
        </w:tc>
      </w:tr>
      <w:tr w:rsidR="006817E2" w:rsidRPr="00D61F8E" w14:paraId="74113FE8" w14:textId="77777777" w:rsidTr="004D2B45">
        <w:tc>
          <w:tcPr>
            <w:tcW w:w="199" w:type="pct"/>
          </w:tcPr>
          <w:p w14:paraId="4F03EB17" w14:textId="77777777" w:rsidR="006817E2" w:rsidRPr="00D61F8E" w:rsidRDefault="006817E2" w:rsidP="006817E2">
            <w:pPr>
              <w:widowControl w:val="0"/>
              <w:tabs>
                <w:tab w:val="left" w:pos="142"/>
              </w:tabs>
              <w:spacing w:after="0" w:line="240" w:lineRule="auto"/>
              <w:ind w:left="0" w:right="-1"/>
              <w:rPr>
                <w:b/>
                <w:iCs/>
                <w:sz w:val="20"/>
                <w:szCs w:val="20"/>
              </w:rPr>
            </w:pPr>
          </w:p>
        </w:tc>
        <w:tc>
          <w:tcPr>
            <w:tcW w:w="1609" w:type="pct"/>
          </w:tcPr>
          <w:p w14:paraId="645EA3ED" w14:textId="77777777" w:rsidR="006817E2" w:rsidRPr="00D61F8E" w:rsidRDefault="006817E2" w:rsidP="006817E2">
            <w:pPr>
              <w:widowControl w:val="0"/>
              <w:tabs>
                <w:tab w:val="left" w:pos="142"/>
              </w:tabs>
              <w:spacing w:after="0" w:line="240" w:lineRule="auto"/>
              <w:ind w:left="0" w:right="-1"/>
              <w:rPr>
                <w:sz w:val="20"/>
                <w:szCs w:val="20"/>
              </w:rPr>
            </w:pPr>
          </w:p>
        </w:tc>
        <w:tc>
          <w:tcPr>
            <w:tcW w:w="1302" w:type="pct"/>
          </w:tcPr>
          <w:p w14:paraId="1DC39B62" w14:textId="77777777" w:rsidR="006817E2" w:rsidRPr="00D61F8E" w:rsidRDefault="006817E2" w:rsidP="006817E2">
            <w:pPr>
              <w:widowControl w:val="0"/>
              <w:tabs>
                <w:tab w:val="left" w:pos="142"/>
              </w:tabs>
              <w:spacing w:after="0" w:line="240" w:lineRule="auto"/>
              <w:ind w:left="0" w:right="-1"/>
              <w:rPr>
                <w:sz w:val="20"/>
                <w:szCs w:val="20"/>
              </w:rPr>
            </w:pPr>
          </w:p>
        </w:tc>
        <w:tc>
          <w:tcPr>
            <w:tcW w:w="1890" w:type="pct"/>
          </w:tcPr>
          <w:p w14:paraId="742CC1BC"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 xml:space="preserve">– аргументированность, доказательность излагаемого материала. Описание шкалы оценивания </w:t>
            </w:r>
            <w:proofErr w:type="spellStart"/>
            <w:r w:rsidRPr="00D61F8E">
              <w:rPr>
                <w:sz w:val="20"/>
                <w:szCs w:val="20"/>
              </w:rPr>
              <w:t>практическо</w:t>
            </w:r>
            <w:proofErr w:type="spellEnd"/>
            <w:r w:rsidRPr="00D61F8E">
              <w:rPr>
                <w:sz w:val="20"/>
                <w:szCs w:val="20"/>
              </w:rPr>
              <w:t xml:space="preserve"> - ориентированной части экзамена Оценка «отлично» выставляется за ответ, в котором содержание соответствует теме или заданию, обучающийся глубоко и прочно усвоил учебный материал, последовательно, четко и логически стройно излагает его, демонстрирует собственные суждения и размышления на заданную тему, делает соответствующие выводы; умеет тесно увязывать теорию с практикой, свободно справляется с задачами, </w:t>
            </w:r>
            <w:r w:rsidRPr="00D61F8E">
              <w:rPr>
                <w:sz w:val="20"/>
                <w:szCs w:val="20"/>
              </w:rPr>
              <w:lastRenderedPageBreak/>
              <w:t>вопросами и другими видами применения знаний, не затрудняется с ответом при видоизменении заданий, приводит материалы различных научных источников, правильно обосновывает принятое решение, владеет разносторонними навыками и приемами выполнения задания, показывает должный уровень сформированности компетенций. Оценка «хорошо» выставляется обучающемуся, если его ответ соответствует и раскрывает тему или задание, обучающийся показывает знание учебного материала, грамотно и по существу излагает его, не допуская существенных неточностей при выполнении задания, правильно применяет теоретические положения при выполнения задания, владеет необходимыми навыками и приемами его выполнения, однако испытывает небольшие затруднения при формулировке собственного мнения, показывает должный уровень сформированности компетенций. Оценка «удовлетворительно» выставляется обучающемуся, если его ответ в полной мере раскрывает тему/задание, обучающийся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учебного материала по заданию, его собственные суждения и размышления на заданную тему носят поверхностный характер. Оценка «неудовлетворительно» выставляется обучающемуся, если не раскрыта тема, содержание ответа не соответствует теме, обучающийся не обладает знаниями по значительной части учебного материала и не может грамотно изложить ответ на поставленное задание, не высказывает своего мнения по теме, допускает существенные ошибки, ответ выстроен непоследовательно, неаргументированно.</w:t>
            </w:r>
          </w:p>
        </w:tc>
      </w:tr>
      <w:tr w:rsidR="006817E2" w:rsidRPr="00D61F8E" w14:paraId="4F2873DE" w14:textId="77777777" w:rsidTr="004D2B45">
        <w:tc>
          <w:tcPr>
            <w:tcW w:w="199" w:type="pct"/>
          </w:tcPr>
          <w:p w14:paraId="54CD95CD" w14:textId="77777777" w:rsidR="006817E2" w:rsidRPr="00D61F8E" w:rsidRDefault="006817E2" w:rsidP="00282754">
            <w:pPr>
              <w:widowControl w:val="0"/>
              <w:numPr>
                <w:ilvl w:val="0"/>
                <w:numId w:val="82"/>
              </w:numPr>
              <w:tabs>
                <w:tab w:val="left" w:pos="142"/>
              </w:tabs>
              <w:spacing w:after="0" w:line="240" w:lineRule="auto"/>
              <w:ind w:left="0" w:right="-1" w:firstLine="0"/>
              <w:rPr>
                <w:b/>
                <w:iCs/>
                <w:sz w:val="20"/>
                <w:szCs w:val="20"/>
              </w:rPr>
            </w:pPr>
          </w:p>
        </w:tc>
        <w:tc>
          <w:tcPr>
            <w:tcW w:w="1609" w:type="pct"/>
          </w:tcPr>
          <w:p w14:paraId="6DF8B050"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Экзамен</w:t>
            </w:r>
          </w:p>
        </w:tc>
        <w:tc>
          <w:tcPr>
            <w:tcW w:w="1302" w:type="pct"/>
          </w:tcPr>
          <w:p w14:paraId="7890DAE7"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Экзаменационные билеты</w:t>
            </w:r>
          </w:p>
        </w:tc>
        <w:tc>
          <w:tcPr>
            <w:tcW w:w="1890" w:type="pct"/>
          </w:tcPr>
          <w:p w14:paraId="682ADB35" w14:textId="77777777" w:rsidR="006817E2" w:rsidRPr="00D61F8E" w:rsidRDefault="006817E2" w:rsidP="006817E2">
            <w:pPr>
              <w:widowControl w:val="0"/>
              <w:tabs>
                <w:tab w:val="left" w:pos="142"/>
              </w:tabs>
              <w:spacing w:after="0" w:line="240" w:lineRule="auto"/>
              <w:ind w:left="0" w:right="-1"/>
              <w:rPr>
                <w:b/>
                <w:iCs/>
                <w:sz w:val="20"/>
                <w:szCs w:val="20"/>
              </w:rPr>
            </w:pPr>
          </w:p>
        </w:tc>
      </w:tr>
      <w:tr w:rsidR="006817E2" w:rsidRPr="00D61F8E" w14:paraId="38AD83D2" w14:textId="77777777" w:rsidTr="004D2B45">
        <w:tc>
          <w:tcPr>
            <w:tcW w:w="199" w:type="pct"/>
          </w:tcPr>
          <w:p w14:paraId="5DF1EFE7" w14:textId="77777777" w:rsidR="006817E2" w:rsidRPr="00D61F8E" w:rsidRDefault="006817E2" w:rsidP="006817E2">
            <w:pPr>
              <w:widowControl w:val="0"/>
              <w:tabs>
                <w:tab w:val="left" w:pos="142"/>
              </w:tabs>
              <w:spacing w:after="0" w:line="240" w:lineRule="auto"/>
              <w:ind w:left="0" w:right="-1"/>
              <w:rPr>
                <w:b/>
                <w:iCs/>
                <w:sz w:val="20"/>
                <w:szCs w:val="20"/>
              </w:rPr>
            </w:pPr>
          </w:p>
        </w:tc>
        <w:tc>
          <w:tcPr>
            <w:tcW w:w="4801" w:type="pct"/>
            <w:gridSpan w:val="3"/>
          </w:tcPr>
          <w:p w14:paraId="258D4C1C" w14:textId="77777777" w:rsidR="006817E2" w:rsidRPr="00D61F8E" w:rsidRDefault="006817E2" w:rsidP="006817E2">
            <w:pPr>
              <w:widowControl w:val="0"/>
              <w:tabs>
                <w:tab w:val="left" w:pos="142"/>
              </w:tabs>
              <w:spacing w:after="0" w:line="240" w:lineRule="auto"/>
              <w:ind w:left="0" w:right="-1"/>
              <w:rPr>
                <w:b/>
                <w:iCs/>
                <w:sz w:val="20"/>
                <w:szCs w:val="20"/>
              </w:rPr>
            </w:pPr>
            <w:r w:rsidRPr="00D61F8E">
              <w:rPr>
                <w:sz w:val="20"/>
                <w:szCs w:val="20"/>
              </w:rPr>
              <w:t>Итоговая оценка за экзамен выставляется преподавателем в совокупности на основе оценивания результатов электронного тестирования обучающихся, выполнения ими практико-ориентированной части экзамена, устного ответа на экзаменационные билеты.</w:t>
            </w:r>
          </w:p>
        </w:tc>
      </w:tr>
    </w:tbl>
    <w:p w14:paraId="73A6EB39" w14:textId="77777777" w:rsidR="006817E2" w:rsidRPr="00D61F8E" w:rsidRDefault="006817E2" w:rsidP="006817E2">
      <w:pPr>
        <w:widowControl w:val="0"/>
        <w:tabs>
          <w:tab w:val="left" w:pos="142"/>
        </w:tabs>
        <w:spacing w:after="0" w:line="240" w:lineRule="auto"/>
        <w:ind w:left="0" w:right="-1"/>
        <w:rPr>
          <w:b/>
          <w:iCs/>
          <w:sz w:val="24"/>
          <w:szCs w:val="24"/>
        </w:rPr>
      </w:pPr>
    </w:p>
    <w:p w14:paraId="659AE509" w14:textId="77777777" w:rsidR="006817E2" w:rsidRPr="00D61F8E" w:rsidRDefault="006817E2" w:rsidP="006817E2">
      <w:pPr>
        <w:pStyle w:val="a5"/>
        <w:widowControl w:val="0"/>
        <w:tabs>
          <w:tab w:val="left" w:pos="142"/>
          <w:tab w:val="left" w:pos="567"/>
          <w:tab w:val="left" w:pos="851"/>
        </w:tabs>
        <w:spacing w:after="0"/>
        <w:ind w:right="-1" w:firstLine="709"/>
        <w:jc w:val="both"/>
        <w:rPr>
          <w:b/>
          <w:color w:val="000000"/>
        </w:rPr>
      </w:pPr>
      <w:r w:rsidRPr="00D61F8E">
        <w:rPr>
          <w:b/>
          <w:color w:val="000000"/>
        </w:rPr>
        <w:t>6. Перечень учебно-методического обеспечения для самостоятельной работы обучающихся по дисциплине (модулю).</w:t>
      </w:r>
    </w:p>
    <w:p w14:paraId="025189E0" w14:textId="77777777" w:rsidR="006817E2" w:rsidRPr="00D61F8E" w:rsidRDefault="006817E2" w:rsidP="006817E2">
      <w:pPr>
        <w:widowControl w:val="0"/>
        <w:tabs>
          <w:tab w:val="left" w:pos="142"/>
          <w:tab w:val="left" w:pos="284"/>
          <w:tab w:val="left" w:pos="567"/>
          <w:tab w:val="left" w:pos="851"/>
        </w:tabs>
        <w:spacing w:after="0" w:line="240" w:lineRule="auto"/>
        <w:ind w:left="0" w:right="-1" w:firstLine="709"/>
        <w:rPr>
          <w:sz w:val="24"/>
          <w:szCs w:val="24"/>
        </w:rPr>
      </w:pPr>
      <w:r w:rsidRPr="00D61F8E">
        <w:rPr>
          <w:sz w:val="24"/>
          <w:szCs w:val="24"/>
        </w:rPr>
        <w:t>1.Методические разработки к практическим занятиям:</w:t>
      </w:r>
    </w:p>
    <w:p w14:paraId="0D2316AB" w14:textId="77777777" w:rsidR="006817E2" w:rsidRPr="00D61F8E" w:rsidRDefault="006817E2" w:rsidP="006817E2">
      <w:pPr>
        <w:widowControl w:val="0"/>
        <w:tabs>
          <w:tab w:val="left" w:pos="142"/>
          <w:tab w:val="left" w:pos="284"/>
          <w:tab w:val="left" w:pos="567"/>
          <w:tab w:val="left" w:pos="851"/>
        </w:tabs>
        <w:spacing w:after="0" w:line="240" w:lineRule="auto"/>
        <w:ind w:left="0" w:right="-1" w:firstLine="709"/>
        <w:rPr>
          <w:sz w:val="24"/>
          <w:szCs w:val="24"/>
        </w:rPr>
      </w:pPr>
      <w:r w:rsidRPr="00D61F8E">
        <w:rPr>
          <w:sz w:val="24"/>
          <w:szCs w:val="24"/>
        </w:rPr>
        <w:t>1.1. Учебное пособие для ординаторов «</w:t>
      </w:r>
      <w:proofErr w:type="spellStart"/>
      <w:r w:rsidRPr="00D61F8E">
        <w:rPr>
          <w:sz w:val="24"/>
          <w:szCs w:val="24"/>
        </w:rPr>
        <w:t>Вирильный</w:t>
      </w:r>
      <w:proofErr w:type="spellEnd"/>
      <w:r w:rsidRPr="00D61F8E">
        <w:rPr>
          <w:sz w:val="24"/>
          <w:szCs w:val="24"/>
        </w:rPr>
        <w:t xml:space="preserve"> синдром»,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w:t>
      </w:r>
      <w:r w:rsidRPr="00D61F8E">
        <w:rPr>
          <w:sz w:val="24"/>
          <w:szCs w:val="24"/>
        </w:rPr>
        <w:lastRenderedPageBreak/>
        <w:t xml:space="preserve">Медицинского института ЧГУ,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16294BC2" w14:textId="77777777" w:rsidR="006817E2" w:rsidRPr="00D61F8E" w:rsidRDefault="006817E2" w:rsidP="006817E2">
      <w:pPr>
        <w:widowControl w:val="0"/>
        <w:tabs>
          <w:tab w:val="left" w:pos="142"/>
          <w:tab w:val="left" w:pos="284"/>
          <w:tab w:val="left" w:pos="567"/>
          <w:tab w:val="left" w:pos="851"/>
        </w:tabs>
        <w:spacing w:after="0" w:line="240" w:lineRule="auto"/>
        <w:ind w:left="0" w:right="-1" w:firstLine="709"/>
        <w:rPr>
          <w:sz w:val="24"/>
          <w:szCs w:val="24"/>
        </w:rPr>
      </w:pPr>
      <w:r w:rsidRPr="00D61F8E">
        <w:rPr>
          <w:sz w:val="24"/>
          <w:szCs w:val="24"/>
        </w:rPr>
        <w:t xml:space="preserve">1.2. Учебное пособие для ординаторов «Гормональная контрацепция»,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494C0D56" w14:textId="77777777" w:rsidR="006817E2" w:rsidRPr="00D61F8E" w:rsidRDefault="006817E2" w:rsidP="006817E2">
      <w:pPr>
        <w:widowControl w:val="0"/>
        <w:tabs>
          <w:tab w:val="left" w:pos="142"/>
          <w:tab w:val="left" w:pos="567"/>
          <w:tab w:val="left" w:pos="851"/>
          <w:tab w:val="left" w:pos="7073"/>
        </w:tabs>
        <w:spacing w:after="0" w:line="240" w:lineRule="auto"/>
        <w:ind w:left="0" w:right="-1" w:firstLine="709"/>
        <w:outlineLvl w:val="0"/>
        <w:rPr>
          <w:sz w:val="24"/>
          <w:szCs w:val="24"/>
        </w:rPr>
      </w:pPr>
      <w:r w:rsidRPr="00D61F8E">
        <w:rPr>
          <w:sz w:val="24"/>
          <w:szCs w:val="24"/>
        </w:rPr>
        <w:t xml:space="preserve">1.3. Учебное пособие для ординаторов «Заболевания шейки матки», составитель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05A86BDB" w14:textId="77777777" w:rsidR="006817E2" w:rsidRPr="00D61F8E" w:rsidRDefault="006817E2" w:rsidP="006817E2">
      <w:pPr>
        <w:widowControl w:val="0"/>
        <w:tabs>
          <w:tab w:val="left" w:pos="142"/>
          <w:tab w:val="left" w:pos="567"/>
          <w:tab w:val="left" w:pos="851"/>
          <w:tab w:val="left" w:pos="7073"/>
        </w:tabs>
        <w:spacing w:after="0" w:line="240" w:lineRule="auto"/>
        <w:ind w:left="0" w:right="-1" w:firstLine="709"/>
        <w:outlineLvl w:val="0"/>
        <w:rPr>
          <w:sz w:val="24"/>
          <w:szCs w:val="24"/>
        </w:rPr>
      </w:pPr>
      <w:r w:rsidRPr="00D61F8E">
        <w:rPr>
          <w:sz w:val="24"/>
          <w:szCs w:val="24"/>
        </w:rPr>
        <w:t xml:space="preserve">1.4. Учебное пособие для ординаторов «Миома матки»,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293E76FE" w14:textId="77777777" w:rsidR="006817E2" w:rsidRPr="00D61F8E" w:rsidRDefault="006817E2" w:rsidP="006817E2">
      <w:pPr>
        <w:widowControl w:val="0"/>
        <w:tabs>
          <w:tab w:val="left" w:pos="142"/>
          <w:tab w:val="left" w:pos="567"/>
          <w:tab w:val="left" w:pos="851"/>
          <w:tab w:val="left" w:pos="7073"/>
        </w:tabs>
        <w:spacing w:after="0" w:line="240" w:lineRule="auto"/>
        <w:ind w:left="0" w:right="-1" w:firstLine="709"/>
        <w:outlineLvl w:val="0"/>
        <w:rPr>
          <w:sz w:val="24"/>
          <w:szCs w:val="24"/>
        </w:rPr>
      </w:pPr>
      <w:r w:rsidRPr="00D61F8E">
        <w:rPr>
          <w:sz w:val="24"/>
          <w:szCs w:val="24"/>
        </w:rPr>
        <w:t xml:space="preserve">1.5. Учебное пособие для ординаторов «Опухоли женской репродуктивной системы»,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Я.В.Мусаева</w:t>
      </w:r>
      <w:proofErr w:type="spellEnd"/>
      <w:r w:rsidRPr="00D61F8E">
        <w:rPr>
          <w:sz w:val="24"/>
          <w:szCs w:val="24"/>
        </w:rPr>
        <w:t xml:space="preserve"> к.м.н., доцент кафедры акушерства и гинекологии Медицинского института ЧГУ.</w:t>
      </w:r>
    </w:p>
    <w:p w14:paraId="5C67BE38" w14:textId="77777777" w:rsidR="006817E2" w:rsidRPr="00D61F8E" w:rsidRDefault="006817E2" w:rsidP="006817E2">
      <w:pPr>
        <w:widowControl w:val="0"/>
        <w:tabs>
          <w:tab w:val="left" w:pos="142"/>
          <w:tab w:val="left" w:pos="567"/>
          <w:tab w:val="left" w:pos="851"/>
          <w:tab w:val="left" w:pos="7073"/>
        </w:tabs>
        <w:spacing w:after="0" w:line="240" w:lineRule="auto"/>
        <w:ind w:left="0" w:right="-1" w:firstLine="709"/>
        <w:outlineLvl w:val="0"/>
        <w:rPr>
          <w:sz w:val="24"/>
          <w:szCs w:val="24"/>
        </w:rPr>
      </w:pPr>
      <w:r w:rsidRPr="00D61F8E">
        <w:rPr>
          <w:sz w:val="24"/>
          <w:szCs w:val="24"/>
        </w:rPr>
        <w:t xml:space="preserve">1.6. Учебное пособие для ординаторов «Доброкачественные опухоли яичников»,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М.Б.Висаитова</w:t>
      </w:r>
      <w:proofErr w:type="spellEnd"/>
      <w:r w:rsidRPr="00D61F8E">
        <w:rPr>
          <w:sz w:val="24"/>
          <w:szCs w:val="24"/>
        </w:rPr>
        <w:t xml:space="preserve"> к.м.н., доцент кафедры акушерства и гинекологии Медицинского института ЧГУ.</w:t>
      </w:r>
    </w:p>
    <w:p w14:paraId="12F96348"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1.7. Учебное пособие для ординаторов «</w:t>
      </w:r>
      <w:r w:rsidRPr="00D61F8E">
        <w:rPr>
          <w:bCs/>
          <w:sz w:val="24"/>
          <w:szCs w:val="24"/>
        </w:rPr>
        <w:t>Принципы индивидуального выбора гормональной заместительной терапии в пери- и постменопаузе», составители</w:t>
      </w:r>
      <w:r w:rsidRPr="00D61F8E">
        <w:rPr>
          <w:sz w:val="24"/>
          <w:szCs w:val="24"/>
        </w:rPr>
        <w:t xml:space="preserve">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04627B14"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1.8 Учебное пособие для ординаторов «</w:t>
      </w:r>
      <w:r w:rsidRPr="00D61F8E">
        <w:rPr>
          <w:bCs/>
          <w:sz w:val="24"/>
          <w:szCs w:val="24"/>
        </w:rPr>
        <w:t xml:space="preserve">Эктопическая </w:t>
      </w:r>
      <w:proofErr w:type="spellStart"/>
      <w:r w:rsidRPr="00D61F8E">
        <w:rPr>
          <w:bCs/>
          <w:sz w:val="24"/>
          <w:szCs w:val="24"/>
        </w:rPr>
        <w:t>беременность</w:t>
      </w:r>
      <w:proofErr w:type="gramStart"/>
      <w:r w:rsidRPr="00D61F8E">
        <w:rPr>
          <w:sz w:val="24"/>
          <w:szCs w:val="24"/>
        </w:rPr>
        <w:t>»,составитель</w:t>
      </w:r>
      <w:proofErr w:type="spellEnd"/>
      <w:proofErr w:type="gramEnd"/>
      <w:r w:rsidRPr="00D61F8E">
        <w:rPr>
          <w:sz w:val="24"/>
          <w:szCs w:val="24"/>
        </w:rPr>
        <w:t xml:space="preserve">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w:t>
      </w:r>
    </w:p>
    <w:p w14:paraId="5118716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1.9. Учебное пособие для ординаторов «</w:t>
      </w:r>
      <w:r w:rsidRPr="00D61F8E">
        <w:rPr>
          <w:bCs/>
          <w:sz w:val="24"/>
          <w:szCs w:val="24"/>
        </w:rPr>
        <w:t>Эндометриоз</w:t>
      </w:r>
      <w:r w:rsidRPr="00D61F8E">
        <w:rPr>
          <w:sz w:val="24"/>
          <w:szCs w:val="24"/>
        </w:rPr>
        <w:t xml:space="preserve">»,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М.С.Хациева</w:t>
      </w:r>
      <w:proofErr w:type="spellEnd"/>
      <w:r w:rsidRPr="00D61F8E">
        <w:rPr>
          <w:sz w:val="24"/>
          <w:szCs w:val="24"/>
        </w:rPr>
        <w:t xml:space="preserve"> к.м.н., доцент кафедры акушерства и гинекологии Медицинского института ЧГУ.</w:t>
      </w:r>
    </w:p>
    <w:p w14:paraId="31C34CAB"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bCs/>
          <w:sz w:val="24"/>
          <w:szCs w:val="24"/>
        </w:rPr>
        <w:t>1.10.</w:t>
      </w:r>
      <w:r w:rsidRPr="00D61F8E">
        <w:rPr>
          <w:sz w:val="24"/>
          <w:szCs w:val="24"/>
        </w:rPr>
        <w:t xml:space="preserve"> Учебное пособие для ординаторов «</w:t>
      </w:r>
      <w:r w:rsidRPr="00D61F8E">
        <w:rPr>
          <w:bCs/>
          <w:sz w:val="24"/>
          <w:szCs w:val="24"/>
        </w:rPr>
        <w:t>Артериальные гипертензии, вызванные беременностью</w:t>
      </w:r>
      <w:r w:rsidRPr="00D61F8E">
        <w:rPr>
          <w:sz w:val="24"/>
          <w:szCs w:val="24"/>
        </w:rPr>
        <w:t xml:space="preserve">»,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М.Б.Висаитова</w:t>
      </w:r>
      <w:proofErr w:type="spellEnd"/>
      <w:r w:rsidRPr="00D61F8E">
        <w:rPr>
          <w:sz w:val="24"/>
          <w:szCs w:val="24"/>
        </w:rPr>
        <w:t xml:space="preserve">, </w:t>
      </w:r>
      <w:proofErr w:type="spellStart"/>
      <w:r w:rsidRPr="00D61F8E">
        <w:rPr>
          <w:sz w:val="24"/>
          <w:szCs w:val="24"/>
        </w:rPr>
        <w:t>Э.С.Нунаева</w:t>
      </w:r>
      <w:proofErr w:type="spellEnd"/>
      <w:r w:rsidRPr="00D61F8E">
        <w:rPr>
          <w:sz w:val="24"/>
          <w:szCs w:val="24"/>
        </w:rPr>
        <w:t xml:space="preserve"> - к.м.н., доцент кафедры акушерства и гинекологии Медицинского института ЧГУ.</w:t>
      </w:r>
    </w:p>
    <w:p w14:paraId="2C610434" w14:textId="77777777" w:rsidR="006817E2" w:rsidRPr="00D61F8E" w:rsidRDefault="006817E2" w:rsidP="006817E2">
      <w:pPr>
        <w:widowControl w:val="0"/>
        <w:tabs>
          <w:tab w:val="left" w:pos="142"/>
          <w:tab w:val="left" w:pos="567"/>
          <w:tab w:val="left" w:pos="851"/>
        </w:tabs>
        <w:spacing w:after="0" w:line="240" w:lineRule="auto"/>
        <w:ind w:left="0" w:right="-1" w:firstLine="709"/>
        <w:rPr>
          <w:bCs/>
          <w:sz w:val="24"/>
          <w:szCs w:val="24"/>
        </w:rPr>
      </w:pPr>
      <w:r w:rsidRPr="00D61F8E">
        <w:rPr>
          <w:sz w:val="24"/>
          <w:szCs w:val="24"/>
        </w:rPr>
        <w:t>1.11. Учебное пособие для ординаторов «</w:t>
      </w:r>
      <w:r w:rsidRPr="00D61F8E">
        <w:rPr>
          <w:bCs/>
          <w:sz w:val="24"/>
          <w:szCs w:val="24"/>
        </w:rPr>
        <w:t>Бактериальные инфекции у беременных женщин»</w:t>
      </w:r>
      <w:r w:rsidRPr="00D61F8E">
        <w:rPr>
          <w:sz w:val="24"/>
          <w:szCs w:val="24"/>
        </w:rPr>
        <w:t xml:space="preserve">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Я.В.Мусаева</w:t>
      </w:r>
      <w:proofErr w:type="spellEnd"/>
      <w:r w:rsidRPr="00D61F8E">
        <w:rPr>
          <w:sz w:val="24"/>
          <w:szCs w:val="24"/>
        </w:rPr>
        <w:t xml:space="preserve"> - к.м.н., доцент кафедры акушерства и гинекологии Медицинского института ЧГУ.</w:t>
      </w:r>
    </w:p>
    <w:p w14:paraId="20EB0EB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bCs/>
          <w:sz w:val="24"/>
          <w:szCs w:val="24"/>
        </w:rPr>
        <w:t>1.12.</w:t>
      </w:r>
      <w:r w:rsidRPr="00D61F8E">
        <w:rPr>
          <w:sz w:val="24"/>
          <w:szCs w:val="24"/>
        </w:rPr>
        <w:t xml:space="preserve"> Учебное пособие для ординаторов «</w:t>
      </w:r>
      <w:r w:rsidRPr="00D61F8E">
        <w:rPr>
          <w:bCs/>
          <w:sz w:val="24"/>
          <w:szCs w:val="24"/>
        </w:rPr>
        <w:t>Инфекционные болезни и беременность»</w:t>
      </w:r>
      <w:r w:rsidRPr="00D61F8E">
        <w:rPr>
          <w:sz w:val="24"/>
          <w:szCs w:val="24"/>
        </w:rPr>
        <w:t xml:space="preserve">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Я.В.Мусаева</w:t>
      </w:r>
      <w:proofErr w:type="spellEnd"/>
      <w:r w:rsidRPr="00D61F8E">
        <w:rPr>
          <w:sz w:val="24"/>
          <w:szCs w:val="24"/>
        </w:rPr>
        <w:t xml:space="preserve"> - к.м.н., доцент кафедры акушерства и гинекологии Медицинского института ЧГУ.</w:t>
      </w:r>
    </w:p>
    <w:p w14:paraId="749F60EF" w14:textId="77777777" w:rsidR="006817E2" w:rsidRPr="00D61F8E" w:rsidRDefault="006817E2" w:rsidP="006817E2">
      <w:pPr>
        <w:widowControl w:val="0"/>
        <w:tabs>
          <w:tab w:val="left" w:pos="142"/>
          <w:tab w:val="left" w:pos="567"/>
          <w:tab w:val="left" w:pos="851"/>
        </w:tabs>
        <w:spacing w:after="0" w:line="240" w:lineRule="auto"/>
        <w:ind w:left="0" w:right="-1" w:firstLine="709"/>
        <w:rPr>
          <w:bCs/>
          <w:sz w:val="24"/>
          <w:szCs w:val="24"/>
        </w:rPr>
      </w:pPr>
      <w:r w:rsidRPr="00D61F8E">
        <w:rPr>
          <w:sz w:val="24"/>
          <w:szCs w:val="24"/>
        </w:rPr>
        <w:t>1.13. Учебное пособие для ординаторов «</w:t>
      </w:r>
      <w:r w:rsidRPr="00D61F8E">
        <w:rPr>
          <w:bCs/>
          <w:sz w:val="24"/>
          <w:szCs w:val="24"/>
        </w:rPr>
        <w:t xml:space="preserve">Физиологический и </w:t>
      </w:r>
      <w:proofErr w:type="spellStart"/>
      <w:r w:rsidRPr="00D61F8E">
        <w:rPr>
          <w:bCs/>
          <w:sz w:val="24"/>
          <w:szCs w:val="24"/>
        </w:rPr>
        <w:t>патологическитй</w:t>
      </w:r>
      <w:proofErr w:type="spellEnd"/>
      <w:r w:rsidRPr="00D61F8E">
        <w:rPr>
          <w:bCs/>
          <w:sz w:val="24"/>
          <w:szCs w:val="24"/>
        </w:rPr>
        <w:t xml:space="preserve"> послеродовый период»</w:t>
      </w:r>
      <w:r w:rsidRPr="00D61F8E">
        <w:rPr>
          <w:sz w:val="24"/>
          <w:szCs w:val="24"/>
        </w:rPr>
        <w:t xml:space="preserve"> составители </w:t>
      </w:r>
      <w:proofErr w:type="spellStart"/>
      <w:r w:rsidRPr="00D61F8E">
        <w:rPr>
          <w:sz w:val="24"/>
          <w:szCs w:val="24"/>
        </w:rPr>
        <w:t>Л.Х.Хасханова</w:t>
      </w:r>
      <w:proofErr w:type="spellEnd"/>
      <w:r w:rsidRPr="00D61F8E">
        <w:rPr>
          <w:sz w:val="24"/>
          <w:szCs w:val="24"/>
        </w:rPr>
        <w:t xml:space="preserve"> д.м.н., профессор, заведующая кафедрой акушерства и гинекологии Медицинского института ЧГУ, </w:t>
      </w:r>
      <w:proofErr w:type="spellStart"/>
      <w:r w:rsidRPr="00D61F8E">
        <w:rPr>
          <w:sz w:val="24"/>
          <w:szCs w:val="24"/>
        </w:rPr>
        <w:t>Я.В.Мусаева</w:t>
      </w:r>
      <w:proofErr w:type="spellEnd"/>
      <w:r w:rsidRPr="00D61F8E">
        <w:rPr>
          <w:sz w:val="24"/>
          <w:szCs w:val="24"/>
        </w:rPr>
        <w:t xml:space="preserve"> - к.м.н., доцент кафедры акушерства и гинекологии Медицинского института ЧГУ.</w:t>
      </w:r>
    </w:p>
    <w:p w14:paraId="2156995A"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p>
    <w:p w14:paraId="1245D429"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7.Фонд оценочных средств для проведения государственной итоговой аттестации</w:t>
      </w:r>
    </w:p>
    <w:p w14:paraId="1BE8E0CB"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lastRenderedPageBreak/>
        <w:t>7.1. Примеры тестовых вопросов</w:t>
      </w:r>
    </w:p>
    <w:p w14:paraId="5004928D"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Акушерство</w:t>
      </w:r>
    </w:p>
    <w:p w14:paraId="5A771E03"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p>
    <w:p w14:paraId="26C73D6C"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Костный таз делится</w:t>
      </w:r>
    </w:p>
    <w:p w14:paraId="448C140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 большой и малый таз</w:t>
      </w:r>
    </w:p>
    <w:p w14:paraId="4CE9286F"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 вход, широкую часть, узкую часть, выход</w:t>
      </w:r>
    </w:p>
    <w:p w14:paraId="27C106A3"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 большой, малый и полость таза</w:t>
      </w:r>
    </w:p>
    <w:p w14:paraId="33286CAA"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 вход, полость таза, выход</w:t>
      </w:r>
    </w:p>
    <w:p w14:paraId="30DD7A3E"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 широкую часть и узкую часть</w:t>
      </w:r>
    </w:p>
    <w:p w14:paraId="3BA7771D"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Большой родничок образуют швы</w:t>
      </w:r>
    </w:p>
    <w:p w14:paraId="22915E2A"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стреловидный, </w:t>
      </w:r>
      <w:proofErr w:type="spellStart"/>
      <w:r w:rsidRPr="00D61F8E">
        <w:rPr>
          <w:sz w:val="24"/>
          <w:szCs w:val="24"/>
        </w:rPr>
        <w:t>лямбдовидный</w:t>
      </w:r>
      <w:proofErr w:type="spellEnd"/>
    </w:p>
    <w:p w14:paraId="3DD647CD"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стреловидный, лобный</w:t>
      </w:r>
    </w:p>
    <w:p w14:paraId="608D557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-стреловидный, венечный</w:t>
      </w:r>
    </w:p>
    <w:p w14:paraId="2913C55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венечный, </w:t>
      </w:r>
      <w:proofErr w:type="spellStart"/>
      <w:r w:rsidRPr="00D61F8E">
        <w:rPr>
          <w:sz w:val="24"/>
          <w:szCs w:val="24"/>
        </w:rPr>
        <w:t>лямбдовидный</w:t>
      </w:r>
      <w:proofErr w:type="spellEnd"/>
    </w:p>
    <w:p w14:paraId="7685722A"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стреловидный, лобный, венечный</w:t>
      </w:r>
    </w:p>
    <w:p w14:paraId="7879A8DE"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Укажите правильную последовательность расположения параллельных плоскостей Годжи</w:t>
      </w:r>
    </w:p>
    <w:p w14:paraId="6E50575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главная, спинальная, терминальная, выхода</w:t>
      </w:r>
    </w:p>
    <w:p w14:paraId="1B3386D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спинальная, главная, терминальная, выхода</w:t>
      </w:r>
    </w:p>
    <w:p w14:paraId="22C89EAE"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терминальная, спинальная, главная, выхода</w:t>
      </w:r>
    </w:p>
    <w:p w14:paraId="057C3203"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терминальная, главная, спинальная, выхода</w:t>
      </w:r>
    </w:p>
    <w:p w14:paraId="0897446E"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терминальная, главная, выхода, спинальная</w:t>
      </w:r>
    </w:p>
    <w:p w14:paraId="2E28F14D"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Плоскость входа в малый таз проходит через</w:t>
      </w:r>
    </w:p>
    <w:p w14:paraId="73BDD96E"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верхний внутренний край симфиза, безымянные линии, крестцовый мыс</w:t>
      </w:r>
    </w:p>
    <w:p w14:paraId="554B5595"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середину внутренней поверхности симфиза, безымянные линии, крестцовый мыс</w:t>
      </w:r>
    </w:p>
    <w:p w14:paraId="461F2273"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верхний край симфиза, середины костных пластинок вертлужных впадин, крестцовый мыс</w:t>
      </w:r>
    </w:p>
    <w:p w14:paraId="33797024"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верхний край симфиза, безымянные линии, первый крестцовый позвонок</w:t>
      </w:r>
    </w:p>
    <w:p w14:paraId="54CFF12A"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нижний край симфиза, подвздошные ямки, крестцовый мыс</w:t>
      </w:r>
    </w:p>
    <w:p w14:paraId="4863BB2A"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 xml:space="preserve">Углами ромба </w:t>
      </w:r>
      <w:proofErr w:type="spellStart"/>
      <w:r w:rsidRPr="00D61F8E">
        <w:rPr>
          <w:b/>
          <w:sz w:val="24"/>
          <w:szCs w:val="24"/>
        </w:rPr>
        <w:t>Михаэлиса</w:t>
      </w:r>
      <w:proofErr w:type="spellEnd"/>
      <w:r w:rsidRPr="00D61F8E">
        <w:rPr>
          <w:b/>
          <w:sz w:val="24"/>
          <w:szCs w:val="24"/>
        </w:rPr>
        <w:t xml:space="preserve"> являются</w:t>
      </w:r>
    </w:p>
    <w:p w14:paraId="35100B1B"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остистый отросток 5-го поясничного позвонка, верхушка крестца, задние нижние ости подвздошных костей</w:t>
      </w:r>
    </w:p>
    <w:p w14:paraId="4386E44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w:t>
      </w:r>
      <w:proofErr w:type="spellStart"/>
      <w:r w:rsidRPr="00D61F8E">
        <w:rPr>
          <w:sz w:val="24"/>
          <w:szCs w:val="24"/>
        </w:rPr>
        <w:t>надкрестцовая</w:t>
      </w:r>
      <w:proofErr w:type="spellEnd"/>
      <w:r w:rsidRPr="00D61F8E">
        <w:rPr>
          <w:sz w:val="24"/>
          <w:szCs w:val="24"/>
        </w:rPr>
        <w:t xml:space="preserve"> ямка под остистым отростком 5-го поясничного позвонка, верхушка крестца, задние верхние ости подвздошных костей</w:t>
      </w:r>
    </w:p>
    <w:p w14:paraId="28F026A0"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w:t>
      </w:r>
      <w:proofErr w:type="spellStart"/>
      <w:r w:rsidRPr="00D61F8E">
        <w:rPr>
          <w:sz w:val="24"/>
          <w:szCs w:val="24"/>
        </w:rPr>
        <w:t>надкрестцовая</w:t>
      </w:r>
      <w:proofErr w:type="spellEnd"/>
      <w:r w:rsidRPr="00D61F8E">
        <w:rPr>
          <w:sz w:val="24"/>
          <w:szCs w:val="24"/>
        </w:rPr>
        <w:t xml:space="preserve"> ямка под остистым отростком 5-го поясничного позвонка, верхушка крестца, задние нижние ости подвздошных костей</w:t>
      </w:r>
    </w:p>
    <w:p w14:paraId="20068FC2"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остистый отросток 4-го поясничного позвонка, верхушка крестца, задние нижние ости подвздошных костей</w:t>
      </w:r>
    </w:p>
    <w:p w14:paraId="36C5D1D4"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остистый отросток 1-го крестцового позвонка, верхушка крестца, задние верхние ости подвздошных костей</w:t>
      </w:r>
    </w:p>
    <w:p w14:paraId="5E0F8F60"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Гинекология</w:t>
      </w:r>
    </w:p>
    <w:p w14:paraId="15FC3C28"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p>
    <w:p w14:paraId="089C7BB0"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Физиологические процессы в яичнике могут быть оценены с помощью:</w:t>
      </w:r>
    </w:p>
    <w:p w14:paraId="7641C868"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измерения ректальной температуры;</w:t>
      </w:r>
    </w:p>
    <w:p w14:paraId="54B223D5"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гистеросальпингографии;</w:t>
      </w:r>
    </w:p>
    <w:p w14:paraId="51158B8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рентгенологического исследования;</w:t>
      </w:r>
    </w:p>
    <w:p w14:paraId="4295A7A2"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влагалищного исследования;</w:t>
      </w:r>
    </w:p>
    <w:p w14:paraId="024CCE8B"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УЗ-исследования.</w:t>
      </w:r>
    </w:p>
    <w:p w14:paraId="579C520F"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В первой фазе менструального цикла:</w:t>
      </w:r>
    </w:p>
    <w:p w14:paraId="2304DFB2"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секреция гестагенов достигает максимальных значений;</w:t>
      </w:r>
    </w:p>
    <w:p w14:paraId="0D067CC5"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происходит рост и интенсивное развитие базального слоя эндометрия;</w:t>
      </w:r>
    </w:p>
    <w:p w14:paraId="4CED4185"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наблюдается интенсивный рост сосудов эндометрия, закручивание их в спирали;</w:t>
      </w:r>
    </w:p>
    <w:p w14:paraId="44F76EBF"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lastRenderedPageBreak/>
        <w:t>- гранулезные клетки фолликула дегенерируют;</w:t>
      </w:r>
    </w:p>
    <w:p w14:paraId="636070A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базальная температура не превышает 37 градусов.</w:t>
      </w:r>
    </w:p>
    <w:p w14:paraId="05CE734A"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В первой фазе менструального цикла:</w:t>
      </w:r>
    </w:p>
    <w:p w14:paraId="5C298F5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секреция ЛГ нарастает постепенно, достигая максимальных значений</w:t>
      </w:r>
    </w:p>
    <w:p w14:paraId="416CAB9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железы эндометрия приобретают пилообразную форму</w:t>
      </w:r>
    </w:p>
    <w:p w14:paraId="00FF6F1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уменьшается число эстрадиол-связывающих рецепторов</w:t>
      </w:r>
    </w:p>
    <w:p w14:paraId="62547CEC"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происходит разрастание гранулезных клеток фолликула</w:t>
      </w:r>
    </w:p>
    <w:p w14:paraId="5E4947D8"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симптом зрачка становится "отрицательным"</w:t>
      </w:r>
    </w:p>
    <w:p w14:paraId="3C56142B"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Во второй фазе менструального цикла:</w:t>
      </w:r>
    </w:p>
    <w:p w14:paraId="4D50824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наблюдается второй пик продукции </w:t>
      </w:r>
      <w:proofErr w:type="spellStart"/>
      <w:r w:rsidRPr="00D61F8E">
        <w:rPr>
          <w:sz w:val="24"/>
          <w:szCs w:val="24"/>
        </w:rPr>
        <w:t>экстрогенов</w:t>
      </w:r>
      <w:proofErr w:type="spellEnd"/>
      <w:r w:rsidRPr="00D61F8E">
        <w:rPr>
          <w:sz w:val="24"/>
          <w:szCs w:val="24"/>
        </w:rPr>
        <w:t>, связанный с расцветом функции желтого тела;</w:t>
      </w:r>
    </w:p>
    <w:p w14:paraId="24A28A4D"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наблюдается выраженное разрастание гранулезы фолликула;</w:t>
      </w:r>
    </w:p>
    <w:p w14:paraId="0AA081C5"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происходит интенсивная пролиферация функционального слоя эндометрия;</w:t>
      </w:r>
    </w:p>
    <w:p w14:paraId="4A9F1538"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симптом кристаллизации слизи достигает максимальной выраженности;</w:t>
      </w:r>
    </w:p>
    <w:p w14:paraId="53FDD71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происходит повышение базальной температуры на O.2 градуса.</w:t>
      </w:r>
    </w:p>
    <w:p w14:paraId="4C316DB6"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Циркадный ритм секреции характерен:</w:t>
      </w:r>
    </w:p>
    <w:p w14:paraId="1F4ACF9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для ЛГ, ФСГ;</w:t>
      </w:r>
    </w:p>
    <w:p w14:paraId="140A799F"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для пролактина;</w:t>
      </w:r>
    </w:p>
    <w:p w14:paraId="70E89137"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для гормонов надпочечников;</w:t>
      </w:r>
    </w:p>
    <w:p w14:paraId="2517DD9F"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xml:space="preserve">- для </w:t>
      </w:r>
      <w:proofErr w:type="spellStart"/>
      <w:r w:rsidRPr="00D61F8E">
        <w:rPr>
          <w:sz w:val="24"/>
          <w:szCs w:val="24"/>
        </w:rPr>
        <w:t>люлиберина</w:t>
      </w:r>
      <w:proofErr w:type="spellEnd"/>
      <w:r w:rsidRPr="00D61F8E">
        <w:rPr>
          <w:sz w:val="24"/>
          <w:szCs w:val="24"/>
        </w:rPr>
        <w:t>;</w:t>
      </w:r>
    </w:p>
    <w:p w14:paraId="1F9DF34E"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t>- для яичниковых гормонов.</w:t>
      </w:r>
    </w:p>
    <w:p w14:paraId="098BC950"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p>
    <w:p w14:paraId="52B6AA99"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p>
    <w:p w14:paraId="44BB93B0"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7.2. Ситуационные задачи:</w:t>
      </w:r>
    </w:p>
    <w:p w14:paraId="6B1D9430"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t>Акушерство:</w:t>
      </w:r>
    </w:p>
    <w:p w14:paraId="68CAD9B0" w14:textId="77777777" w:rsidR="006817E2" w:rsidRPr="00D61F8E" w:rsidRDefault="006817E2" w:rsidP="006817E2">
      <w:pPr>
        <w:pStyle w:val="2"/>
        <w:keepNext w:val="0"/>
        <w:widowControl w:val="0"/>
        <w:tabs>
          <w:tab w:val="left" w:pos="142"/>
          <w:tab w:val="left" w:pos="567"/>
          <w:tab w:val="left" w:pos="851"/>
        </w:tabs>
        <w:spacing w:before="0" w:after="0" w:line="240" w:lineRule="auto"/>
        <w:ind w:right="-1" w:firstLine="709"/>
        <w:jc w:val="both"/>
        <w:rPr>
          <w:rFonts w:ascii="Times New Roman" w:hAnsi="Times New Roman"/>
          <w:color w:val="000000"/>
          <w:sz w:val="24"/>
          <w:szCs w:val="24"/>
        </w:rPr>
      </w:pPr>
    </w:p>
    <w:p w14:paraId="490E36A3"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sz w:val="24"/>
          <w:szCs w:val="24"/>
        </w:rPr>
        <w:t>1. На приеме у беременной Н. отмечена ЧСС 96 в минуту в покое. Каковы диагноз и тактика?</w:t>
      </w:r>
    </w:p>
    <w:p w14:paraId="4152F52A" w14:textId="77777777" w:rsidR="006817E2" w:rsidRPr="00D61F8E" w:rsidRDefault="006817E2" w:rsidP="006817E2">
      <w:pPr>
        <w:pStyle w:val="ft1341"/>
        <w:widowControl w:val="0"/>
        <w:tabs>
          <w:tab w:val="left" w:pos="142"/>
          <w:tab w:val="left" w:pos="567"/>
          <w:tab w:val="left" w:pos="851"/>
        </w:tabs>
        <w:spacing w:before="0" w:beforeAutospacing="0" w:after="0" w:afterAutospacing="0"/>
        <w:ind w:right="-1" w:firstLine="709"/>
        <w:jc w:val="both"/>
        <w:rPr>
          <w:color w:val="000000"/>
        </w:rPr>
      </w:pPr>
      <w:r w:rsidRPr="00D61F8E">
        <w:rPr>
          <w:b/>
          <w:color w:val="000000"/>
        </w:rPr>
        <w:t>Эталон ответа:</w:t>
      </w:r>
      <w:r w:rsidRPr="00D61F8E">
        <w:rPr>
          <w:color w:val="000000"/>
        </w:rPr>
        <w:t xml:space="preserve"> Компенсаторное увеличение ЧСС, характерное для данного срока беременности.</w:t>
      </w:r>
    </w:p>
    <w:p w14:paraId="26941FF4"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p>
    <w:p w14:paraId="1B9AA95C"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sz w:val="24"/>
          <w:szCs w:val="24"/>
        </w:rPr>
        <w:t xml:space="preserve">2. У беременной А. в 34 </w:t>
      </w:r>
      <w:proofErr w:type="spellStart"/>
      <w:r w:rsidRPr="00D61F8E">
        <w:rPr>
          <w:rStyle w:val="ft2192"/>
          <w:sz w:val="24"/>
          <w:szCs w:val="24"/>
        </w:rPr>
        <w:t>нед</w:t>
      </w:r>
      <w:proofErr w:type="spellEnd"/>
      <w:r w:rsidRPr="00D61F8E">
        <w:rPr>
          <w:rStyle w:val="ft2192"/>
          <w:sz w:val="24"/>
          <w:szCs w:val="24"/>
        </w:rPr>
        <w:t>. беременности выявлен уровень гемоглобина 118 г/л. Каковы диагноз и тактика?</w:t>
      </w:r>
    </w:p>
    <w:p w14:paraId="17600079"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b/>
          <w:sz w:val="24"/>
          <w:szCs w:val="24"/>
        </w:rPr>
        <w:t>Эталон ответа:</w:t>
      </w:r>
      <w:r w:rsidRPr="00D61F8E">
        <w:rPr>
          <w:rStyle w:val="ft2192"/>
          <w:sz w:val="24"/>
          <w:szCs w:val="24"/>
        </w:rPr>
        <w:t xml:space="preserve"> Физиологическая </w:t>
      </w:r>
      <w:proofErr w:type="spellStart"/>
      <w:r w:rsidRPr="00D61F8E">
        <w:rPr>
          <w:rStyle w:val="ft2192"/>
          <w:sz w:val="24"/>
          <w:szCs w:val="24"/>
        </w:rPr>
        <w:t>гемодилюция</w:t>
      </w:r>
      <w:proofErr w:type="spellEnd"/>
      <w:r w:rsidRPr="00D61F8E">
        <w:rPr>
          <w:rStyle w:val="ft2192"/>
          <w:sz w:val="24"/>
          <w:szCs w:val="24"/>
        </w:rPr>
        <w:t>, не требующая терапии.</w:t>
      </w:r>
    </w:p>
    <w:p w14:paraId="58FED176"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p>
    <w:p w14:paraId="42B67BDA"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sz w:val="24"/>
          <w:szCs w:val="24"/>
        </w:rPr>
        <w:t>3. Пациентка М., 10-есутки после родов, жалуется на болезненность сосков вначале кормления, при осмотре обнаружены трещины обоих сосков. Ваши действия?</w:t>
      </w:r>
    </w:p>
    <w:p w14:paraId="6DBA27D2" w14:textId="77777777" w:rsidR="006817E2" w:rsidRPr="00D61F8E" w:rsidRDefault="006817E2" w:rsidP="006817E2">
      <w:pPr>
        <w:pStyle w:val="p597"/>
        <w:widowControl w:val="0"/>
        <w:tabs>
          <w:tab w:val="left" w:pos="142"/>
          <w:tab w:val="left" w:pos="567"/>
          <w:tab w:val="left" w:pos="851"/>
        </w:tabs>
        <w:spacing w:before="0" w:beforeAutospacing="0" w:after="0" w:afterAutospacing="0"/>
        <w:ind w:right="-1" w:firstLine="709"/>
        <w:jc w:val="both"/>
        <w:rPr>
          <w:color w:val="000000"/>
        </w:rPr>
      </w:pPr>
      <w:r w:rsidRPr="00D61F8E">
        <w:rPr>
          <w:b/>
          <w:color w:val="000000"/>
        </w:rPr>
        <w:t>Эталон ответа:</w:t>
      </w:r>
      <w:r w:rsidRPr="00D61F8E">
        <w:rPr>
          <w:color w:val="000000"/>
        </w:rPr>
        <w:t xml:space="preserve"> Исправить прикладывание ребенка к груди матери.</w:t>
      </w:r>
    </w:p>
    <w:p w14:paraId="19968406"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p>
    <w:p w14:paraId="3E53A0D6"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sz w:val="24"/>
          <w:szCs w:val="24"/>
        </w:rPr>
        <w:t>4. Пациентка Н., 1 мес. после родов, жалуется на нехватку молока - ребе</w:t>
      </w:r>
      <w:r w:rsidRPr="00D61F8E">
        <w:rPr>
          <w:rStyle w:val="ft2192"/>
          <w:sz w:val="24"/>
          <w:szCs w:val="24"/>
        </w:rPr>
        <w:softHyphen/>
        <w:t>нок с плачем отпускает грудь, затем снова присасывается. Масса тела ребенка при рождении - 3470 г, через месяц - 4130 г. Ваши рекомендации?</w:t>
      </w:r>
    </w:p>
    <w:p w14:paraId="294E1699"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b/>
          <w:sz w:val="24"/>
          <w:szCs w:val="24"/>
        </w:rPr>
        <w:t>Эталон ответа</w:t>
      </w:r>
      <w:r w:rsidRPr="00D61F8E">
        <w:rPr>
          <w:rStyle w:val="ft2192"/>
          <w:sz w:val="24"/>
          <w:szCs w:val="24"/>
        </w:rPr>
        <w:t>: Рекомендовать обратиться к педиатру для поиска причин беспокойства ребенка - прибавка массы тела более 500 г свидетельствует о достаточном количестве молока у матери.</w:t>
      </w:r>
    </w:p>
    <w:p w14:paraId="33C5B1CA"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p>
    <w:p w14:paraId="424273CA"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sz w:val="24"/>
          <w:szCs w:val="24"/>
        </w:rPr>
        <w:t xml:space="preserve">5. При влагалищном исследовании беременной в женской консультации обнаружено, что размер диагональной </w:t>
      </w:r>
      <w:proofErr w:type="spellStart"/>
      <w:r w:rsidRPr="00D61F8E">
        <w:rPr>
          <w:rStyle w:val="ft2192"/>
          <w:sz w:val="24"/>
          <w:szCs w:val="24"/>
        </w:rPr>
        <w:t>конъюгаты</w:t>
      </w:r>
      <w:proofErr w:type="spellEnd"/>
      <w:r w:rsidRPr="00D61F8E">
        <w:rPr>
          <w:rStyle w:val="ft2192"/>
          <w:sz w:val="24"/>
          <w:szCs w:val="24"/>
        </w:rPr>
        <w:t xml:space="preserve"> равен 12 см, а индекс Соловьева - 1,5. Вычислите размер истиной </w:t>
      </w:r>
      <w:proofErr w:type="spellStart"/>
      <w:r w:rsidRPr="00D61F8E">
        <w:rPr>
          <w:rStyle w:val="ft2192"/>
          <w:sz w:val="24"/>
          <w:szCs w:val="24"/>
        </w:rPr>
        <w:t>конъюгаты</w:t>
      </w:r>
      <w:proofErr w:type="spellEnd"/>
      <w:r w:rsidRPr="00D61F8E">
        <w:rPr>
          <w:rStyle w:val="ft2192"/>
          <w:sz w:val="24"/>
          <w:szCs w:val="24"/>
        </w:rPr>
        <w:t xml:space="preserve"> и подтвердите еще тремя способами.</w:t>
      </w:r>
    </w:p>
    <w:p w14:paraId="0A60EB52" w14:textId="77777777" w:rsidR="006817E2" w:rsidRPr="00D61F8E" w:rsidRDefault="006817E2" w:rsidP="006817E2">
      <w:pPr>
        <w:widowControl w:val="0"/>
        <w:tabs>
          <w:tab w:val="left" w:pos="142"/>
          <w:tab w:val="left" w:pos="567"/>
          <w:tab w:val="left" w:pos="851"/>
        </w:tabs>
        <w:spacing w:after="0" w:line="240" w:lineRule="auto"/>
        <w:ind w:left="0" w:right="-1" w:firstLine="709"/>
        <w:rPr>
          <w:rStyle w:val="ft2192"/>
          <w:sz w:val="24"/>
          <w:szCs w:val="24"/>
        </w:rPr>
      </w:pPr>
      <w:r w:rsidRPr="00D61F8E">
        <w:rPr>
          <w:rStyle w:val="ft2192"/>
          <w:b/>
          <w:sz w:val="24"/>
          <w:szCs w:val="24"/>
        </w:rPr>
        <w:t>Эталон ответа:</w:t>
      </w:r>
      <w:r w:rsidRPr="00D61F8E">
        <w:rPr>
          <w:rStyle w:val="ft2192"/>
          <w:sz w:val="24"/>
          <w:szCs w:val="24"/>
        </w:rPr>
        <w:t xml:space="preserve"> 12 см - 1,5 см = 10,5 см.</w:t>
      </w:r>
    </w:p>
    <w:p w14:paraId="43306196"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p>
    <w:p w14:paraId="321C8532"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Гинекология:</w:t>
      </w:r>
    </w:p>
    <w:p w14:paraId="0B2E9081" w14:textId="77777777" w:rsidR="006817E2" w:rsidRPr="00D61F8E" w:rsidRDefault="006817E2" w:rsidP="006817E2">
      <w:pPr>
        <w:widowControl w:val="0"/>
        <w:tabs>
          <w:tab w:val="left" w:pos="142"/>
          <w:tab w:val="left" w:pos="567"/>
          <w:tab w:val="left" w:pos="851"/>
        </w:tabs>
        <w:spacing w:after="0" w:line="240" w:lineRule="auto"/>
        <w:ind w:left="0" w:right="-1" w:firstLine="709"/>
        <w:rPr>
          <w:sz w:val="24"/>
          <w:szCs w:val="24"/>
        </w:rPr>
      </w:pPr>
      <w:r w:rsidRPr="00D61F8E">
        <w:rPr>
          <w:sz w:val="24"/>
          <w:szCs w:val="24"/>
        </w:rPr>
        <w:lastRenderedPageBreak/>
        <w:t xml:space="preserve">1.К врачу обратилась девочка 13 лет, обнаружившая на трусах пятно крови. До этого подобного явления никогда не было. Девочка напугана. При осмотре </w:t>
      </w:r>
      <w:proofErr w:type="spellStart"/>
      <w:r w:rsidRPr="00D61F8E">
        <w:rPr>
          <w:sz w:val="24"/>
          <w:szCs w:val="24"/>
        </w:rPr>
        <w:t>морфограмма</w:t>
      </w:r>
      <w:proofErr w:type="spellEnd"/>
      <w:r w:rsidRPr="00D61F8E">
        <w:rPr>
          <w:sz w:val="24"/>
          <w:szCs w:val="24"/>
        </w:rPr>
        <w:t xml:space="preserve"> (телосложение, рост, масса тела, развитие молочных желез, оволосение на лобке) соответствует возрасту. Специальное исследование: </w:t>
      </w:r>
      <w:proofErr w:type="spellStart"/>
      <w:r w:rsidRPr="00D61F8E">
        <w:rPr>
          <w:sz w:val="24"/>
          <w:szCs w:val="24"/>
        </w:rPr>
        <w:t>virgo</w:t>
      </w:r>
      <w:proofErr w:type="spellEnd"/>
      <w:r w:rsidRPr="00D61F8E">
        <w:rPr>
          <w:sz w:val="24"/>
          <w:szCs w:val="24"/>
        </w:rPr>
        <w:t xml:space="preserve"> </w:t>
      </w:r>
      <w:proofErr w:type="spellStart"/>
      <w:r w:rsidRPr="00D61F8E">
        <w:rPr>
          <w:sz w:val="24"/>
          <w:szCs w:val="24"/>
        </w:rPr>
        <w:t>intacta</w:t>
      </w:r>
      <w:proofErr w:type="spellEnd"/>
      <w:r w:rsidRPr="00D61F8E">
        <w:rPr>
          <w:sz w:val="24"/>
          <w:szCs w:val="24"/>
        </w:rPr>
        <w:t xml:space="preserve">, девственная плева имеет одно отверстие лунообразной формы с ровными краями, из половых путей выделяется темная кровь </w:t>
      </w:r>
      <w:proofErr w:type="gramStart"/>
      <w:r w:rsidRPr="00D61F8E">
        <w:rPr>
          <w:sz w:val="24"/>
          <w:szCs w:val="24"/>
        </w:rPr>
        <w:t>в умерен</w:t>
      </w:r>
      <w:proofErr w:type="gramEnd"/>
      <w:r w:rsidRPr="00D61F8E">
        <w:rPr>
          <w:sz w:val="24"/>
          <w:szCs w:val="24"/>
        </w:rPr>
        <w:t xml:space="preserve"> ном количестве. Каков диагноз и действия врача?</w:t>
      </w:r>
    </w:p>
    <w:p w14:paraId="146A6754" w14:textId="77777777" w:rsidR="006817E2" w:rsidRPr="00D61F8E" w:rsidRDefault="006817E2" w:rsidP="006817E2">
      <w:pPr>
        <w:pStyle w:val="a5"/>
        <w:widowControl w:val="0"/>
        <w:tabs>
          <w:tab w:val="left" w:pos="142"/>
          <w:tab w:val="left" w:pos="567"/>
          <w:tab w:val="left" w:pos="851"/>
        </w:tabs>
        <w:spacing w:after="0"/>
        <w:ind w:right="-1" w:firstLine="709"/>
        <w:jc w:val="both"/>
        <w:rPr>
          <w:color w:val="000000"/>
        </w:rPr>
      </w:pPr>
      <w:r w:rsidRPr="00D61F8E">
        <w:rPr>
          <w:b/>
          <w:color w:val="000000"/>
        </w:rPr>
        <w:t>Эталон ответа:</w:t>
      </w:r>
      <w:r w:rsidRPr="00D61F8E">
        <w:rPr>
          <w:color w:val="000000"/>
        </w:rPr>
        <w:t xml:space="preserve"> Это менархе. Необходимо успокоить девочку, объяснить особенности физиологии и гигиены женщины.</w:t>
      </w:r>
    </w:p>
    <w:p w14:paraId="510AB969" w14:textId="77777777" w:rsidR="006817E2" w:rsidRPr="00D61F8E" w:rsidRDefault="006817E2" w:rsidP="006817E2">
      <w:pPr>
        <w:pStyle w:val="a5"/>
        <w:widowControl w:val="0"/>
        <w:tabs>
          <w:tab w:val="left" w:pos="142"/>
          <w:tab w:val="left" w:pos="567"/>
          <w:tab w:val="left" w:pos="851"/>
        </w:tabs>
        <w:spacing w:after="0"/>
        <w:ind w:right="-1" w:firstLine="709"/>
        <w:jc w:val="both"/>
        <w:rPr>
          <w:color w:val="000000"/>
        </w:rPr>
      </w:pPr>
    </w:p>
    <w:p w14:paraId="2377DE51" w14:textId="77777777" w:rsidR="006817E2" w:rsidRPr="00D61F8E" w:rsidRDefault="006817E2" w:rsidP="006817E2">
      <w:pPr>
        <w:pStyle w:val="a5"/>
        <w:widowControl w:val="0"/>
        <w:tabs>
          <w:tab w:val="left" w:pos="142"/>
          <w:tab w:val="left" w:pos="567"/>
          <w:tab w:val="left" w:pos="851"/>
        </w:tabs>
        <w:spacing w:after="0"/>
        <w:ind w:right="-1" w:firstLine="709"/>
        <w:jc w:val="both"/>
        <w:rPr>
          <w:color w:val="000000"/>
        </w:rPr>
      </w:pPr>
      <w:r w:rsidRPr="00D61F8E">
        <w:rPr>
          <w:color w:val="000000"/>
        </w:rPr>
        <w:t>2.Женщина 25 лет обратилась в женскую консультацию с жалобой на задержку менструации. Из анамнеза: менструации с 13,5 лет, установились сразу, по 5 дней через 28 дней, регулярные, безболезненные, необильные. 6 месяцев назад вышла замуж, половая жизнь регулярная, без контрацепции. Беременностей раньше не было. При осмотре: телосложение, оволосение по женскому типу, молочные железы развиты, половые органы развиты правильно, слизистая влагалища и шейки матки цианотична, выделения из половых путей светлые, слизистые, в умеренном количестве, матка крупнее нормы, размягчена, подвижна, безболезненна, придатки не пальпируются, область их безболезненна. Каков диагноз? Какова тактика врача?</w:t>
      </w:r>
    </w:p>
    <w:p w14:paraId="489895DA" w14:textId="77777777" w:rsidR="006817E2" w:rsidRPr="00D61F8E" w:rsidRDefault="006817E2" w:rsidP="006817E2">
      <w:pPr>
        <w:pStyle w:val="a3"/>
        <w:tabs>
          <w:tab w:val="left" w:pos="142"/>
          <w:tab w:val="left" w:pos="567"/>
          <w:tab w:val="left" w:pos="683"/>
          <w:tab w:val="left" w:pos="851"/>
        </w:tabs>
        <w:ind w:left="0" w:right="-1" w:firstLine="709"/>
        <w:jc w:val="both"/>
        <w:rPr>
          <w:color w:val="000000"/>
        </w:rPr>
      </w:pPr>
      <w:r w:rsidRPr="00D61F8E">
        <w:rPr>
          <w:b/>
          <w:color w:val="000000"/>
        </w:rPr>
        <w:t>Эталон ответа:</w:t>
      </w:r>
      <w:r w:rsidRPr="00D61F8E">
        <w:rPr>
          <w:color w:val="000000"/>
        </w:rPr>
        <w:t xml:space="preserve"> Скорее всего, это беременность малого срока. Для подтверждения диагноза следует провести тест на ХГЧ, любые положительные цифры будут свидетельствовать о беременности. В этом случае женщине необходимо встать на диспансерный учет.</w:t>
      </w:r>
    </w:p>
    <w:p w14:paraId="20B9B087" w14:textId="77777777" w:rsidR="006817E2" w:rsidRPr="00D61F8E" w:rsidRDefault="006817E2" w:rsidP="006817E2">
      <w:pPr>
        <w:pStyle w:val="a3"/>
        <w:tabs>
          <w:tab w:val="left" w:pos="142"/>
          <w:tab w:val="left" w:pos="567"/>
          <w:tab w:val="left" w:pos="683"/>
          <w:tab w:val="left" w:pos="851"/>
        </w:tabs>
        <w:ind w:left="0" w:right="-1" w:firstLine="709"/>
        <w:jc w:val="both"/>
        <w:rPr>
          <w:color w:val="000000"/>
        </w:rPr>
      </w:pPr>
    </w:p>
    <w:p w14:paraId="0EB5E6D7" w14:textId="77777777" w:rsidR="006817E2" w:rsidRPr="00D61F8E" w:rsidRDefault="006817E2" w:rsidP="006817E2">
      <w:pPr>
        <w:pStyle w:val="a3"/>
        <w:tabs>
          <w:tab w:val="left" w:pos="142"/>
          <w:tab w:val="left" w:pos="567"/>
          <w:tab w:val="left" w:pos="851"/>
        </w:tabs>
        <w:ind w:left="0" w:right="-1" w:firstLine="709"/>
        <w:jc w:val="both"/>
        <w:rPr>
          <w:color w:val="000000"/>
        </w:rPr>
      </w:pPr>
      <w:r w:rsidRPr="00D61F8E">
        <w:rPr>
          <w:color w:val="000000"/>
        </w:rPr>
        <w:t>3.Женщина 50 лет обратилась к врачу с жалобами на задержки менструаций на 1-3 месяца в течение последних 3-х лет. Последняя менструация 8 месяцев назад. Каков диагноз?</w:t>
      </w:r>
    </w:p>
    <w:p w14:paraId="736577A1"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r w:rsidRPr="00D61F8E">
        <w:rPr>
          <w:b/>
          <w:color w:val="000000"/>
        </w:rPr>
        <w:t>Эталон ответа:</w:t>
      </w:r>
      <w:r w:rsidRPr="00D61F8E">
        <w:rPr>
          <w:color w:val="000000"/>
        </w:rPr>
        <w:t xml:space="preserve"> Скорее всего, это менопауза. Но </w:t>
      </w:r>
      <w:proofErr w:type="spellStart"/>
      <w:r w:rsidRPr="00D61F8E">
        <w:rPr>
          <w:color w:val="000000"/>
        </w:rPr>
        <w:t>следуетисключить</w:t>
      </w:r>
      <w:proofErr w:type="spellEnd"/>
      <w:r w:rsidRPr="00D61F8E">
        <w:rPr>
          <w:color w:val="000000"/>
        </w:rPr>
        <w:t xml:space="preserve"> беременность (ХГЧ), затем исследовать уровень гонадотропинов и эстрогенов (высокие значения ФСГ и ЛГ и низкие эстрадиола будут подтверждать предположение), провести УЗИ половых органов и другие методики, позволяющие исключить патологические процессы</w:t>
      </w:r>
    </w:p>
    <w:p w14:paraId="16AB5E2B"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r w:rsidRPr="00D61F8E">
        <w:rPr>
          <w:color w:val="000000"/>
        </w:rPr>
        <w:t>гениталий и молочных желез.</w:t>
      </w:r>
    </w:p>
    <w:p w14:paraId="474842B4"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p>
    <w:p w14:paraId="3A33DE3D" w14:textId="77777777" w:rsidR="006817E2" w:rsidRPr="00D61F8E" w:rsidRDefault="006817E2" w:rsidP="006817E2">
      <w:pPr>
        <w:pStyle w:val="a3"/>
        <w:tabs>
          <w:tab w:val="left" w:pos="142"/>
          <w:tab w:val="left" w:pos="284"/>
          <w:tab w:val="left" w:pos="567"/>
          <w:tab w:val="left" w:pos="851"/>
        </w:tabs>
        <w:ind w:left="0" w:right="-1" w:firstLine="709"/>
        <w:jc w:val="both"/>
        <w:rPr>
          <w:color w:val="000000"/>
        </w:rPr>
      </w:pPr>
      <w:r w:rsidRPr="00D61F8E">
        <w:rPr>
          <w:color w:val="000000"/>
        </w:rPr>
        <w:t>4.Женщина 36 лет преподаватель колледжа, состоит в незарегистрированном браке, страдает миопией легкой степени, хроническим пиелонефритом с редкими обострениями. Нуждается в регулярной контрацепции. Рост 154 см, масса тела 63,6 кг. Из гинекологических заболеваний - ПМС, который проявляется отеками лица и тела, раздражительностью, плаксивостью, снижением концентрации, иногда расстройством стула. Какой метод контрацепции лучше порекомендовать пациентке?</w:t>
      </w:r>
    </w:p>
    <w:p w14:paraId="72E1A4BF"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r w:rsidRPr="00D61F8E">
        <w:rPr>
          <w:b/>
          <w:color w:val="000000"/>
        </w:rPr>
        <w:t xml:space="preserve">Эталон </w:t>
      </w:r>
      <w:proofErr w:type="spellStart"/>
      <w:proofErr w:type="gramStart"/>
      <w:r w:rsidRPr="00D61F8E">
        <w:rPr>
          <w:b/>
          <w:color w:val="000000"/>
        </w:rPr>
        <w:t>ответа:</w:t>
      </w:r>
      <w:r w:rsidRPr="00D61F8E">
        <w:rPr>
          <w:color w:val="000000"/>
        </w:rPr>
        <w:t>Оптимальным</w:t>
      </w:r>
      <w:proofErr w:type="spellEnd"/>
      <w:proofErr w:type="gramEnd"/>
      <w:r w:rsidRPr="00D61F8E">
        <w:rPr>
          <w:color w:val="000000"/>
        </w:rPr>
        <w:t xml:space="preserve"> методом регулярной контрацепции у женщины старше</w:t>
      </w:r>
      <w:r w:rsidRPr="00D61F8E">
        <w:rPr>
          <w:color w:val="000000"/>
        </w:rPr>
        <w:softHyphen/>
        <w:t xml:space="preserve">го репродуктивного возраста, страдающей синдромом предменструального напряжения, при отсутствии противопоказаний будет микродозированные КОК. В данном случае, в связи с наличием синдрома предменструального напряжения, следует рекомендовать КОК, содержащий гестаген с </w:t>
      </w:r>
      <w:proofErr w:type="spellStart"/>
      <w:r w:rsidRPr="00D61F8E">
        <w:rPr>
          <w:color w:val="000000"/>
        </w:rPr>
        <w:t>антими</w:t>
      </w:r>
      <w:r w:rsidRPr="00D61F8E">
        <w:rPr>
          <w:color w:val="000000"/>
        </w:rPr>
        <w:softHyphen/>
        <w:t>нералкортикодным</w:t>
      </w:r>
      <w:proofErr w:type="spellEnd"/>
      <w:r w:rsidRPr="00D61F8E">
        <w:rPr>
          <w:color w:val="000000"/>
        </w:rPr>
        <w:t xml:space="preserve"> эффектом.</w:t>
      </w:r>
    </w:p>
    <w:p w14:paraId="557A2461"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p>
    <w:p w14:paraId="49D273C8" w14:textId="77777777" w:rsidR="006817E2" w:rsidRPr="00D61F8E" w:rsidRDefault="006817E2" w:rsidP="006817E2">
      <w:pPr>
        <w:pStyle w:val="a3"/>
        <w:tabs>
          <w:tab w:val="left" w:pos="142"/>
          <w:tab w:val="left" w:pos="284"/>
          <w:tab w:val="left" w:pos="567"/>
          <w:tab w:val="left" w:pos="851"/>
        </w:tabs>
        <w:ind w:left="0" w:right="-1" w:firstLine="709"/>
        <w:jc w:val="both"/>
        <w:rPr>
          <w:color w:val="000000"/>
        </w:rPr>
      </w:pPr>
      <w:r w:rsidRPr="00D61F8E">
        <w:rPr>
          <w:color w:val="000000"/>
        </w:rPr>
        <w:t>5.За консультацией к гинекологу обратилась женщина 24 лет, замужем, половая жизнь регулярная. Накануне вечером при сексуальном контакте произошел разрыв презерватива. Беременность не планирует по семейным обстоятельствам. Предложите метод экстренной контрацепции. Какой будет тактика врача?</w:t>
      </w:r>
    </w:p>
    <w:p w14:paraId="29B091A1" w14:textId="77777777" w:rsidR="006817E2" w:rsidRPr="00D61F8E" w:rsidRDefault="006817E2" w:rsidP="006817E2">
      <w:pPr>
        <w:pStyle w:val="a3"/>
        <w:tabs>
          <w:tab w:val="left" w:pos="142"/>
          <w:tab w:val="left" w:pos="567"/>
          <w:tab w:val="left" w:pos="606"/>
          <w:tab w:val="left" w:pos="851"/>
        </w:tabs>
        <w:ind w:left="0" w:right="-1" w:firstLine="709"/>
        <w:jc w:val="both"/>
        <w:rPr>
          <w:color w:val="000000"/>
        </w:rPr>
      </w:pPr>
      <w:r w:rsidRPr="00D61F8E">
        <w:rPr>
          <w:b/>
          <w:color w:val="000000"/>
        </w:rPr>
        <w:t>Эталон ответа:</w:t>
      </w:r>
      <w:r w:rsidRPr="00D61F8E">
        <w:rPr>
          <w:color w:val="000000"/>
        </w:rPr>
        <w:t xml:space="preserve"> Необходим однократный прием 10 мг мифепристона или </w:t>
      </w:r>
      <w:proofErr w:type="spellStart"/>
      <w:r w:rsidRPr="00D61F8E">
        <w:rPr>
          <w:color w:val="000000"/>
        </w:rPr>
        <w:t>эскапела</w:t>
      </w:r>
      <w:proofErr w:type="spellEnd"/>
      <w:r w:rsidRPr="00D61F8E">
        <w:rPr>
          <w:color w:val="000000"/>
        </w:rPr>
        <w:t>. Следует обязательно решить вопрос с регулярной контрацепцией, при отсут</w:t>
      </w:r>
      <w:r w:rsidRPr="00D61F8E">
        <w:rPr>
          <w:color w:val="000000"/>
        </w:rPr>
        <w:softHyphen/>
        <w:t xml:space="preserve">ствии противопоказаний можно предложить КОК или введение </w:t>
      </w:r>
      <w:proofErr w:type="spellStart"/>
      <w:r w:rsidRPr="00D61F8E">
        <w:rPr>
          <w:color w:val="000000"/>
        </w:rPr>
        <w:t>Мирены</w:t>
      </w:r>
      <w:proofErr w:type="spellEnd"/>
      <w:r w:rsidRPr="00D61F8E">
        <w:rPr>
          <w:color w:val="000000"/>
        </w:rPr>
        <w:t>.</w:t>
      </w:r>
    </w:p>
    <w:p w14:paraId="75CF9C63"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p>
    <w:p w14:paraId="38AF6612" w14:textId="77777777" w:rsidR="006817E2" w:rsidRPr="00D61F8E" w:rsidRDefault="006817E2" w:rsidP="006817E2">
      <w:pPr>
        <w:widowControl w:val="0"/>
        <w:tabs>
          <w:tab w:val="left" w:pos="142"/>
          <w:tab w:val="left" w:pos="567"/>
          <w:tab w:val="left" w:pos="851"/>
        </w:tabs>
        <w:spacing w:after="0" w:line="240" w:lineRule="auto"/>
        <w:ind w:left="0" w:right="-1" w:firstLine="709"/>
        <w:rPr>
          <w:b/>
          <w:sz w:val="24"/>
          <w:szCs w:val="24"/>
        </w:rPr>
      </w:pPr>
      <w:r w:rsidRPr="00D61F8E">
        <w:rPr>
          <w:b/>
          <w:sz w:val="24"/>
          <w:szCs w:val="24"/>
        </w:rPr>
        <w:t>7.3. Практические навыки:</w:t>
      </w:r>
    </w:p>
    <w:p w14:paraId="3BEB8DCA" w14:textId="77777777" w:rsidR="006817E2" w:rsidRPr="00D61F8E" w:rsidRDefault="006817E2" w:rsidP="006817E2">
      <w:pPr>
        <w:pStyle w:val="Default"/>
        <w:widowControl w:val="0"/>
        <w:tabs>
          <w:tab w:val="left" w:pos="142"/>
          <w:tab w:val="left" w:pos="567"/>
          <w:tab w:val="left" w:pos="851"/>
        </w:tabs>
        <w:ind w:right="-1" w:firstLine="709"/>
        <w:jc w:val="both"/>
        <w:rPr>
          <w:b/>
          <w:bCs/>
        </w:rPr>
      </w:pPr>
      <w:r w:rsidRPr="00D61F8E">
        <w:rPr>
          <w:b/>
          <w:bCs/>
        </w:rPr>
        <w:lastRenderedPageBreak/>
        <w:t>Акушерство</w:t>
      </w:r>
    </w:p>
    <w:p w14:paraId="56AB62A3"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 xml:space="preserve">Плоскости малого таза, границы и размеры каждой плоскости. Проведите </w:t>
      </w:r>
      <w:proofErr w:type="spellStart"/>
      <w:r w:rsidRPr="00D61F8E">
        <w:t>пельвиометрию</w:t>
      </w:r>
      <w:proofErr w:type="spellEnd"/>
      <w:r w:rsidRPr="00D61F8E">
        <w:t>.</w:t>
      </w:r>
    </w:p>
    <w:p w14:paraId="07F3E268"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приемы Леопольда. Цель каждого приема.</w:t>
      </w:r>
    </w:p>
    <w:p w14:paraId="3241656E"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переднем виде затылочного предлежания.</w:t>
      </w:r>
    </w:p>
    <w:p w14:paraId="11DD08E7"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заднем виде затылочного предлежания.</w:t>
      </w:r>
    </w:p>
    <w:p w14:paraId="67AB348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переднеголовном предлежании.</w:t>
      </w:r>
    </w:p>
    <w:p w14:paraId="2E0AD1C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лобном предлежании.</w:t>
      </w:r>
    </w:p>
    <w:p w14:paraId="701E4B47"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лицевом предлежании.</w:t>
      </w:r>
    </w:p>
    <w:p w14:paraId="553AE564"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биомеханизм родов при тазовом предлежании.</w:t>
      </w:r>
    </w:p>
    <w:p w14:paraId="4F7F1E3F"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 xml:space="preserve">Продемонстрируйте на акушерском фантоме пособие по </w:t>
      </w:r>
      <w:proofErr w:type="spellStart"/>
      <w:r w:rsidRPr="00D61F8E">
        <w:t>Цовьянову</w:t>
      </w:r>
      <w:proofErr w:type="spellEnd"/>
      <w:r w:rsidRPr="00D61F8E">
        <w:t>.</w:t>
      </w:r>
    </w:p>
    <w:p w14:paraId="5AB82676"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классическое ручное пособие при тазовом предлежании.</w:t>
      </w:r>
    </w:p>
    <w:p w14:paraId="65A852F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фантоме экстракцию плода за тазовый конец. Показания. Техника операции.</w:t>
      </w:r>
    </w:p>
    <w:p w14:paraId="058375E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операцию наложения выходных акушерских щипцов.</w:t>
      </w:r>
    </w:p>
    <w:p w14:paraId="1F4E937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pPr>
      <w:r w:rsidRPr="00D61F8E">
        <w:t>Продемонстрируйте на акушерском фантоме операцию наложения полостных акушерских щипцов.</w:t>
      </w:r>
    </w:p>
    <w:p w14:paraId="247BAB00"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Головка в широкой части полости малого таза, I позиция, задний вид затылочного предлежания. Воспроизведите с помощью фантома таза и плода данную акушерскую ситуацию.</w:t>
      </w:r>
    </w:p>
    <w:p w14:paraId="375BDB0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Головка большим сегментом во входе в малый таз, II позиция, передний вид. Воспроизведите с помощью фантома таза и плода данную акушерскую ситуацию.</w:t>
      </w:r>
    </w:p>
    <w:p w14:paraId="59EE153F"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Головка малым сегментом во входе в малый таз, I позиция, передний вид. Воспроизведите с помощью фантома таза и плода данную акушерскую ситуацию.</w:t>
      </w:r>
    </w:p>
    <w:p w14:paraId="1DB20833"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Головка в узкой части полости малого таза, II позиция, задний вид затылочного предлежания. Воспроизведите с помощью фантома таза и плода данную акушерскую ситуацию.</w:t>
      </w:r>
    </w:p>
    <w:p w14:paraId="51F15F19"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Головка в плоскости выхода малого таза. Передний вид затылочного</w:t>
      </w:r>
    </w:p>
    <w:p w14:paraId="33DA225E"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предлежания. Воспроизведите данную акушерскую ситуацию.</w:t>
      </w:r>
    </w:p>
    <w:p w14:paraId="52653349"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Установите головку на фантоме и охарактеризуйте следующую акушерскую ситуацию: головка прижата ко входу в малый таз, малый родничок слева, большой справа несколько ниже малого, стреловидный шов в поперечном размере.</w:t>
      </w:r>
    </w:p>
    <w:p w14:paraId="0F6D47C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Установите головку на фантоме и охарактеризуйте следующую акушерскую ситуацию: головка прижата ко входу в малый таз, малый родничок слева, большой справа, стреловидный шов в поперечном размере, отклонен к лону.</w:t>
      </w:r>
    </w:p>
    <w:p w14:paraId="6E6718A5" w14:textId="77777777" w:rsidR="006817E2" w:rsidRPr="00D61F8E" w:rsidRDefault="006817E2" w:rsidP="00282754">
      <w:pPr>
        <w:pStyle w:val="Default"/>
        <w:widowControl w:val="0"/>
        <w:numPr>
          <w:ilvl w:val="0"/>
          <w:numId w:val="79"/>
        </w:numPr>
        <w:tabs>
          <w:tab w:val="left" w:pos="142"/>
          <w:tab w:val="left" w:pos="426"/>
          <w:tab w:val="left" w:pos="567"/>
          <w:tab w:val="left" w:pos="851"/>
          <w:tab w:val="left" w:pos="1276"/>
        </w:tabs>
        <w:ind w:left="0" w:right="-1" w:firstLine="709"/>
        <w:jc w:val="both"/>
        <w:rPr>
          <w:color w:val="auto"/>
        </w:rPr>
      </w:pPr>
      <w:r w:rsidRPr="00D61F8E">
        <w:rPr>
          <w:color w:val="auto"/>
        </w:rPr>
        <w:t>Установите головку на фантоме и охарактеризуйте следующую акушерскую ситуацию: головка прижата ко входу в малый таз, малый родничок у крестца, большой под лоном, стреловидный шов в прямом размере.</w:t>
      </w:r>
    </w:p>
    <w:p w14:paraId="0429681B"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Оказать акушерское пособие по защите промежности.</w:t>
      </w:r>
    </w:p>
    <w:p w14:paraId="438B9885"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 xml:space="preserve">Произвести </w:t>
      </w:r>
      <w:proofErr w:type="spellStart"/>
      <w:r w:rsidRPr="00D61F8E">
        <w:t>амниотомию</w:t>
      </w:r>
      <w:proofErr w:type="spellEnd"/>
      <w:r w:rsidRPr="00D61F8E">
        <w:t>.</w:t>
      </w:r>
    </w:p>
    <w:p w14:paraId="5D66EF72"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 xml:space="preserve">Произвести </w:t>
      </w:r>
      <w:proofErr w:type="spellStart"/>
      <w:r w:rsidRPr="00D61F8E">
        <w:t>эпизиотомию</w:t>
      </w:r>
      <w:proofErr w:type="spellEnd"/>
      <w:r w:rsidRPr="00D61F8E">
        <w:t xml:space="preserve"> и </w:t>
      </w:r>
      <w:proofErr w:type="spellStart"/>
      <w:r w:rsidRPr="00D61F8E">
        <w:t>эпизиоррафию</w:t>
      </w:r>
      <w:proofErr w:type="spellEnd"/>
      <w:r w:rsidRPr="00D61F8E">
        <w:t>.</w:t>
      </w:r>
    </w:p>
    <w:p w14:paraId="50FCCD0B"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Осмотр мягких родовых путей после родов при помощи зеркал.</w:t>
      </w:r>
    </w:p>
    <w:p w14:paraId="0D52F6AA"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Определить признаки отделения плаценты. Выделить послед наружными способами.</w:t>
      </w:r>
    </w:p>
    <w:p w14:paraId="42CD9F2A"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Произвести ручное обследование полости матки и наружновнутренний массаж матки.</w:t>
      </w:r>
    </w:p>
    <w:p w14:paraId="655FEC11"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Произвести ручное отделение плаценты и выделение последа.</w:t>
      </w:r>
    </w:p>
    <w:p w14:paraId="2BF031E7" w14:textId="77777777" w:rsidR="006817E2" w:rsidRPr="00D61F8E" w:rsidRDefault="006817E2" w:rsidP="00282754">
      <w:pPr>
        <w:pStyle w:val="a3"/>
        <w:numPr>
          <w:ilvl w:val="0"/>
          <w:numId w:val="79"/>
        </w:numPr>
        <w:tabs>
          <w:tab w:val="left" w:pos="142"/>
          <w:tab w:val="left" w:pos="426"/>
          <w:tab w:val="left" w:pos="567"/>
          <w:tab w:val="left" w:pos="851"/>
          <w:tab w:val="left" w:pos="1276"/>
        </w:tabs>
        <w:ind w:left="0" w:right="-1" w:firstLine="709"/>
        <w:jc w:val="both"/>
      </w:pPr>
      <w:r w:rsidRPr="00D61F8E">
        <w:t>Произвести ручное обследование и удаление остатков плацентарной ткани.</w:t>
      </w:r>
    </w:p>
    <w:p w14:paraId="38B729B5" w14:textId="77777777" w:rsidR="006817E2" w:rsidRPr="00D61F8E" w:rsidRDefault="006817E2" w:rsidP="006817E2">
      <w:pPr>
        <w:pStyle w:val="Default"/>
        <w:widowControl w:val="0"/>
        <w:tabs>
          <w:tab w:val="left" w:pos="142"/>
          <w:tab w:val="left" w:pos="426"/>
          <w:tab w:val="left" w:pos="567"/>
          <w:tab w:val="left" w:pos="851"/>
          <w:tab w:val="left" w:pos="1276"/>
        </w:tabs>
        <w:ind w:right="-1" w:firstLine="709"/>
        <w:jc w:val="both"/>
      </w:pPr>
    </w:p>
    <w:p w14:paraId="65C7E6D5" w14:textId="77777777" w:rsidR="006817E2" w:rsidRPr="00D61F8E" w:rsidRDefault="006817E2" w:rsidP="006817E2">
      <w:pPr>
        <w:pStyle w:val="Default"/>
        <w:widowControl w:val="0"/>
        <w:tabs>
          <w:tab w:val="left" w:pos="142"/>
          <w:tab w:val="left" w:pos="426"/>
          <w:tab w:val="left" w:pos="567"/>
          <w:tab w:val="left" w:pos="851"/>
          <w:tab w:val="left" w:pos="1276"/>
        </w:tabs>
        <w:ind w:right="-1" w:firstLine="709"/>
        <w:jc w:val="both"/>
        <w:rPr>
          <w:b/>
          <w:bCs/>
        </w:rPr>
      </w:pPr>
      <w:r w:rsidRPr="00D61F8E">
        <w:rPr>
          <w:b/>
          <w:bCs/>
        </w:rPr>
        <w:t>Гинекология</w:t>
      </w:r>
    </w:p>
    <w:p w14:paraId="40EF70AA" w14:textId="77777777" w:rsidR="006817E2" w:rsidRPr="00D61F8E" w:rsidRDefault="006817E2" w:rsidP="006817E2">
      <w:pPr>
        <w:pStyle w:val="Default"/>
        <w:widowControl w:val="0"/>
        <w:tabs>
          <w:tab w:val="left" w:pos="142"/>
          <w:tab w:val="left" w:pos="426"/>
          <w:tab w:val="left" w:pos="567"/>
          <w:tab w:val="left" w:pos="851"/>
          <w:tab w:val="left" w:pos="1276"/>
        </w:tabs>
        <w:ind w:right="-1" w:firstLine="709"/>
        <w:jc w:val="both"/>
      </w:pPr>
    </w:p>
    <w:p w14:paraId="3CC20A31"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Проба Шиллера. Биопсия шейки матки. Показания. Техника операции.</w:t>
      </w:r>
    </w:p>
    <w:p w14:paraId="7B0DCADF"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proofErr w:type="spellStart"/>
      <w:r w:rsidRPr="00D61F8E">
        <w:t>Марсупиализация</w:t>
      </w:r>
      <w:proofErr w:type="spellEnd"/>
      <w:r w:rsidRPr="00D61F8E">
        <w:t>. Показания. Техника операции.</w:t>
      </w:r>
    </w:p>
    <w:p w14:paraId="5B2CBB61"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Пункция брюшной полости через задний свод влагалища. Показания. Техника операции.</w:t>
      </w:r>
    </w:p>
    <w:p w14:paraId="5E1D6781"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Искусственное прерывание беременности в I триместре. Показания. Условия для проведения операции. Техника операции.</w:t>
      </w:r>
    </w:p>
    <w:p w14:paraId="2918B5F4"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Резекция яичника. Показания. Техника операции.</w:t>
      </w:r>
    </w:p>
    <w:p w14:paraId="34090F4F"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Раздельное диагностическое выскабливание. Показания. Противопоказания. Техника операции.</w:t>
      </w:r>
    </w:p>
    <w:p w14:paraId="5A9D0FFB"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Удаление придатков матки (</w:t>
      </w:r>
      <w:proofErr w:type="spellStart"/>
      <w:r w:rsidRPr="00D61F8E">
        <w:t>аднексэктомия</w:t>
      </w:r>
      <w:proofErr w:type="spellEnd"/>
      <w:r w:rsidRPr="00D61F8E">
        <w:t>). Показания. Этапы операции.</w:t>
      </w:r>
    </w:p>
    <w:p w14:paraId="567AF88F"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Удаление маточной трубы (</w:t>
      </w:r>
      <w:proofErr w:type="spellStart"/>
      <w:r w:rsidRPr="00D61F8E">
        <w:t>тубэктомия</w:t>
      </w:r>
      <w:proofErr w:type="spellEnd"/>
      <w:r w:rsidRPr="00D61F8E">
        <w:t>). Показания. Этапы операции.</w:t>
      </w:r>
    </w:p>
    <w:p w14:paraId="469E60C3"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Тесты функциональной диагностики.</w:t>
      </w:r>
    </w:p>
    <w:p w14:paraId="44F2F860"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r w:rsidRPr="00D61F8E">
        <w:t>Лапароскопия. Показания. Противопоказания. Техника операции.</w:t>
      </w:r>
    </w:p>
    <w:p w14:paraId="382F450E" w14:textId="77777777" w:rsidR="006817E2" w:rsidRPr="00D61F8E" w:rsidRDefault="006817E2" w:rsidP="00282754">
      <w:pPr>
        <w:pStyle w:val="Default"/>
        <w:widowControl w:val="0"/>
        <w:numPr>
          <w:ilvl w:val="0"/>
          <w:numId w:val="80"/>
        </w:numPr>
        <w:tabs>
          <w:tab w:val="left" w:pos="142"/>
          <w:tab w:val="left" w:pos="426"/>
          <w:tab w:val="left" w:pos="567"/>
          <w:tab w:val="left" w:pos="851"/>
          <w:tab w:val="left" w:pos="1276"/>
        </w:tabs>
        <w:ind w:left="0" w:right="-1" w:firstLine="709"/>
        <w:jc w:val="both"/>
      </w:pPr>
      <w:proofErr w:type="spellStart"/>
      <w:r w:rsidRPr="00D61F8E">
        <w:t>Надвлагалищная</w:t>
      </w:r>
      <w:proofErr w:type="spellEnd"/>
      <w:r w:rsidRPr="00D61F8E">
        <w:t xml:space="preserve"> ампутация матки с придатками. Показания. Противопоказания. Техника операции.</w:t>
      </w:r>
    </w:p>
    <w:p w14:paraId="0878FD2F" w14:textId="77777777" w:rsidR="006817E2" w:rsidRPr="00D61F8E" w:rsidRDefault="006817E2" w:rsidP="00282754">
      <w:pPr>
        <w:pStyle w:val="Default"/>
        <w:widowControl w:val="0"/>
        <w:numPr>
          <w:ilvl w:val="0"/>
          <w:numId w:val="80"/>
        </w:numPr>
        <w:tabs>
          <w:tab w:val="left" w:pos="142"/>
          <w:tab w:val="left" w:pos="426"/>
          <w:tab w:val="left" w:pos="567"/>
          <w:tab w:val="left" w:pos="851"/>
        </w:tabs>
        <w:ind w:left="0" w:right="-1" w:firstLine="709"/>
        <w:jc w:val="both"/>
      </w:pPr>
      <w:r w:rsidRPr="00D61F8E">
        <w:t>Экстирпация матки с придатками. Показания. Противопоказания. Техника операции.</w:t>
      </w:r>
    </w:p>
    <w:p w14:paraId="2495B869" w14:textId="77777777" w:rsidR="006817E2" w:rsidRPr="00D61F8E" w:rsidRDefault="006817E2" w:rsidP="006817E2">
      <w:pPr>
        <w:widowControl w:val="0"/>
        <w:tabs>
          <w:tab w:val="left" w:pos="142"/>
          <w:tab w:val="left" w:pos="567"/>
          <w:tab w:val="left" w:pos="851"/>
        </w:tabs>
        <w:autoSpaceDE w:val="0"/>
        <w:autoSpaceDN w:val="0"/>
        <w:adjustRightInd w:val="0"/>
        <w:spacing w:after="0" w:line="240" w:lineRule="auto"/>
        <w:ind w:left="0" w:right="-1" w:firstLine="709"/>
        <w:rPr>
          <w:sz w:val="24"/>
          <w:szCs w:val="24"/>
        </w:rPr>
      </w:pPr>
    </w:p>
    <w:p w14:paraId="1ED060CC" w14:textId="77777777" w:rsidR="006817E2" w:rsidRPr="00D61F8E" w:rsidRDefault="006817E2" w:rsidP="006817E2">
      <w:pPr>
        <w:widowControl w:val="0"/>
        <w:tabs>
          <w:tab w:val="left" w:pos="0"/>
          <w:tab w:val="left" w:pos="142"/>
          <w:tab w:val="left" w:pos="567"/>
          <w:tab w:val="left" w:pos="851"/>
        </w:tabs>
        <w:spacing w:after="0" w:line="240" w:lineRule="auto"/>
        <w:ind w:left="0" w:right="-1" w:firstLine="709"/>
        <w:rPr>
          <w:i/>
          <w:sz w:val="24"/>
          <w:szCs w:val="24"/>
        </w:rPr>
      </w:pPr>
      <w:r w:rsidRPr="00D61F8E">
        <w:rPr>
          <w:i/>
          <w:sz w:val="24"/>
          <w:szCs w:val="24"/>
        </w:rPr>
        <w:t>2. Критерии оценивания преподавателем практико-ориентированной части экзамена:</w:t>
      </w:r>
    </w:p>
    <w:p w14:paraId="3B1E44FB" w14:textId="77777777" w:rsidR="006817E2" w:rsidRPr="00D61F8E" w:rsidRDefault="006817E2" w:rsidP="00282754">
      <w:pPr>
        <w:pStyle w:val="a3"/>
        <w:numPr>
          <w:ilvl w:val="0"/>
          <w:numId w:val="81"/>
        </w:numPr>
        <w:tabs>
          <w:tab w:val="left" w:pos="0"/>
          <w:tab w:val="left" w:pos="142"/>
          <w:tab w:val="left" w:pos="284"/>
          <w:tab w:val="left" w:pos="567"/>
          <w:tab w:val="left" w:pos="782"/>
          <w:tab w:val="left" w:pos="851"/>
          <w:tab w:val="left" w:pos="1143"/>
        </w:tabs>
        <w:adjustRightInd/>
        <w:ind w:left="0" w:right="-1" w:firstLine="709"/>
        <w:contextualSpacing w:val="0"/>
        <w:jc w:val="both"/>
        <w:rPr>
          <w:color w:val="000000"/>
        </w:rPr>
      </w:pPr>
      <w:r w:rsidRPr="00D61F8E">
        <w:rPr>
          <w:color w:val="000000"/>
        </w:rPr>
        <w:t>соответствие содержания ответа заданию, полнота раскрытия темы/задания (оценка соответствия содержания ответа теме/заданию);</w:t>
      </w:r>
    </w:p>
    <w:p w14:paraId="134926FB" w14:textId="77777777" w:rsidR="006817E2" w:rsidRPr="00D61F8E" w:rsidRDefault="006817E2" w:rsidP="00282754">
      <w:pPr>
        <w:pStyle w:val="a3"/>
        <w:numPr>
          <w:ilvl w:val="0"/>
          <w:numId w:val="81"/>
        </w:numPr>
        <w:tabs>
          <w:tab w:val="left" w:pos="0"/>
          <w:tab w:val="left" w:pos="142"/>
          <w:tab w:val="left" w:pos="284"/>
          <w:tab w:val="left" w:pos="567"/>
          <w:tab w:val="left" w:pos="782"/>
          <w:tab w:val="left" w:pos="851"/>
          <w:tab w:val="left" w:pos="1167"/>
        </w:tabs>
        <w:adjustRightInd/>
        <w:ind w:left="0" w:right="-1" w:firstLine="709"/>
        <w:contextualSpacing w:val="0"/>
        <w:jc w:val="both"/>
        <w:rPr>
          <w:color w:val="000000"/>
        </w:rPr>
      </w:pPr>
      <w:r w:rsidRPr="00D61F8E">
        <w:rPr>
          <w:color w:val="000000"/>
        </w:rPr>
        <w:t>умение проводить аналитический анализ прочитанной учебной и научной литературы, сопоставлять теорию и практику;</w:t>
      </w:r>
    </w:p>
    <w:p w14:paraId="78691DD5" w14:textId="77777777" w:rsidR="006817E2" w:rsidRPr="00D61F8E" w:rsidRDefault="006817E2" w:rsidP="00282754">
      <w:pPr>
        <w:pStyle w:val="a3"/>
        <w:numPr>
          <w:ilvl w:val="0"/>
          <w:numId w:val="81"/>
        </w:numPr>
        <w:tabs>
          <w:tab w:val="left" w:pos="0"/>
          <w:tab w:val="left" w:pos="142"/>
          <w:tab w:val="left" w:pos="284"/>
          <w:tab w:val="left" w:pos="567"/>
          <w:tab w:val="left" w:pos="782"/>
          <w:tab w:val="left" w:pos="851"/>
          <w:tab w:val="left" w:pos="1126"/>
        </w:tabs>
        <w:adjustRightInd/>
        <w:ind w:left="0" w:right="-1" w:firstLine="709"/>
        <w:contextualSpacing w:val="0"/>
        <w:jc w:val="both"/>
        <w:rPr>
          <w:color w:val="000000"/>
        </w:rPr>
      </w:pPr>
      <w:r w:rsidRPr="00D61F8E">
        <w:rPr>
          <w:color w:val="000000"/>
        </w:rPr>
        <w:t>логичность, последовательность изложения ответа;</w:t>
      </w:r>
    </w:p>
    <w:p w14:paraId="73AA6C7C" w14:textId="77777777" w:rsidR="006817E2" w:rsidRPr="00D61F8E" w:rsidRDefault="006817E2" w:rsidP="00282754">
      <w:pPr>
        <w:pStyle w:val="a3"/>
        <w:numPr>
          <w:ilvl w:val="0"/>
          <w:numId w:val="81"/>
        </w:numPr>
        <w:tabs>
          <w:tab w:val="left" w:pos="0"/>
          <w:tab w:val="left" w:pos="142"/>
          <w:tab w:val="left" w:pos="284"/>
          <w:tab w:val="left" w:pos="567"/>
          <w:tab w:val="left" w:pos="782"/>
          <w:tab w:val="left" w:pos="851"/>
          <w:tab w:val="left" w:pos="1126"/>
        </w:tabs>
        <w:adjustRightInd/>
        <w:ind w:left="0" w:right="-1" w:firstLine="709"/>
        <w:contextualSpacing w:val="0"/>
        <w:jc w:val="both"/>
        <w:rPr>
          <w:color w:val="000000"/>
        </w:rPr>
      </w:pPr>
      <w:r w:rsidRPr="00D61F8E">
        <w:rPr>
          <w:color w:val="000000"/>
        </w:rPr>
        <w:t>наличие собственного отношения, обучающегося к теме/заданию;</w:t>
      </w:r>
    </w:p>
    <w:p w14:paraId="6C10D7D7" w14:textId="77777777" w:rsidR="006817E2" w:rsidRPr="00D61F8E" w:rsidRDefault="006817E2" w:rsidP="00282754">
      <w:pPr>
        <w:pStyle w:val="a3"/>
        <w:numPr>
          <w:ilvl w:val="0"/>
          <w:numId w:val="81"/>
        </w:numPr>
        <w:tabs>
          <w:tab w:val="left" w:pos="0"/>
          <w:tab w:val="left" w:pos="142"/>
          <w:tab w:val="left" w:pos="284"/>
          <w:tab w:val="left" w:pos="567"/>
          <w:tab w:val="left" w:pos="782"/>
          <w:tab w:val="left" w:pos="851"/>
          <w:tab w:val="left" w:pos="1126"/>
        </w:tabs>
        <w:adjustRightInd/>
        <w:ind w:left="0" w:right="-1" w:firstLine="709"/>
        <w:contextualSpacing w:val="0"/>
        <w:jc w:val="both"/>
        <w:rPr>
          <w:color w:val="000000"/>
        </w:rPr>
      </w:pPr>
      <w:r w:rsidRPr="00D61F8E">
        <w:rPr>
          <w:color w:val="000000"/>
        </w:rPr>
        <w:t>аргументированность, доказательность излагаемого материала.</w:t>
      </w:r>
    </w:p>
    <w:p w14:paraId="5D354A9D" w14:textId="77777777" w:rsidR="006817E2" w:rsidRPr="00D61F8E" w:rsidRDefault="006817E2" w:rsidP="006817E2">
      <w:pPr>
        <w:widowControl w:val="0"/>
        <w:tabs>
          <w:tab w:val="left" w:pos="0"/>
          <w:tab w:val="left" w:pos="142"/>
          <w:tab w:val="left" w:pos="567"/>
          <w:tab w:val="left" w:pos="851"/>
          <w:tab w:val="left" w:pos="3127"/>
          <w:tab w:val="left" w:pos="4226"/>
          <w:tab w:val="left" w:pos="5885"/>
          <w:tab w:val="left" w:pos="9579"/>
        </w:tabs>
        <w:spacing w:after="0" w:line="240" w:lineRule="auto"/>
        <w:ind w:left="0" w:right="-1" w:firstLine="709"/>
        <w:rPr>
          <w:i/>
          <w:sz w:val="24"/>
          <w:szCs w:val="24"/>
        </w:rPr>
      </w:pPr>
    </w:p>
    <w:p w14:paraId="607C5E72" w14:textId="77777777" w:rsidR="006817E2" w:rsidRPr="00D61F8E" w:rsidRDefault="006817E2" w:rsidP="006817E2">
      <w:pPr>
        <w:widowControl w:val="0"/>
        <w:tabs>
          <w:tab w:val="left" w:pos="0"/>
          <w:tab w:val="left" w:pos="142"/>
          <w:tab w:val="left" w:pos="567"/>
          <w:tab w:val="left" w:pos="851"/>
          <w:tab w:val="left" w:pos="3127"/>
          <w:tab w:val="left" w:pos="4226"/>
          <w:tab w:val="left" w:pos="5885"/>
          <w:tab w:val="left" w:pos="9579"/>
        </w:tabs>
        <w:spacing w:after="0" w:line="240" w:lineRule="auto"/>
        <w:ind w:left="0" w:right="-1" w:firstLine="709"/>
        <w:rPr>
          <w:i/>
          <w:sz w:val="24"/>
          <w:szCs w:val="24"/>
        </w:rPr>
      </w:pPr>
      <w:r w:rsidRPr="00D61F8E">
        <w:rPr>
          <w:i/>
          <w:sz w:val="24"/>
          <w:szCs w:val="24"/>
        </w:rPr>
        <w:t>Описание шкалы оценивания практико-ориентированной части экзамена</w:t>
      </w:r>
    </w:p>
    <w:p w14:paraId="1E402D75" w14:textId="77777777" w:rsidR="006817E2" w:rsidRPr="00D61F8E" w:rsidRDefault="006817E2" w:rsidP="006817E2">
      <w:pPr>
        <w:widowControl w:val="0"/>
        <w:tabs>
          <w:tab w:val="left" w:pos="0"/>
          <w:tab w:val="left" w:pos="142"/>
          <w:tab w:val="left" w:pos="567"/>
          <w:tab w:val="left" w:pos="851"/>
          <w:tab w:val="left" w:pos="3127"/>
          <w:tab w:val="left" w:pos="4226"/>
          <w:tab w:val="left" w:pos="5885"/>
          <w:tab w:val="left" w:pos="9579"/>
        </w:tabs>
        <w:spacing w:after="0" w:line="240" w:lineRule="auto"/>
        <w:ind w:left="0" w:right="-1" w:firstLine="709"/>
        <w:rPr>
          <w:sz w:val="24"/>
          <w:szCs w:val="24"/>
        </w:rPr>
      </w:pPr>
      <w:r w:rsidRPr="00D61F8E">
        <w:rPr>
          <w:sz w:val="24"/>
          <w:szCs w:val="24"/>
        </w:rPr>
        <w:t>Оценка «</w:t>
      </w:r>
      <w:r w:rsidRPr="00D61F8E">
        <w:rPr>
          <w:i/>
          <w:sz w:val="24"/>
          <w:szCs w:val="24"/>
        </w:rPr>
        <w:t>отлично</w:t>
      </w:r>
      <w:r w:rsidRPr="00D61F8E">
        <w:rPr>
          <w:sz w:val="24"/>
          <w:szCs w:val="24"/>
        </w:rPr>
        <w:t>» выставляется за ответ, в котором содержание соответствует теме или заданию, обучающийся глубоко и прочно усвоил учебный материал, последовательно, четко и логически стройно излагает его, демонстрирует собственные суждения и размышления на заданную тему, делает соответствующие выводы; умеет тесно увязывать теорию с практикой, свободно справляется с задачами, вопросами и другими видами применения знаний, не затрудняется с ответом при видоизменении заданий, приводит материалы различных научных источников, правильно обосновывает принятое решение, владеет разносторонними навыками и приемами  выполнения задания, показывает должный уровень сформированности компетенций.</w:t>
      </w:r>
    </w:p>
    <w:p w14:paraId="1F1CA684" w14:textId="77777777" w:rsidR="006817E2" w:rsidRPr="00D61F8E" w:rsidRDefault="006817E2" w:rsidP="006817E2">
      <w:pPr>
        <w:pStyle w:val="a5"/>
        <w:widowControl w:val="0"/>
        <w:tabs>
          <w:tab w:val="left" w:pos="0"/>
          <w:tab w:val="left" w:pos="142"/>
          <w:tab w:val="left" w:pos="567"/>
          <w:tab w:val="left" w:pos="851"/>
        </w:tabs>
        <w:spacing w:after="0"/>
        <w:ind w:right="-1" w:firstLine="709"/>
        <w:jc w:val="both"/>
        <w:rPr>
          <w:color w:val="000000"/>
        </w:rPr>
      </w:pPr>
      <w:r w:rsidRPr="00D61F8E">
        <w:rPr>
          <w:color w:val="000000"/>
        </w:rPr>
        <w:t>Оценка «</w:t>
      </w:r>
      <w:r w:rsidRPr="00D61F8E">
        <w:rPr>
          <w:i/>
          <w:color w:val="000000"/>
        </w:rPr>
        <w:t>хорошо</w:t>
      </w:r>
      <w:r w:rsidRPr="00D61F8E">
        <w:rPr>
          <w:color w:val="000000"/>
        </w:rPr>
        <w:t>» выставляется обучающемуся, если его ответ соответствует и раскрывает тему или задание, обучающийся показывает знание учебного материала, грамотно и по существу излагает его, не допуская существенных неточностей при выполнении задания, правильно применяет теоретические положения при выполнения задания, владеет необходимыми навыками и приемами его выполнения, однако испытывает небольшие затруднения при формулировке собственного мнения, показывает должный уровень сформированности компетенций.</w:t>
      </w:r>
    </w:p>
    <w:p w14:paraId="292CD498" w14:textId="77777777" w:rsidR="006817E2" w:rsidRPr="00D61F8E" w:rsidRDefault="006817E2" w:rsidP="006817E2">
      <w:pPr>
        <w:pStyle w:val="a5"/>
        <w:widowControl w:val="0"/>
        <w:tabs>
          <w:tab w:val="left" w:pos="0"/>
          <w:tab w:val="left" w:pos="142"/>
          <w:tab w:val="left" w:pos="567"/>
          <w:tab w:val="left" w:pos="851"/>
        </w:tabs>
        <w:spacing w:after="0"/>
        <w:ind w:right="-1" w:firstLine="709"/>
        <w:jc w:val="both"/>
        <w:rPr>
          <w:color w:val="000000"/>
        </w:rPr>
      </w:pPr>
      <w:r w:rsidRPr="00D61F8E">
        <w:rPr>
          <w:color w:val="000000"/>
        </w:rPr>
        <w:t>Оценка «</w:t>
      </w:r>
      <w:r w:rsidRPr="00D61F8E">
        <w:rPr>
          <w:i/>
          <w:color w:val="000000"/>
        </w:rPr>
        <w:t>удовлетворительно</w:t>
      </w:r>
      <w:r w:rsidRPr="00D61F8E">
        <w:rPr>
          <w:color w:val="000000"/>
        </w:rPr>
        <w:t xml:space="preserve">» выставляется обучающемуся, если ответ в полной мере раскрывает тему/задание, обучающийся имеет знания только основного материала, но не усвоил его деталей, допускает неточности, недостаточно правильные формулировки, </w:t>
      </w:r>
      <w:r w:rsidRPr="00D61F8E">
        <w:rPr>
          <w:color w:val="000000"/>
        </w:rPr>
        <w:lastRenderedPageBreak/>
        <w:t>нарушения логической последовательности в изложении учебного материала по заданию, его собственные суждения и размышления на заданную тему носят поверхностный характер.</w:t>
      </w:r>
    </w:p>
    <w:p w14:paraId="37E49F5D" w14:textId="77777777" w:rsidR="006817E2" w:rsidRPr="00D61F8E" w:rsidRDefault="006817E2" w:rsidP="006817E2">
      <w:pPr>
        <w:pStyle w:val="a5"/>
        <w:widowControl w:val="0"/>
        <w:tabs>
          <w:tab w:val="left" w:pos="0"/>
          <w:tab w:val="left" w:pos="142"/>
          <w:tab w:val="left" w:pos="567"/>
          <w:tab w:val="left" w:pos="851"/>
        </w:tabs>
        <w:spacing w:after="0"/>
        <w:ind w:right="-1" w:firstLine="709"/>
        <w:jc w:val="both"/>
        <w:rPr>
          <w:color w:val="000000"/>
        </w:rPr>
      </w:pPr>
      <w:r w:rsidRPr="00D61F8E">
        <w:rPr>
          <w:color w:val="000000"/>
        </w:rPr>
        <w:t xml:space="preserve">Оценка </w:t>
      </w:r>
      <w:r w:rsidRPr="00D61F8E">
        <w:rPr>
          <w:i/>
          <w:color w:val="000000"/>
        </w:rPr>
        <w:t>«неудовлетворительн</w:t>
      </w:r>
      <w:r w:rsidRPr="00D61F8E">
        <w:rPr>
          <w:color w:val="000000"/>
        </w:rPr>
        <w:t>о» выставляется обучающемуся, если не раскрыта тема, содержание ответа не соответствует теме, обучающийся не обладает знаниями по значительной части учебного материала и не может грамотно изложить ответ на поставленное задание, не высказывает своего мнения по теме, допускает существенные ошибки, ответ выстроен непоследовательно, неаргументированно.</w:t>
      </w:r>
    </w:p>
    <w:p w14:paraId="58C28BF3" w14:textId="77777777" w:rsidR="006817E2" w:rsidRPr="00D61F8E" w:rsidRDefault="006817E2" w:rsidP="006817E2">
      <w:pPr>
        <w:pStyle w:val="a5"/>
        <w:widowControl w:val="0"/>
        <w:tabs>
          <w:tab w:val="left" w:pos="0"/>
          <w:tab w:val="left" w:pos="142"/>
          <w:tab w:val="left" w:pos="567"/>
          <w:tab w:val="left" w:pos="851"/>
        </w:tabs>
        <w:spacing w:after="0"/>
        <w:ind w:right="-1" w:firstLine="709"/>
        <w:jc w:val="both"/>
        <w:rPr>
          <w:color w:val="000000"/>
        </w:rPr>
      </w:pPr>
    </w:p>
    <w:p w14:paraId="3A7FC8F6" w14:textId="77777777" w:rsidR="006817E2" w:rsidRPr="00D61F8E" w:rsidRDefault="006817E2" w:rsidP="006817E2">
      <w:pPr>
        <w:widowControl w:val="0"/>
        <w:tabs>
          <w:tab w:val="left" w:pos="0"/>
          <w:tab w:val="left" w:pos="142"/>
          <w:tab w:val="left" w:pos="567"/>
          <w:tab w:val="left" w:pos="851"/>
        </w:tabs>
        <w:spacing w:after="0" w:line="240" w:lineRule="auto"/>
        <w:ind w:left="0" w:right="-1" w:firstLine="709"/>
        <w:rPr>
          <w:b/>
          <w:sz w:val="24"/>
          <w:szCs w:val="24"/>
        </w:rPr>
      </w:pPr>
      <w:r w:rsidRPr="00D61F8E">
        <w:rPr>
          <w:b/>
          <w:sz w:val="24"/>
          <w:szCs w:val="24"/>
        </w:rPr>
        <w:t>7.4. Вопросы по собеседованию для государственной итоговой аттестации</w:t>
      </w:r>
    </w:p>
    <w:p w14:paraId="534D5D7B" w14:textId="77777777" w:rsidR="006817E2" w:rsidRPr="00D61F8E" w:rsidRDefault="006817E2" w:rsidP="006817E2">
      <w:pPr>
        <w:pStyle w:val="Default"/>
        <w:widowControl w:val="0"/>
        <w:tabs>
          <w:tab w:val="left" w:pos="142"/>
        </w:tabs>
        <w:ind w:right="-1"/>
        <w:jc w:val="both"/>
        <w:rPr>
          <w:b/>
        </w:rPr>
      </w:pPr>
    </w:p>
    <w:tbl>
      <w:tblPr>
        <w:tblW w:w="5000" w:type="pct"/>
        <w:tblLook w:val="0000" w:firstRow="0" w:lastRow="0" w:firstColumn="0" w:lastColumn="0" w:noHBand="0" w:noVBand="0"/>
      </w:tblPr>
      <w:tblGrid>
        <w:gridCol w:w="9706"/>
        <w:gridCol w:w="148"/>
      </w:tblGrid>
      <w:tr w:rsidR="006817E2" w:rsidRPr="00D61F8E" w14:paraId="77BE0238" w14:textId="77777777" w:rsidTr="004D2B45">
        <w:trPr>
          <w:trHeight w:val="127"/>
        </w:trPr>
        <w:tc>
          <w:tcPr>
            <w:tcW w:w="5000" w:type="pct"/>
            <w:gridSpan w:val="2"/>
          </w:tcPr>
          <w:p w14:paraId="5A0828E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Анатомия и физиология репродуктивной системы женщины. </w:t>
            </w:r>
          </w:p>
          <w:tbl>
            <w:tblPr>
              <w:tblW w:w="0" w:type="auto"/>
              <w:tblLook w:val="0000" w:firstRow="0" w:lastRow="0" w:firstColumn="0" w:lastColumn="0" w:noHBand="0" w:noVBand="0"/>
            </w:tblPr>
            <w:tblGrid>
              <w:gridCol w:w="9214"/>
            </w:tblGrid>
            <w:tr w:rsidR="006817E2" w:rsidRPr="00D61F8E" w14:paraId="11E54AFA" w14:textId="77777777" w:rsidTr="004D2B45">
              <w:trPr>
                <w:trHeight w:val="449"/>
              </w:trPr>
              <w:tc>
                <w:tcPr>
                  <w:tcW w:w="9214" w:type="dxa"/>
                </w:tcPr>
                <w:p w14:paraId="0615EB01"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Анатомически узкий таз. Определение. Классификация. Этиология. Особенности механизма и течения родов. Осложнения. Ведение родов. </w:t>
                  </w:r>
                </w:p>
              </w:tc>
            </w:tr>
          </w:tbl>
          <w:p w14:paraId="247A027C" w14:textId="77777777" w:rsidR="006817E2" w:rsidRPr="00D61F8E" w:rsidRDefault="006817E2" w:rsidP="006817E2">
            <w:pPr>
              <w:pStyle w:val="Default"/>
              <w:widowControl w:val="0"/>
              <w:tabs>
                <w:tab w:val="left" w:pos="142"/>
                <w:tab w:val="left" w:pos="284"/>
                <w:tab w:val="left" w:pos="567"/>
                <w:tab w:val="left" w:pos="9639"/>
              </w:tabs>
              <w:ind w:right="-1"/>
              <w:jc w:val="both"/>
            </w:pPr>
          </w:p>
        </w:tc>
      </w:tr>
      <w:tr w:rsidR="006817E2" w:rsidRPr="00D61F8E" w14:paraId="6E227725" w14:textId="77777777" w:rsidTr="004D2B45">
        <w:trPr>
          <w:trHeight w:val="288"/>
        </w:trPr>
        <w:tc>
          <w:tcPr>
            <w:tcW w:w="5000" w:type="pct"/>
            <w:gridSpan w:val="2"/>
          </w:tcPr>
          <w:p w14:paraId="4F6820D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Оплодотворение и развитие плодного яйца, органогенез. Развитие и функции плаценты. </w:t>
            </w:r>
          </w:p>
          <w:p w14:paraId="68C1CEAB"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Диагностика беременности. Сомнительные, вероятные, достоверные признаки беременности. Определение срока беременности и родов.</w:t>
            </w:r>
          </w:p>
        </w:tc>
      </w:tr>
      <w:tr w:rsidR="006817E2" w:rsidRPr="00D61F8E" w14:paraId="643247EA" w14:textId="77777777" w:rsidTr="004D2B45">
        <w:trPr>
          <w:trHeight w:val="127"/>
        </w:trPr>
        <w:tc>
          <w:tcPr>
            <w:tcW w:w="5000" w:type="pct"/>
            <w:gridSpan w:val="2"/>
          </w:tcPr>
          <w:p w14:paraId="3B41BE67"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Диагностика поздних сроков беременности. </w:t>
            </w:r>
          </w:p>
        </w:tc>
      </w:tr>
      <w:tr w:rsidR="006817E2" w:rsidRPr="00D61F8E" w14:paraId="5B21F868" w14:textId="77777777" w:rsidTr="004D2B45">
        <w:trPr>
          <w:gridAfter w:val="1"/>
          <w:wAfter w:w="75" w:type="pct"/>
          <w:trHeight w:val="288"/>
        </w:trPr>
        <w:tc>
          <w:tcPr>
            <w:tcW w:w="4925" w:type="pct"/>
          </w:tcPr>
          <w:p w14:paraId="77FDB552"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Таз с акушерской точки зрения. Методы наружного и внутреннего измерения таза. </w:t>
            </w:r>
          </w:p>
        </w:tc>
      </w:tr>
      <w:tr w:rsidR="006817E2" w:rsidRPr="00D61F8E" w14:paraId="5AFAFF4A" w14:textId="77777777" w:rsidTr="004D2B45">
        <w:trPr>
          <w:gridAfter w:val="1"/>
          <w:wAfter w:w="75" w:type="pct"/>
          <w:trHeight w:val="127"/>
        </w:trPr>
        <w:tc>
          <w:tcPr>
            <w:tcW w:w="4925" w:type="pct"/>
          </w:tcPr>
          <w:p w14:paraId="4143A418"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Влияние вредных факторов на плод. Критические периоды развития. </w:t>
            </w:r>
          </w:p>
        </w:tc>
      </w:tr>
      <w:tr w:rsidR="006817E2" w:rsidRPr="00D61F8E" w14:paraId="7FC726C1" w14:textId="77777777" w:rsidTr="004D2B45">
        <w:trPr>
          <w:trHeight w:val="288"/>
        </w:trPr>
        <w:tc>
          <w:tcPr>
            <w:tcW w:w="5000" w:type="pct"/>
            <w:gridSpan w:val="2"/>
          </w:tcPr>
          <w:p w14:paraId="6A209A2A"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Врожденные пороки развития плода. Возможные причины. Классификация. Методы диагностики. </w:t>
            </w:r>
          </w:p>
        </w:tc>
      </w:tr>
      <w:tr w:rsidR="006817E2" w:rsidRPr="00D61F8E" w14:paraId="655697B9" w14:textId="77777777" w:rsidTr="004D2B45">
        <w:trPr>
          <w:gridAfter w:val="1"/>
          <w:wAfter w:w="75" w:type="pct"/>
          <w:trHeight w:val="449"/>
        </w:trPr>
        <w:tc>
          <w:tcPr>
            <w:tcW w:w="4925" w:type="pct"/>
          </w:tcPr>
          <w:p w14:paraId="1626B0BA"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Изосерологическая несовместимость крови матери и плода. Этиология. Диагностика. Тактика ведения беременности. Методы профилактики. </w:t>
            </w:r>
          </w:p>
        </w:tc>
      </w:tr>
      <w:tr w:rsidR="006817E2" w:rsidRPr="00D61F8E" w14:paraId="2B5F771F" w14:textId="77777777" w:rsidTr="004D2B45">
        <w:trPr>
          <w:trHeight w:val="288"/>
        </w:trPr>
        <w:tc>
          <w:tcPr>
            <w:tcW w:w="5000" w:type="pct"/>
            <w:gridSpan w:val="2"/>
          </w:tcPr>
          <w:p w14:paraId="4607915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Ведение беременности и родов при резус-сенсибилизации. Профилактика резус-сенсибилизации. </w:t>
            </w:r>
          </w:p>
        </w:tc>
      </w:tr>
      <w:tr w:rsidR="006817E2" w:rsidRPr="00D61F8E" w14:paraId="57975156" w14:textId="77777777" w:rsidTr="004D2B45">
        <w:trPr>
          <w:trHeight w:val="449"/>
        </w:trPr>
        <w:tc>
          <w:tcPr>
            <w:tcW w:w="5000" w:type="pct"/>
            <w:gridSpan w:val="2"/>
          </w:tcPr>
          <w:p w14:paraId="0869A2CD"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Гемолитическая болезнь плода и новорожденного. Этиология. Патогенез. Классификация. Диагностика. Лечение плода и новорожденного. </w:t>
            </w:r>
          </w:p>
        </w:tc>
      </w:tr>
      <w:tr w:rsidR="006817E2" w:rsidRPr="00D61F8E" w14:paraId="335ABF0C" w14:textId="77777777" w:rsidTr="004D2B45">
        <w:trPr>
          <w:gridAfter w:val="1"/>
          <w:wAfter w:w="75" w:type="pct"/>
          <w:trHeight w:val="449"/>
        </w:trPr>
        <w:tc>
          <w:tcPr>
            <w:tcW w:w="4925" w:type="pct"/>
          </w:tcPr>
          <w:p w14:paraId="6318394A"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Внутриутробная инфекция. Влияние внутриутробного инфицирования на состояние плода и новорожденного. Клиника. Диагностика. </w:t>
            </w:r>
          </w:p>
        </w:tc>
      </w:tr>
      <w:tr w:rsidR="006817E2" w:rsidRPr="00D61F8E" w14:paraId="6F590F2B" w14:textId="77777777" w:rsidTr="004D2B45">
        <w:trPr>
          <w:trHeight w:val="289"/>
        </w:trPr>
        <w:tc>
          <w:tcPr>
            <w:tcW w:w="5000" w:type="pct"/>
            <w:gridSpan w:val="2"/>
          </w:tcPr>
          <w:p w14:paraId="3B60102B"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Причины наступления родов. Родовая доминанта. Предвестники родов. Периоды родов. Продолжительность родов. </w:t>
            </w:r>
          </w:p>
        </w:tc>
      </w:tr>
      <w:tr w:rsidR="006817E2" w:rsidRPr="00D61F8E" w14:paraId="31FF649B" w14:textId="77777777" w:rsidTr="004D2B45">
        <w:trPr>
          <w:gridAfter w:val="1"/>
          <w:wAfter w:w="75" w:type="pct"/>
          <w:trHeight w:val="288"/>
        </w:trPr>
        <w:tc>
          <w:tcPr>
            <w:tcW w:w="4925" w:type="pct"/>
          </w:tcPr>
          <w:p w14:paraId="46A7E4C0"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Клиническое течение нормальных родов. Периоды родов. Ведение родов. Обезболивание. Адаптация плода к родам. </w:t>
            </w:r>
          </w:p>
        </w:tc>
      </w:tr>
      <w:tr w:rsidR="006817E2" w:rsidRPr="00D61F8E" w14:paraId="177A9683" w14:textId="77777777" w:rsidTr="004D2B45">
        <w:trPr>
          <w:gridAfter w:val="1"/>
          <w:wAfter w:w="75" w:type="pct"/>
          <w:trHeight w:val="289"/>
        </w:trPr>
        <w:tc>
          <w:tcPr>
            <w:tcW w:w="4925" w:type="pct"/>
          </w:tcPr>
          <w:p w14:paraId="2DC35365"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Физиология и клиника родов в периоде изгнания. Ведение периода изгнания. Диагностика состояния плода. </w:t>
            </w:r>
          </w:p>
          <w:tbl>
            <w:tblPr>
              <w:tblW w:w="9214" w:type="dxa"/>
              <w:tblLook w:val="0000" w:firstRow="0" w:lastRow="0" w:firstColumn="0" w:lastColumn="0" w:noHBand="0" w:noVBand="0"/>
            </w:tblPr>
            <w:tblGrid>
              <w:gridCol w:w="9214"/>
            </w:tblGrid>
            <w:tr w:rsidR="006817E2" w:rsidRPr="00D61F8E" w14:paraId="284ECCFF" w14:textId="77777777" w:rsidTr="004D2B45">
              <w:trPr>
                <w:trHeight w:val="288"/>
              </w:trPr>
              <w:tc>
                <w:tcPr>
                  <w:tcW w:w="9214" w:type="dxa"/>
                </w:tcPr>
                <w:p w14:paraId="39630F4D"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Физиология и клиника последового периода. Признаки отделения плаценты. Методы выделения последа. </w:t>
                  </w:r>
                </w:p>
              </w:tc>
            </w:tr>
          </w:tbl>
          <w:p w14:paraId="721B2C2C" w14:textId="77777777" w:rsidR="006817E2" w:rsidRPr="00D61F8E" w:rsidRDefault="006817E2" w:rsidP="006817E2">
            <w:pPr>
              <w:pStyle w:val="Default"/>
              <w:widowControl w:val="0"/>
              <w:tabs>
                <w:tab w:val="left" w:pos="142"/>
                <w:tab w:val="left" w:pos="284"/>
                <w:tab w:val="left" w:pos="567"/>
                <w:tab w:val="left" w:pos="9639"/>
              </w:tabs>
              <w:ind w:right="-1"/>
              <w:jc w:val="both"/>
            </w:pPr>
          </w:p>
        </w:tc>
      </w:tr>
      <w:tr w:rsidR="006817E2" w:rsidRPr="00D61F8E" w14:paraId="1ED6E8EA" w14:textId="77777777" w:rsidTr="004D2B45">
        <w:trPr>
          <w:trHeight w:val="289"/>
        </w:trPr>
        <w:tc>
          <w:tcPr>
            <w:tcW w:w="5000" w:type="pct"/>
            <w:gridSpan w:val="2"/>
          </w:tcPr>
          <w:p w14:paraId="54ECE340"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Затылочное предлежание плода. Механизм и клиника родов при затылочном предлежании. Возможные осложнения у детей. </w:t>
            </w:r>
          </w:p>
        </w:tc>
      </w:tr>
      <w:tr w:rsidR="006817E2" w:rsidRPr="00D61F8E" w14:paraId="0F194EBC" w14:textId="77777777" w:rsidTr="004D2B45">
        <w:trPr>
          <w:trHeight w:val="289"/>
        </w:trPr>
        <w:tc>
          <w:tcPr>
            <w:tcW w:w="5000" w:type="pct"/>
            <w:gridSpan w:val="2"/>
            <w:tcBorders>
              <w:left w:val="nil"/>
              <w:bottom w:val="nil"/>
              <w:right w:val="nil"/>
            </w:tcBorders>
          </w:tcPr>
          <w:p w14:paraId="35B22A9B"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Значение кардиографии в диагностике гипоксии плода. Определение функционального состояния плода в процессе физиологических родов. </w:t>
            </w:r>
          </w:p>
        </w:tc>
      </w:tr>
    </w:tbl>
    <w:p w14:paraId="58EE2E47"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Плацентарная недостаточность. Диагностика. Акушерская тактика. </w:t>
      </w:r>
    </w:p>
    <w:p w14:paraId="44724B89"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Острая гипоксия плода. Этиология. Диагностика. Ведение беременности и родов. Лечение. Осложнения у новорожденного. </w:t>
      </w:r>
    </w:p>
    <w:p w14:paraId="6FC89644"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Хроническая гипоксия плода. Этиология. Патогенез. Диагностика. Терапия. Методы родоразрешения при поздних сроках беременности. </w:t>
      </w:r>
    </w:p>
    <w:p w14:paraId="7D39A430"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Асфиксия новорожденных. Этиология. Патогенез. Степень тяжести. Интенсивная терапия. </w:t>
      </w:r>
    </w:p>
    <w:p w14:paraId="275CBE73"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Кровотечения во время беременности. Причины. Принципы обследования беременных при кровотечении </w:t>
      </w:r>
    </w:p>
    <w:p w14:paraId="2C0302B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Предлежание плаценты. Классификация. Этиология. Клиника. Диагностика. Терапия. </w:t>
      </w:r>
    </w:p>
    <w:tbl>
      <w:tblPr>
        <w:tblW w:w="0" w:type="auto"/>
        <w:tblLayout w:type="fixed"/>
        <w:tblLook w:val="0000" w:firstRow="0" w:lastRow="0" w:firstColumn="0" w:lastColumn="0" w:noHBand="0" w:noVBand="0"/>
      </w:tblPr>
      <w:tblGrid>
        <w:gridCol w:w="9124"/>
      </w:tblGrid>
      <w:tr w:rsidR="006817E2" w:rsidRPr="00D61F8E" w14:paraId="5D398E3A" w14:textId="77777777" w:rsidTr="004D2B45">
        <w:trPr>
          <w:trHeight w:val="449"/>
        </w:trPr>
        <w:tc>
          <w:tcPr>
            <w:tcW w:w="9124" w:type="dxa"/>
          </w:tcPr>
          <w:p w14:paraId="0A8CF903"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Преждевременная отслойка нормально расположенной плаценты. Этиология. </w:t>
            </w:r>
            <w:r w:rsidRPr="00D61F8E">
              <w:lastRenderedPageBreak/>
              <w:t xml:space="preserve">Клиника. Диагностика. Врачебная тактика. Влияние на плод. </w:t>
            </w:r>
          </w:p>
        </w:tc>
      </w:tr>
    </w:tbl>
    <w:p w14:paraId="0412325F"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lastRenderedPageBreak/>
        <w:t xml:space="preserve">Кровотечения в последовом периоде. Этиология. Патогенез. Клиника. Диагностика. Мероприятия по остановке кровотечения. </w:t>
      </w:r>
    </w:p>
    <w:p w14:paraId="49231E2F"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Патология прикрепления плаценты. Этиология. Клиника. Диагностика. Тактика. </w:t>
      </w:r>
    </w:p>
    <w:p w14:paraId="6349C957"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Кровотечения в раннем послеродовом периоде. Этиология. Клиника. Диагностика. Методы остановки кровотечений. </w:t>
      </w:r>
    </w:p>
    <w:p w14:paraId="20BDE76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Неправильные положения плода. Причины. Диагностика. Осложнения у матери и плода. Врачебная тактика. </w:t>
      </w:r>
    </w:p>
    <w:p w14:paraId="3062F0E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Разгибательные предлежания плода. Причины. Классификация. Течение беременности и родов. Методы родоразрешения. </w:t>
      </w:r>
    </w:p>
    <w:p w14:paraId="5EC06DE9"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Тазовое предлежание плода. Причины. Классификация. Течение беременности и родов. Методы родоразрешения. Пособия при тазовых предлежаниях. </w:t>
      </w:r>
    </w:p>
    <w:p w14:paraId="174572F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Анатомически узкий таз. Классификация. Особенности механизма родов. Течение родов. Влияние на плод. </w:t>
      </w:r>
    </w:p>
    <w:p w14:paraId="5E592A9A"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Клинически узкий таз. Клиника. Акушерская тактика. </w:t>
      </w:r>
    </w:p>
    <w:p w14:paraId="1DC435DB"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Многоплодная беременность. Клиническая картина. Диагностика. Ведение беременности и родов. </w:t>
      </w:r>
    </w:p>
    <w:p w14:paraId="0B52D938"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Аномалии родовой деятельности. Классификация. Клиника. </w:t>
      </w:r>
    </w:p>
    <w:p w14:paraId="0463F7D7" w14:textId="77777777" w:rsidR="006817E2" w:rsidRPr="00D61F8E" w:rsidRDefault="006817E2" w:rsidP="00282754">
      <w:pPr>
        <w:pStyle w:val="a3"/>
        <w:numPr>
          <w:ilvl w:val="0"/>
          <w:numId w:val="75"/>
        </w:numPr>
        <w:tabs>
          <w:tab w:val="left" w:pos="142"/>
          <w:tab w:val="left" w:pos="284"/>
          <w:tab w:val="left" w:pos="567"/>
          <w:tab w:val="left" w:pos="9639"/>
        </w:tabs>
        <w:autoSpaceDE/>
        <w:autoSpaceDN/>
        <w:adjustRightInd/>
        <w:ind w:left="0" w:right="-1" w:firstLine="0"/>
        <w:jc w:val="both"/>
        <w:rPr>
          <w:rStyle w:val="213pt"/>
          <w:b w:val="0"/>
          <w:bCs/>
        </w:rPr>
      </w:pPr>
      <w:r w:rsidRPr="00D61F8E">
        <w:rPr>
          <w:rStyle w:val="213pt"/>
          <w:bCs/>
        </w:rPr>
        <w:t xml:space="preserve">Патологический прелиминарный период. </w:t>
      </w:r>
    </w:p>
    <w:p w14:paraId="0A2792F4" w14:textId="77777777" w:rsidR="006817E2" w:rsidRPr="00D61F8E" w:rsidRDefault="006817E2" w:rsidP="00282754">
      <w:pPr>
        <w:pStyle w:val="a3"/>
        <w:numPr>
          <w:ilvl w:val="0"/>
          <w:numId w:val="75"/>
        </w:numPr>
        <w:tabs>
          <w:tab w:val="left" w:pos="142"/>
          <w:tab w:val="left" w:pos="284"/>
          <w:tab w:val="left" w:pos="567"/>
          <w:tab w:val="left" w:pos="9639"/>
        </w:tabs>
        <w:autoSpaceDE/>
        <w:autoSpaceDN/>
        <w:adjustRightInd/>
        <w:ind w:left="0" w:right="-1" w:firstLine="0"/>
        <w:jc w:val="both"/>
        <w:rPr>
          <w:rStyle w:val="213pt"/>
          <w:b w:val="0"/>
          <w:bCs/>
        </w:rPr>
      </w:pPr>
      <w:r w:rsidRPr="00D61F8E">
        <w:rPr>
          <w:rStyle w:val="213pt"/>
          <w:bCs/>
        </w:rPr>
        <w:t>Первичная и вторичная слабость родовой деятельности. Причины. Клиника. Диагностика. Лечение. Влияние на плод.</w:t>
      </w:r>
    </w:p>
    <w:p w14:paraId="2B3D55B0" w14:textId="77777777" w:rsidR="006817E2" w:rsidRPr="00D61F8E" w:rsidRDefault="006817E2" w:rsidP="00282754">
      <w:pPr>
        <w:pStyle w:val="a3"/>
        <w:numPr>
          <w:ilvl w:val="0"/>
          <w:numId w:val="75"/>
        </w:numPr>
        <w:tabs>
          <w:tab w:val="left" w:pos="142"/>
          <w:tab w:val="left" w:pos="284"/>
          <w:tab w:val="left" w:pos="567"/>
          <w:tab w:val="left" w:pos="9639"/>
        </w:tabs>
        <w:autoSpaceDE/>
        <w:autoSpaceDN/>
        <w:adjustRightInd/>
        <w:ind w:left="0" w:right="-1" w:firstLine="0"/>
        <w:jc w:val="both"/>
        <w:rPr>
          <w:rStyle w:val="213pt"/>
          <w:b w:val="0"/>
          <w:bCs/>
        </w:rPr>
      </w:pPr>
      <w:proofErr w:type="spellStart"/>
      <w:r w:rsidRPr="00D61F8E">
        <w:rPr>
          <w:rStyle w:val="213pt"/>
          <w:bCs/>
        </w:rPr>
        <w:t>Дискоординация</w:t>
      </w:r>
      <w:proofErr w:type="spellEnd"/>
      <w:r w:rsidRPr="00D61F8E">
        <w:rPr>
          <w:rStyle w:val="213pt"/>
          <w:bCs/>
        </w:rPr>
        <w:t xml:space="preserve"> родовой деятельности. Клиника. Осложнения для роженицы и плода. Акушерская тактика.</w:t>
      </w:r>
    </w:p>
    <w:p w14:paraId="6B0CF982"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Переношенная беременность. Диагностика. Ведение беременности и родов. Осложнения у новорожденного. </w:t>
      </w:r>
    </w:p>
    <w:p w14:paraId="6BCCCF62"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Привычное невынашивание беременности. Этиология. Методы диагностики и лечения. </w:t>
      </w:r>
    </w:p>
    <w:p w14:paraId="2B3CD6D1"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Преждевременные роды. Определение. Диагностика. Ведение преждевременных родов </w:t>
      </w:r>
      <w:proofErr w:type="gramStart"/>
      <w:r w:rsidRPr="00D61F8E">
        <w:t>согласно клинического протокола</w:t>
      </w:r>
      <w:proofErr w:type="gramEnd"/>
      <w:r w:rsidRPr="00D61F8E">
        <w:t xml:space="preserve">. </w:t>
      </w:r>
    </w:p>
    <w:p w14:paraId="5809DF4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Профилактика СДР-плода. </w:t>
      </w:r>
    </w:p>
    <w:p w14:paraId="0DC767FC"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proofErr w:type="spellStart"/>
      <w:r w:rsidRPr="00D61F8E">
        <w:t>Токолитическая</w:t>
      </w:r>
      <w:proofErr w:type="spellEnd"/>
      <w:r w:rsidRPr="00D61F8E">
        <w:t xml:space="preserve"> терапия. Препараты </w:t>
      </w:r>
      <w:proofErr w:type="spellStart"/>
      <w:r w:rsidRPr="00D61F8E">
        <w:t>токолиза</w:t>
      </w:r>
      <w:proofErr w:type="spellEnd"/>
      <w:r w:rsidRPr="00D61F8E">
        <w:t xml:space="preserve">, показания, побочные эффекты, противопоказания. Схемы </w:t>
      </w:r>
      <w:proofErr w:type="spellStart"/>
      <w:r w:rsidRPr="00D61F8E">
        <w:t>токолиза</w:t>
      </w:r>
      <w:proofErr w:type="spellEnd"/>
      <w:r w:rsidRPr="00D61F8E">
        <w:t xml:space="preserve">. </w:t>
      </w:r>
    </w:p>
    <w:p w14:paraId="35ECE313"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proofErr w:type="spellStart"/>
      <w:r w:rsidRPr="00D61F8E">
        <w:t>Истмико</w:t>
      </w:r>
      <w:proofErr w:type="spellEnd"/>
      <w:r w:rsidRPr="00D61F8E">
        <w:t xml:space="preserve">-цервикальная недостаточность. Методы коррекции. Условия, показания, противопоказания. </w:t>
      </w:r>
    </w:p>
    <w:p w14:paraId="5BD0100A"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Токсикозы. Этиология, патогенез, клиника рвоты беременных. Методы лечения. </w:t>
      </w:r>
    </w:p>
    <w:p w14:paraId="58043C0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Редкие формы токсикозов. Этиология, патогенез, клиника. Методы лечения. </w:t>
      </w:r>
    </w:p>
    <w:p w14:paraId="3580B88F"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Артериальная гипертензия у беременных. Этиология. Патогенез. Клиника. Диагностика. Врачебная тактика.</w:t>
      </w:r>
    </w:p>
    <w:p w14:paraId="263506C4"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Преэклампсия. Патогенез. Классификация. Клиника. Диагностика. Терапия. </w:t>
      </w:r>
    </w:p>
    <w:p w14:paraId="5B514540"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Критерии тяжелой преэклампсии. Акушерская тактика. </w:t>
      </w:r>
    </w:p>
    <w:p w14:paraId="57DA7CF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Эклампсия. Этиология. Патогенез. Клиника. Экстренные и реанимационные мероприятия при эклампсии.</w:t>
      </w:r>
    </w:p>
    <w:p w14:paraId="73FA06D2"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Разрыв матки. Этиология. Патогенез. Клиника. Диагностика. Врачебная тактика. Влияние на плод. </w:t>
      </w:r>
    </w:p>
    <w:p w14:paraId="59E48B5E"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Разрывы мягких тканей родового канала. Этиология. Клиника. Диагностика. Лечение. </w:t>
      </w:r>
    </w:p>
    <w:p w14:paraId="2FC37056"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Родовой травматизм плода. Родовая опухоль. </w:t>
      </w:r>
      <w:proofErr w:type="spellStart"/>
      <w:r w:rsidRPr="00D61F8E">
        <w:t>Кефалогематома</w:t>
      </w:r>
      <w:proofErr w:type="spellEnd"/>
      <w:r w:rsidRPr="00D61F8E">
        <w:t xml:space="preserve">. </w:t>
      </w:r>
    </w:p>
    <w:p w14:paraId="77B96F40"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Кесарево сечение. Показания. Противопоказания. Условия для выполнения операции. Виды операций. Возможные осложнения. Особенности адаптации новорожденного. </w:t>
      </w:r>
    </w:p>
    <w:p w14:paraId="1FEDEC8D"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r w:rsidRPr="00D61F8E">
        <w:t xml:space="preserve">Акушерские щипцы. Показания. Условия и техника наложения. Осложнения у матери и плода. </w:t>
      </w:r>
    </w:p>
    <w:p w14:paraId="0598B245" w14:textId="77777777" w:rsidR="006817E2" w:rsidRPr="00D61F8E" w:rsidRDefault="006817E2" w:rsidP="00282754">
      <w:pPr>
        <w:pStyle w:val="Default"/>
        <w:widowControl w:val="0"/>
        <w:numPr>
          <w:ilvl w:val="0"/>
          <w:numId w:val="75"/>
        </w:numPr>
        <w:tabs>
          <w:tab w:val="left" w:pos="142"/>
          <w:tab w:val="left" w:pos="284"/>
          <w:tab w:val="left" w:pos="567"/>
          <w:tab w:val="left" w:pos="9639"/>
        </w:tabs>
        <w:ind w:left="0" w:right="-1" w:firstLine="0"/>
        <w:jc w:val="both"/>
      </w:pPr>
      <w:proofErr w:type="spellStart"/>
      <w:r w:rsidRPr="00D61F8E">
        <w:t>Плодоразрушающие</w:t>
      </w:r>
      <w:proofErr w:type="spellEnd"/>
      <w:r w:rsidRPr="00D61F8E">
        <w:t xml:space="preserve"> операции. Показания. Условия и техника выполнения. </w:t>
      </w:r>
    </w:p>
    <w:p w14:paraId="4DFBBAC3" w14:textId="77777777" w:rsidR="006817E2" w:rsidRPr="00D61F8E" w:rsidRDefault="006817E2" w:rsidP="006817E2">
      <w:pPr>
        <w:pStyle w:val="Default"/>
        <w:widowControl w:val="0"/>
        <w:tabs>
          <w:tab w:val="left" w:pos="142"/>
          <w:tab w:val="left" w:pos="284"/>
          <w:tab w:val="left" w:pos="567"/>
          <w:tab w:val="left" w:pos="9639"/>
        </w:tabs>
        <w:ind w:right="-1"/>
        <w:jc w:val="both"/>
      </w:pPr>
    </w:p>
    <w:p w14:paraId="4D389F6F" w14:textId="77777777" w:rsidR="006817E2" w:rsidRPr="00D61F8E" w:rsidRDefault="006817E2" w:rsidP="006817E2">
      <w:pPr>
        <w:pStyle w:val="Default"/>
        <w:widowControl w:val="0"/>
        <w:tabs>
          <w:tab w:val="left" w:pos="142"/>
          <w:tab w:val="left" w:pos="284"/>
          <w:tab w:val="left" w:pos="567"/>
          <w:tab w:val="left" w:pos="9639"/>
        </w:tabs>
        <w:ind w:right="-1"/>
        <w:jc w:val="both"/>
      </w:pPr>
      <w:r w:rsidRPr="00D61F8E">
        <w:rPr>
          <w:b/>
          <w:bCs/>
        </w:rPr>
        <w:lastRenderedPageBreak/>
        <w:t xml:space="preserve">Гинекология </w:t>
      </w:r>
    </w:p>
    <w:tbl>
      <w:tblPr>
        <w:tblW w:w="5000" w:type="pct"/>
        <w:tblLook w:val="0000" w:firstRow="0" w:lastRow="0" w:firstColumn="0" w:lastColumn="0" w:noHBand="0" w:noVBand="0"/>
      </w:tblPr>
      <w:tblGrid>
        <w:gridCol w:w="9854"/>
      </w:tblGrid>
      <w:tr w:rsidR="006817E2" w:rsidRPr="00D61F8E" w14:paraId="157C74CF" w14:textId="77777777" w:rsidTr="004D2B45">
        <w:trPr>
          <w:trHeight w:val="127"/>
        </w:trPr>
        <w:tc>
          <w:tcPr>
            <w:tcW w:w="5000" w:type="pct"/>
          </w:tcPr>
          <w:p w14:paraId="104941F0" w14:textId="77777777" w:rsidR="006817E2" w:rsidRPr="00D61F8E" w:rsidRDefault="006817E2" w:rsidP="00282754">
            <w:pPr>
              <w:pStyle w:val="a3"/>
              <w:numPr>
                <w:ilvl w:val="0"/>
                <w:numId w:val="76"/>
              </w:numPr>
              <w:tabs>
                <w:tab w:val="left" w:pos="142"/>
                <w:tab w:val="left" w:pos="284"/>
                <w:tab w:val="left" w:pos="567"/>
                <w:tab w:val="left" w:pos="9639"/>
              </w:tabs>
              <w:ind w:left="0" w:right="-1" w:firstLine="0"/>
              <w:jc w:val="both"/>
              <w:rPr>
                <w:color w:val="000000"/>
              </w:rPr>
            </w:pPr>
            <w:r w:rsidRPr="00D61F8E">
              <w:rPr>
                <w:color w:val="000000"/>
              </w:rPr>
              <w:t xml:space="preserve">Методы диагностики в гинекологии. </w:t>
            </w:r>
          </w:p>
          <w:p w14:paraId="65735B25" w14:textId="77777777" w:rsidR="006817E2" w:rsidRPr="00D61F8E" w:rsidRDefault="006817E2" w:rsidP="00282754">
            <w:pPr>
              <w:pStyle w:val="a3"/>
              <w:numPr>
                <w:ilvl w:val="0"/>
                <w:numId w:val="76"/>
              </w:numPr>
              <w:tabs>
                <w:tab w:val="left" w:pos="142"/>
                <w:tab w:val="left" w:pos="284"/>
                <w:tab w:val="left" w:pos="567"/>
                <w:tab w:val="left" w:pos="9639"/>
              </w:tabs>
              <w:ind w:left="0" w:right="-1" w:firstLine="0"/>
              <w:jc w:val="both"/>
              <w:rPr>
                <w:color w:val="000000"/>
              </w:rPr>
            </w:pPr>
            <w:r w:rsidRPr="00D61F8E">
              <w:rPr>
                <w:color w:val="000000"/>
              </w:rPr>
              <w:t>Периоды развития женского организма.</w:t>
            </w:r>
          </w:p>
        </w:tc>
      </w:tr>
      <w:tr w:rsidR="006817E2" w:rsidRPr="00D61F8E" w14:paraId="042E14C0" w14:textId="77777777" w:rsidTr="004D2B45">
        <w:trPr>
          <w:trHeight w:val="127"/>
        </w:trPr>
        <w:tc>
          <w:tcPr>
            <w:tcW w:w="5000" w:type="pct"/>
            <w:tcBorders>
              <w:left w:val="nil"/>
              <w:bottom w:val="nil"/>
              <w:right w:val="nil"/>
            </w:tcBorders>
          </w:tcPr>
          <w:p w14:paraId="6299DEEC"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 xml:space="preserve">Анатомо-физиологические особенности половых органов девочки в различные возрастные периоды. </w:t>
            </w:r>
          </w:p>
          <w:p w14:paraId="4409E6A4"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Физиология менструального цикла.</w:t>
            </w:r>
          </w:p>
          <w:p w14:paraId="4AE1F26D"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Аномалии менструального цикла.</w:t>
            </w:r>
          </w:p>
          <w:p w14:paraId="591E1910"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Аменорея. Методы исследования уровней поражения регуляции менструального цикла, принципы лечения.</w:t>
            </w:r>
          </w:p>
          <w:p w14:paraId="72B45001"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Аномальные маточные кровотечения репродуктивного периода. Диагностика. Принципы терапии. Понятие о гиперпластических процессах эндометрия.</w:t>
            </w:r>
          </w:p>
          <w:p w14:paraId="0A6E245D"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Воспалительные заболевания внутренних половых органов у женщин. Этиология, классификация, клиника и диагностика.</w:t>
            </w:r>
          </w:p>
          <w:p w14:paraId="3E75A9C6"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Воспалительные заболевания нижнего отдела полового тракта. Классификация. Методы обследования. Принципы терапии.</w:t>
            </w:r>
          </w:p>
          <w:p w14:paraId="42FEEE4A"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Принципы лечения больных с острыми воспалительными заболеваниями придатков матки.</w:t>
            </w:r>
          </w:p>
          <w:p w14:paraId="49087329"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Гиперпластические заболевания половых органов. Этиология, клиника, диагностика, принципы терапии.</w:t>
            </w:r>
          </w:p>
          <w:p w14:paraId="6436C369"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Задержка полового развития девочек. Этиология, клиника, диагностика, принципы терапии.</w:t>
            </w:r>
          </w:p>
          <w:p w14:paraId="23F372FB"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Нейро-</w:t>
            </w:r>
            <w:proofErr w:type="spellStart"/>
            <w:r w:rsidRPr="00D61F8E">
              <w:rPr>
                <w:color w:val="000000"/>
              </w:rPr>
              <w:t>обменноэндокринные</w:t>
            </w:r>
            <w:proofErr w:type="spellEnd"/>
            <w:r w:rsidRPr="00D61F8E">
              <w:rPr>
                <w:color w:val="000000"/>
              </w:rPr>
              <w:t xml:space="preserve"> синдромы. Классификация. Принципы диагностики и терапии.</w:t>
            </w:r>
          </w:p>
          <w:p w14:paraId="4D8EC6DF"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Климактерические период и менопауза. Урогенитальные расстройства. Кровотечения в перименопаузе и постменопаузе. Постменопаузальный остеопороз.</w:t>
            </w:r>
          </w:p>
          <w:p w14:paraId="797041FC"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Пороки развития половых органов. Классификация. Принципы диагностики и терапии.</w:t>
            </w:r>
          </w:p>
          <w:p w14:paraId="62A04CBE"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Апоплексия яичника. Клиника. Дифференциальная диагностика. Лечение. Особенности течения у девочек.</w:t>
            </w:r>
          </w:p>
          <w:p w14:paraId="3AACF9F4"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Внематочная беременность. Клиника, диагностика и лечение прогрессирующей трубной беременности.</w:t>
            </w:r>
          </w:p>
          <w:p w14:paraId="18FDD2D2"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Трубная беременность. Клиника. Тактика ведения.</w:t>
            </w:r>
          </w:p>
          <w:p w14:paraId="5C8D7936"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Разрыв маточной трубы. Клиника, диагностика, оказание неотложной помощи.</w:t>
            </w:r>
          </w:p>
          <w:p w14:paraId="3A6FEBED"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Трубный аборт. Клиника, диагностика, лечение.</w:t>
            </w:r>
          </w:p>
          <w:p w14:paraId="72BABEBB"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Самопроизвольный аборт. Классификация. Клиника. Методы терапии.</w:t>
            </w:r>
          </w:p>
          <w:p w14:paraId="013411C2"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Внутриматочная контрацепция. Виды, показания и противопоказания.</w:t>
            </w:r>
          </w:p>
          <w:p w14:paraId="459A02D6"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proofErr w:type="spellStart"/>
            <w:r w:rsidRPr="00D61F8E">
              <w:rPr>
                <w:color w:val="000000"/>
              </w:rPr>
              <w:t>Аденомиоз</w:t>
            </w:r>
            <w:proofErr w:type="spellEnd"/>
            <w:r w:rsidRPr="00D61F8E">
              <w:rPr>
                <w:color w:val="000000"/>
              </w:rPr>
              <w:t>. Клиника, диагностика и лечение.</w:t>
            </w:r>
          </w:p>
          <w:p w14:paraId="406BB0E6"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Эндометриоз. Классификация. Современные методы диагностики. Принципы терапии.</w:t>
            </w:r>
          </w:p>
          <w:p w14:paraId="7E6E2EBC"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 xml:space="preserve">Гонорея. Классификация. Клиника. Методы диагностики и терапии. Критерии </w:t>
            </w:r>
            <w:proofErr w:type="spellStart"/>
            <w:r w:rsidRPr="00D61F8E">
              <w:rPr>
                <w:color w:val="000000"/>
              </w:rPr>
              <w:t>излеченности</w:t>
            </w:r>
            <w:proofErr w:type="spellEnd"/>
            <w:r w:rsidRPr="00D61F8E">
              <w:rPr>
                <w:color w:val="000000"/>
              </w:rPr>
              <w:t>.</w:t>
            </w:r>
          </w:p>
          <w:p w14:paraId="6403D190"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Опухоли яичников. Классификация. Дифференциальная диагностика. Тактика ведения.</w:t>
            </w:r>
          </w:p>
          <w:p w14:paraId="018B777B"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Миома матки. Классификация. Этиология. Методы диагностики.</w:t>
            </w:r>
          </w:p>
          <w:p w14:paraId="5E7347F4"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Миома матки. Показания к консервативным методам лечения. Органосохраняющие методы.</w:t>
            </w:r>
          </w:p>
          <w:p w14:paraId="079C442C"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Миома матки. Показания к оперативному лечению. Виды оперативного вмешательства.</w:t>
            </w:r>
          </w:p>
          <w:p w14:paraId="10EFF37A"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proofErr w:type="spellStart"/>
            <w:r w:rsidRPr="00D61F8E">
              <w:rPr>
                <w:color w:val="000000"/>
              </w:rPr>
              <w:t>Субмукозная</w:t>
            </w:r>
            <w:proofErr w:type="spellEnd"/>
            <w:r w:rsidRPr="00D61F8E">
              <w:rPr>
                <w:color w:val="000000"/>
              </w:rPr>
              <w:t xml:space="preserve"> миома матки. Клиника, диагностика, лечение.</w:t>
            </w:r>
          </w:p>
          <w:p w14:paraId="605C383B"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 xml:space="preserve">Планирование семьи. </w:t>
            </w:r>
            <w:proofErr w:type="spellStart"/>
            <w:r w:rsidRPr="00D61F8E">
              <w:rPr>
                <w:color w:val="000000"/>
              </w:rPr>
              <w:t>Предгравидарная</w:t>
            </w:r>
            <w:proofErr w:type="spellEnd"/>
            <w:r w:rsidRPr="00D61F8E">
              <w:rPr>
                <w:color w:val="000000"/>
              </w:rPr>
              <w:t xml:space="preserve"> подготовка.</w:t>
            </w:r>
          </w:p>
          <w:p w14:paraId="4CE61004"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Бесплодный брак. Вопросы планирования семьи. Методы контрацепции.</w:t>
            </w:r>
          </w:p>
          <w:p w14:paraId="31014877"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«Острый живот» в гинекологии. Причины, методы диагностики.</w:t>
            </w:r>
          </w:p>
          <w:p w14:paraId="1945BCFF" w14:textId="77777777" w:rsidR="006817E2" w:rsidRPr="00D61F8E" w:rsidRDefault="006817E2" w:rsidP="00282754">
            <w:pPr>
              <w:pStyle w:val="a3"/>
              <w:numPr>
                <w:ilvl w:val="0"/>
                <w:numId w:val="76"/>
              </w:numPr>
              <w:tabs>
                <w:tab w:val="left" w:pos="142"/>
                <w:tab w:val="left" w:pos="284"/>
                <w:tab w:val="left" w:pos="567"/>
                <w:tab w:val="left" w:pos="9639"/>
              </w:tabs>
              <w:autoSpaceDE/>
              <w:autoSpaceDN/>
              <w:adjustRightInd/>
              <w:ind w:left="0" w:right="-1" w:firstLine="0"/>
              <w:jc w:val="both"/>
              <w:rPr>
                <w:color w:val="000000"/>
              </w:rPr>
            </w:pPr>
            <w:r w:rsidRPr="00D61F8E">
              <w:rPr>
                <w:color w:val="000000"/>
              </w:rPr>
              <w:t xml:space="preserve">Методы контрацепции. Гормональная контрацепция. </w:t>
            </w:r>
          </w:p>
          <w:p w14:paraId="23704C38"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b/>
                <w:sz w:val="24"/>
                <w:szCs w:val="24"/>
              </w:rPr>
            </w:pPr>
          </w:p>
          <w:p w14:paraId="2628C20F" w14:textId="77777777" w:rsidR="006817E2" w:rsidRPr="00D61F8E" w:rsidRDefault="006817E2" w:rsidP="006817E2">
            <w:pPr>
              <w:widowControl w:val="0"/>
              <w:tabs>
                <w:tab w:val="left" w:pos="142"/>
                <w:tab w:val="left" w:pos="284"/>
                <w:tab w:val="left" w:pos="567"/>
                <w:tab w:val="left" w:pos="9639"/>
              </w:tabs>
              <w:spacing w:after="0" w:line="240" w:lineRule="auto"/>
              <w:ind w:left="0" w:right="-1"/>
              <w:outlineLvl w:val="0"/>
              <w:rPr>
                <w:b/>
                <w:sz w:val="24"/>
                <w:szCs w:val="24"/>
              </w:rPr>
            </w:pPr>
            <w:r w:rsidRPr="00D61F8E">
              <w:rPr>
                <w:b/>
                <w:sz w:val="24"/>
                <w:szCs w:val="24"/>
              </w:rPr>
              <w:t>Методические рекомендации по проведению собеседования:</w:t>
            </w:r>
          </w:p>
          <w:p w14:paraId="04A97865"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b/>
                <w:sz w:val="24"/>
                <w:szCs w:val="24"/>
              </w:rPr>
            </w:pPr>
            <w:r w:rsidRPr="00D61F8E">
              <w:rPr>
                <w:sz w:val="24"/>
                <w:szCs w:val="24"/>
              </w:rPr>
              <w:t xml:space="preserve">Изучение позволяет самостоятельно находить оптимальные пути достижения целей и </w:t>
            </w:r>
            <w:r w:rsidRPr="00D61F8E">
              <w:rPr>
                <w:sz w:val="24"/>
                <w:szCs w:val="24"/>
              </w:rPr>
              <w:lastRenderedPageBreak/>
              <w:t>преодолевать жизненные трудности, создает у обучающихся систему знаний и способов деятельности, необходимых для успешного решения задач.</w:t>
            </w:r>
          </w:p>
          <w:p w14:paraId="747C5DFB"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sz w:val="24"/>
                <w:szCs w:val="24"/>
              </w:rPr>
            </w:pPr>
            <w:r w:rsidRPr="00D61F8E">
              <w:rPr>
                <w:sz w:val="24"/>
                <w:szCs w:val="24"/>
              </w:rPr>
              <w:t>Чтобы обучающийся лучше освоил данный курс, ему необходимо уделять больше внимание изучению не только лекционного материала, но и дополнительной, в том числе и специальной, литературы, знакомиться с принимаемыми законодательством Российской Федерации документами, публикациями в специальных периодических изданиях. Для более эффективной работы с источниками студенту предлагается осуществлять конспектирование рекомендованной литературы.</w:t>
            </w:r>
          </w:p>
          <w:p w14:paraId="622E553A"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sz w:val="24"/>
                <w:szCs w:val="24"/>
              </w:rPr>
            </w:pPr>
            <w:r w:rsidRPr="00D61F8E">
              <w:rPr>
                <w:sz w:val="24"/>
                <w:szCs w:val="24"/>
              </w:rPr>
              <w:t>Важное значение придается формированию у обучающегося умения применять теоретические знания на практике. При подготовке к практическим занятиям рекомендуется изучать публикации в периодических научных журналах и других средствах массовой информации, расширяющих подходы в изучении путей решения проблемных ситуаций практического характера.</w:t>
            </w:r>
          </w:p>
          <w:p w14:paraId="26887367"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sz w:val="24"/>
                <w:szCs w:val="24"/>
              </w:rPr>
            </w:pPr>
            <w:r w:rsidRPr="00D61F8E">
              <w:rPr>
                <w:sz w:val="24"/>
                <w:szCs w:val="24"/>
              </w:rPr>
              <w:t>На практических занятиях обучающимся предстоит решать ситуационные задания, которые разрабатываются преподавателем с учетом сложившихся методов, подходов и приемов практической работы.</w:t>
            </w:r>
          </w:p>
          <w:p w14:paraId="5BC00E62" w14:textId="77777777" w:rsidR="006817E2" w:rsidRPr="00D61F8E" w:rsidRDefault="006817E2" w:rsidP="006817E2">
            <w:pPr>
              <w:widowControl w:val="0"/>
              <w:tabs>
                <w:tab w:val="left" w:pos="142"/>
                <w:tab w:val="left" w:pos="284"/>
                <w:tab w:val="left" w:pos="567"/>
                <w:tab w:val="left" w:pos="2295"/>
                <w:tab w:val="left" w:pos="9639"/>
              </w:tabs>
              <w:spacing w:after="0" w:line="240" w:lineRule="auto"/>
              <w:ind w:left="0" w:right="-1"/>
              <w:rPr>
                <w:b/>
                <w:sz w:val="24"/>
                <w:szCs w:val="24"/>
              </w:rPr>
            </w:pPr>
          </w:p>
          <w:p w14:paraId="71F4A8E1" w14:textId="77777777" w:rsidR="006817E2" w:rsidRPr="00D61F8E" w:rsidRDefault="006817E2" w:rsidP="006817E2">
            <w:pPr>
              <w:widowControl w:val="0"/>
              <w:tabs>
                <w:tab w:val="left" w:pos="142"/>
                <w:tab w:val="left" w:pos="284"/>
                <w:tab w:val="left" w:pos="567"/>
                <w:tab w:val="left" w:pos="9639"/>
              </w:tabs>
              <w:spacing w:after="0" w:line="240" w:lineRule="auto"/>
              <w:ind w:left="0" w:right="-1"/>
              <w:outlineLvl w:val="0"/>
              <w:rPr>
                <w:b/>
                <w:sz w:val="24"/>
                <w:szCs w:val="24"/>
              </w:rPr>
            </w:pPr>
            <w:r w:rsidRPr="00D61F8E">
              <w:rPr>
                <w:b/>
                <w:sz w:val="24"/>
                <w:szCs w:val="24"/>
              </w:rPr>
              <w:t>Шкалы и критерии оценивания:</w:t>
            </w:r>
          </w:p>
          <w:p w14:paraId="51FFB36D" w14:textId="77777777" w:rsidR="006817E2" w:rsidRPr="00D61F8E" w:rsidRDefault="006817E2" w:rsidP="006817E2">
            <w:pPr>
              <w:pStyle w:val="c2"/>
              <w:widowControl w:val="0"/>
              <w:shd w:val="clear" w:color="auto" w:fill="FFFFFF"/>
              <w:tabs>
                <w:tab w:val="left" w:pos="142"/>
                <w:tab w:val="left" w:pos="284"/>
                <w:tab w:val="left" w:pos="567"/>
                <w:tab w:val="left" w:pos="9639"/>
              </w:tabs>
              <w:spacing w:before="0" w:beforeAutospacing="0" w:after="0" w:afterAutospacing="0"/>
              <w:ind w:right="-1"/>
              <w:jc w:val="both"/>
            </w:pPr>
            <w:r w:rsidRPr="00D61F8E">
              <w:rPr>
                <w:rStyle w:val="c1"/>
              </w:rPr>
              <w:t xml:space="preserve">Оценка </w:t>
            </w:r>
            <w:r w:rsidRPr="00D61F8E">
              <w:rPr>
                <w:rStyle w:val="c1"/>
                <w:b/>
              </w:rPr>
              <w:t>«отлично»</w:t>
            </w:r>
            <w:r w:rsidRPr="00D61F8E">
              <w:rPr>
                <w:rStyle w:val="c1"/>
              </w:rPr>
              <w:t xml:space="preserve"> выставляется обучающемуся, если: он принимает активное участие в обсуждении, и при этом выражает свою точку зрения аргументировано, обоснованно, приводит доказательственную базу, хорошо знает основную канву происходивших событий и явлений, способен выявлять и анализировать их причины и последствия, выстраивать причинно-следственные цепочки;</w:t>
            </w:r>
          </w:p>
          <w:p w14:paraId="599347D2" w14:textId="77777777" w:rsidR="006817E2" w:rsidRPr="00D61F8E" w:rsidRDefault="006817E2" w:rsidP="006817E2">
            <w:pPr>
              <w:pStyle w:val="c2"/>
              <w:widowControl w:val="0"/>
              <w:shd w:val="clear" w:color="auto" w:fill="FFFFFF"/>
              <w:tabs>
                <w:tab w:val="left" w:pos="142"/>
                <w:tab w:val="left" w:pos="284"/>
                <w:tab w:val="left" w:pos="567"/>
                <w:tab w:val="left" w:pos="9639"/>
              </w:tabs>
              <w:spacing w:before="0" w:beforeAutospacing="0" w:after="0" w:afterAutospacing="0"/>
              <w:ind w:right="-1"/>
              <w:jc w:val="both"/>
            </w:pPr>
            <w:r w:rsidRPr="00D61F8E">
              <w:rPr>
                <w:rStyle w:val="c1"/>
              </w:rPr>
              <w:t xml:space="preserve">Оценка </w:t>
            </w:r>
            <w:r w:rsidRPr="00D61F8E">
              <w:rPr>
                <w:rStyle w:val="c1"/>
                <w:b/>
              </w:rPr>
              <w:t>«хорошо»</w:t>
            </w:r>
            <w:r w:rsidRPr="00D61F8E">
              <w:rPr>
                <w:rStyle w:val="c1"/>
              </w:rPr>
              <w:t xml:space="preserve"> выставляется обучающемуся, если: он принимает активное участие в работе коллоквиума, хорошо знает канву происходивших событий и явлений, но при этом не всегда в полной мере может обоснованно и аргументировано обосновать свою точку зрения, имеет проблемы при приведении доказательной базы своих суждений, при выстраивании причинно-следственных цепочек;</w:t>
            </w:r>
          </w:p>
          <w:p w14:paraId="02371A5C" w14:textId="77777777" w:rsidR="006817E2" w:rsidRPr="00D61F8E" w:rsidRDefault="006817E2" w:rsidP="006817E2">
            <w:pPr>
              <w:pStyle w:val="c2"/>
              <w:widowControl w:val="0"/>
              <w:shd w:val="clear" w:color="auto" w:fill="FFFFFF"/>
              <w:tabs>
                <w:tab w:val="left" w:pos="142"/>
                <w:tab w:val="left" w:pos="284"/>
                <w:tab w:val="left" w:pos="567"/>
                <w:tab w:val="left" w:pos="9639"/>
              </w:tabs>
              <w:spacing w:before="0" w:beforeAutospacing="0" w:after="0" w:afterAutospacing="0"/>
              <w:ind w:right="-1"/>
              <w:jc w:val="both"/>
            </w:pPr>
            <w:r w:rsidRPr="00D61F8E">
              <w:rPr>
                <w:rStyle w:val="c1"/>
              </w:rPr>
              <w:t xml:space="preserve">Оценка </w:t>
            </w:r>
            <w:r w:rsidRPr="00D61F8E">
              <w:rPr>
                <w:rStyle w:val="c1"/>
                <w:b/>
              </w:rPr>
              <w:t>«удовлетворительно»</w:t>
            </w:r>
            <w:r w:rsidRPr="00D61F8E">
              <w:rPr>
                <w:rStyle w:val="c1"/>
              </w:rPr>
              <w:t xml:space="preserve"> выставляется обучающемуся, если: он не очень активно участвовал в обсуждении, в работе коллоквиума, имеет поверхностные знание о происходивших событиях и явлениях и не может убедительно сформулировать, и отстоять свою точку зрения.</w:t>
            </w:r>
          </w:p>
          <w:p w14:paraId="16FAF173" w14:textId="77777777" w:rsidR="006817E2" w:rsidRPr="00D61F8E" w:rsidRDefault="006817E2" w:rsidP="006817E2">
            <w:pPr>
              <w:pStyle w:val="c2"/>
              <w:widowControl w:val="0"/>
              <w:shd w:val="clear" w:color="auto" w:fill="FFFFFF"/>
              <w:tabs>
                <w:tab w:val="left" w:pos="142"/>
                <w:tab w:val="left" w:pos="284"/>
                <w:tab w:val="left" w:pos="567"/>
                <w:tab w:val="left" w:pos="9639"/>
              </w:tabs>
              <w:spacing w:before="0" w:beforeAutospacing="0" w:after="0" w:afterAutospacing="0"/>
              <w:ind w:right="-1"/>
              <w:jc w:val="both"/>
            </w:pPr>
            <w:r w:rsidRPr="00D61F8E">
              <w:rPr>
                <w:rStyle w:val="c1"/>
              </w:rPr>
              <w:t xml:space="preserve">Оценка </w:t>
            </w:r>
            <w:r w:rsidRPr="00D61F8E">
              <w:rPr>
                <w:rStyle w:val="c1"/>
                <w:b/>
              </w:rPr>
              <w:t>«неудовлетворительно»</w:t>
            </w:r>
            <w:r w:rsidRPr="00D61F8E">
              <w:rPr>
                <w:rStyle w:val="c1"/>
              </w:rPr>
              <w:t xml:space="preserve"> выставляется обучающемуся, если: он практически не принимал участие в обсуждении темы коллоквиума, не обладает достаточным количеством знаний по рассматриваемой проблеме, не может сформулировать свое отношение к ней, аргументировать ее.</w:t>
            </w:r>
          </w:p>
          <w:p w14:paraId="340D7AD5" w14:textId="77777777" w:rsidR="006817E2" w:rsidRPr="00D61F8E" w:rsidRDefault="006817E2" w:rsidP="006817E2">
            <w:pPr>
              <w:widowControl w:val="0"/>
              <w:tabs>
                <w:tab w:val="left" w:pos="142"/>
                <w:tab w:val="left" w:pos="284"/>
                <w:tab w:val="left" w:pos="567"/>
                <w:tab w:val="left" w:pos="9639"/>
              </w:tabs>
              <w:spacing w:after="0" w:line="240" w:lineRule="auto"/>
              <w:ind w:left="0" w:right="-1"/>
              <w:rPr>
                <w:b/>
                <w:sz w:val="24"/>
                <w:szCs w:val="24"/>
              </w:rPr>
            </w:pPr>
          </w:p>
        </w:tc>
      </w:tr>
    </w:tbl>
    <w:p w14:paraId="76DEB548" w14:textId="77777777" w:rsidR="006817E2" w:rsidRPr="00D61F8E" w:rsidRDefault="006817E2" w:rsidP="006817E2">
      <w:pPr>
        <w:pStyle w:val="2"/>
        <w:keepNext w:val="0"/>
        <w:widowControl w:val="0"/>
        <w:tabs>
          <w:tab w:val="left" w:pos="142"/>
        </w:tabs>
        <w:spacing w:before="0" w:after="0" w:line="240" w:lineRule="auto"/>
        <w:ind w:right="-1"/>
        <w:jc w:val="both"/>
        <w:rPr>
          <w:rFonts w:ascii="Times New Roman" w:hAnsi="Times New Roman"/>
          <w:color w:val="000000"/>
          <w:sz w:val="24"/>
          <w:szCs w:val="24"/>
        </w:rPr>
      </w:pPr>
      <w:r w:rsidRPr="00D61F8E">
        <w:rPr>
          <w:rFonts w:ascii="Times New Roman" w:hAnsi="Times New Roman"/>
          <w:color w:val="000000"/>
          <w:sz w:val="24"/>
          <w:szCs w:val="24"/>
        </w:rPr>
        <w:lastRenderedPageBreak/>
        <w:t>7.5. Этап государственной итоговой аттестации (собеседование по экзаменационным билетам)</w:t>
      </w:r>
    </w:p>
    <w:p w14:paraId="58DD7973" w14:textId="77777777" w:rsidR="006817E2" w:rsidRPr="00D61F8E" w:rsidRDefault="006817E2" w:rsidP="006817E2">
      <w:pPr>
        <w:widowControl w:val="0"/>
        <w:tabs>
          <w:tab w:val="left" w:pos="142"/>
        </w:tabs>
        <w:spacing w:after="0" w:line="240" w:lineRule="auto"/>
        <w:ind w:left="0" w:right="-1"/>
        <w:rPr>
          <w:b/>
          <w:sz w:val="24"/>
          <w:szCs w:val="24"/>
        </w:rPr>
      </w:pPr>
      <w:r w:rsidRPr="00D61F8E">
        <w:rPr>
          <w:b/>
          <w:sz w:val="24"/>
          <w:szCs w:val="24"/>
        </w:rPr>
        <w:t>Примеры экзаменационных билетов:</w:t>
      </w:r>
    </w:p>
    <w:p w14:paraId="43891901" w14:textId="77777777" w:rsidR="006817E2" w:rsidRPr="00D61F8E" w:rsidRDefault="006817E2" w:rsidP="006817E2">
      <w:pPr>
        <w:pStyle w:val="a5"/>
        <w:widowControl w:val="0"/>
        <w:tabs>
          <w:tab w:val="left" w:pos="142"/>
        </w:tabs>
        <w:spacing w:after="0"/>
        <w:ind w:right="-1"/>
        <w:jc w:val="both"/>
        <w:rPr>
          <w:b/>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648"/>
      </w:tblGrid>
      <w:tr w:rsidR="006817E2" w:rsidRPr="00D61F8E" w14:paraId="51DFF268" w14:textId="77777777" w:rsidTr="004D2B45">
        <w:trPr>
          <w:trHeight w:val="593"/>
          <w:jc w:val="center"/>
        </w:trPr>
        <w:tc>
          <w:tcPr>
            <w:tcW w:w="0" w:type="auto"/>
          </w:tcPr>
          <w:p w14:paraId="7D91083C" w14:textId="77777777" w:rsidR="006817E2" w:rsidRPr="00D61F8E" w:rsidRDefault="006817E2" w:rsidP="006817E2">
            <w:pPr>
              <w:pStyle w:val="TableParagraph"/>
              <w:tabs>
                <w:tab w:val="left" w:pos="142"/>
                <w:tab w:val="left" w:pos="417"/>
              </w:tabs>
              <w:ind w:left="0" w:right="-1"/>
              <w:jc w:val="both"/>
              <w:rPr>
                <w:b/>
                <w:color w:val="000000"/>
                <w:sz w:val="24"/>
                <w:szCs w:val="24"/>
              </w:rPr>
            </w:pPr>
            <w:r w:rsidRPr="00D61F8E">
              <w:rPr>
                <w:b/>
                <w:color w:val="000000"/>
                <w:sz w:val="24"/>
                <w:szCs w:val="24"/>
              </w:rPr>
              <w:t>БИЛЕТ №1</w:t>
            </w:r>
          </w:p>
          <w:p w14:paraId="3FF5F3F0" w14:textId="77777777" w:rsidR="006817E2" w:rsidRPr="00D61F8E" w:rsidRDefault="006817E2" w:rsidP="00282754">
            <w:pPr>
              <w:pStyle w:val="Default"/>
              <w:widowControl w:val="0"/>
              <w:numPr>
                <w:ilvl w:val="0"/>
                <w:numId w:val="73"/>
              </w:numPr>
              <w:tabs>
                <w:tab w:val="left" w:pos="142"/>
                <w:tab w:val="left" w:pos="417"/>
              </w:tabs>
              <w:ind w:left="0" w:right="-1" w:firstLine="0"/>
              <w:jc w:val="both"/>
            </w:pPr>
            <w:r w:rsidRPr="00D61F8E">
              <w:t xml:space="preserve">Анатомия и физиология репродуктивной системы женщины. </w:t>
            </w:r>
          </w:p>
          <w:p w14:paraId="599C07B1" w14:textId="77777777" w:rsidR="006817E2" w:rsidRPr="00D61F8E" w:rsidRDefault="006817E2" w:rsidP="00282754">
            <w:pPr>
              <w:pStyle w:val="a3"/>
              <w:numPr>
                <w:ilvl w:val="0"/>
                <w:numId w:val="73"/>
              </w:numPr>
              <w:tabs>
                <w:tab w:val="left" w:pos="142"/>
                <w:tab w:val="left" w:pos="417"/>
              </w:tabs>
              <w:autoSpaceDE/>
              <w:autoSpaceDN/>
              <w:adjustRightInd/>
              <w:ind w:left="0" w:right="-1" w:firstLine="0"/>
              <w:jc w:val="both"/>
              <w:rPr>
                <w:color w:val="000000"/>
              </w:rPr>
            </w:pPr>
            <w:r w:rsidRPr="00D61F8E">
              <w:rPr>
                <w:color w:val="000000"/>
              </w:rPr>
              <w:t>Пороки развития половых органов. Классификация. Принципы диагностики и терапии.</w:t>
            </w:r>
          </w:p>
        </w:tc>
      </w:tr>
      <w:tr w:rsidR="006817E2" w:rsidRPr="00D61F8E" w14:paraId="69305DE1" w14:textId="77777777" w:rsidTr="004D2B45">
        <w:trPr>
          <w:trHeight w:val="1038"/>
          <w:jc w:val="center"/>
        </w:trPr>
        <w:tc>
          <w:tcPr>
            <w:tcW w:w="0" w:type="auto"/>
          </w:tcPr>
          <w:p w14:paraId="17636935" w14:textId="77777777" w:rsidR="006817E2" w:rsidRPr="00D61F8E" w:rsidRDefault="006817E2" w:rsidP="006817E2">
            <w:pPr>
              <w:pStyle w:val="TableParagraph"/>
              <w:tabs>
                <w:tab w:val="left" w:pos="142"/>
                <w:tab w:val="left" w:pos="417"/>
              </w:tabs>
              <w:ind w:left="0" w:right="-1"/>
              <w:jc w:val="both"/>
              <w:rPr>
                <w:b/>
                <w:color w:val="000000"/>
                <w:sz w:val="24"/>
                <w:szCs w:val="24"/>
              </w:rPr>
            </w:pPr>
            <w:r w:rsidRPr="00D61F8E">
              <w:rPr>
                <w:b/>
                <w:color w:val="000000"/>
                <w:sz w:val="24"/>
                <w:szCs w:val="24"/>
              </w:rPr>
              <w:t>БИЛЕТ №2</w:t>
            </w:r>
          </w:p>
          <w:p w14:paraId="5BC7DF88" w14:textId="77777777" w:rsidR="006817E2" w:rsidRPr="00D61F8E" w:rsidRDefault="006817E2" w:rsidP="006817E2">
            <w:pPr>
              <w:pStyle w:val="Default"/>
              <w:widowControl w:val="0"/>
              <w:tabs>
                <w:tab w:val="left" w:pos="142"/>
                <w:tab w:val="left" w:pos="417"/>
              </w:tabs>
              <w:ind w:right="-1"/>
              <w:jc w:val="both"/>
            </w:pPr>
            <w:r w:rsidRPr="00D61F8E">
              <w:t xml:space="preserve"> 1.  Многоплодная беременность. Клиническая картина. Диагностика. Ведение беременности и родов. </w:t>
            </w:r>
          </w:p>
          <w:p w14:paraId="1DD756F9" w14:textId="77777777" w:rsidR="006817E2" w:rsidRPr="00D61F8E" w:rsidRDefault="006817E2" w:rsidP="006817E2">
            <w:pPr>
              <w:pStyle w:val="a3"/>
              <w:tabs>
                <w:tab w:val="left" w:pos="142"/>
                <w:tab w:val="left" w:pos="417"/>
              </w:tabs>
              <w:autoSpaceDE/>
              <w:autoSpaceDN/>
              <w:ind w:left="0" w:right="-1"/>
              <w:jc w:val="both"/>
              <w:rPr>
                <w:color w:val="000000"/>
              </w:rPr>
            </w:pPr>
            <w:r w:rsidRPr="00D61F8E">
              <w:t xml:space="preserve"> 2.</w:t>
            </w:r>
            <w:r w:rsidRPr="00D61F8E">
              <w:rPr>
                <w:color w:val="000000"/>
              </w:rPr>
              <w:t xml:space="preserve"> Апоплексия яичника. Клиника. Дифференциальная диагностика. Лечение. Особенности течения у девочек.</w:t>
            </w:r>
          </w:p>
        </w:tc>
      </w:tr>
      <w:tr w:rsidR="006817E2" w:rsidRPr="00D61F8E" w14:paraId="3100D832" w14:textId="77777777" w:rsidTr="006817E2">
        <w:trPr>
          <w:trHeight w:val="259"/>
          <w:jc w:val="center"/>
        </w:trPr>
        <w:tc>
          <w:tcPr>
            <w:tcW w:w="0" w:type="auto"/>
          </w:tcPr>
          <w:p w14:paraId="7F8E6F41" w14:textId="77777777" w:rsidR="006817E2" w:rsidRPr="00D61F8E" w:rsidRDefault="006817E2" w:rsidP="006817E2">
            <w:pPr>
              <w:pStyle w:val="TableParagraph"/>
              <w:tabs>
                <w:tab w:val="left" w:pos="142"/>
                <w:tab w:val="left" w:pos="417"/>
              </w:tabs>
              <w:ind w:left="0" w:right="-1"/>
              <w:jc w:val="both"/>
              <w:rPr>
                <w:b/>
                <w:color w:val="000000"/>
                <w:sz w:val="24"/>
                <w:szCs w:val="24"/>
              </w:rPr>
            </w:pPr>
            <w:r w:rsidRPr="00D61F8E">
              <w:rPr>
                <w:b/>
                <w:color w:val="000000"/>
                <w:sz w:val="24"/>
                <w:szCs w:val="24"/>
              </w:rPr>
              <w:t>БИЛЕТ №3</w:t>
            </w:r>
          </w:p>
          <w:p w14:paraId="164F0DBF" w14:textId="77777777" w:rsidR="006817E2" w:rsidRPr="00D61F8E" w:rsidRDefault="006817E2" w:rsidP="00282754">
            <w:pPr>
              <w:pStyle w:val="Default"/>
              <w:widowControl w:val="0"/>
              <w:numPr>
                <w:ilvl w:val="0"/>
                <w:numId w:val="72"/>
              </w:numPr>
              <w:tabs>
                <w:tab w:val="left" w:pos="142"/>
                <w:tab w:val="left" w:pos="417"/>
              </w:tabs>
              <w:ind w:left="0" w:right="-1" w:firstLine="0"/>
              <w:jc w:val="both"/>
            </w:pPr>
            <w:r w:rsidRPr="00D61F8E">
              <w:t xml:space="preserve">Разрыв матки. Этиология. Патогенез. Клиника. Диагностика. Врачебная тактика. Влияние на плод. </w:t>
            </w:r>
          </w:p>
          <w:p w14:paraId="71CF190C" w14:textId="77777777" w:rsidR="006817E2" w:rsidRPr="00D61F8E" w:rsidRDefault="006817E2" w:rsidP="00282754">
            <w:pPr>
              <w:pStyle w:val="Default"/>
              <w:widowControl w:val="0"/>
              <w:numPr>
                <w:ilvl w:val="0"/>
                <w:numId w:val="72"/>
              </w:numPr>
              <w:tabs>
                <w:tab w:val="left" w:pos="142"/>
                <w:tab w:val="left" w:pos="417"/>
              </w:tabs>
              <w:ind w:left="0" w:right="-1" w:firstLine="0"/>
              <w:jc w:val="both"/>
            </w:pPr>
            <w:r w:rsidRPr="00D61F8E">
              <w:lastRenderedPageBreak/>
              <w:t>Аномалии менструального цикла.</w:t>
            </w:r>
          </w:p>
        </w:tc>
      </w:tr>
      <w:tr w:rsidR="006817E2" w:rsidRPr="00D61F8E" w14:paraId="40DCDC8B" w14:textId="77777777" w:rsidTr="004D2B45">
        <w:trPr>
          <w:trHeight w:val="673"/>
          <w:jc w:val="center"/>
        </w:trPr>
        <w:tc>
          <w:tcPr>
            <w:tcW w:w="0" w:type="auto"/>
          </w:tcPr>
          <w:p w14:paraId="0872D34E" w14:textId="77777777" w:rsidR="006817E2" w:rsidRPr="00D61F8E" w:rsidRDefault="006817E2" w:rsidP="006817E2">
            <w:pPr>
              <w:pStyle w:val="TableParagraph"/>
              <w:tabs>
                <w:tab w:val="left" w:pos="142"/>
                <w:tab w:val="left" w:pos="417"/>
              </w:tabs>
              <w:ind w:left="0" w:right="-1"/>
              <w:jc w:val="both"/>
              <w:rPr>
                <w:b/>
                <w:color w:val="000000"/>
                <w:sz w:val="24"/>
                <w:szCs w:val="24"/>
              </w:rPr>
            </w:pPr>
            <w:r w:rsidRPr="00D61F8E">
              <w:rPr>
                <w:b/>
                <w:color w:val="000000"/>
                <w:sz w:val="24"/>
                <w:szCs w:val="24"/>
              </w:rPr>
              <w:lastRenderedPageBreak/>
              <w:t>БИЛЕТ №4</w:t>
            </w:r>
          </w:p>
          <w:p w14:paraId="38210258" w14:textId="77777777" w:rsidR="006817E2" w:rsidRPr="00D61F8E" w:rsidRDefault="006817E2" w:rsidP="00282754">
            <w:pPr>
              <w:pStyle w:val="Default"/>
              <w:widowControl w:val="0"/>
              <w:numPr>
                <w:ilvl w:val="0"/>
                <w:numId w:val="71"/>
              </w:numPr>
              <w:tabs>
                <w:tab w:val="left" w:pos="142"/>
                <w:tab w:val="left" w:pos="417"/>
              </w:tabs>
              <w:ind w:left="0" w:right="-1" w:firstLine="0"/>
              <w:jc w:val="both"/>
            </w:pPr>
            <w:r w:rsidRPr="00D61F8E">
              <w:t xml:space="preserve">Преждевременные роды. Определение. Диагностика. Ведение преждевременных родов </w:t>
            </w:r>
            <w:proofErr w:type="gramStart"/>
            <w:r w:rsidRPr="00D61F8E">
              <w:t>согласно клинического протокола</w:t>
            </w:r>
            <w:proofErr w:type="gramEnd"/>
            <w:r w:rsidRPr="00D61F8E">
              <w:t xml:space="preserve">. </w:t>
            </w:r>
          </w:p>
          <w:p w14:paraId="6563CDD9" w14:textId="77777777" w:rsidR="006817E2" w:rsidRPr="00D61F8E" w:rsidRDefault="006817E2" w:rsidP="00282754">
            <w:pPr>
              <w:pStyle w:val="a3"/>
              <w:numPr>
                <w:ilvl w:val="0"/>
                <w:numId w:val="71"/>
              </w:numPr>
              <w:tabs>
                <w:tab w:val="left" w:pos="142"/>
                <w:tab w:val="left" w:pos="417"/>
              </w:tabs>
              <w:autoSpaceDE/>
              <w:autoSpaceDN/>
              <w:adjustRightInd/>
              <w:ind w:left="0" w:right="-1" w:firstLine="0"/>
              <w:jc w:val="both"/>
              <w:rPr>
                <w:color w:val="000000"/>
              </w:rPr>
            </w:pPr>
            <w:r w:rsidRPr="00D61F8E">
              <w:rPr>
                <w:color w:val="000000"/>
              </w:rPr>
              <w:t>Трубный аборт. Клиника, диагностика, лечение.</w:t>
            </w:r>
          </w:p>
        </w:tc>
      </w:tr>
      <w:tr w:rsidR="006817E2" w:rsidRPr="00D61F8E" w14:paraId="09C304D9" w14:textId="77777777" w:rsidTr="004D2B45">
        <w:trPr>
          <w:trHeight w:val="1131"/>
          <w:jc w:val="center"/>
        </w:trPr>
        <w:tc>
          <w:tcPr>
            <w:tcW w:w="0" w:type="auto"/>
          </w:tcPr>
          <w:p w14:paraId="74058ABF" w14:textId="77777777" w:rsidR="006817E2" w:rsidRPr="00D61F8E" w:rsidRDefault="006817E2" w:rsidP="006817E2">
            <w:pPr>
              <w:pStyle w:val="TableParagraph"/>
              <w:tabs>
                <w:tab w:val="left" w:pos="142"/>
                <w:tab w:val="left" w:pos="417"/>
              </w:tabs>
              <w:ind w:left="0" w:right="-1"/>
              <w:jc w:val="both"/>
              <w:rPr>
                <w:b/>
                <w:color w:val="000000"/>
                <w:sz w:val="24"/>
                <w:szCs w:val="24"/>
              </w:rPr>
            </w:pPr>
            <w:r w:rsidRPr="00D61F8E">
              <w:rPr>
                <w:b/>
                <w:color w:val="000000"/>
                <w:sz w:val="24"/>
                <w:szCs w:val="24"/>
              </w:rPr>
              <w:t>БИЛЕТ №5</w:t>
            </w:r>
          </w:p>
          <w:p w14:paraId="13A8C1D1" w14:textId="77777777" w:rsidR="006817E2" w:rsidRPr="00D61F8E" w:rsidRDefault="006817E2" w:rsidP="00282754">
            <w:pPr>
              <w:pStyle w:val="Default"/>
              <w:widowControl w:val="0"/>
              <w:numPr>
                <w:ilvl w:val="0"/>
                <w:numId w:val="70"/>
              </w:numPr>
              <w:tabs>
                <w:tab w:val="left" w:pos="142"/>
                <w:tab w:val="left" w:pos="417"/>
              </w:tabs>
              <w:ind w:left="0" w:right="-1" w:firstLine="0"/>
              <w:jc w:val="both"/>
            </w:pPr>
            <w:proofErr w:type="spellStart"/>
            <w:r w:rsidRPr="00D61F8E">
              <w:t>Истмико</w:t>
            </w:r>
            <w:proofErr w:type="spellEnd"/>
            <w:r w:rsidRPr="00D61F8E">
              <w:t xml:space="preserve">-цервикальная недостаточность. Методы коррекции. Условия, показания, противопоказания. </w:t>
            </w:r>
          </w:p>
          <w:p w14:paraId="4C202F4A" w14:textId="77777777" w:rsidR="006817E2" w:rsidRPr="00D61F8E" w:rsidRDefault="006817E2" w:rsidP="00282754">
            <w:pPr>
              <w:pStyle w:val="a3"/>
              <w:numPr>
                <w:ilvl w:val="0"/>
                <w:numId w:val="70"/>
              </w:numPr>
              <w:tabs>
                <w:tab w:val="left" w:pos="142"/>
                <w:tab w:val="left" w:pos="417"/>
              </w:tabs>
              <w:autoSpaceDE/>
              <w:autoSpaceDN/>
              <w:adjustRightInd/>
              <w:ind w:left="0" w:right="-1" w:firstLine="0"/>
              <w:jc w:val="both"/>
              <w:rPr>
                <w:color w:val="000000"/>
              </w:rPr>
            </w:pPr>
            <w:r w:rsidRPr="00D61F8E">
              <w:rPr>
                <w:color w:val="000000"/>
              </w:rPr>
              <w:t>Миома матки. Классификация. Этиология. Методы диагностики.</w:t>
            </w:r>
          </w:p>
        </w:tc>
      </w:tr>
    </w:tbl>
    <w:p w14:paraId="199DBFF1" w14:textId="77777777" w:rsidR="006817E2" w:rsidRPr="00D61F8E" w:rsidRDefault="006817E2" w:rsidP="006817E2">
      <w:pPr>
        <w:pStyle w:val="a5"/>
        <w:widowControl w:val="0"/>
        <w:tabs>
          <w:tab w:val="left" w:pos="142"/>
        </w:tabs>
        <w:spacing w:after="0"/>
        <w:ind w:right="-1"/>
        <w:jc w:val="both"/>
        <w:rPr>
          <w:color w:val="000000"/>
        </w:rPr>
      </w:pPr>
    </w:p>
    <w:p w14:paraId="53D9427D" w14:textId="77777777" w:rsidR="006817E2" w:rsidRPr="00D61F8E" w:rsidRDefault="006817E2" w:rsidP="006817E2">
      <w:pPr>
        <w:pStyle w:val="a5"/>
        <w:widowControl w:val="0"/>
        <w:tabs>
          <w:tab w:val="left" w:pos="142"/>
        </w:tabs>
        <w:spacing w:after="0"/>
        <w:ind w:right="-1" w:firstLine="709"/>
        <w:jc w:val="both"/>
        <w:rPr>
          <w:color w:val="000000"/>
        </w:rPr>
      </w:pPr>
      <w:r w:rsidRPr="00D61F8E">
        <w:rPr>
          <w:color w:val="000000"/>
        </w:rPr>
        <w:t>Итоговая оценка за экзамен выставляется преподавателем в совокупности на основе оценивания результатов электронного тестирования обучающихся и выполнения ими практико-ориентированной части экзамена.</w:t>
      </w:r>
    </w:p>
    <w:p w14:paraId="50D88941" w14:textId="77777777" w:rsidR="006817E2" w:rsidRPr="00D61F8E" w:rsidRDefault="006817E2" w:rsidP="006817E2">
      <w:pPr>
        <w:widowControl w:val="0"/>
        <w:tabs>
          <w:tab w:val="left" w:pos="142"/>
        </w:tabs>
        <w:spacing w:after="0" w:line="240" w:lineRule="auto"/>
        <w:ind w:left="0" w:right="-1" w:firstLine="709"/>
        <w:rPr>
          <w:b/>
          <w:bCs/>
          <w:sz w:val="24"/>
          <w:szCs w:val="24"/>
        </w:rPr>
      </w:pPr>
    </w:p>
    <w:p w14:paraId="1E166645"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bCs/>
          <w:sz w:val="24"/>
          <w:szCs w:val="24"/>
        </w:rPr>
        <w:t>8.</w:t>
      </w:r>
      <w:r w:rsidRPr="00D61F8E">
        <w:rPr>
          <w:b/>
          <w:sz w:val="24"/>
          <w:szCs w:val="24"/>
        </w:rPr>
        <w:t xml:space="preserve"> Перечень основной и дополнительной учебной литературы, необходимой для освоения дисциплины (модуля).</w:t>
      </w:r>
    </w:p>
    <w:p w14:paraId="5C5E2EDF"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sz w:val="24"/>
          <w:szCs w:val="24"/>
        </w:rPr>
        <w:t>8.1 Основная литература:</w:t>
      </w:r>
    </w:p>
    <w:p w14:paraId="2438F7A1"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sz w:val="24"/>
          <w:szCs w:val="24"/>
        </w:rPr>
        <w:t>Акушерство</w:t>
      </w:r>
    </w:p>
    <w:p w14:paraId="3880B46E"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CFCFC"/>
        </w:rPr>
      </w:pPr>
      <w:r w:rsidRPr="00D61F8E">
        <w:rPr>
          <w:sz w:val="24"/>
          <w:szCs w:val="24"/>
          <w:shd w:val="clear" w:color="auto" w:fill="FCFCFC"/>
        </w:rPr>
        <w:t xml:space="preserve">1. Барановская Е.И. Акушерство [Электронный ресурс]: учебник/ Барановская Е.И.— </w:t>
      </w:r>
      <w:proofErr w:type="spellStart"/>
      <w:r w:rsidRPr="00D61F8E">
        <w:rPr>
          <w:sz w:val="24"/>
          <w:szCs w:val="24"/>
          <w:shd w:val="clear" w:color="auto" w:fill="FCFCFC"/>
        </w:rPr>
        <w:t>Электрон.текстовые</w:t>
      </w:r>
      <w:proofErr w:type="spellEnd"/>
      <w:r w:rsidRPr="00D61F8E">
        <w:rPr>
          <w:sz w:val="24"/>
          <w:szCs w:val="24"/>
          <w:shd w:val="clear" w:color="auto" w:fill="FCFCFC"/>
        </w:rPr>
        <w:t xml:space="preserve"> данные. — Минск: </w:t>
      </w:r>
      <w:proofErr w:type="spellStart"/>
      <w:r w:rsidRPr="00D61F8E">
        <w:rPr>
          <w:sz w:val="24"/>
          <w:szCs w:val="24"/>
          <w:shd w:val="clear" w:color="auto" w:fill="FCFCFC"/>
        </w:rPr>
        <w:t>Выш</w:t>
      </w:r>
      <w:proofErr w:type="spellEnd"/>
      <w:r w:rsidRPr="00D61F8E">
        <w:rPr>
          <w:sz w:val="24"/>
          <w:szCs w:val="24"/>
          <w:shd w:val="clear" w:color="auto" w:fill="FCFCFC"/>
        </w:rPr>
        <w:t>. школа, 2014. — 288 c.— Режим доступа: http://www.iprbookshop.ru/35454.html. — ЭБС «</w:t>
      </w:r>
      <w:proofErr w:type="spellStart"/>
      <w:r w:rsidRPr="00D61F8E">
        <w:rPr>
          <w:sz w:val="24"/>
          <w:szCs w:val="24"/>
          <w:shd w:val="clear" w:color="auto" w:fill="FCFCFC"/>
        </w:rPr>
        <w:t>IPRbooks</w:t>
      </w:r>
      <w:proofErr w:type="spellEnd"/>
      <w:r w:rsidRPr="00D61F8E">
        <w:rPr>
          <w:sz w:val="24"/>
          <w:szCs w:val="24"/>
          <w:shd w:val="clear" w:color="auto" w:fill="FCFCFC"/>
        </w:rPr>
        <w:t>»</w:t>
      </w:r>
    </w:p>
    <w:p w14:paraId="3C96AABD"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CFCFC"/>
        </w:rPr>
      </w:pPr>
      <w:r w:rsidRPr="00D61F8E">
        <w:rPr>
          <w:sz w:val="24"/>
          <w:szCs w:val="24"/>
          <w:shd w:val="clear" w:color="auto" w:fill="FCFCFC"/>
        </w:rPr>
        <w:t xml:space="preserve">2. </w:t>
      </w:r>
      <w:proofErr w:type="spellStart"/>
      <w:r w:rsidRPr="00D61F8E">
        <w:rPr>
          <w:sz w:val="24"/>
          <w:szCs w:val="24"/>
          <w:shd w:val="clear" w:color="auto" w:fill="FCFCFC"/>
        </w:rPr>
        <w:t>Айламазян</w:t>
      </w:r>
      <w:proofErr w:type="spellEnd"/>
      <w:r w:rsidRPr="00D61F8E">
        <w:rPr>
          <w:sz w:val="24"/>
          <w:szCs w:val="24"/>
          <w:shd w:val="clear" w:color="auto" w:fill="FCFCFC"/>
        </w:rPr>
        <w:t xml:space="preserve"> Э.К. Акушерство [Электронный ресурс]/ </w:t>
      </w:r>
      <w:proofErr w:type="spellStart"/>
      <w:r w:rsidRPr="00D61F8E">
        <w:rPr>
          <w:sz w:val="24"/>
          <w:szCs w:val="24"/>
          <w:shd w:val="clear" w:color="auto" w:fill="FCFCFC"/>
        </w:rPr>
        <w:t>Айламазян</w:t>
      </w:r>
      <w:proofErr w:type="spellEnd"/>
      <w:r w:rsidRPr="00D61F8E">
        <w:rPr>
          <w:sz w:val="24"/>
          <w:szCs w:val="24"/>
          <w:shd w:val="clear" w:color="auto" w:fill="FCFCFC"/>
        </w:rPr>
        <w:t xml:space="preserve"> Э.К.— Электронные текстовые данные. — СПб.: </w:t>
      </w:r>
      <w:proofErr w:type="spellStart"/>
      <w:r w:rsidRPr="00D61F8E">
        <w:rPr>
          <w:sz w:val="24"/>
          <w:szCs w:val="24"/>
          <w:shd w:val="clear" w:color="auto" w:fill="FCFCFC"/>
        </w:rPr>
        <w:t>Спец.Лит</w:t>
      </w:r>
      <w:proofErr w:type="spellEnd"/>
      <w:r w:rsidRPr="00D61F8E">
        <w:rPr>
          <w:sz w:val="24"/>
          <w:szCs w:val="24"/>
          <w:shd w:val="clear" w:color="auto" w:fill="FCFCFC"/>
        </w:rPr>
        <w:t>, 2010. — 545 c.— Режим доступа: http://www.iprbookshop.ru/45642.html. — ЭБС «</w:t>
      </w:r>
      <w:proofErr w:type="spellStart"/>
      <w:r w:rsidRPr="00D61F8E">
        <w:rPr>
          <w:sz w:val="24"/>
          <w:szCs w:val="24"/>
          <w:shd w:val="clear" w:color="auto" w:fill="FCFCFC"/>
        </w:rPr>
        <w:t>IPRbooks</w:t>
      </w:r>
      <w:proofErr w:type="spellEnd"/>
      <w:r w:rsidRPr="00D61F8E">
        <w:rPr>
          <w:sz w:val="24"/>
          <w:szCs w:val="24"/>
          <w:shd w:val="clear" w:color="auto" w:fill="FCFCFC"/>
        </w:rPr>
        <w:t>»</w:t>
      </w:r>
    </w:p>
    <w:p w14:paraId="7B20F923"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CFCFC"/>
        </w:rPr>
      </w:pPr>
      <w:r w:rsidRPr="00D61F8E">
        <w:rPr>
          <w:sz w:val="24"/>
          <w:szCs w:val="24"/>
        </w:rPr>
        <w:t xml:space="preserve">3. </w:t>
      </w:r>
      <w:proofErr w:type="spellStart"/>
      <w:r w:rsidRPr="00D61F8E">
        <w:rPr>
          <w:sz w:val="24"/>
          <w:szCs w:val="24"/>
        </w:rPr>
        <w:t>Айламазян</w:t>
      </w:r>
      <w:proofErr w:type="spellEnd"/>
      <w:r w:rsidRPr="00D61F8E">
        <w:rPr>
          <w:sz w:val="24"/>
          <w:szCs w:val="24"/>
        </w:rPr>
        <w:t xml:space="preserve"> Э.К. Акушерство: учебник [Электронный ресурс] / </w:t>
      </w:r>
      <w:proofErr w:type="spellStart"/>
      <w:r w:rsidRPr="00D61F8E">
        <w:rPr>
          <w:sz w:val="24"/>
          <w:szCs w:val="24"/>
        </w:rPr>
        <w:t>Айламазян</w:t>
      </w:r>
      <w:proofErr w:type="spellEnd"/>
      <w:r w:rsidRPr="00D61F8E">
        <w:rPr>
          <w:sz w:val="24"/>
          <w:szCs w:val="24"/>
        </w:rPr>
        <w:t xml:space="preserve"> Э.К. -7-е изд., </w:t>
      </w:r>
      <w:proofErr w:type="spellStart"/>
      <w:r w:rsidRPr="00D61F8E">
        <w:rPr>
          <w:sz w:val="24"/>
          <w:szCs w:val="24"/>
        </w:rPr>
        <w:t>испр</w:t>
      </w:r>
      <w:proofErr w:type="spellEnd"/>
      <w:r w:rsidRPr="00D61F8E">
        <w:rPr>
          <w:sz w:val="24"/>
          <w:szCs w:val="24"/>
        </w:rPr>
        <w:t>. и доп. 2010. - 543 с. – Режим доступа: (www.studentlibrary.ru) (ЭБС «Консультант студента»)</w:t>
      </w:r>
    </w:p>
    <w:p w14:paraId="3B02A3CF"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shd w:val="clear" w:color="auto" w:fill="F7F7F7"/>
        </w:rPr>
        <w:t>4. Акушерство</w:t>
      </w:r>
      <w:r w:rsidRPr="00D61F8E">
        <w:rPr>
          <w:b/>
          <w:sz w:val="24"/>
          <w:szCs w:val="24"/>
          <w:shd w:val="clear" w:color="auto" w:fill="F7F7F7"/>
        </w:rPr>
        <w:t xml:space="preserve"> </w:t>
      </w:r>
      <w:r w:rsidRPr="00D61F8E">
        <w:rPr>
          <w:sz w:val="24"/>
          <w:szCs w:val="24"/>
          <w:shd w:val="clear" w:color="auto" w:fill="F7F7F7"/>
        </w:rPr>
        <w:t xml:space="preserve">[Электронный ресурс]: учебник / Савельева Г.М., Шалина Р.И., </w:t>
      </w:r>
      <w:proofErr w:type="spellStart"/>
      <w:r w:rsidRPr="00D61F8E">
        <w:rPr>
          <w:sz w:val="24"/>
          <w:szCs w:val="24"/>
          <w:shd w:val="clear" w:color="auto" w:fill="F7F7F7"/>
        </w:rPr>
        <w:t>Сичинава</w:t>
      </w:r>
      <w:proofErr w:type="spellEnd"/>
      <w:r w:rsidRPr="00D61F8E">
        <w:rPr>
          <w:sz w:val="24"/>
          <w:szCs w:val="24"/>
          <w:shd w:val="clear" w:color="auto" w:fill="F7F7F7"/>
        </w:rPr>
        <w:t xml:space="preserve"> Л.Г., Панина О.Б., Курцер М.А. - М.: ГЭОТАР-Медиа, 2015. Режим доступа: http://www.studmedlib.ru/book/ISBN9785970432952.html</w:t>
      </w:r>
    </w:p>
    <w:p w14:paraId="6F530BD8"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7F7F7"/>
        </w:rPr>
      </w:pPr>
      <w:r w:rsidRPr="00D61F8E">
        <w:rPr>
          <w:sz w:val="24"/>
          <w:szCs w:val="24"/>
        </w:rPr>
        <w:t xml:space="preserve">5. </w:t>
      </w:r>
      <w:r w:rsidRPr="00D61F8E">
        <w:rPr>
          <w:sz w:val="24"/>
          <w:szCs w:val="24"/>
          <w:shd w:val="clear" w:color="auto" w:fill="F7F7F7"/>
        </w:rPr>
        <w:t xml:space="preserve">Акушерство [Электронный ресурс]: учебник / </w:t>
      </w:r>
      <w:proofErr w:type="spellStart"/>
      <w:r w:rsidRPr="00D61F8E">
        <w:rPr>
          <w:sz w:val="24"/>
          <w:szCs w:val="24"/>
          <w:shd w:val="clear" w:color="auto" w:fill="F7F7F7"/>
        </w:rPr>
        <w:t>Айламазян</w:t>
      </w:r>
      <w:proofErr w:type="spellEnd"/>
      <w:r w:rsidRPr="00D61F8E">
        <w:rPr>
          <w:sz w:val="24"/>
          <w:szCs w:val="24"/>
          <w:shd w:val="clear" w:color="auto" w:fill="F7F7F7"/>
        </w:rPr>
        <w:t xml:space="preserve"> Э. К. и др. - 9-е изд., </w:t>
      </w:r>
      <w:proofErr w:type="spellStart"/>
      <w:r w:rsidRPr="00D61F8E">
        <w:rPr>
          <w:sz w:val="24"/>
          <w:szCs w:val="24"/>
          <w:shd w:val="clear" w:color="auto" w:fill="F7F7F7"/>
        </w:rPr>
        <w:t>перераб</w:t>
      </w:r>
      <w:proofErr w:type="spellEnd"/>
      <w:r w:rsidRPr="00D61F8E">
        <w:rPr>
          <w:sz w:val="24"/>
          <w:szCs w:val="24"/>
          <w:shd w:val="clear" w:color="auto" w:fill="F7F7F7"/>
        </w:rPr>
        <w:t xml:space="preserve">. и доп. - М.: ГЭОТАР-Медиа, 2015. Режим доступа: </w:t>
      </w:r>
      <w:hyperlink r:id="rId103" w:history="1">
        <w:r w:rsidRPr="00D61F8E">
          <w:rPr>
            <w:rStyle w:val="ae"/>
            <w:sz w:val="24"/>
            <w:szCs w:val="24"/>
            <w:shd w:val="clear" w:color="auto" w:fill="F7F7F7"/>
          </w:rPr>
          <w:t>http://www.studmedlib.ru/book/ISBN9785970433164.html</w:t>
        </w:r>
      </w:hyperlink>
    </w:p>
    <w:p w14:paraId="5FFA60E4"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7F7F7"/>
        </w:rPr>
      </w:pPr>
      <w:r w:rsidRPr="00D61F8E">
        <w:rPr>
          <w:sz w:val="24"/>
          <w:szCs w:val="24"/>
          <w:shd w:val="clear" w:color="auto" w:fill="F7F7F7"/>
        </w:rPr>
        <w:t xml:space="preserve">6. Акушерство [Электронный ресурс] / М. В. </w:t>
      </w:r>
      <w:proofErr w:type="spellStart"/>
      <w:r w:rsidRPr="00D61F8E">
        <w:rPr>
          <w:sz w:val="24"/>
          <w:szCs w:val="24"/>
          <w:shd w:val="clear" w:color="auto" w:fill="F7F7F7"/>
        </w:rPr>
        <w:t>Дзигуа</w:t>
      </w:r>
      <w:proofErr w:type="spellEnd"/>
      <w:r w:rsidRPr="00D61F8E">
        <w:rPr>
          <w:sz w:val="24"/>
          <w:szCs w:val="24"/>
          <w:shd w:val="clear" w:color="auto" w:fill="F7F7F7"/>
        </w:rPr>
        <w:t xml:space="preserve">, А. А. </w:t>
      </w:r>
      <w:proofErr w:type="spellStart"/>
      <w:r w:rsidRPr="00D61F8E">
        <w:rPr>
          <w:sz w:val="24"/>
          <w:szCs w:val="24"/>
          <w:shd w:val="clear" w:color="auto" w:fill="F7F7F7"/>
        </w:rPr>
        <w:t>Скребушевская</w:t>
      </w:r>
      <w:proofErr w:type="spellEnd"/>
      <w:r w:rsidRPr="00D61F8E">
        <w:rPr>
          <w:sz w:val="24"/>
          <w:szCs w:val="24"/>
          <w:shd w:val="clear" w:color="auto" w:fill="F7F7F7"/>
        </w:rPr>
        <w:t xml:space="preserve"> - М.: ГЭОТАР-Медиа, 2014. Режим доступа: </w:t>
      </w:r>
      <w:hyperlink r:id="rId104" w:history="1">
        <w:r w:rsidRPr="00D61F8E">
          <w:rPr>
            <w:rStyle w:val="ae"/>
            <w:sz w:val="24"/>
            <w:szCs w:val="24"/>
            <w:shd w:val="clear" w:color="auto" w:fill="F7F7F7"/>
          </w:rPr>
          <w:t>http://www.studmedlib.ru/book/ISBN9785970427613.html</w:t>
        </w:r>
      </w:hyperlink>
    </w:p>
    <w:p w14:paraId="2363FBBF"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7F7F7"/>
        </w:rPr>
      </w:pPr>
      <w:r w:rsidRPr="00D61F8E">
        <w:rPr>
          <w:sz w:val="24"/>
          <w:szCs w:val="24"/>
        </w:rPr>
        <w:t>7.</w:t>
      </w:r>
      <w:r w:rsidRPr="006817E2">
        <w:rPr>
          <w:rStyle w:val="110"/>
          <w:rFonts w:eastAsia="Calibri"/>
          <w:bCs/>
          <w:sz w:val="24"/>
          <w:szCs w:val="24"/>
          <w:lang w:val="ru-RU"/>
        </w:rPr>
        <w:t xml:space="preserve"> </w:t>
      </w:r>
      <w:proofErr w:type="spellStart"/>
      <w:r w:rsidRPr="00D61F8E">
        <w:rPr>
          <w:rStyle w:val="value"/>
          <w:sz w:val="24"/>
          <w:szCs w:val="24"/>
        </w:rPr>
        <w:t>Дзигуа</w:t>
      </w:r>
      <w:proofErr w:type="spellEnd"/>
      <w:r w:rsidRPr="00D61F8E">
        <w:rPr>
          <w:rStyle w:val="value"/>
          <w:sz w:val="24"/>
          <w:szCs w:val="24"/>
        </w:rPr>
        <w:t xml:space="preserve"> М.В., Физиологическое акушерство [Электронный ресурс] / </w:t>
      </w:r>
      <w:proofErr w:type="spellStart"/>
      <w:r w:rsidRPr="00D61F8E">
        <w:rPr>
          <w:rStyle w:val="value"/>
          <w:sz w:val="24"/>
          <w:szCs w:val="24"/>
        </w:rPr>
        <w:t>Дзигуа</w:t>
      </w:r>
      <w:proofErr w:type="spellEnd"/>
      <w:r w:rsidRPr="00D61F8E">
        <w:rPr>
          <w:rStyle w:val="value"/>
          <w:sz w:val="24"/>
          <w:szCs w:val="24"/>
        </w:rPr>
        <w:t xml:space="preserve"> М.В. - М.: ГЭОТАР-Медиа, 2013. - 432 с. - ISBN 978-5-9704-2611-1 - Режим доступа: http://www.studmedlib.ru/book/ISBN9785970426111.html</w:t>
      </w:r>
    </w:p>
    <w:p w14:paraId="4DBD9DF6"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sz w:val="24"/>
          <w:szCs w:val="24"/>
        </w:rPr>
        <w:t>Гинекология</w:t>
      </w:r>
    </w:p>
    <w:p w14:paraId="7E61BC75" w14:textId="77777777" w:rsidR="006817E2" w:rsidRPr="00D61F8E" w:rsidRDefault="006817E2" w:rsidP="006817E2">
      <w:pPr>
        <w:widowControl w:val="0"/>
        <w:tabs>
          <w:tab w:val="left" w:pos="142"/>
        </w:tabs>
        <w:spacing w:after="0" w:line="240" w:lineRule="auto"/>
        <w:ind w:left="0" w:right="-1" w:firstLine="709"/>
        <w:rPr>
          <w:rStyle w:val="value"/>
          <w:sz w:val="24"/>
          <w:szCs w:val="24"/>
        </w:rPr>
      </w:pPr>
      <w:r w:rsidRPr="00D61F8E">
        <w:rPr>
          <w:rStyle w:val="value"/>
          <w:sz w:val="24"/>
          <w:szCs w:val="24"/>
        </w:rPr>
        <w:t xml:space="preserve">1.Радзинский В.Е., Гинекология [Электронный ресурс] / </w:t>
      </w:r>
      <w:proofErr w:type="spellStart"/>
      <w:r w:rsidRPr="00D61F8E">
        <w:rPr>
          <w:rStyle w:val="value"/>
          <w:sz w:val="24"/>
          <w:szCs w:val="24"/>
        </w:rPr>
        <w:t>Впод</w:t>
      </w:r>
      <w:proofErr w:type="spellEnd"/>
      <w:r w:rsidRPr="00D61F8E">
        <w:rPr>
          <w:rStyle w:val="value"/>
          <w:sz w:val="24"/>
          <w:szCs w:val="24"/>
        </w:rPr>
        <w:t xml:space="preserve"> ред. В. Е. Радзинского, А. М. Фукса - М.: ГЭОТАР-Медиа, 2014. - 1000 с. - ISBN 978-5-9704-2758-3 - Режим доступа: </w:t>
      </w:r>
      <w:hyperlink r:id="rId105" w:history="1">
        <w:r w:rsidRPr="00D61F8E">
          <w:rPr>
            <w:rStyle w:val="ae"/>
            <w:sz w:val="24"/>
            <w:szCs w:val="24"/>
          </w:rPr>
          <w:t>http://www.studmedlib.ru/book/ISBN9785970427583.html</w:t>
        </w:r>
      </w:hyperlink>
    </w:p>
    <w:p w14:paraId="0687C96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rStyle w:val="value"/>
          <w:sz w:val="24"/>
          <w:szCs w:val="24"/>
        </w:rPr>
        <w:t xml:space="preserve">2.Баисова Б.И., Гинекология [Электронный ресурс]: учебник / Под ред. Г.М. Савельевой, В.Г. Бреусенко. - 4-е изд., </w:t>
      </w:r>
      <w:proofErr w:type="spellStart"/>
      <w:r w:rsidRPr="00D61F8E">
        <w:rPr>
          <w:rStyle w:val="value"/>
          <w:sz w:val="24"/>
          <w:szCs w:val="24"/>
        </w:rPr>
        <w:t>перераб</w:t>
      </w:r>
      <w:proofErr w:type="spellEnd"/>
      <w:r w:rsidRPr="00D61F8E">
        <w:rPr>
          <w:rStyle w:val="value"/>
          <w:sz w:val="24"/>
          <w:szCs w:val="24"/>
        </w:rPr>
        <w:t>. и доп. - М.: ГЭОТАР-Медиа, 2012. - 432 с. - ISBN 978-5-9704-2254-0 - Режим доступа: http://www.studmedlib.ru/book/ISBN9785970422540.html</w:t>
      </w:r>
    </w:p>
    <w:p w14:paraId="2245E8F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3.Занько, С. Н. Гинекология [Электронный ресурс]: учебник / С. Н. Занько, Л. Я. Супрун, Т. С. </w:t>
      </w:r>
      <w:proofErr w:type="spellStart"/>
      <w:r w:rsidRPr="00D61F8E">
        <w:rPr>
          <w:sz w:val="24"/>
          <w:szCs w:val="24"/>
        </w:rPr>
        <w:t>Дивакова</w:t>
      </w:r>
      <w:proofErr w:type="spellEnd"/>
      <w:r w:rsidRPr="00D61F8E">
        <w:rPr>
          <w:sz w:val="24"/>
          <w:szCs w:val="24"/>
        </w:rPr>
        <w:t xml:space="preserve"> ; под ред. С. Н. Занько. — Электрон. текстовые данные. — Минск: </w:t>
      </w:r>
      <w:proofErr w:type="spellStart"/>
      <w:r w:rsidRPr="00D61F8E">
        <w:rPr>
          <w:sz w:val="24"/>
          <w:szCs w:val="24"/>
        </w:rPr>
        <w:t>Вышэйшая</w:t>
      </w:r>
      <w:proofErr w:type="spellEnd"/>
      <w:r w:rsidRPr="00D61F8E">
        <w:rPr>
          <w:sz w:val="24"/>
          <w:szCs w:val="24"/>
        </w:rPr>
        <w:t xml:space="preserve"> школа, 2010. — 640 c. — 978-985-06-1828-3. — Режим доступа: http://www.iprbookshop.ru/20069.html</w:t>
      </w:r>
    </w:p>
    <w:p w14:paraId="6F06BA7F"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4. </w:t>
      </w:r>
      <w:proofErr w:type="spellStart"/>
      <w:r w:rsidRPr="00D61F8E">
        <w:rPr>
          <w:sz w:val="24"/>
          <w:szCs w:val="24"/>
        </w:rPr>
        <w:t>Айламазян</w:t>
      </w:r>
      <w:proofErr w:type="spellEnd"/>
      <w:r w:rsidRPr="00D61F8E">
        <w:rPr>
          <w:sz w:val="24"/>
          <w:szCs w:val="24"/>
        </w:rPr>
        <w:t xml:space="preserve">, Э. К. Гинекология [Электронный ресурс] / Э. К. </w:t>
      </w:r>
      <w:proofErr w:type="spellStart"/>
      <w:r w:rsidRPr="00D61F8E">
        <w:rPr>
          <w:sz w:val="24"/>
          <w:szCs w:val="24"/>
        </w:rPr>
        <w:t>Айламазян</w:t>
      </w:r>
      <w:proofErr w:type="spellEnd"/>
      <w:r w:rsidRPr="00D61F8E">
        <w:rPr>
          <w:sz w:val="24"/>
          <w:szCs w:val="24"/>
        </w:rPr>
        <w:t xml:space="preserve">. — </w:t>
      </w:r>
      <w:r w:rsidRPr="00D61F8E">
        <w:rPr>
          <w:sz w:val="24"/>
          <w:szCs w:val="24"/>
        </w:rPr>
        <w:lastRenderedPageBreak/>
        <w:t xml:space="preserve">Электрон. текстовые данные. — СПб. : </w:t>
      </w:r>
      <w:proofErr w:type="spellStart"/>
      <w:r w:rsidRPr="00D61F8E">
        <w:rPr>
          <w:sz w:val="24"/>
          <w:szCs w:val="24"/>
        </w:rPr>
        <w:t>СпецЛит</w:t>
      </w:r>
      <w:proofErr w:type="spellEnd"/>
      <w:r w:rsidRPr="00D61F8E">
        <w:rPr>
          <w:sz w:val="24"/>
          <w:szCs w:val="24"/>
        </w:rPr>
        <w:t xml:space="preserve">, 2012. — 416 c. — 978-5-299-00527-1. — Режим доступа: </w:t>
      </w:r>
      <w:hyperlink r:id="rId106" w:history="1">
        <w:r w:rsidRPr="00D61F8E">
          <w:rPr>
            <w:rStyle w:val="ae"/>
            <w:sz w:val="24"/>
            <w:szCs w:val="24"/>
          </w:rPr>
          <w:t>http://www.iprbookshop.ru/45675.html</w:t>
        </w:r>
      </w:hyperlink>
    </w:p>
    <w:p w14:paraId="702D7C84"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rStyle w:val="value"/>
          <w:sz w:val="24"/>
          <w:szCs w:val="24"/>
        </w:rPr>
        <w:t xml:space="preserve">5. </w:t>
      </w:r>
      <w:proofErr w:type="spellStart"/>
      <w:r w:rsidRPr="00D61F8E">
        <w:rPr>
          <w:rStyle w:val="value"/>
          <w:sz w:val="24"/>
          <w:szCs w:val="24"/>
        </w:rPr>
        <w:t>Дзигуа</w:t>
      </w:r>
      <w:proofErr w:type="spellEnd"/>
      <w:r w:rsidRPr="00D61F8E">
        <w:rPr>
          <w:rStyle w:val="value"/>
          <w:sz w:val="24"/>
          <w:szCs w:val="24"/>
        </w:rPr>
        <w:t xml:space="preserve"> М.В., Медицинская помощь женщине с гинекологическими заболеваниями в различные периоды жизни [Электронный ресурс] : учебник / </w:t>
      </w:r>
      <w:proofErr w:type="spellStart"/>
      <w:r w:rsidRPr="00D61F8E">
        <w:rPr>
          <w:rStyle w:val="value"/>
          <w:sz w:val="24"/>
          <w:szCs w:val="24"/>
        </w:rPr>
        <w:t>Дзигуа</w:t>
      </w:r>
      <w:proofErr w:type="spellEnd"/>
      <w:r w:rsidRPr="00D61F8E">
        <w:rPr>
          <w:rStyle w:val="value"/>
          <w:sz w:val="24"/>
          <w:szCs w:val="24"/>
        </w:rPr>
        <w:t xml:space="preserve"> М.В. - М. : ГЭОТАР-Медиа, 2013. - 360 с. - ISBN 978-5-9704-2617-3 - Режим доступа: </w:t>
      </w:r>
      <w:hyperlink r:id="rId107" w:history="1">
        <w:r w:rsidRPr="00D61F8E">
          <w:rPr>
            <w:rStyle w:val="ae"/>
            <w:sz w:val="24"/>
            <w:szCs w:val="24"/>
          </w:rPr>
          <w:t>http://www.studmedlib.ru/book/ISBN9785970426173.html</w:t>
        </w:r>
      </w:hyperlink>
    </w:p>
    <w:p w14:paraId="1C0EC0D4" w14:textId="77777777" w:rsidR="006817E2" w:rsidRPr="00D61F8E" w:rsidRDefault="006817E2" w:rsidP="006817E2">
      <w:pPr>
        <w:pStyle w:val="a5"/>
        <w:widowControl w:val="0"/>
        <w:tabs>
          <w:tab w:val="left" w:pos="142"/>
          <w:tab w:val="left" w:pos="1276"/>
        </w:tabs>
        <w:spacing w:after="0"/>
        <w:ind w:right="-1" w:firstLine="709"/>
        <w:jc w:val="both"/>
        <w:rPr>
          <w:b/>
          <w:color w:val="000000"/>
        </w:rPr>
      </w:pPr>
    </w:p>
    <w:p w14:paraId="7D0835A4" w14:textId="77777777" w:rsidR="006817E2" w:rsidRPr="00D61F8E" w:rsidRDefault="006817E2" w:rsidP="006817E2">
      <w:pPr>
        <w:widowControl w:val="0"/>
        <w:tabs>
          <w:tab w:val="left" w:pos="142"/>
          <w:tab w:val="left" w:pos="1276"/>
        </w:tabs>
        <w:spacing w:after="0" w:line="240" w:lineRule="auto"/>
        <w:ind w:left="0" w:right="-1" w:firstLine="709"/>
        <w:rPr>
          <w:b/>
          <w:sz w:val="24"/>
          <w:szCs w:val="24"/>
        </w:rPr>
      </w:pPr>
      <w:r w:rsidRPr="00D61F8E">
        <w:rPr>
          <w:b/>
          <w:sz w:val="24"/>
          <w:szCs w:val="24"/>
        </w:rPr>
        <w:t>8.2. Дополнительная литература:</w:t>
      </w:r>
    </w:p>
    <w:p w14:paraId="3EFED05C"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sz w:val="24"/>
          <w:szCs w:val="24"/>
        </w:rPr>
        <w:t>Акушерство</w:t>
      </w:r>
    </w:p>
    <w:p w14:paraId="508C35F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1.Акушерство [Электронный ресурс]: учебное пособие / С. Н. Занько, Л. Е. Радецкая, И. М. </w:t>
      </w:r>
      <w:proofErr w:type="spellStart"/>
      <w:r w:rsidRPr="00D61F8E">
        <w:rPr>
          <w:sz w:val="24"/>
          <w:szCs w:val="24"/>
        </w:rPr>
        <w:t>Арестова</w:t>
      </w:r>
      <w:proofErr w:type="spellEnd"/>
      <w:r w:rsidRPr="00D61F8E">
        <w:rPr>
          <w:sz w:val="24"/>
          <w:szCs w:val="24"/>
        </w:rPr>
        <w:t xml:space="preserve"> [и др.]; под ред. С. Н. Занько, Л. Е. Радецкая. — Электрон. текстовые данные. — Минск: </w:t>
      </w:r>
      <w:proofErr w:type="spellStart"/>
      <w:r w:rsidRPr="00D61F8E">
        <w:rPr>
          <w:sz w:val="24"/>
          <w:szCs w:val="24"/>
        </w:rPr>
        <w:t>Вышэйшая</w:t>
      </w:r>
      <w:proofErr w:type="spellEnd"/>
      <w:r w:rsidRPr="00D61F8E">
        <w:rPr>
          <w:sz w:val="24"/>
          <w:szCs w:val="24"/>
        </w:rPr>
        <w:t xml:space="preserve"> школа, 2013. — 735 c. — 978-985-06-2171-9. — Режим доступа: </w:t>
      </w:r>
      <w:hyperlink r:id="rId108" w:history="1">
        <w:r w:rsidRPr="00D61F8E">
          <w:rPr>
            <w:rStyle w:val="ae"/>
            <w:sz w:val="24"/>
            <w:szCs w:val="24"/>
          </w:rPr>
          <w:t>http://www.iprbookshop.ru/24050.html</w:t>
        </w:r>
      </w:hyperlink>
    </w:p>
    <w:p w14:paraId="2DFEDE5B"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2. Иванов, А. А. Акушерство и гинекология [Электронный ресурс]: учебное пособие / А. А. Иванов. — 2-е изд. — Электрон. текстовые данные. — Саратов: Научная книга, 2019. — 158 c. — 978-5-9758-1711-2. — Режим доступа: </w:t>
      </w:r>
      <w:hyperlink r:id="rId109" w:history="1">
        <w:r w:rsidRPr="00D61F8E">
          <w:rPr>
            <w:rStyle w:val="ae"/>
            <w:sz w:val="24"/>
            <w:szCs w:val="24"/>
          </w:rPr>
          <w:t>http://www.iprbookshop.ru/80977.html</w:t>
        </w:r>
      </w:hyperlink>
    </w:p>
    <w:p w14:paraId="25A5278C" w14:textId="77777777" w:rsidR="006817E2" w:rsidRPr="00D61F8E" w:rsidRDefault="006817E2" w:rsidP="006817E2">
      <w:pPr>
        <w:widowControl w:val="0"/>
        <w:shd w:val="clear" w:color="auto" w:fill="F7F7F7"/>
        <w:tabs>
          <w:tab w:val="left" w:pos="142"/>
        </w:tabs>
        <w:spacing w:after="0" w:line="240" w:lineRule="auto"/>
        <w:ind w:left="0" w:right="-1" w:firstLine="709"/>
        <w:rPr>
          <w:sz w:val="24"/>
          <w:szCs w:val="24"/>
        </w:rPr>
      </w:pPr>
      <w:r w:rsidRPr="00D61F8E">
        <w:rPr>
          <w:sz w:val="24"/>
          <w:szCs w:val="24"/>
        </w:rPr>
        <w:t>3.Неотложные состояния в акушерстве и гинекологии [Электронный ресурс] / под ред. С.-М. А. Омарова - М.: ГЭОТАР-Медиа, 2016. Режим доступа: http://www.studmedlib.ru/book/ISBN9785970438602.html</w:t>
      </w:r>
    </w:p>
    <w:p w14:paraId="4BEADB35"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7F7F7"/>
        </w:rPr>
      </w:pPr>
      <w:r w:rsidRPr="00D61F8E">
        <w:rPr>
          <w:sz w:val="24"/>
          <w:szCs w:val="24"/>
          <w:shd w:val="clear" w:color="auto" w:fill="F7F7F7"/>
        </w:rPr>
        <w:t xml:space="preserve">4. Грудное вскармливание [Электронный ресурс]: учебное пособие / Т.Н. Углева, А.Н. Дурыгин - М.: ГЭОТАР-Медиа, 2016. Режим доступа: </w:t>
      </w:r>
      <w:hyperlink r:id="rId110" w:history="1">
        <w:r w:rsidRPr="00D61F8E">
          <w:rPr>
            <w:rStyle w:val="ae"/>
            <w:sz w:val="24"/>
            <w:szCs w:val="24"/>
            <w:shd w:val="clear" w:color="auto" w:fill="F7F7F7"/>
          </w:rPr>
          <w:t>http://www.studmedlib.ru/book/06-COS-2406.html</w:t>
        </w:r>
      </w:hyperlink>
    </w:p>
    <w:p w14:paraId="0BE866AF" w14:textId="77777777" w:rsidR="006817E2" w:rsidRPr="00D61F8E" w:rsidRDefault="006817E2" w:rsidP="006817E2">
      <w:pPr>
        <w:widowControl w:val="0"/>
        <w:tabs>
          <w:tab w:val="left" w:pos="142"/>
        </w:tabs>
        <w:spacing w:after="0" w:line="240" w:lineRule="auto"/>
        <w:ind w:left="0" w:right="-1" w:firstLine="709"/>
        <w:rPr>
          <w:sz w:val="24"/>
          <w:szCs w:val="24"/>
          <w:shd w:val="clear" w:color="auto" w:fill="FCFCFC"/>
        </w:rPr>
      </w:pPr>
      <w:r w:rsidRPr="00D61F8E">
        <w:rPr>
          <w:sz w:val="24"/>
          <w:szCs w:val="24"/>
          <w:shd w:val="clear" w:color="auto" w:fill="FCFCFC"/>
        </w:rPr>
        <w:t xml:space="preserve">5. Ушакова Г.А. Акушерство в алгоритмах [Электронный ресурс]: учебное пособие по ведению родов для клинических ординаторов и интернов/ Ушакова Г.А., </w:t>
      </w:r>
      <w:proofErr w:type="spellStart"/>
      <w:r w:rsidRPr="00D61F8E">
        <w:rPr>
          <w:sz w:val="24"/>
          <w:szCs w:val="24"/>
          <w:shd w:val="clear" w:color="auto" w:fill="FCFCFC"/>
        </w:rPr>
        <w:t>Григорук</w:t>
      </w:r>
      <w:proofErr w:type="spellEnd"/>
      <w:r w:rsidRPr="00D61F8E">
        <w:rPr>
          <w:sz w:val="24"/>
          <w:szCs w:val="24"/>
          <w:shd w:val="clear" w:color="auto" w:fill="FCFCFC"/>
        </w:rPr>
        <w:t xml:space="preserve"> Н.П., Новикова О.Н.— Электронные текстовые данные. — Кемерово: Кемеровская государственная медицинская академия, 2009. — 156 c.— Режим доступа: http://www.iprbookshop.ru/6103.html. — ЭБС «</w:t>
      </w:r>
      <w:proofErr w:type="spellStart"/>
      <w:r w:rsidRPr="00D61F8E">
        <w:rPr>
          <w:sz w:val="24"/>
          <w:szCs w:val="24"/>
          <w:shd w:val="clear" w:color="auto" w:fill="FCFCFC"/>
        </w:rPr>
        <w:t>IPRbooks</w:t>
      </w:r>
      <w:proofErr w:type="spellEnd"/>
      <w:r w:rsidRPr="00D61F8E">
        <w:rPr>
          <w:sz w:val="24"/>
          <w:szCs w:val="24"/>
          <w:shd w:val="clear" w:color="auto" w:fill="FCFCFC"/>
        </w:rPr>
        <w:t>»</w:t>
      </w:r>
    </w:p>
    <w:p w14:paraId="6DB806A9" w14:textId="77777777" w:rsidR="006817E2" w:rsidRPr="00D61F8E" w:rsidRDefault="006817E2" w:rsidP="006817E2">
      <w:pPr>
        <w:widowControl w:val="0"/>
        <w:tabs>
          <w:tab w:val="left" w:pos="142"/>
          <w:tab w:val="left" w:pos="284"/>
        </w:tabs>
        <w:spacing w:after="0" w:line="240" w:lineRule="auto"/>
        <w:ind w:left="0" w:right="-1" w:firstLine="709"/>
        <w:rPr>
          <w:b/>
          <w:sz w:val="24"/>
          <w:szCs w:val="24"/>
        </w:rPr>
      </w:pPr>
      <w:r w:rsidRPr="00D61F8E">
        <w:rPr>
          <w:rStyle w:val="value"/>
          <w:sz w:val="24"/>
          <w:szCs w:val="24"/>
        </w:rPr>
        <w:t xml:space="preserve">6.Радзинский В.Е., Руководство по амбулаторно-поликлинической помощи в акушерстве и гинекологии [Электронный ресурс] / под ред. В. Е. Радзинского. - 2-е изд., </w:t>
      </w:r>
      <w:proofErr w:type="spellStart"/>
      <w:r w:rsidRPr="00D61F8E">
        <w:rPr>
          <w:rStyle w:val="value"/>
          <w:sz w:val="24"/>
          <w:szCs w:val="24"/>
        </w:rPr>
        <w:t>перераб</w:t>
      </w:r>
      <w:proofErr w:type="spellEnd"/>
      <w:r w:rsidRPr="00D61F8E">
        <w:rPr>
          <w:rStyle w:val="value"/>
          <w:sz w:val="24"/>
          <w:szCs w:val="24"/>
        </w:rPr>
        <w:t xml:space="preserve">. и доп. - М.: ГЭОТАР-Медиа, 2014. - 944 с. - ISBN 978-5-9704-2896-2 - Режим доступа: http://www.studmedlib.ru/book/ISBN9785970428962.html </w:t>
      </w:r>
    </w:p>
    <w:p w14:paraId="47E47F59"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b/>
          <w:sz w:val="24"/>
          <w:szCs w:val="24"/>
        </w:rPr>
        <w:t>Гинекология</w:t>
      </w:r>
    </w:p>
    <w:p w14:paraId="23F66036" w14:textId="77777777" w:rsidR="006817E2" w:rsidRPr="00D61F8E" w:rsidRDefault="006817E2" w:rsidP="006817E2">
      <w:pPr>
        <w:widowControl w:val="0"/>
        <w:tabs>
          <w:tab w:val="left" w:pos="142"/>
        </w:tabs>
        <w:spacing w:after="0" w:line="240" w:lineRule="auto"/>
        <w:ind w:left="0" w:right="-1" w:firstLine="709"/>
        <w:rPr>
          <w:rStyle w:val="value"/>
          <w:sz w:val="24"/>
          <w:szCs w:val="24"/>
        </w:rPr>
      </w:pPr>
      <w:r w:rsidRPr="00D61F8E">
        <w:rPr>
          <w:rStyle w:val="value"/>
          <w:sz w:val="24"/>
          <w:szCs w:val="24"/>
        </w:rPr>
        <w:t xml:space="preserve">1.Радзинский В.Е., Гинекология [Электронный ресурс] / </w:t>
      </w:r>
      <w:proofErr w:type="spellStart"/>
      <w:r w:rsidRPr="00D61F8E">
        <w:rPr>
          <w:rStyle w:val="value"/>
          <w:sz w:val="24"/>
          <w:szCs w:val="24"/>
        </w:rPr>
        <w:t>Впод</w:t>
      </w:r>
      <w:proofErr w:type="spellEnd"/>
      <w:r w:rsidRPr="00D61F8E">
        <w:rPr>
          <w:rStyle w:val="value"/>
          <w:sz w:val="24"/>
          <w:szCs w:val="24"/>
        </w:rPr>
        <w:t xml:space="preserve"> ред. В. Е. Радзинского, А. М. Фукса - М.: ГЭОТАР-Медиа, 2014. - 1000 с. - ISBN 978-5-9704-2758-3 - Режим доступа: </w:t>
      </w:r>
      <w:hyperlink r:id="rId111" w:history="1">
        <w:r w:rsidRPr="00D61F8E">
          <w:rPr>
            <w:rStyle w:val="ae"/>
            <w:sz w:val="24"/>
            <w:szCs w:val="24"/>
          </w:rPr>
          <w:t>http://www.studmedlib.ru/book/ISBN9785970427583.html</w:t>
        </w:r>
      </w:hyperlink>
    </w:p>
    <w:p w14:paraId="3DD5BA27"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rStyle w:val="value"/>
          <w:sz w:val="24"/>
          <w:szCs w:val="24"/>
        </w:rPr>
        <w:t xml:space="preserve">2.Баисова Б.И., Гинекология [Электронный ресурс]: учебник / Под ред. Г.М. Савельевой, В.Г. Бреусенко. - 4-е изд., </w:t>
      </w:r>
      <w:proofErr w:type="spellStart"/>
      <w:r w:rsidRPr="00D61F8E">
        <w:rPr>
          <w:rStyle w:val="value"/>
          <w:sz w:val="24"/>
          <w:szCs w:val="24"/>
        </w:rPr>
        <w:t>перераб</w:t>
      </w:r>
      <w:proofErr w:type="spellEnd"/>
      <w:r w:rsidRPr="00D61F8E">
        <w:rPr>
          <w:rStyle w:val="value"/>
          <w:sz w:val="24"/>
          <w:szCs w:val="24"/>
        </w:rPr>
        <w:t>. и доп. - М.: ГЭОТАР-Медиа, 2012. - 432 с. - ISBN 978-5-9704-2254-0 - Режим доступа: http://www.studmedlib.ru/book/ISBN9785970422540.html</w:t>
      </w:r>
    </w:p>
    <w:p w14:paraId="4B534F6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3.Занько, С. Н. Гинекология [Электронный ресурс]: учебник / С. Н. Занько, Л. Я. Супрун, Т. С. </w:t>
      </w:r>
      <w:proofErr w:type="spellStart"/>
      <w:r w:rsidRPr="00D61F8E">
        <w:rPr>
          <w:sz w:val="24"/>
          <w:szCs w:val="24"/>
        </w:rPr>
        <w:t>Дивакова</w:t>
      </w:r>
      <w:proofErr w:type="spellEnd"/>
      <w:r w:rsidRPr="00D61F8E">
        <w:rPr>
          <w:sz w:val="24"/>
          <w:szCs w:val="24"/>
        </w:rPr>
        <w:t xml:space="preserve"> ; под ред. С. Н. Занько. — Электрон. текстовые данные. — Минск: </w:t>
      </w:r>
      <w:proofErr w:type="spellStart"/>
      <w:r w:rsidRPr="00D61F8E">
        <w:rPr>
          <w:sz w:val="24"/>
          <w:szCs w:val="24"/>
        </w:rPr>
        <w:t>Вышэйшая</w:t>
      </w:r>
      <w:proofErr w:type="spellEnd"/>
      <w:r w:rsidRPr="00D61F8E">
        <w:rPr>
          <w:sz w:val="24"/>
          <w:szCs w:val="24"/>
        </w:rPr>
        <w:t xml:space="preserve"> школа, 2010. — 640 c. — 978-985-06-1828-3. — Режим доступа: http://www.iprbookshop.ru/20069.html</w:t>
      </w:r>
    </w:p>
    <w:p w14:paraId="5619BEBD"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4. </w:t>
      </w:r>
      <w:proofErr w:type="spellStart"/>
      <w:r w:rsidRPr="00D61F8E">
        <w:rPr>
          <w:sz w:val="24"/>
          <w:szCs w:val="24"/>
        </w:rPr>
        <w:t>Айламазян</w:t>
      </w:r>
      <w:proofErr w:type="spellEnd"/>
      <w:r w:rsidRPr="00D61F8E">
        <w:rPr>
          <w:sz w:val="24"/>
          <w:szCs w:val="24"/>
        </w:rPr>
        <w:t xml:space="preserve">, Э. К. Гинекология [Электронный ресурс] / Э. К. </w:t>
      </w:r>
      <w:proofErr w:type="spellStart"/>
      <w:r w:rsidRPr="00D61F8E">
        <w:rPr>
          <w:sz w:val="24"/>
          <w:szCs w:val="24"/>
        </w:rPr>
        <w:t>Айламазян</w:t>
      </w:r>
      <w:proofErr w:type="spellEnd"/>
      <w:r w:rsidRPr="00D61F8E">
        <w:rPr>
          <w:sz w:val="24"/>
          <w:szCs w:val="24"/>
        </w:rPr>
        <w:t xml:space="preserve">. — Электрон. текстовые данные. — СПб.: </w:t>
      </w:r>
      <w:proofErr w:type="spellStart"/>
      <w:r w:rsidRPr="00D61F8E">
        <w:rPr>
          <w:sz w:val="24"/>
          <w:szCs w:val="24"/>
        </w:rPr>
        <w:t>СпецЛит</w:t>
      </w:r>
      <w:proofErr w:type="spellEnd"/>
      <w:r w:rsidRPr="00D61F8E">
        <w:rPr>
          <w:sz w:val="24"/>
          <w:szCs w:val="24"/>
        </w:rPr>
        <w:t xml:space="preserve">, 2012. — 416 c. — 978-5-299-00527-1. — Режим доступа: </w:t>
      </w:r>
      <w:hyperlink r:id="rId112" w:history="1">
        <w:r w:rsidRPr="00D61F8E">
          <w:rPr>
            <w:rStyle w:val="ae"/>
            <w:sz w:val="24"/>
            <w:szCs w:val="24"/>
          </w:rPr>
          <w:t>http://www.iprbookshop.ru/45675.html</w:t>
        </w:r>
      </w:hyperlink>
    </w:p>
    <w:p w14:paraId="34B74BD3" w14:textId="77777777" w:rsidR="006817E2" w:rsidRPr="00D61F8E" w:rsidRDefault="006817E2" w:rsidP="006817E2">
      <w:pPr>
        <w:widowControl w:val="0"/>
        <w:tabs>
          <w:tab w:val="left" w:pos="142"/>
        </w:tabs>
        <w:spacing w:after="0" w:line="240" w:lineRule="auto"/>
        <w:ind w:left="0" w:right="-1" w:firstLine="709"/>
        <w:rPr>
          <w:b/>
          <w:sz w:val="24"/>
          <w:szCs w:val="24"/>
        </w:rPr>
      </w:pPr>
      <w:r w:rsidRPr="00D61F8E">
        <w:rPr>
          <w:rStyle w:val="value"/>
          <w:sz w:val="24"/>
          <w:szCs w:val="24"/>
        </w:rPr>
        <w:t xml:space="preserve">5. </w:t>
      </w:r>
      <w:proofErr w:type="spellStart"/>
      <w:r w:rsidRPr="00D61F8E">
        <w:rPr>
          <w:rStyle w:val="value"/>
          <w:sz w:val="24"/>
          <w:szCs w:val="24"/>
        </w:rPr>
        <w:t>Дзигуа</w:t>
      </w:r>
      <w:proofErr w:type="spellEnd"/>
      <w:r w:rsidRPr="00D61F8E">
        <w:rPr>
          <w:rStyle w:val="value"/>
          <w:sz w:val="24"/>
          <w:szCs w:val="24"/>
        </w:rPr>
        <w:t xml:space="preserve"> М.В., Медицинская помощь женщине с гинекологическими заболеваниями в различные периоды жизни [Электронный ресурс]: учебник / </w:t>
      </w:r>
      <w:proofErr w:type="spellStart"/>
      <w:r w:rsidRPr="00D61F8E">
        <w:rPr>
          <w:rStyle w:val="value"/>
          <w:sz w:val="24"/>
          <w:szCs w:val="24"/>
        </w:rPr>
        <w:t>Дзигуа</w:t>
      </w:r>
      <w:proofErr w:type="spellEnd"/>
      <w:r w:rsidRPr="00D61F8E">
        <w:rPr>
          <w:rStyle w:val="value"/>
          <w:sz w:val="24"/>
          <w:szCs w:val="24"/>
        </w:rPr>
        <w:t xml:space="preserve"> М.В. - М.: ГЭОТАР-Медиа, 2013. - 360 с. - ISBN 978-5-9704-2617-3 - Режим доступа: </w:t>
      </w:r>
      <w:hyperlink r:id="rId113" w:history="1">
        <w:r w:rsidRPr="00D61F8E">
          <w:rPr>
            <w:rStyle w:val="ae"/>
            <w:sz w:val="24"/>
            <w:szCs w:val="24"/>
          </w:rPr>
          <w:t>http://www.studmedlib.ru/book/ISBN9785970426173.html</w:t>
        </w:r>
      </w:hyperlink>
    </w:p>
    <w:p w14:paraId="76E4BE7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6.  Акушерство и гинекология [Электронный ресурс]: учебное пособие / Славянова И.К., - М.: ГЭОТАР-Медиа, 2021. Режим доступа: https://www.iprbookshop.ru/116223.html</w:t>
      </w:r>
    </w:p>
    <w:p w14:paraId="406B826B" w14:textId="77777777" w:rsidR="006817E2" w:rsidRPr="00D61F8E" w:rsidRDefault="006817E2" w:rsidP="006817E2">
      <w:pPr>
        <w:widowControl w:val="0"/>
        <w:tabs>
          <w:tab w:val="left" w:pos="142"/>
          <w:tab w:val="left" w:pos="284"/>
          <w:tab w:val="left" w:pos="567"/>
          <w:tab w:val="left" w:pos="6521"/>
        </w:tabs>
        <w:spacing w:after="0" w:line="240" w:lineRule="auto"/>
        <w:ind w:left="0" w:right="-1" w:firstLine="709"/>
        <w:rPr>
          <w:sz w:val="24"/>
          <w:szCs w:val="24"/>
        </w:rPr>
      </w:pPr>
      <w:r w:rsidRPr="00D61F8E">
        <w:rPr>
          <w:sz w:val="24"/>
          <w:szCs w:val="24"/>
        </w:rPr>
        <w:lastRenderedPageBreak/>
        <w:t xml:space="preserve">7.Акушерство и гинекология. Практические навыки и умения с фантомным курсом.  [Электронный ресурс]: учебное пособие / </w:t>
      </w:r>
      <w:proofErr w:type="spellStart"/>
      <w:r w:rsidRPr="00D61F8E">
        <w:rPr>
          <w:sz w:val="24"/>
          <w:szCs w:val="24"/>
        </w:rPr>
        <w:t>Кантильный</w:t>
      </w:r>
      <w:proofErr w:type="spellEnd"/>
      <w:r w:rsidRPr="00D61F8E">
        <w:rPr>
          <w:sz w:val="24"/>
          <w:szCs w:val="24"/>
        </w:rPr>
        <w:t xml:space="preserve"> В.А., </w:t>
      </w:r>
      <w:proofErr w:type="spellStart"/>
      <w:r w:rsidRPr="00D61F8E">
        <w:rPr>
          <w:sz w:val="24"/>
          <w:szCs w:val="24"/>
        </w:rPr>
        <w:t>Беришвили</w:t>
      </w:r>
      <w:proofErr w:type="spellEnd"/>
      <w:r w:rsidRPr="00D61F8E">
        <w:rPr>
          <w:sz w:val="24"/>
          <w:szCs w:val="24"/>
        </w:rPr>
        <w:t xml:space="preserve"> М.В., Мурашко А.В.., - М.: ГЭОТАР-Медиа, 2021. Режим доступа: </w:t>
      </w:r>
      <w:hyperlink r:id="rId114" w:history="1">
        <w:r w:rsidRPr="00D61F8E">
          <w:rPr>
            <w:rStyle w:val="ae"/>
            <w:sz w:val="24"/>
            <w:szCs w:val="24"/>
          </w:rPr>
          <w:t>https://www.studentlibrary.ru/ru/book/ISBN9785970465165.html</w:t>
        </w:r>
      </w:hyperlink>
    </w:p>
    <w:p w14:paraId="77771CB5" w14:textId="77777777" w:rsidR="006817E2" w:rsidRPr="00D61F8E" w:rsidRDefault="006817E2" w:rsidP="006817E2">
      <w:pPr>
        <w:widowControl w:val="0"/>
        <w:tabs>
          <w:tab w:val="left" w:pos="142"/>
          <w:tab w:val="left" w:pos="284"/>
          <w:tab w:val="left" w:pos="567"/>
          <w:tab w:val="left" w:pos="6521"/>
        </w:tabs>
        <w:spacing w:after="0" w:line="240" w:lineRule="auto"/>
        <w:ind w:left="0" w:right="-1" w:firstLine="709"/>
        <w:rPr>
          <w:sz w:val="24"/>
          <w:szCs w:val="24"/>
        </w:rPr>
      </w:pPr>
      <w:r w:rsidRPr="00D61F8E">
        <w:rPr>
          <w:sz w:val="24"/>
          <w:szCs w:val="24"/>
        </w:rPr>
        <w:t xml:space="preserve">8.Клинические нормы. Акушерство и гинекология [Электронный ресурс]: учебное пособие / </w:t>
      </w:r>
      <w:proofErr w:type="spellStart"/>
      <w:r w:rsidRPr="00D61F8E">
        <w:rPr>
          <w:sz w:val="24"/>
          <w:szCs w:val="24"/>
        </w:rPr>
        <w:t>Белокриницская</w:t>
      </w:r>
      <w:proofErr w:type="spellEnd"/>
      <w:r w:rsidRPr="00D61F8E">
        <w:rPr>
          <w:sz w:val="24"/>
          <w:szCs w:val="24"/>
        </w:rPr>
        <w:t xml:space="preserve"> Т.Е., </w:t>
      </w:r>
      <w:proofErr w:type="spellStart"/>
      <w:r w:rsidRPr="00D61F8E">
        <w:rPr>
          <w:sz w:val="24"/>
          <w:szCs w:val="24"/>
        </w:rPr>
        <w:t>Артымук</w:t>
      </w:r>
      <w:proofErr w:type="spellEnd"/>
      <w:r w:rsidRPr="00D61F8E">
        <w:rPr>
          <w:sz w:val="24"/>
          <w:szCs w:val="24"/>
        </w:rPr>
        <w:t xml:space="preserve"> Н.В., - М.: ГЭОТАР-Медиа, 2019. Режим доступа: </w:t>
      </w:r>
      <w:hyperlink r:id="rId115" w:history="1">
        <w:r w:rsidRPr="00D61F8E">
          <w:rPr>
            <w:rStyle w:val="ae"/>
            <w:sz w:val="24"/>
            <w:szCs w:val="24"/>
          </w:rPr>
          <w:t>https://www.studentlibrary.ru/ru/book/ISBN9785970451847.html</w:t>
        </w:r>
      </w:hyperlink>
    </w:p>
    <w:p w14:paraId="2F9543CA"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9.Клинические фармакология. Акушерство. Гинекология. Бесплодный брак. [Электронный ресурс]: учебное пособие /под редакцией Радзинский В.Е., </w:t>
      </w:r>
      <w:proofErr w:type="spellStart"/>
      <w:r w:rsidRPr="00D61F8E">
        <w:rPr>
          <w:sz w:val="24"/>
          <w:szCs w:val="24"/>
        </w:rPr>
        <w:t>Ших</w:t>
      </w:r>
      <w:proofErr w:type="spellEnd"/>
      <w:r w:rsidRPr="00D61F8E">
        <w:rPr>
          <w:sz w:val="24"/>
          <w:szCs w:val="24"/>
        </w:rPr>
        <w:t xml:space="preserve"> Е.В., - М.: ГЭОТАР-Медиа, 2021. Режим доступа: </w:t>
      </w:r>
      <w:hyperlink r:id="rId116" w:history="1">
        <w:r w:rsidRPr="00D61F8E">
          <w:rPr>
            <w:rStyle w:val="ae"/>
            <w:sz w:val="24"/>
            <w:szCs w:val="24"/>
          </w:rPr>
          <w:t>https://www.studentlibrary.ru/ru/book/ISBN9785970460313.html</w:t>
        </w:r>
      </w:hyperlink>
    </w:p>
    <w:p w14:paraId="0C5675ED"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10.Схемы лечения. Акушерства и гинекология.  [Электронный ресурс] : учебное пособие  /под редакцией  Серова В.Н.,- М. : ГЭОТАР-Медиа, 2021. Режим доступа: </w:t>
      </w:r>
      <w:hyperlink r:id="rId117" w:history="1">
        <w:r w:rsidRPr="00D61F8E">
          <w:rPr>
            <w:rStyle w:val="ae"/>
            <w:sz w:val="24"/>
            <w:szCs w:val="24"/>
          </w:rPr>
          <w:t>https://www.studentlibrary.ru/ru/book/ISBN9785423503659.html</w:t>
        </w:r>
      </w:hyperlink>
    </w:p>
    <w:p w14:paraId="6BF6BAE5" w14:textId="77777777" w:rsidR="006817E2" w:rsidRPr="00D61F8E" w:rsidRDefault="006817E2" w:rsidP="006817E2">
      <w:pPr>
        <w:widowControl w:val="0"/>
        <w:tabs>
          <w:tab w:val="left" w:pos="142"/>
        </w:tabs>
        <w:spacing w:after="0" w:line="240" w:lineRule="auto"/>
        <w:ind w:left="0" w:right="-1" w:firstLine="709"/>
        <w:rPr>
          <w:sz w:val="24"/>
          <w:szCs w:val="24"/>
        </w:rPr>
      </w:pPr>
      <w:r w:rsidRPr="00D61F8E">
        <w:rPr>
          <w:sz w:val="24"/>
          <w:szCs w:val="24"/>
        </w:rPr>
        <w:t xml:space="preserve">11.Заболевания сердца у беременных [Электронный ресурс]: учебное пособие / </w:t>
      </w:r>
      <w:proofErr w:type="spellStart"/>
      <w:r w:rsidRPr="00D61F8E">
        <w:rPr>
          <w:sz w:val="24"/>
          <w:szCs w:val="24"/>
        </w:rPr>
        <w:t>Мравян</w:t>
      </w:r>
      <w:proofErr w:type="spellEnd"/>
      <w:r w:rsidRPr="00D61F8E">
        <w:rPr>
          <w:sz w:val="24"/>
          <w:szCs w:val="24"/>
        </w:rPr>
        <w:t xml:space="preserve"> С.Р., Петрухин </w:t>
      </w:r>
      <w:proofErr w:type="spellStart"/>
      <w:r w:rsidRPr="00D61F8E">
        <w:rPr>
          <w:sz w:val="24"/>
          <w:szCs w:val="24"/>
        </w:rPr>
        <w:t>В.А.,Федорова</w:t>
      </w:r>
      <w:proofErr w:type="spellEnd"/>
      <w:r w:rsidRPr="00D61F8E">
        <w:rPr>
          <w:sz w:val="24"/>
          <w:szCs w:val="24"/>
        </w:rPr>
        <w:t xml:space="preserve"> С.И., Пронина В.П.- М. : ГЭОТАР-Медиа, 2020. Режим доступа: </w:t>
      </w:r>
      <w:hyperlink r:id="rId118" w:history="1">
        <w:r w:rsidRPr="00D61F8E">
          <w:rPr>
            <w:rStyle w:val="ae"/>
            <w:sz w:val="24"/>
            <w:szCs w:val="24"/>
          </w:rPr>
          <w:t>https://www.studentlibrary.ru/ru/book/ISBN9785970457161.html</w:t>
        </w:r>
      </w:hyperlink>
    </w:p>
    <w:p w14:paraId="736CCD10" w14:textId="77777777" w:rsidR="006817E2" w:rsidRPr="00D61F8E" w:rsidRDefault="006817E2" w:rsidP="006817E2">
      <w:pPr>
        <w:widowControl w:val="0"/>
        <w:tabs>
          <w:tab w:val="left" w:pos="142"/>
        </w:tabs>
        <w:spacing w:after="0" w:line="240" w:lineRule="auto"/>
        <w:ind w:left="0" w:right="-1" w:firstLine="709"/>
        <w:rPr>
          <w:color w:val="4F81BD"/>
          <w:sz w:val="24"/>
          <w:szCs w:val="24"/>
        </w:rPr>
      </w:pPr>
      <w:r w:rsidRPr="00D61F8E">
        <w:rPr>
          <w:rStyle w:val="value"/>
          <w:color w:val="333333"/>
          <w:sz w:val="24"/>
          <w:szCs w:val="24"/>
        </w:rPr>
        <w:t>12.Лекарственное обеспечение клинических протоколов. </w:t>
      </w:r>
      <w:r w:rsidRPr="00D61F8E">
        <w:rPr>
          <w:rStyle w:val="hilight"/>
          <w:color w:val="333333"/>
          <w:sz w:val="24"/>
          <w:szCs w:val="24"/>
        </w:rPr>
        <w:t>Акушерство</w:t>
      </w:r>
      <w:r w:rsidRPr="00D61F8E">
        <w:rPr>
          <w:rStyle w:val="value"/>
          <w:color w:val="333333"/>
          <w:sz w:val="24"/>
          <w:szCs w:val="24"/>
        </w:rPr>
        <w:t> и </w:t>
      </w:r>
      <w:r w:rsidRPr="00D61F8E">
        <w:rPr>
          <w:rStyle w:val="hilight"/>
          <w:color w:val="333333"/>
          <w:sz w:val="24"/>
          <w:szCs w:val="24"/>
        </w:rPr>
        <w:t>гинекология</w:t>
      </w:r>
      <w:r w:rsidRPr="00D61F8E">
        <w:rPr>
          <w:rStyle w:val="value"/>
          <w:color w:val="333333"/>
          <w:sz w:val="24"/>
          <w:szCs w:val="24"/>
        </w:rPr>
        <w:t> </w:t>
      </w:r>
      <w:r w:rsidRPr="00D61F8E">
        <w:rPr>
          <w:sz w:val="24"/>
          <w:szCs w:val="24"/>
        </w:rPr>
        <w:t xml:space="preserve">[Электронный ресурс] </w:t>
      </w:r>
      <w:r w:rsidRPr="00D61F8E">
        <w:rPr>
          <w:rStyle w:val="value"/>
          <w:color w:val="333333"/>
          <w:sz w:val="24"/>
          <w:szCs w:val="24"/>
        </w:rPr>
        <w:t xml:space="preserve">/ под ред. В. Е. Радзинского - Москва: ГЭОТАР-Медиа, 2019. Режим доступа: </w:t>
      </w:r>
      <w:hyperlink r:id="rId119" w:history="1">
        <w:r w:rsidRPr="00D61F8E">
          <w:rPr>
            <w:rStyle w:val="ae"/>
            <w:sz w:val="24"/>
            <w:szCs w:val="24"/>
          </w:rPr>
          <w:t>https://www.studentlibrary.ru/ru/book/ISBN9785970447390.html</w:t>
        </w:r>
      </w:hyperlink>
    </w:p>
    <w:p w14:paraId="3003D1FB" w14:textId="77777777" w:rsidR="006817E2" w:rsidRPr="00D61F8E" w:rsidRDefault="006817E2" w:rsidP="006817E2">
      <w:pPr>
        <w:widowControl w:val="0"/>
        <w:tabs>
          <w:tab w:val="left" w:pos="142"/>
        </w:tabs>
        <w:spacing w:after="0" w:line="240" w:lineRule="auto"/>
        <w:ind w:left="0" w:right="-1" w:firstLine="709"/>
        <w:rPr>
          <w:color w:val="0070C0"/>
          <w:sz w:val="24"/>
          <w:szCs w:val="24"/>
        </w:rPr>
      </w:pPr>
      <w:r w:rsidRPr="00D61F8E">
        <w:rPr>
          <w:rStyle w:val="value"/>
          <w:color w:val="333333"/>
          <w:sz w:val="24"/>
          <w:szCs w:val="24"/>
        </w:rPr>
        <w:t>13.Вульвовагинальные инфекции в </w:t>
      </w:r>
      <w:r w:rsidRPr="00D61F8E">
        <w:rPr>
          <w:rStyle w:val="hilight"/>
          <w:color w:val="333333"/>
          <w:sz w:val="24"/>
          <w:szCs w:val="24"/>
        </w:rPr>
        <w:t>акушерстве</w:t>
      </w:r>
      <w:r w:rsidRPr="00D61F8E">
        <w:rPr>
          <w:rStyle w:val="value"/>
          <w:color w:val="333333"/>
          <w:sz w:val="24"/>
          <w:szCs w:val="24"/>
        </w:rPr>
        <w:t> и </w:t>
      </w:r>
      <w:r w:rsidRPr="00D61F8E">
        <w:rPr>
          <w:rStyle w:val="hilight"/>
          <w:color w:val="333333"/>
          <w:sz w:val="24"/>
          <w:szCs w:val="24"/>
        </w:rPr>
        <w:t>гинекологии</w:t>
      </w:r>
      <w:r w:rsidRPr="00D61F8E">
        <w:rPr>
          <w:rStyle w:val="value"/>
          <w:color w:val="333333"/>
          <w:sz w:val="24"/>
          <w:szCs w:val="24"/>
        </w:rPr>
        <w:t xml:space="preserve">. Диагностика, лечение, реабилитация </w:t>
      </w:r>
      <w:r w:rsidRPr="00D61F8E">
        <w:rPr>
          <w:sz w:val="24"/>
          <w:szCs w:val="24"/>
        </w:rPr>
        <w:t xml:space="preserve">[Электронный ресурс] </w:t>
      </w:r>
      <w:r w:rsidRPr="00D61F8E">
        <w:rPr>
          <w:rStyle w:val="value"/>
          <w:color w:val="333333"/>
          <w:sz w:val="24"/>
          <w:szCs w:val="24"/>
        </w:rPr>
        <w:t xml:space="preserve">/ Н. М. Подзолкова, Л. Г. Созаева. - </w:t>
      </w:r>
      <w:proofErr w:type="gramStart"/>
      <w:r w:rsidRPr="00D61F8E">
        <w:rPr>
          <w:rStyle w:val="value"/>
          <w:color w:val="333333"/>
          <w:sz w:val="24"/>
          <w:szCs w:val="24"/>
        </w:rPr>
        <w:t>Москва :</w:t>
      </w:r>
      <w:proofErr w:type="gramEnd"/>
      <w:r w:rsidRPr="00D61F8E">
        <w:rPr>
          <w:rStyle w:val="value"/>
          <w:color w:val="333333"/>
          <w:sz w:val="24"/>
          <w:szCs w:val="24"/>
        </w:rPr>
        <w:t xml:space="preserve"> ГЭОТАР-Медиа, 2020. - Режим доступа:</w:t>
      </w:r>
      <w:r w:rsidRPr="00D61F8E">
        <w:rPr>
          <w:color w:val="333333"/>
          <w:sz w:val="24"/>
          <w:szCs w:val="24"/>
        </w:rPr>
        <w:t xml:space="preserve"> </w:t>
      </w:r>
      <w:hyperlink r:id="rId120" w:history="1">
        <w:r w:rsidRPr="00D61F8E">
          <w:rPr>
            <w:rStyle w:val="ae"/>
            <w:sz w:val="24"/>
            <w:szCs w:val="24"/>
          </w:rPr>
          <w:t>https://www.studentlibrary.ru/ru/book/ISBN9785970455821.html</w:t>
        </w:r>
      </w:hyperlink>
    </w:p>
    <w:p w14:paraId="1D9B44B4" w14:textId="77777777" w:rsidR="006817E2" w:rsidRPr="00D61F8E" w:rsidRDefault="006817E2" w:rsidP="006817E2">
      <w:pPr>
        <w:widowControl w:val="0"/>
        <w:tabs>
          <w:tab w:val="left" w:pos="142"/>
          <w:tab w:val="left" w:pos="1276"/>
        </w:tabs>
        <w:spacing w:after="0" w:line="240" w:lineRule="auto"/>
        <w:ind w:left="0" w:right="-1" w:firstLine="709"/>
        <w:rPr>
          <w:b/>
          <w:sz w:val="24"/>
          <w:szCs w:val="24"/>
        </w:rPr>
      </w:pPr>
    </w:p>
    <w:p w14:paraId="68A781E8" w14:textId="77777777" w:rsidR="006817E2" w:rsidRPr="00D61F8E" w:rsidRDefault="006817E2" w:rsidP="006817E2">
      <w:pPr>
        <w:widowControl w:val="0"/>
        <w:tabs>
          <w:tab w:val="left" w:pos="142"/>
          <w:tab w:val="left" w:pos="1276"/>
        </w:tabs>
        <w:spacing w:after="0" w:line="240" w:lineRule="auto"/>
        <w:ind w:left="0" w:right="-1" w:firstLine="709"/>
        <w:rPr>
          <w:b/>
          <w:sz w:val="24"/>
          <w:szCs w:val="24"/>
        </w:rPr>
      </w:pPr>
      <w:r w:rsidRPr="00D61F8E">
        <w:rPr>
          <w:b/>
          <w:sz w:val="24"/>
          <w:szCs w:val="24"/>
        </w:rPr>
        <w:t>8.3 Периодические издания</w:t>
      </w:r>
    </w:p>
    <w:p w14:paraId="7D2F9D49"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1.Руководство по амбулаторно-поликлинической помощи в акушерстве и гинекологии. Под ред. Журнал по предмету гинекология для студентов Кулакова В.И., Прилепской В.Н., Радзинского В.Е.2010, М.: ГЭОТАР - Медиа</w:t>
      </w:r>
    </w:p>
    <w:p w14:paraId="26B1EAF6"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2.</w:t>
      </w:r>
      <w:hyperlink r:id="rId121" w:history="1">
        <w:r w:rsidRPr="00D61F8E">
          <w:rPr>
            <w:rStyle w:val="ae"/>
            <w:bCs/>
            <w:sz w:val="24"/>
            <w:szCs w:val="24"/>
          </w:rPr>
          <w:t>ПЕРСПЕКТИВНЫЕ НАПРАВЛЕНИЯ РАЗВИТИЯ АКУШЕРСТВА И ГИНЕКОЛОГИИ (ПО ИТОГАМ XV ВСЕРОССИЙСКОГО НАУЧНОГО ФОРУМА «МАТЬ И ДИТЯ»)</w:t>
        </w:r>
      </w:hyperlink>
      <w:r w:rsidRPr="00D61F8E">
        <w:rPr>
          <w:sz w:val="24"/>
          <w:szCs w:val="24"/>
        </w:rPr>
        <w:br/>
      </w:r>
      <w:proofErr w:type="spellStart"/>
      <w:r w:rsidRPr="00D61F8E">
        <w:rPr>
          <w:i/>
          <w:iCs/>
          <w:sz w:val="24"/>
          <w:szCs w:val="24"/>
        </w:rPr>
        <w:t>Эйныш</w:t>
      </w:r>
      <w:proofErr w:type="spellEnd"/>
      <w:r w:rsidRPr="00D61F8E">
        <w:rPr>
          <w:i/>
          <w:iCs/>
          <w:sz w:val="24"/>
          <w:szCs w:val="24"/>
        </w:rPr>
        <w:t xml:space="preserve"> Е.А., Крот И.Ф.</w:t>
      </w:r>
      <w:r w:rsidRPr="00D61F8E">
        <w:rPr>
          <w:sz w:val="24"/>
          <w:szCs w:val="24"/>
        </w:rPr>
        <w:t xml:space="preserve"> </w:t>
      </w:r>
      <w:hyperlink r:id="rId122" w:history="1">
        <w:r w:rsidRPr="00D61F8E">
          <w:rPr>
            <w:rStyle w:val="ae"/>
            <w:sz w:val="24"/>
            <w:szCs w:val="24"/>
          </w:rPr>
          <w:t xml:space="preserve">Проблемы здоровья </w:t>
        </w:r>
      </w:hyperlink>
      <w:r w:rsidRPr="00D61F8E">
        <w:rPr>
          <w:sz w:val="24"/>
          <w:szCs w:val="24"/>
        </w:rPr>
        <w:t xml:space="preserve">2015. </w:t>
      </w:r>
      <w:hyperlink r:id="rId123" w:history="1">
        <w:r w:rsidRPr="00D61F8E">
          <w:rPr>
            <w:rStyle w:val="ae"/>
            <w:sz w:val="24"/>
            <w:szCs w:val="24"/>
          </w:rPr>
          <w:t>№ 4 (42)</w:t>
        </w:r>
      </w:hyperlink>
      <w:r w:rsidRPr="00D61F8E">
        <w:rPr>
          <w:sz w:val="24"/>
          <w:szCs w:val="24"/>
        </w:rPr>
        <w:t xml:space="preserve">. С. 153-157. </w:t>
      </w:r>
    </w:p>
    <w:p w14:paraId="128FB982"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3.</w:t>
      </w:r>
      <w:hyperlink r:id="rId124" w:history="1">
        <w:r w:rsidRPr="00D61F8E">
          <w:rPr>
            <w:rStyle w:val="ae"/>
            <w:bCs/>
            <w:sz w:val="24"/>
            <w:szCs w:val="24"/>
          </w:rPr>
          <w:t>НОВЫЕ ТЕХНОЛОГИИ В АКУШЕРСТВЕ И ГИНЕКОЛОГИИ</w:t>
        </w:r>
      </w:hyperlink>
      <w:r w:rsidRPr="00D61F8E">
        <w:rPr>
          <w:sz w:val="24"/>
          <w:szCs w:val="24"/>
        </w:rPr>
        <w:br/>
        <w:t xml:space="preserve">Сборник научных трудов Дальневосточной региональной научно-практической конференции с международным участием /Ответственный редактор Т.Ю. </w:t>
      </w:r>
      <w:proofErr w:type="spellStart"/>
      <w:r w:rsidRPr="00D61F8E">
        <w:rPr>
          <w:sz w:val="24"/>
          <w:szCs w:val="24"/>
        </w:rPr>
        <w:t>Пестрикова</w:t>
      </w:r>
      <w:proofErr w:type="spellEnd"/>
      <w:r w:rsidRPr="00D61F8E">
        <w:rPr>
          <w:sz w:val="24"/>
          <w:szCs w:val="24"/>
        </w:rPr>
        <w:t xml:space="preserve">. 2014. </w:t>
      </w:r>
    </w:p>
    <w:p w14:paraId="2ECC7769"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4.</w:t>
      </w:r>
      <w:hyperlink r:id="rId125" w:history="1">
        <w:r w:rsidRPr="00D61F8E">
          <w:rPr>
            <w:rStyle w:val="ae"/>
            <w:bCs/>
            <w:sz w:val="24"/>
            <w:szCs w:val="24"/>
          </w:rPr>
          <w:t>ПРАКТИЧЕСКИЕ НАВЫКИ В АКУШЕРСТВЕ И ГИНЕКОЛОГИИ</w:t>
        </w:r>
      </w:hyperlink>
      <w:r w:rsidRPr="00D61F8E">
        <w:rPr>
          <w:sz w:val="24"/>
          <w:szCs w:val="24"/>
        </w:rPr>
        <w:br/>
      </w:r>
      <w:r w:rsidRPr="00D61F8E">
        <w:rPr>
          <w:i/>
          <w:iCs/>
          <w:sz w:val="24"/>
          <w:szCs w:val="24"/>
        </w:rPr>
        <w:t xml:space="preserve">Белокриницкая Т.Е., </w:t>
      </w:r>
      <w:proofErr w:type="spellStart"/>
      <w:r w:rsidRPr="00D61F8E">
        <w:rPr>
          <w:i/>
          <w:iCs/>
          <w:sz w:val="24"/>
          <w:szCs w:val="24"/>
        </w:rPr>
        <w:t>Тарбаева</w:t>
      </w:r>
      <w:proofErr w:type="spellEnd"/>
      <w:r w:rsidRPr="00D61F8E">
        <w:rPr>
          <w:i/>
          <w:iCs/>
          <w:sz w:val="24"/>
          <w:szCs w:val="24"/>
        </w:rPr>
        <w:t xml:space="preserve"> Д.А., </w:t>
      </w:r>
      <w:proofErr w:type="spellStart"/>
      <w:r w:rsidRPr="00D61F8E">
        <w:rPr>
          <w:i/>
          <w:iCs/>
          <w:sz w:val="24"/>
          <w:szCs w:val="24"/>
        </w:rPr>
        <w:t>Анохова</w:t>
      </w:r>
      <w:proofErr w:type="spellEnd"/>
      <w:r w:rsidRPr="00D61F8E">
        <w:rPr>
          <w:i/>
          <w:iCs/>
          <w:sz w:val="24"/>
          <w:szCs w:val="24"/>
        </w:rPr>
        <w:t xml:space="preserve"> Л.И., Белозерцева Е.П., Фролова </w:t>
      </w:r>
      <w:proofErr w:type="spellStart"/>
      <w:r w:rsidRPr="00D61F8E">
        <w:rPr>
          <w:i/>
          <w:iCs/>
          <w:sz w:val="24"/>
          <w:szCs w:val="24"/>
        </w:rPr>
        <w:t>Н.И.</w:t>
      </w:r>
      <w:r w:rsidRPr="00D61F8E">
        <w:rPr>
          <w:sz w:val="24"/>
          <w:szCs w:val="24"/>
        </w:rPr>
        <w:t>Читинская</w:t>
      </w:r>
      <w:proofErr w:type="spellEnd"/>
      <w:r w:rsidRPr="00D61F8E">
        <w:rPr>
          <w:sz w:val="24"/>
          <w:szCs w:val="24"/>
        </w:rPr>
        <w:t xml:space="preserve"> государственная медицинская академия. Чита, 2014. </w:t>
      </w:r>
    </w:p>
    <w:p w14:paraId="750DC00C"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5.</w:t>
      </w:r>
      <w:hyperlink r:id="rId126" w:history="1">
        <w:r w:rsidRPr="00D61F8E">
          <w:rPr>
            <w:rStyle w:val="ae"/>
            <w:bCs/>
            <w:sz w:val="24"/>
            <w:szCs w:val="24"/>
          </w:rPr>
          <w:t>ЭМБОЛИЗАЦИЯ МАТОЧНЫХ АРТЕРИЙ В АКУШЕРСТВЕ И ГИНЕКОЛОГИИ</w:t>
        </w:r>
      </w:hyperlink>
      <w:r w:rsidRPr="00D61F8E">
        <w:rPr>
          <w:sz w:val="24"/>
          <w:szCs w:val="24"/>
        </w:rPr>
        <w:br/>
      </w:r>
      <w:r w:rsidRPr="00D61F8E">
        <w:rPr>
          <w:i/>
          <w:iCs/>
          <w:sz w:val="24"/>
          <w:szCs w:val="24"/>
        </w:rPr>
        <w:t xml:space="preserve">Доброхотова Ю.Э., Капранов С.А., Кнышева И.Г., Хачатрян А.С., Ибрагимова Д.М., Алиева А.А., </w:t>
      </w:r>
      <w:proofErr w:type="spellStart"/>
      <w:r w:rsidRPr="00D61F8E">
        <w:rPr>
          <w:i/>
          <w:iCs/>
          <w:sz w:val="24"/>
          <w:szCs w:val="24"/>
        </w:rPr>
        <w:t>Джобава</w:t>
      </w:r>
      <w:proofErr w:type="spellEnd"/>
      <w:r w:rsidRPr="00D61F8E">
        <w:rPr>
          <w:i/>
          <w:iCs/>
          <w:sz w:val="24"/>
          <w:szCs w:val="24"/>
        </w:rPr>
        <w:t xml:space="preserve"> Э.М., Гришин И.И. </w:t>
      </w:r>
      <w:hyperlink r:id="rId127" w:history="1">
        <w:r w:rsidRPr="00D61F8E">
          <w:rPr>
            <w:rStyle w:val="ae"/>
            <w:sz w:val="24"/>
            <w:szCs w:val="24"/>
          </w:rPr>
          <w:t>Российский медицинский журнал</w:t>
        </w:r>
      </w:hyperlink>
      <w:r w:rsidRPr="00D61F8E">
        <w:rPr>
          <w:sz w:val="24"/>
          <w:szCs w:val="24"/>
        </w:rPr>
        <w:t xml:space="preserve">. 2014. </w:t>
      </w:r>
      <w:hyperlink r:id="rId128" w:history="1">
        <w:r w:rsidRPr="00D61F8E">
          <w:rPr>
            <w:rStyle w:val="ae"/>
            <w:sz w:val="24"/>
            <w:szCs w:val="24"/>
          </w:rPr>
          <w:t>№ 1</w:t>
        </w:r>
      </w:hyperlink>
      <w:r w:rsidRPr="00D61F8E">
        <w:rPr>
          <w:sz w:val="24"/>
          <w:szCs w:val="24"/>
        </w:rPr>
        <w:t xml:space="preserve">. С. 42-47. </w:t>
      </w:r>
    </w:p>
    <w:p w14:paraId="2B8D8273" w14:textId="77777777" w:rsidR="006817E2" w:rsidRPr="00D61F8E" w:rsidRDefault="006817E2" w:rsidP="006817E2">
      <w:pPr>
        <w:widowControl w:val="0"/>
        <w:tabs>
          <w:tab w:val="left" w:pos="142"/>
          <w:tab w:val="left" w:pos="1276"/>
        </w:tabs>
        <w:spacing w:after="0" w:line="240" w:lineRule="auto"/>
        <w:ind w:left="0" w:right="-1" w:firstLine="709"/>
        <w:rPr>
          <w:sz w:val="24"/>
          <w:szCs w:val="24"/>
        </w:rPr>
      </w:pPr>
      <w:r w:rsidRPr="00D61F8E">
        <w:rPr>
          <w:sz w:val="24"/>
          <w:szCs w:val="24"/>
        </w:rPr>
        <w:t xml:space="preserve">6. </w:t>
      </w:r>
      <w:hyperlink r:id="rId129" w:history="1">
        <w:r w:rsidRPr="00D61F8E">
          <w:rPr>
            <w:rStyle w:val="ae"/>
            <w:sz w:val="24"/>
            <w:szCs w:val="24"/>
          </w:rPr>
          <w:t>Акушерство и гинекология</w:t>
        </w:r>
      </w:hyperlink>
      <w:r w:rsidRPr="00D61F8E">
        <w:rPr>
          <w:sz w:val="24"/>
          <w:szCs w:val="24"/>
        </w:rPr>
        <w:t xml:space="preserve">. </w:t>
      </w:r>
      <w:r w:rsidRPr="00D61F8E">
        <w:rPr>
          <w:i/>
          <w:iCs/>
          <w:sz w:val="24"/>
          <w:szCs w:val="24"/>
        </w:rPr>
        <w:t>Сухих Г.Т., Серов В.Н., Баранов И.И.</w:t>
      </w:r>
      <w:r w:rsidRPr="00D61F8E">
        <w:rPr>
          <w:sz w:val="24"/>
          <w:szCs w:val="24"/>
        </w:rPr>
        <w:t xml:space="preserve"> 2014. </w:t>
      </w:r>
      <w:hyperlink r:id="rId130" w:history="1">
        <w:r w:rsidRPr="00D61F8E">
          <w:rPr>
            <w:rStyle w:val="ae"/>
            <w:sz w:val="24"/>
            <w:szCs w:val="24"/>
          </w:rPr>
          <w:t>№ 2</w:t>
        </w:r>
      </w:hyperlink>
      <w:r w:rsidRPr="00D61F8E">
        <w:rPr>
          <w:sz w:val="24"/>
          <w:szCs w:val="24"/>
        </w:rPr>
        <w:t xml:space="preserve">. С. 3-8. </w:t>
      </w:r>
    </w:p>
    <w:p w14:paraId="6ED23371" w14:textId="77777777" w:rsidR="006817E2" w:rsidRPr="00D61F8E" w:rsidRDefault="006817E2" w:rsidP="006817E2">
      <w:pPr>
        <w:pStyle w:val="ConsPlusNormal"/>
        <w:tabs>
          <w:tab w:val="left" w:pos="142"/>
          <w:tab w:val="left" w:pos="1276"/>
        </w:tabs>
        <w:ind w:right="-1" w:firstLine="709"/>
        <w:jc w:val="both"/>
        <w:rPr>
          <w:rFonts w:ascii="Times New Roman" w:hAnsi="Times New Roman" w:cs="Times New Roman"/>
          <w:b/>
          <w:color w:val="000000"/>
          <w:sz w:val="24"/>
          <w:szCs w:val="24"/>
        </w:rPr>
      </w:pPr>
    </w:p>
    <w:p w14:paraId="110C62B3" w14:textId="77777777" w:rsidR="006817E2" w:rsidRPr="00D61F8E" w:rsidRDefault="006817E2" w:rsidP="006817E2">
      <w:pPr>
        <w:pStyle w:val="ConsPlusNormal"/>
        <w:tabs>
          <w:tab w:val="left" w:pos="142"/>
          <w:tab w:val="left" w:pos="1134"/>
          <w:tab w:val="left" w:pos="1276"/>
        </w:tabs>
        <w:ind w:right="-1" w:firstLine="709"/>
        <w:jc w:val="both"/>
        <w:rPr>
          <w:rFonts w:ascii="Times New Roman" w:hAnsi="Times New Roman" w:cs="Times New Roman"/>
          <w:b/>
          <w:color w:val="000000"/>
          <w:sz w:val="24"/>
          <w:szCs w:val="24"/>
        </w:rPr>
      </w:pPr>
      <w:r w:rsidRPr="00D61F8E">
        <w:rPr>
          <w:rFonts w:ascii="Times New Roman" w:hAnsi="Times New Roman" w:cs="Times New Roman"/>
          <w:b/>
          <w:color w:val="000000"/>
          <w:sz w:val="24"/>
          <w:szCs w:val="24"/>
        </w:rPr>
        <w:t>9. Перечень ресурсов информационно-телекоммуникационной сети "Интернет" (далее - сеть "Интернет"), необходимых для освоения дисциплины (модуля).</w:t>
      </w:r>
    </w:p>
    <w:p w14:paraId="23332F31" w14:textId="77777777" w:rsidR="006817E2" w:rsidRPr="00D61F8E" w:rsidRDefault="006817E2" w:rsidP="006817E2">
      <w:pPr>
        <w:pStyle w:val="a3"/>
        <w:numPr>
          <w:ilvl w:val="0"/>
          <w:numId w:val="2"/>
        </w:numPr>
        <w:tabs>
          <w:tab w:val="left" w:pos="142"/>
          <w:tab w:val="left" w:pos="284"/>
          <w:tab w:val="left" w:pos="426"/>
          <w:tab w:val="left" w:pos="1134"/>
          <w:tab w:val="left" w:pos="6521"/>
        </w:tabs>
        <w:autoSpaceDE/>
        <w:autoSpaceDN/>
        <w:adjustRightInd/>
        <w:ind w:left="0" w:right="-1" w:firstLine="709"/>
        <w:jc w:val="both"/>
      </w:pPr>
      <w:r w:rsidRPr="00D61F8E">
        <w:t>https://dlib.eastview.com/</w:t>
      </w:r>
    </w:p>
    <w:p w14:paraId="7DA62D2F" w14:textId="77777777" w:rsidR="006817E2" w:rsidRPr="00D61F8E" w:rsidRDefault="006817E2" w:rsidP="006817E2">
      <w:pPr>
        <w:pStyle w:val="a3"/>
        <w:numPr>
          <w:ilvl w:val="0"/>
          <w:numId w:val="2"/>
        </w:numPr>
        <w:tabs>
          <w:tab w:val="left" w:pos="142"/>
          <w:tab w:val="left" w:pos="284"/>
          <w:tab w:val="left" w:pos="426"/>
          <w:tab w:val="left" w:pos="1134"/>
          <w:tab w:val="left" w:pos="6521"/>
        </w:tabs>
        <w:autoSpaceDE/>
        <w:autoSpaceDN/>
        <w:adjustRightInd/>
        <w:ind w:left="0" w:right="-1" w:firstLine="709"/>
        <w:jc w:val="both"/>
      </w:pPr>
      <w:proofErr w:type="spellStart"/>
      <w:r w:rsidRPr="00D61F8E">
        <w:t>IPRbooks</w:t>
      </w:r>
      <w:proofErr w:type="spellEnd"/>
    </w:p>
    <w:p w14:paraId="6B2061BA" w14:textId="77777777" w:rsidR="006817E2" w:rsidRPr="00D61F8E" w:rsidRDefault="006817E2" w:rsidP="006817E2">
      <w:pPr>
        <w:pStyle w:val="a3"/>
        <w:numPr>
          <w:ilvl w:val="0"/>
          <w:numId w:val="2"/>
        </w:numPr>
        <w:tabs>
          <w:tab w:val="left" w:pos="142"/>
          <w:tab w:val="left" w:pos="284"/>
          <w:tab w:val="left" w:pos="426"/>
          <w:tab w:val="left" w:pos="1134"/>
          <w:tab w:val="left" w:pos="6521"/>
        </w:tabs>
        <w:autoSpaceDE/>
        <w:autoSpaceDN/>
        <w:adjustRightInd/>
        <w:ind w:left="0" w:right="-1" w:firstLine="709"/>
        <w:jc w:val="both"/>
      </w:pPr>
      <w:r w:rsidRPr="00D61F8E">
        <w:t xml:space="preserve">Консультант студента: </w:t>
      </w:r>
      <w:proofErr w:type="spellStart"/>
      <w:r w:rsidRPr="00D61F8E">
        <w:t>www</w:t>
      </w:r>
      <w:proofErr w:type="spellEnd"/>
      <w:r w:rsidRPr="00D61F8E">
        <w:t>. studmedlib.ru</w:t>
      </w:r>
    </w:p>
    <w:p w14:paraId="54520DF0"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p>
    <w:p w14:paraId="6AED8348"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b/>
          <w:sz w:val="24"/>
          <w:szCs w:val="24"/>
        </w:rPr>
        <w:t>10.</w:t>
      </w:r>
      <w:r w:rsidRPr="00D61F8E">
        <w:rPr>
          <w:sz w:val="24"/>
          <w:szCs w:val="24"/>
        </w:rPr>
        <w:t xml:space="preserve"> </w:t>
      </w:r>
      <w:r w:rsidRPr="00D61F8E">
        <w:rPr>
          <w:b/>
          <w:bCs/>
          <w:sz w:val="24"/>
          <w:szCs w:val="24"/>
        </w:rPr>
        <w:t>Методические указания для обучающихся по освоению дисциплины (модуля).</w:t>
      </w:r>
      <w:r w:rsidRPr="00D61F8E">
        <w:rPr>
          <w:sz w:val="24"/>
          <w:szCs w:val="24"/>
        </w:rPr>
        <w:t xml:space="preserve">            </w:t>
      </w:r>
      <w:bookmarkStart w:id="2" w:name="_Hlk35255"/>
      <w:bookmarkStart w:id="3" w:name="_Hlk509260722"/>
      <w:r w:rsidRPr="00D61F8E">
        <w:rPr>
          <w:sz w:val="24"/>
          <w:szCs w:val="24"/>
        </w:rPr>
        <w:t xml:space="preserve">Практические занятия позволяют объединить теоретические знания и практические навыки </w:t>
      </w:r>
      <w:r w:rsidRPr="00D61F8E">
        <w:rPr>
          <w:sz w:val="24"/>
          <w:szCs w:val="24"/>
        </w:rPr>
        <w:lastRenderedPageBreak/>
        <w:t>ординаторов в процессе научно-исследовательской деятельности.</w:t>
      </w:r>
    </w:p>
    <w:p w14:paraId="34D24BDB" w14:textId="77777777" w:rsidR="006817E2" w:rsidRPr="00D61F8E" w:rsidRDefault="006817E2" w:rsidP="006817E2">
      <w:pPr>
        <w:pStyle w:val="aff2"/>
        <w:widowControl w:val="0"/>
        <w:tabs>
          <w:tab w:val="left" w:pos="142"/>
          <w:tab w:val="left" w:pos="1134"/>
        </w:tabs>
        <w:spacing w:after="0" w:line="240" w:lineRule="auto"/>
        <w:ind w:left="0" w:right="-1" w:firstLine="709"/>
        <w:jc w:val="both"/>
        <w:rPr>
          <w:rFonts w:ascii="Times New Roman" w:hAnsi="Times New Roman"/>
          <w:sz w:val="24"/>
          <w:szCs w:val="24"/>
        </w:rPr>
      </w:pPr>
      <w:r w:rsidRPr="00D61F8E">
        <w:rPr>
          <w:rFonts w:ascii="Times New Roman" w:hAnsi="Times New Roman"/>
          <w:sz w:val="24"/>
          <w:szCs w:val="24"/>
        </w:rPr>
        <w:t>При подготовке к практическому занятию необходимо изучить теоретический материал, который будет использоваться в ходе выполнения работы. Нужно внимательно прочитать методическое указание (описание) к практической работе, продумать план проведения работы, подготовить необходимые бланки и таблицы для записей наблюдений. Непосредственно выполнению практической работы иногда предшествует краткий опрос преподавателем для выявления их готовности к занятию.</w:t>
      </w:r>
    </w:p>
    <w:p w14:paraId="02B4DD37" w14:textId="77777777" w:rsidR="006817E2" w:rsidRPr="00D61F8E" w:rsidRDefault="006817E2" w:rsidP="006817E2">
      <w:pPr>
        <w:pStyle w:val="aff2"/>
        <w:widowControl w:val="0"/>
        <w:tabs>
          <w:tab w:val="left" w:pos="142"/>
          <w:tab w:val="left" w:pos="1134"/>
        </w:tabs>
        <w:spacing w:after="0" w:line="240" w:lineRule="auto"/>
        <w:ind w:left="0" w:right="-1" w:firstLine="709"/>
        <w:jc w:val="both"/>
        <w:rPr>
          <w:rFonts w:ascii="Times New Roman" w:hAnsi="Times New Roman"/>
          <w:sz w:val="24"/>
          <w:szCs w:val="24"/>
        </w:rPr>
      </w:pPr>
      <w:r w:rsidRPr="00D61F8E">
        <w:rPr>
          <w:rFonts w:ascii="Times New Roman" w:hAnsi="Times New Roman"/>
          <w:color w:val="000000"/>
          <w:sz w:val="24"/>
          <w:szCs w:val="24"/>
        </w:rPr>
        <w:t>Ординатор</w:t>
      </w:r>
      <w:r w:rsidRPr="00D61F8E">
        <w:rPr>
          <w:rFonts w:ascii="Times New Roman" w:hAnsi="Times New Roman"/>
          <w:sz w:val="24"/>
          <w:szCs w:val="24"/>
        </w:rPr>
        <w:t>, имеющий хорошую теоретическую подготовку, обычно составляет отчет о работе непосредственно в ходе занятия. В отчете при анализе результатов работы указывается, какие закономерности подтверждены или выявлены, какие погрешности имеют место, что было причиной появления погрешностей.</w:t>
      </w:r>
    </w:p>
    <w:p w14:paraId="6F97337C" w14:textId="77777777" w:rsidR="006817E2" w:rsidRPr="00D61F8E" w:rsidRDefault="006817E2" w:rsidP="006817E2">
      <w:pPr>
        <w:pStyle w:val="aff2"/>
        <w:widowControl w:val="0"/>
        <w:tabs>
          <w:tab w:val="left" w:pos="142"/>
          <w:tab w:val="left" w:pos="1134"/>
        </w:tabs>
        <w:spacing w:after="0" w:line="240" w:lineRule="auto"/>
        <w:ind w:left="0" w:right="-1" w:firstLine="709"/>
        <w:jc w:val="both"/>
        <w:rPr>
          <w:rFonts w:ascii="Times New Roman" w:hAnsi="Times New Roman"/>
          <w:sz w:val="24"/>
          <w:szCs w:val="24"/>
        </w:rPr>
      </w:pPr>
      <w:r w:rsidRPr="00D61F8E">
        <w:rPr>
          <w:rFonts w:ascii="Times New Roman" w:hAnsi="Times New Roman"/>
          <w:sz w:val="24"/>
          <w:szCs w:val="24"/>
        </w:rPr>
        <w:t xml:space="preserve">При защите отчета преподаватель беседует с </w:t>
      </w:r>
      <w:r w:rsidRPr="00D61F8E">
        <w:rPr>
          <w:rFonts w:ascii="Times New Roman" w:hAnsi="Times New Roman"/>
          <w:color w:val="000000"/>
          <w:sz w:val="24"/>
          <w:szCs w:val="24"/>
        </w:rPr>
        <w:t>ординатор</w:t>
      </w:r>
      <w:r w:rsidRPr="00D61F8E">
        <w:rPr>
          <w:rFonts w:ascii="Times New Roman" w:hAnsi="Times New Roman"/>
          <w:sz w:val="24"/>
          <w:szCs w:val="24"/>
        </w:rPr>
        <w:t>ом, выявляя глубину понимания им полученных результатов.</w:t>
      </w:r>
    </w:p>
    <w:p w14:paraId="169F1835" w14:textId="77777777" w:rsidR="006817E2" w:rsidRPr="00D61F8E" w:rsidRDefault="006817E2" w:rsidP="006817E2">
      <w:pPr>
        <w:pStyle w:val="aff2"/>
        <w:widowControl w:val="0"/>
        <w:tabs>
          <w:tab w:val="left" w:pos="142"/>
          <w:tab w:val="left" w:pos="1134"/>
        </w:tabs>
        <w:spacing w:after="0" w:line="240" w:lineRule="auto"/>
        <w:ind w:left="0" w:right="-1" w:firstLine="709"/>
        <w:jc w:val="both"/>
        <w:rPr>
          <w:rFonts w:ascii="Times New Roman" w:hAnsi="Times New Roman"/>
          <w:sz w:val="24"/>
          <w:szCs w:val="24"/>
        </w:rPr>
      </w:pPr>
      <w:r w:rsidRPr="00D61F8E">
        <w:rPr>
          <w:rFonts w:ascii="Times New Roman" w:hAnsi="Times New Roman"/>
          <w:sz w:val="24"/>
          <w:szCs w:val="24"/>
        </w:rPr>
        <w:t>Практические занятия способствуют лучшему усвоению программного материала, так как в процессе их выполнения многие физиологические явления, казавшиеся отвлеченными, становятся вполне конкретными; выявляется множество деталей, способствующих углубленному пониманию изучаемой дисциплины</w:t>
      </w:r>
      <w:bookmarkEnd w:id="2"/>
      <w:r w:rsidRPr="00D61F8E">
        <w:rPr>
          <w:rFonts w:ascii="Times New Roman" w:hAnsi="Times New Roman"/>
          <w:sz w:val="24"/>
          <w:szCs w:val="24"/>
        </w:rPr>
        <w:t>.</w:t>
      </w:r>
    </w:p>
    <w:p w14:paraId="707072E8"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bookmarkStart w:id="4" w:name="_Hlk522630969"/>
      <w:bookmarkStart w:id="5" w:name="_Hlk34125"/>
      <w:r w:rsidRPr="00D61F8E">
        <w:rPr>
          <w:sz w:val="24"/>
          <w:szCs w:val="24"/>
        </w:rPr>
        <w:t>Текущий контроль представляет собой проверку усвоения учебного материала, регулярно осуществляемую на протяжении обучения на семинарах. Текущий контроль осуществляется в форме тест-задания, позволяет оценить знания и кругозор магистранта, умение логически построить ответ.</w:t>
      </w:r>
    </w:p>
    <w:p w14:paraId="24F51D54"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Тест – это инструмент оценивания, состоящий из системы тестовых заданий, стандартизованной процедуры проведения, обработки и анализа результатов. Преподаватель должен определить ординаторам исходные данные для подготовки к тестированию: назвать разделы (темы, вопросы), по которым будут задания в тестовой форме и теоретические источники для подготовки. Подготовка предполагает проработку лекционного материала, составление в рабочих тетрадях вспомогательных схем для наглядного структурирования материала с целью упрощения его запоминания. Обращать внимание на основную терминологию, классификацию, отличительные особенности, наличие соответствующих связей между отдельными процессами.</w:t>
      </w:r>
      <w:bookmarkEnd w:id="3"/>
      <w:bookmarkEnd w:id="4"/>
    </w:p>
    <w:p w14:paraId="6A72DA7B"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bookmarkStart w:id="6" w:name="_Hlk34587"/>
      <w:bookmarkStart w:id="7" w:name="_Hlk508386146"/>
      <w:bookmarkStart w:id="8" w:name="_Hlk509315140"/>
      <w:bookmarkEnd w:id="5"/>
      <w:r w:rsidRPr="00D61F8E">
        <w:rPr>
          <w:sz w:val="24"/>
          <w:szCs w:val="24"/>
        </w:rPr>
        <w:t>Ситуационная задача – это вид учебного задания, имитирующий ситуации, которые могут возникнуть в реальной действительности.  Решение ситуационных задач осуществляется с целью проверки уровня навыков (владений) ординатора по решению практической ситуационной задачи.</w:t>
      </w:r>
      <w:bookmarkStart w:id="9" w:name="_Hlk509274216"/>
    </w:p>
    <w:p w14:paraId="53349F03"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 xml:space="preserve">Решение </w:t>
      </w:r>
      <w:bookmarkStart w:id="10" w:name="_Hlk509319059"/>
      <w:r w:rsidRPr="00D61F8E">
        <w:rPr>
          <w:sz w:val="24"/>
          <w:szCs w:val="24"/>
        </w:rPr>
        <w:t>ситуационных</w:t>
      </w:r>
      <w:bookmarkEnd w:id="10"/>
      <w:r w:rsidRPr="00D61F8E">
        <w:rPr>
          <w:sz w:val="24"/>
          <w:szCs w:val="24"/>
        </w:rPr>
        <w:t xml:space="preserve">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ситуационных задач. При этих условиях ординатор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14:paraId="24C5195F"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При самостоятельном решении поставленных задач нужно обосновывать каждый этап действий, исходя из теоретических положений курса. Если ординатор видит несколько путей решения задачи, то нужно сравнить их и выбрать самый рациональный. Полезно до начала решения поставленных задач составить краткий план решения проблемы (задачи). Решение ситуационных задач следует излагать подробно, нужно сопровождать комментариями, схемами и рисунками (при необходимости).</w:t>
      </w:r>
    </w:p>
    <w:p w14:paraId="386B1ED7"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Следует помнить, что решение каждой ситуационной задачи должно доводиться до окончательного логического ответа, которого требует условие, и по возможности с выводом. Полученный результат следует проверить способами, вытекающими из существа данной задачи.</w:t>
      </w:r>
      <w:bookmarkEnd w:id="6"/>
    </w:p>
    <w:bookmarkEnd w:id="7"/>
    <w:bookmarkEnd w:id="8"/>
    <w:bookmarkEnd w:id="9"/>
    <w:p w14:paraId="008AE2F8" w14:textId="77777777" w:rsidR="006817E2" w:rsidRPr="00D61F8E" w:rsidRDefault="006817E2" w:rsidP="006817E2">
      <w:pPr>
        <w:pStyle w:val="2"/>
        <w:keepNext w:val="0"/>
        <w:widowControl w:val="0"/>
        <w:tabs>
          <w:tab w:val="left" w:pos="142"/>
          <w:tab w:val="left" w:pos="1134"/>
          <w:tab w:val="left" w:pos="1594"/>
        </w:tabs>
        <w:spacing w:before="0" w:after="0" w:line="240" w:lineRule="auto"/>
        <w:ind w:right="-1" w:firstLine="709"/>
        <w:jc w:val="both"/>
        <w:rPr>
          <w:rFonts w:ascii="Times New Roman" w:hAnsi="Times New Roman"/>
          <w:color w:val="000000"/>
          <w:sz w:val="24"/>
          <w:szCs w:val="24"/>
        </w:rPr>
      </w:pPr>
      <w:r w:rsidRPr="00D61F8E">
        <w:rPr>
          <w:rFonts w:ascii="Times New Roman" w:hAnsi="Times New Roman"/>
          <w:color w:val="000000"/>
          <w:sz w:val="24"/>
          <w:szCs w:val="24"/>
        </w:rPr>
        <w:lastRenderedPageBreak/>
        <w:t>11.Информационные технологии, используемые при проведении практики, включая перечень программного обеспечения и информационных справочных систем.</w:t>
      </w:r>
    </w:p>
    <w:p w14:paraId="6B31F4CB"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1. Электронный конспект лекций (по всем темам и разделам)</w:t>
      </w:r>
    </w:p>
    <w:p w14:paraId="7689127E"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2. Тесты для компьютерного тестирования (для рубежного и промежуточного контроля).</w:t>
      </w:r>
    </w:p>
    <w:p w14:paraId="0397762C"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3.Программа для обучающего тестирования «А –ТЕСТ».</w:t>
      </w:r>
    </w:p>
    <w:p w14:paraId="649D15FA"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 xml:space="preserve">4.Письменные работы выполняются с использованием текстового редактора MSWORD, MSEKSEL – для таблиц, диаграмм и </w:t>
      </w:r>
      <w:proofErr w:type="spellStart"/>
      <w:r w:rsidRPr="00D61F8E">
        <w:rPr>
          <w:sz w:val="24"/>
          <w:szCs w:val="24"/>
        </w:rPr>
        <w:t>MSPower</w:t>
      </w:r>
      <w:proofErr w:type="spellEnd"/>
      <w:r w:rsidRPr="00D61F8E">
        <w:rPr>
          <w:sz w:val="24"/>
          <w:szCs w:val="24"/>
        </w:rPr>
        <w:t>-Point – для подготовки слайдов и презентаций</w:t>
      </w:r>
    </w:p>
    <w:p w14:paraId="79610729" w14:textId="77777777" w:rsidR="006817E2" w:rsidRPr="00D61F8E" w:rsidRDefault="006817E2" w:rsidP="006817E2">
      <w:pPr>
        <w:widowControl w:val="0"/>
        <w:tabs>
          <w:tab w:val="left" w:pos="142"/>
          <w:tab w:val="left" w:pos="1134"/>
          <w:tab w:val="left" w:pos="3360"/>
        </w:tabs>
        <w:spacing w:after="0" w:line="240" w:lineRule="auto"/>
        <w:ind w:left="0" w:right="-1" w:firstLine="709"/>
        <w:rPr>
          <w:sz w:val="24"/>
          <w:szCs w:val="24"/>
        </w:rPr>
      </w:pPr>
      <w:r w:rsidRPr="00D61F8E">
        <w:rPr>
          <w:sz w:val="24"/>
          <w:szCs w:val="24"/>
        </w:rPr>
        <w:t xml:space="preserve">5.Системные программные средства: </w:t>
      </w:r>
      <w:proofErr w:type="spellStart"/>
      <w:r w:rsidRPr="00D61F8E">
        <w:rPr>
          <w:sz w:val="24"/>
          <w:szCs w:val="24"/>
        </w:rPr>
        <w:t>MicrosoftWindowsXP</w:t>
      </w:r>
      <w:proofErr w:type="spellEnd"/>
      <w:r w:rsidRPr="00D61F8E">
        <w:rPr>
          <w:sz w:val="24"/>
          <w:szCs w:val="24"/>
        </w:rPr>
        <w:t xml:space="preserve">, </w:t>
      </w:r>
      <w:proofErr w:type="spellStart"/>
      <w:r w:rsidRPr="00D61F8E">
        <w:rPr>
          <w:sz w:val="24"/>
          <w:szCs w:val="24"/>
        </w:rPr>
        <w:t>MicrosoftVista</w:t>
      </w:r>
      <w:proofErr w:type="spellEnd"/>
      <w:r w:rsidRPr="00D61F8E">
        <w:rPr>
          <w:sz w:val="24"/>
          <w:szCs w:val="24"/>
        </w:rPr>
        <w:t>.</w:t>
      </w:r>
    </w:p>
    <w:p w14:paraId="1A5CACF4" w14:textId="77777777" w:rsidR="006817E2" w:rsidRPr="00D61F8E" w:rsidRDefault="006817E2" w:rsidP="006817E2">
      <w:pPr>
        <w:widowControl w:val="0"/>
        <w:tabs>
          <w:tab w:val="left" w:pos="142"/>
          <w:tab w:val="left" w:pos="1134"/>
          <w:tab w:val="left" w:pos="3360"/>
        </w:tabs>
        <w:spacing w:after="0" w:line="240" w:lineRule="auto"/>
        <w:ind w:left="0" w:right="-1" w:firstLine="709"/>
        <w:rPr>
          <w:sz w:val="24"/>
          <w:szCs w:val="24"/>
          <w:lang w:val="en-US"/>
        </w:rPr>
      </w:pPr>
      <w:r w:rsidRPr="00D61F8E">
        <w:rPr>
          <w:sz w:val="24"/>
          <w:szCs w:val="24"/>
          <w:lang w:val="en-US"/>
        </w:rPr>
        <w:t>6.</w:t>
      </w:r>
      <w:r w:rsidRPr="00D61F8E">
        <w:rPr>
          <w:sz w:val="24"/>
          <w:szCs w:val="24"/>
        </w:rPr>
        <w:t>Прикладные</w:t>
      </w:r>
      <w:r w:rsidRPr="00D61F8E">
        <w:rPr>
          <w:sz w:val="24"/>
          <w:szCs w:val="24"/>
          <w:lang w:val="en-US"/>
        </w:rPr>
        <w:t xml:space="preserve"> </w:t>
      </w:r>
      <w:r w:rsidRPr="00D61F8E">
        <w:rPr>
          <w:sz w:val="24"/>
          <w:szCs w:val="24"/>
        </w:rPr>
        <w:t>программные</w:t>
      </w:r>
      <w:r w:rsidRPr="00D61F8E">
        <w:rPr>
          <w:sz w:val="24"/>
          <w:szCs w:val="24"/>
          <w:lang w:val="en-US"/>
        </w:rPr>
        <w:t xml:space="preserve"> </w:t>
      </w:r>
      <w:r w:rsidRPr="00D61F8E">
        <w:rPr>
          <w:sz w:val="24"/>
          <w:szCs w:val="24"/>
        </w:rPr>
        <w:t>средства</w:t>
      </w:r>
      <w:r w:rsidRPr="00D61F8E">
        <w:rPr>
          <w:sz w:val="24"/>
          <w:szCs w:val="24"/>
          <w:lang w:val="en-US"/>
        </w:rPr>
        <w:t xml:space="preserve">: Microsoft Office 2007 Pro, </w:t>
      </w:r>
      <w:proofErr w:type="spellStart"/>
      <w:r w:rsidRPr="00D61F8E">
        <w:rPr>
          <w:sz w:val="24"/>
          <w:szCs w:val="24"/>
          <w:lang w:val="en-US"/>
        </w:rPr>
        <w:t>FireFox</w:t>
      </w:r>
      <w:proofErr w:type="spellEnd"/>
      <w:r w:rsidRPr="00D61F8E">
        <w:rPr>
          <w:sz w:val="24"/>
          <w:szCs w:val="24"/>
          <w:lang w:val="en-US"/>
        </w:rPr>
        <w:t>, Microsoft Power Point.</w:t>
      </w:r>
    </w:p>
    <w:p w14:paraId="7063C642" w14:textId="77777777" w:rsidR="006817E2" w:rsidRPr="006817E2" w:rsidRDefault="006817E2" w:rsidP="006817E2">
      <w:pPr>
        <w:pStyle w:val="a5"/>
        <w:widowControl w:val="0"/>
        <w:tabs>
          <w:tab w:val="left" w:pos="142"/>
          <w:tab w:val="left" w:pos="1134"/>
        </w:tabs>
        <w:spacing w:after="0"/>
        <w:ind w:right="-1" w:firstLine="709"/>
        <w:jc w:val="both"/>
        <w:rPr>
          <w:color w:val="000000"/>
          <w:lang w:val="en-US"/>
        </w:rPr>
      </w:pPr>
    </w:p>
    <w:p w14:paraId="3EB9C5F7" w14:textId="77777777" w:rsidR="006817E2" w:rsidRPr="00D61F8E" w:rsidRDefault="006817E2" w:rsidP="006817E2">
      <w:pPr>
        <w:pStyle w:val="ConsPlusNormal"/>
        <w:tabs>
          <w:tab w:val="left" w:pos="142"/>
          <w:tab w:val="left" w:pos="1134"/>
        </w:tabs>
        <w:ind w:right="-1" w:firstLine="709"/>
        <w:jc w:val="both"/>
        <w:rPr>
          <w:rFonts w:ascii="Times New Roman" w:hAnsi="Times New Roman" w:cs="Times New Roman"/>
          <w:b/>
          <w:color w:val="000000"/>
          <w:sz w:val="24"/>
          <w:szCs w:val="24"/>
        </w:rPr>
      </w:pPr>
      <w:r w:rsidRPr="00D61F8E">
        <w:rPr>
          <w:rFonts w:ascii="Times New Roman" w:hAnsi="Times New Roman" w:cs="Times New Roman"/>
          <w:b/>
          <w:bCs/>
          <w:color w:val="000000"/>
          <w:sz w:val="24"/>
          <w:szCs w:val="24"/>
        </w:rPr>
        <w:t>12.</w:t>
      </w:r>
      <w:r w:rsidRPr="00D61F8E">
        <w:rPr>
          <w:rFonts w:ascii="Times New Roman" w:hAnsi="Times New Roman" w:cs="Times New Roman"/>
          <w:b/>
          <w:bCs/>
          <w:sz w:val="24"/>
          <w:szCs w:val="24"/>
        </w:rPr>
        <w:t>Описание материально-технической базы, необходимой для осуществления образовательного процесса по дисциплине (модулю).</w:t>
      </w:r>
    </w:p>
    <w:p w14:paraId="77EC7576" w14:textId="77777777" w:rsidR="006817E2" w:rsidRPr="00D61F8E" w:rsidRDefault="006817E2" w:rsidP="006817E2">
      <w:pPr>
        <w:widowControl w:val="0"/>
        <w:tabs>
          <w:tab w:val="left" w:pos="142"/>
          <w:tab w:val="left" w:pos="1134"/>
        </w:tabs>
        <w:spacing w:after="0" w:line="240" w:lineRule="auto"/>
        <w:ind w:left="0" w:right="-1" w:firstLine="709"/>
        <w:rPr>
          <w:sz w:val="24"/>
          <w:szCs w:val="24"/>
        </w:rPr>
      </w:pPr>
      <w:r w:rsidRPr="00D61F8E">
        <w:rPr>
          <w:sz w:val="24"/>
          <w:szCs w:val="24"/>
        </w:rPr>
        <w:t>Для проведения государственной итоговой аттестации ординаторы обеспечены всей необходимой материально-технической базой в ФГБОУ ВО «Чеченский государственный университет имени А. А. Кадырова».</w:t>
      </w:r>
    </w:p>
    <w:p w14:paraId="45631CD0" w14:textId="77777777" w:rsidR="006817E2" w:rsidRPr="00D61F8E" w:rsidRDefault="006817E2" w:rsidP="006817E2">
      <w:pPr>
        <w:widowControl w:val="0"/>
        <w:tabs>
          <w:tab w:val="left" w:pos="142"/>
        </w:tabs>
        <w:spacing w:after="0" w:line="240" w:lineRule="auto"/>
        <w:ind w:left="0" w:right="-1"/>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2403"/>
        <w:gridCol w:w="5270"/>
      </w:tblGrid>
      <w:tr w:rsidR="006817E2" w:rsidRPr="00D61F8E" w14:paraId="490635F7" w14:textId="77777777" w:rsidTr="006817E2">
        <w:trPr>
          <w:jc w:val="center"/>
        </w:trPr>
        <w:tc>
          <w:tcPr>
            <w:tcW w:w="0" w:type="auto"/>
          </w:tcPr>
          <w:p w14:paraId="0655359A" w14:textId="77777777" w:rsidR="006817E2" w:rsidRPr="00D61F8E" w:rsidRDefault="006817E2" w:rsidP="006817E2">
            <w:pPr>
              <w:widowControl w:val="0"/>
              <w:tabs>
                <w:tab w:val="left" w:pos="142"/>
              </w:tabs>
              <w:spacing w:after="0" w:line="240" w:lineRule="auto"/>
              <w:ind w:left="0" w:right="-1"/>
              <w:rPr>
                <w:b/>
                <w:sz w:val="20"/>
                <w:szCs w:val="20"/>
              </w:rPr>
            </w:pPr>
            <w:r w:rsidRPr="00D61F8E">
              <w:rPr>
                <w:b/>
                <w:sz w:val="20"/>
                <w:szCs w:val="20"/>
              </w:rPr>
              <w:t xml:space="preserve">Наименование дисциплины (модуля), практик в соответствии с учебным планом </w:t>
            </w:r>
          </w:p>
        </w:tc>
        <w:tc>
          <w:tcPr>
            <w:tcW w:w="0" w:type="auto"/>
          </w:tcPr>
          <w:p w14:paraId="0DF606DA" w14:textId="77777777" w:rsidR="006817E2" w:rsidRPr="00D61F8E" w:rsidRDefault="006817E2" w:rsidP="006817E2">
            <w:pPr>
              <w:widowControl w:val="0"/>
              <w:tabs>
                <w:tab w:val="left" w:pos="142"/>
              </w:tabs>
              <w:spacing w:after="0" w:line="240" w:lineRule="auto"/>
              <w:ind w:left="0" w:right="-1"/>
              <w:rPr>
                <w:b/>
                <w:sz w:val="20"/>
                <w:szCs w:val="20"/>
              </w:rPr>
            </w:pPr>
            <w:r w:rsidRPr="00D61F8E">
              <w:rPr>
                <w:b/>
                <w:sz w:val="20"/>
                <w:szCs w:val="20"/>
              </w:rPr>
              <w:t>Наименование специальных помещений и помещений для самостоятельной работы</w:t>
            </w:r>
          </w:p>
        </w:tc>
        <w:tc>
          <w:tcPr>
            <w:tcW w:w="0" w:type="auto"/>
          </w:tcPr>
          <w:p w14:paraId="32718BA0" w14:textId="77777777" w:rsidR="006817E2" w:rsidRPr="00D61F8E" w:rsidRDefault="006817E2" w:rsidP="006817E2">
            <w:pPr>
              <w:widowControl w:val="0"/>
              <w:tabs>
                <w:tab w:val="left" w:pos="142"/>
              </w:tabs>
              <w:spacing w:after="0" w:line="240" w:lineRule="auto"/>
              <w:ind w:left="0" w:right="-1"/>
              <w:rPr>
                <w:b/>
                <w:sz w:val="20"/>
                <w:szCs w:val="20"/>
              </w:rPr>
            </w:pPr>
            <w:r w:rsidRPr="00D61F8E">
              <w:rPr>
                <w:b/>
                <w:sz w:val="20"/>
                <w:szCs w:val="20"/>
              </w:rPr>
              <w:t>Оснащенность специальных помещений и помещений для самостоятельной работы</w:t>
            </w:r>
          </w:p>
        </w:tc>
      </w:tr>
      <w:tr w:rsidR="006817E2" w:rsidRPr="00D61F8E" w14:paraId="5BE2F81F" w14:textId="77777777" w:rsidTr="006817E2">
        <w:trPr>
          <w:jc w:val="center"/>
        </w:trPr>
        <w:tc>
          <w:tcPr>
            <w:tcW w:w="0" w:type="auto"/>
            <w:gridSpan w:val="3"/>
          </w:tcPr>
          <w:p w14:paraId="0E513174" w14:textId="77777777" w:rsidR="006817E2" w:rsidRPr="00D61F8E" w:rsidRDefault="006817E2" w:rsidP="006817E2">
            <w:pPr>
              <w:widowControl w:val="0"/>
              <w:tabs>
                <w:tab w:val="left" w:pos="142"/>
              </w:tabs>
              <w:spacing w:after="0" w:line="240" w:lineRule="auto"/>
              <w:ind w:left="0" w:right="-1"/>
              <w:rPr>
                <w:b/>
                <w:sz w:val="20"/>
                <w:szCs w:val="20"/>
              </w:rPr>
            </w:pPr>
            <w:r w:rsidRPr="00D61F8E">
              <w:rPr>
                <w:sz w:val="20"/>
                <w:szCs w:val="20"/>
              </w:rPr>
              <w:t>2 корпус, литер А,  ФГБОУ ВО «Чеченский государственный университет имени А. А. Кадырова», г. Грозный, ул. А. Шерипова, 32</w:t>
            </w:r>
          </w:p>
        </w:tc>
      </w:tr>
      <w:tr w:rsidR="006817E2" w:rsidRPr="00D61F8E" w14:paraId="57290844" w14:textId="77777777" w:rsidTr="006817E2">
        <w:trPr>
          <w:trHeight w:val="486"/>
          <w:jc w:val="center"/>
        </w:trPr>
        <w:tc>
          <w:tcPr>
            <w:tcW w:w="0" w:type="auto"/>
            <w:vMerge w:val="restart"/>
          </w:tcPr>
          <w:p w14:paraId="2D5593F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Акушерство</w:t>
            </w:r>
          </w:p>
        </w:tc>
        <w:tc>
          <w:tcPr>
            <w:tcW w:w="0" w:type="auto"/>
          </w:tcPr>
          <w:p w14:paraId="4719D78C"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 Аудитория для проведения занятий лекционного типа №А2-04</w:t>
            </w:r>
          </w:p>
          <w:p w14:paraId="456F02E1" w14:textId="77777777" w:rsidR="006817E2" w:rsidRPr="00D61F8E" w:rsidRDefault="006817E2" w:rsidP="006817E2">
            <w:pPr>
              <w:widowControl w:val="0"/>
              <w:tabs>
                <w:tab w:val="left" w:pos="142"/>
              </w:tabs>
              <w:spacing w:after="0" w:line="240" w:lineRule="auto"/>
              <w:ind w:left="0" w:right="-1"/>
              <w:rPr>
                <w:sz w:val="20"/>
                <w:szCs w:val="20"/>
              </w:rPr>
            </w:pPr>
          </w:p>
          <w:p w14:paraId="4ECE5697" w14:textId="77777777" w:rsidR="006817E2" w:rsidRPr="00D61F8E" w:rsidRDefault="006817E2" w:rsidP="006817E2">
            <w:pPr>
              <w:widowControl w:val="0"/>
              <w:tabs>
                <w:tab w:val="left" w:pos="142"/>
              </w:tabs>
              <w:spacing w:after="0" w:line="240" w:lineRule="auto"/>
              <w:ind w:left="0" w:right="-1"/>
              <w:rPr>
                <w:sz w:val="20"/>
                <w:szCs w:val="20"/>
              </w:rPr>
            </w:pPr>
          </w:p>
          <w:p w14:paraId="5CDCCB6D"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1D74F602" w14:textId="77777777" w:rsidR="006817E2" w:rsidRPr="00D61F8E" w:rsidRDefault="006817E2" w:rsidP="006817E2">
            <w:pPr>
              <w:pStyle w:val="Default"/>
              <w:widowControl w:val="0"/>
              <w:tabs>
                <w:tab w:val="left" w:pos="142"/>
              </w:tabs>
              <w:ind w:right="-1"/>
              <w:jc w:val="both"/>
              <w:rPr>
                <w:color w:val="FF0000"/>
                <w:sz w:val="20"/>
                <w:szCs w:val="20"/>
              </w:rPr>
            </w:pPr>
            <w:r w:rsidRPr="00D61F8E">
              <w:rPr>
                <w:sz w:val="20"/>
                <w:szCs w:val="20"/>
              </w:rPr>
              <w:t>Аудитория на 48 посадочных мест оборудована специализированной учебной мебелью: стол преподавателя,</w:t>
            </w:r>
            <w:r w:rsidRPr="00D61F8E">
              <w:rPr>
                <w:color w:val="FF0000"/>
                <w:sz w:val="20"/>
                <w:szCs w:val="20"/>
              </w:rPr>
              <w:t xml:space="preserve"> </w:t>
            </w:r>
          </w:p>
          <w:p w14:paraId="2B0E634D"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стол аудиторный двухместный, стулья аудиторные, интерактивная доска (</w:t>
            </w:r>
            <w:proofErr w:type="spellStart"/>
            <w:r w:rsidRPr="00D61F8E">
              <w:rPr>
                <w:sz w:val="20"/>
                <w:szCs w:val="20"/>
              </w:rPr>
              <w:t>Eno</w:t>
            </w:r>
            <w:proofErr w:type="spellEnd"/>
            <w:r w:rsidRPr="00D61F8E">
              <w:rPr>
                <w:sz w:val="20"/>
                <w:szCs w:val="20"/>
              </w:rPr>
              <w:t xml:space="preserve"> </w:t>
            </w:r>
            <w:proofErr w:type="spellStart"/>
            <w:r w:rsidRPr="00D61F8E">
              <w:rPr>
                <w:sz w:val="20"/>
                <w:szCs w:val="20"/>
              </w:rPr>
              <w:t>by</w:t>
            </w:r>
            <w:proofErr w:type="spellEnd"/>
            <w:r w:rsidRPr="00D61F8E">
              <w:rPr>
                <w:sz w:val="20"/>
                <w:szCs w:val="20"/>
              </w:rPr>
              <w:t xml:space="preserve"> </w:t>
            </w:r>
            <w:proofErr w:type="spellStart"/>
            <w:r w:rsidRPr="00D61F8E">
              <w:rPr>
                <w:sz w:val="20"/>
                <w:szCs w:val="20"/>
              </w:rPr>
              <w:t>Poly</w:t>
            </w:r>
            <w:proofErr w:type="spellEnd"/>
            <w:r w:rsidRPr="00D61F8E">
              <w:rPr>
                <w:sz w:val="20"/>
                <w:szCs w:val="20"/>
              </w:rPr>
              <w:t xml:space="preserve"> Vision), мультимедийный проектор Epson EB – 575 </w:t>
            </w:r>
            <w:r w:rsidRPr="00D61F8E">
              <w:rPr>
                <w:sz w:val="20"/>
                <w:szCs w:val="20"/>
                <w:lang w:val="en-US"/>
              </w:rPr>
              <w:t>Wi</w:t>
            </w:r>
            <w:r w:rsidRPr="00D61F8E">
              <w:rPr>
                <w:sz w:val="20"/>
                <w:szCs w:val="20"/>
              </w:rPr>
              <w:t>.</w:t>
            </w:r>
          </w:p>
          <w:p w14:paraId="620439C4"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ноутбук ASUS в кол-ве 2 шт., подключенный к Интернету. </w:t>
            </w:r>
          </w:p>
        </w:tc>
      </w:tr>
      <w:tr w:rsidR="006817E2" w:rsidRPr="00D61F8E" w14:paraId="5430C1A2" w14:textId="77777777" w:rsidTr="006817E2">
        <w:trPr>
          <w:trHeight w:val="486"/>
          <w:jc w:val="center"/>
        </w:trPr>
        <w:tc>
          <w:tcPr>
            <w:tcW w:w="0" w:type="auto"/>
            <w:vMerge/>
          </w:tcPr>
          <w:p w14:paraId="5C2F0067"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122F583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проведения практических занятий №В4-07  </w:t>
            </w:r>
          </w:p>
          <w:p w14:paraId="3D5920C9" w14:textId="77777777" w:rsidR="006817E2" w:rsidRPr="00D61F8E" w:rsidRDefault="006817E2" w:rsidP="006817E2">
            <w:pPr>
              <w:widowControl w:val="0"/>
              <w:tabs>
                <w:tab w:val="left" w:pos="142"/>
              </w:tabs>
              <w:spacing w:after="0" w:line="240" w:lineRule="auto"/>
              <w:ind w:left="0" w:right="-1"/>
              <w:rPr>
                <w:sz w:val="20"/>
                <w:szCs w:val="20"/>
              </w:rPr>
            </w:pPr>
          </w:p>
          <w:p w14:paraId="1F4B85D4"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2F59E272"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оснащена мультимедийным короткофокусный проектор EPSON и интерактивной доской </w:t>
            </w:r>
            <w:proofErr w:type="spellStart"/>
            <w:r w:rsidRPr="00D61F8E">
              <w:rPr>
                <w:sz w:val="20"/>
                <w:szCs w:val="20"/>
              </w:rPr>
              <w:t>PoliVision</w:t>
            </w:r>
            <w:proofErr w:type="spellEnd"/>
            <w:r w:rsidRPr="00D61F8E">
              <w:rPr>
                <w:sz w:val="20"/>
                <w:szCs w:val="20"/>
              </w:rPr>
              <w:t xml:space="preserve">, ноутбук ASUS в кол-ве 2, подключенный к Интернету. </w:t>
            </w:r>
          </w:p>
          <w:p w14:paraId="2650ED62"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Аудитория, оборудована фантомной и симуляционной техникой, имитирующая медицинские манипуляции и вмешательства, позволяющие обучающимся осваивать умения и навыки, предусмотренные профессиональной деятельностью, индивидуально:</w:t>
            </w:r>
          </w:p>
          <w:p w14:paraId="09AF846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Модуль для практики родовспоможения, дополнительная комплекция для 45025. – 2 шт.</w:t>
            </w:r>
          </w:p>
          <w:p w14:paraId="2D76EE9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Набор из 5 моделей «Стадии беременности»-2шт.</w:t>
            </w:r>
          </w:p>
          <w:p w14:paraId="46ABA671"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состояния головки шейки матки перед родами -2 шт.</w:t>
            </w:r>
          </w:p>
          <w:p w14:paraId="421D0E7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различных стадий родов 2шт.</w:t>
            </w:r>
          </w:p>
          <w:p w14:paraId="6FC208F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Набор из моделей «Стадии беременности» 3В – 2шт</w:t>
            </w:r>
          </w:p>
          <w:p w14:paraId="01DF862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эмбрионального развития 12 стадий -2шт.</w:t>
            </w:r>
          </w:p>
          <w:p w14:paraId="7729B76A"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 25-кратное увеличение - 2 шт.</w:t>
            </w:r>
          </w:p>
          <w:p w14:paraId="166E6163"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беременности.3 части - 2 шт.</w:t>
            </w:r>
          </w:p>
          <w:p w14:paraId="239AD188"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таза, демонстрирующий рождение ребенка – 3 </w:t>
            </w:r>
            <w:proofErr w:type="spellStart"/>
            <w:r w:rsidRPr="00D61F8E">
              <w:rPr>
                <w:sz w:val="20"/>
                <w:szCs w:val="20"/>
              </w:rPr>
              <w:t>шт</w:t>
            </w:r>
            <w:proofErr w:type="spellEnd"/>
          </w:p>
          <w:p w14:paraId="05651B9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женского таза 3части- 3 шт. </w:t>
            </w:r>
          </w:p>
          <w:p w14:paraId="12E0006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со связками, 3 части – 4 шт.</w:t>
            </w:r>
          </w:p>
          <w:p w14:paraId="367CC1D1"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для обучения самообследования молочной железы, 3 </w:t>
            </w:r>
            <w:proofErr w:type="spellStart"/>
            <w:proofErr w:type="gramStart"/>
            <w:r w:rsidRPr="00D61F8E">
              <w:rPr>
                <w:sz w:val="20"/>
                <w:szCs w:val="20"/>
              </w:rPr>
              <w:t>отд.М</w:t>
            </w:r>
            <w:proofErr w:type="spellEnd"/>
            <w:proofErr w:type="gramEnd"/>
            <w:r w:rsidRPr="00D61F8E">
              <w:rPr>
                <w:sz w:val="20"/>
                <w:szCs w:val="20"/>
              </w:rPr>
              <w:t>-железы – 2 шт.</w:t>
            </w:r>
          </w:p>
          <w:p w14:paraId="6B244A90"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таза с половыми органами,3 части -2 шт.</w:t>
            </w:r>
          </w:p>
          <w:p w14:paraId="6A4D55C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скелета жен таза с подвижными головками </w:t>
            </w:r>
            <w:r w:rsidRPr="00D61F8E">
              <w:rPr>
                <w:sz w:val="20"/>
                <w:szCs w:val="20"/>
              </w:rPr>
              <w:lastRenderedPageBreak/>
              <w:t>бедренных костей – 3 шт.</w:t>
            </w:r>
          </w:p>
          <w:p w14:paraId="33E0504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черепа плода – 2 шт.</w:t>
            </w:r>
          </w:p>
          <w:p w14:paraId="3F750C09"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родов – 2 шт.</w:t>
            </w:r>
          </w:p>
          <w:p w14:paraId="085B975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наложения швов после рассечения промежности – 2 шт.</w:t>
            </w:r>
          </w:p>
          <w:p w14:paraId="3CCA289E"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2 части – 2 шт.</w:t>
            </w:r>
          </w:p>
          <w:p w14:paraId="328515D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скелета женского таза – 2 шт.</w:t>
            </w:r>
          </w:p>
          <w:p w14:paraId="36A35D7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со связками, сосудами, нервами, мышцами тазового дна и органов – 2 шт.</w:t>
            </w:r>
          </w:p>
          <w:p w14:paraId="3444F32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w:t>
            </w:r>
            <w:proofErr w:type="spellStart"/>
            <w:r w:rsidRPr="00D61F8E">
              <w:rPr>
                <w:sz w:val="20"/>
                <w:szCs w:val="20"/>
              </w:rPr>
              <w:t>инфузомат</w:t>
            </w:r>
            <w:proofErr w:type="spellEnd"/>
            <w:r w:rsidRPr="00D61F8E">
              <w:rPr>
                <w:sz w:val="20"/>
                <w:szCs w:val="20"/>
              </w:rPr>
              <w:t xml:space="preserve">,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w:t>
            </w:r>
            <w:proofErr w:type="spellStart"/>
            <w:r w:rsidRPr="00D61F8E">
              <w:rPr>
                <w:sz w:val="20"/>
                <w:szCs w:val="20"/>
              </w:rPr>
              <w:t>ранорасширителей</w:t>
            </w:r>
            <w:proofErr w:type="spellEnd"/>
            <w:r w:rsidRPr="00D61F8E">
              <w:rPr>
                <w:sz w:val="20"/>
                <w:szCs w:val="20"/>
              </w:rPr>
              <w:t xml:space="preserve">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дефибриллятор с функцией синхронизации, анализатор допплеровский сердечно-сосудистой деятельности матери и плода малогабаритный, стетоскоп акушерский, </w:t>
            </w:r>
            <w:proofErr w:type="spellStart"/>
            <w:r w:rsidRPr="00D61F8E">
              <w:rPr>
                <w:sz w:val="20"/>
                <w:szCs w:val="20"/>
              </w:rPr>
              <w:t>тазомер</w:t>
            </w:r>
            <w:proofErr w:type="spellEnd"/>
            <w:r w:rsidRPr="00D61F8E">
              <w:rPr>
                <w:sz w:val="20"/>
                <w:szCs w:val="20"/>
              </w:rPr>
              <w:t xml:space="preserve"> и расходные материалы: бинты, вата, перевязочный материал.</w:t>
            </w:r>
          </w:p>
        </w:tc>
      </w:tr>
      <w:tr w:rsidR="006817E2" w:rsidRPr="00D61F8E" w14:paraId="5EA8E7B3" w14:textId="77777777" w:rsidTr="006817E2">
        <w:trPr>
          <w:trHeight w:val="764"/>
          <w:jc w:val="center"/>
        </w:trPr>
        <w:tc>
          <w:tcPr>
            <w:tcW w:w="0" w:type="auto"/>
            <w:vMerge/>
          </w:tcPr>
          <w:p w14:paraId="6D8152F8"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1558DC3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Аудитория для групповых и индивидуальных консультаций №А2-04</w:t>
            </w:r>
          </w:p>
          <w:p w14:paraId="0D0622F3"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3F777162"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Аудитория на 12 посадочных мест оборудована специализированной учебной мебелью: стол преподавателя, </w:t>
            </w:r>
          </w:p>
          <w:p w14:paraId="6445A3C7"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стол аудиторный двухместный, стулья аудиторные.</w:t>
            </w:r>
          </w:p>
        </w:tc>
      </w:tr>
      <w:tr w:rsidR="006817E2" w:rsidRPr="00D61F8E" w14:paraId="219E8182" w14:textId="77777777" w:rsidTr="006817E2">
        <w:trPr>
          <w:trHeight w:val="486"/>
          <w:jc w:val="center"/>
        </w:trPr>
        <w:tc>
          <w:tcPr>
            <w:tcW w:w="0" w:type="auto"/>
            <w:vMerge/>
          </w:tcPr>
          <w:p w14:paraId="10CDB923"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3F4437E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самостоятельной работы № Г1-06 </w:t>
            </w:r>
          </w:p>
          <w:p w14:paraId="372157A2" w14:textId="77777777" w:rsidR="006817E2" w:rsidRPr="00D61F8E" w:rsidRDefault="006817E2" w:rsidP="006817E2">
            <w:pPr>
              <w:widowControl w:val="0"/>
              <w:tabs>
                <w:tab w:val="left" w:pos="142"/>
              </w:tabs>
              <w:spacing w:after="0" w:line="240" w:lineRule="auto"/>
              <w:ind w:left="0" w:right="-1"/>
              <w:rPr>
                <w:sz w:val="20"/>
                <w:szCs w:val="20"/>
              </w:rPr>
            </w:pPr>
          </w:p>
          <w:p w14:paraId="152BBCF8"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49FD24C6" w14:textId="77777777" w:rsidR="006817E2" w:rsidRPr="00D61F8E" w:rsidRDefault="006817E2" w:rsidP="006817E2">
            <w:pPr>
              <w:pStyle w:val="af7"/>
              <w:widowControl w:val="0"/>
              <w:tabs>
                <w:tab w:val="left" w:pos="142"/>
              </w:tabs>
              <w:spacing w:before="0" w:beforeAutospacing="0" w:after="0" w:afterAutospacing="0"/>
              <w:ind w:right="-1"/>
              <w:jc w:val="both"/>
              <w:rPr>
                <w:sz w:val="20"/>
                <w:szCs w:val="20"/>
              </w:rPr>
            </w:pPr>
            <w:proofErr w:type="spellStart"/>
            <w:r w:rsidRPr="00D61F8E">
              <w:rPr>
                <w:sz w:val="20"/>
                <w:szCs w:val="20"/>
              </w:rPr>
              <w:t>Аудитория</w:t>
            </w:r>
            <w:proofErr w:type="spellEnd"/>
            <w:r w:rsidRPr="00D61F8E">
              <w:rPr>
                <w:sz w:val="20"/>
                <w:szCs w:val="20"/>
              </w:rPr>
              <w:t xml:space="preserve"> оснащена </w:t>
            </w:r>
            <w:proofErr w:type="spellStart"/>
            <w:r w:rsidRPr="00D61F8E">
              <w:rPr>
                <w:sz w:val="20"/>
                <w:szCs w:val="20"/>
              </w:rPr>
              <w:t>мультимедийным</w:t>
            </w:r>
            <w:proofErr w:type="spellEnd"/>
            <w:r w:rsidRPr="00D61F8E">
              <w:rPr>
                <w:sz w:val="20"/>
                <w:szCs w:val="20"/>
              </w:rPr>
              <w:t xml:space="preserve"> </w:t>
            </w:r>
            <w:proofErr w:type="spellStart"/>
            <w:r w:rsidRPr="00D61F8E">
              <w:rPr>
                <w:sz w:val="20"/>
                <w:szCs w:val="20"/>
              </w:rPr>
              <w:t>короткофокусный</w:t>
            </w:r>
            <w:proofErr w:type="spellEnd"/>
            <w:r w:rsidRPr="00D61F8E">
              <w:rPr>
                <w:sz w:val="20"/>
                <w:szCs w:val="20"/>
              </w:rPr>
              <w:t xml:space="preserve"> </w:t>
            </w:r>
            <w:proofErr w:type="spellStart"/>
            <w:r w:rsidRPr="00D61F8E">
              <w:rPr>
                <w:sz w:val="20"/>
                <w:szCs w:val="20"/>
              </w:rPr>
              <w:t>проектор</w:t>
            </w:r>
            <w:proofErr w:type="spellEnd"/>
            <w:r w:rsidRPr="00D61F8E">
              <w:rPr>
                <w:sz w:val="20"/>
                <w:szCs w:val="20"/>
              </w:rPr>
              <w:t xml:space="preserve"> EPSON и </w:t>
            </w:r>
            <w:proofErr w:type="spellStart"/>
            <w:r w:rsidRPr="00D61F8E">
              <w:rPr>
                <w:sz w:val="20"/>
                <w:szCs w:val="20"/>
              </w:rPr>
              <w:t>интерактивной</w:t>
            </w:r>
            <w:proofErr w:type="spellEnd"/>
            <w:r w:rsidRPr="00D61F8E">
              <w:rPr>
                <w:sz w:val="20"/>
                <w:szCs w:val="20"/>
              </w:rPr>
              <w:t xml:space="preserve"> </w:t>
            </w:r>
            <w:proofErr w:type="spellStart"/>
            <w:r w:rsidRPr="00D61F8E">
              <w:rPr>
                <w:sz w:val="20"/>
                <w:szCs w:val="20"/>
              </w:rPr>
              <w:t>доской</w:t>
            </w:r>
            <w:proofErr w:type="spellEnd"/>
            <w:r w:rsidRPr="00D61F8E">
              <w:rPr>
                <w:sz w:val="20"/>
                <w:szCs w:val="20"/>
              </w:rPr>
              <w:t xml:space="preserve"> </w:t>
            </w:r>
            <w:proofErr w:type="spellStart"/>
            <w:r w:rsidRPr="00D61F8E">
              <w:rPr>
                <w:sz w:val="20"/>
                <w:szCs w:val="20"/>
              </w:rPr>
              <w:t>PoliVision</w:t>
            </w:r>
            <w:proofErr w:type="spellEnd"/>
            <w:r w:rsidRPr="00D61F8E">
              <w:rPr>
                <w:sz w:val="20"/>
                <w:szCs w:val="20"/>
              </w:rPr>
              <w:t xml:space="preserve">, ноутбук ASUS, </w:t>
            </w:r>
            <w:proofErr w:type="spellStart"/>
            <w:r w:rsidRPr="00D61F8E">
              <w:rPr>
                <w:sz w:val="20"/>
                <w:szCs w:val="20"/>
              </w:rPr>
              <w:t>кол</w:t>
            </w:r>
            <w:proofErr w:type="spellEnd"/>
            <w:r w:rsidRPr="00D61F8E">
              <w:rPr>
                <w:sz w:val="20"/>
                <w:szCs w:val="20"/>
              </w:rPr>
              <w:t xml:space="preserve">-во 1; оснащена </w:t>
            </w:r>
            <w:proofErr w:type="spellStart"/>
            <w:r w:rsidRPr="00D61F8E">
              <w:rPr>
                <w:sz w:val="20"/>
                <w:szCs w:val="20"/>
              </w:rPr>
              <w:t>системными</w:t>
            </w:r>
            <w:proofErr w:type="spellEnd"/>
            <w:r w:rsidRPr="00D61F8E">
              <w:rPr>
                <w:sz w:val="20"/>
                <w:szCs w:val="20"/>
              </w:rPr>
              <w:t xml:space="preserve"> блоками – </w:t>
            </w:r>
            <w:proofErr w:type="spellStart"/>
            <w:r w:rsidRPr="00D61F8E">
              <w:rPr>
                <w:sz w:val="20"/>
                <w:szCs w:val="20"/>
              </w:rPr>
              <w:t>Процессор</w:t>
            </w:r>
            <w:proofErr w:type="spellEnd"/>
            <w:r w:rsidRPr="00D61F8E">
              <w:rPr>
                <w:sz w:val="20"/>
                <w:szCs w:val="20"/>
              </w:rPr>
              <w:t xml:space="preserve">: </w:t>
            </w:r>
            <w:proofErr w:type="spellStart"/>
            <w:r w:rsidRPr="00D61F8E">
              <w:rPr>
                <w:sz w:val="20"/>
                <w:szCs w:val="20"/>
              </w:rPr>
              <w:t>Intel</w:t>
            </w:r>
            <w:proofErr w:type="spellEnd"/>
            <w:r w:rsidRPr="00D61F8E">
              <w:rPr>
                <w:sz w:val="20"/>
                <w:szCs w:val="20"/>
              </w:rPr>
              <w:t xml:space="preserve">® </w:t>
            </w:r>
            <w:proofErr w:type="spellStart"/>
            <w:r w:rsidRPr="00D61F8E">
              <w:rPr>
                <w:sz w:val="20"/>
                <w:szCs w:val="20"/>
              </w:rPr>
              <w:t>Core</w:t>
            </w:r>
            <w:proofErr w:type="spellEnd"/>
            <w:r w:rsidRPr="00D61F8E">
              <w:rPr>
                <w:sz w:val="20"/>
                <w:szCs w:val="20"/>
              </w:rPr>
              <w:t xml:space="preserve">™ i5-4460 CPU 3.20GHz ОЗУ – 4Гб – (13шт.), </w:t>
            </w:r>
            <w:proofErr w:type="spellStart"/>
            <w:r w:rsidRPr="00D61F8E">
              <w:rPr>
                <w:sz w:val="20"/>
                <w:szCs w:val="20"/>
              </w:rPr>
              <w:t>компьютерными</w:t>
            </w:r>
            <w:proofErr w:type="spellEnd"/>
            <w:r w:rsidRPr="00D61F8E">
              <w:rPr>
                <w:sz w:val="20"/>
                <w:szCs w:val="20"/>
              </w:rPr>
              <w:t xml:space="preserve"> </w:t>
            </w:r>
            <w:proofErr w:type="spellStart"/>
            <w:r w:rsidRPr="00D61F8E">
              <w:rPr>
                <w:sz w:val="20"/>
                <w:szCs w:val="20"/>
              </w:rPr>
              <w:t>мониторами</w:t>
            </w:r>
            <w:proofErr w:type="spellEnd"/>
            <w:r w:rsidRPr="00D61F8E">
              <w:rPr>
                <w:sz w:val="20"/>
                <w:szCs w:val="20"/>
              </w:rPr>
              <w:t xml:space="preserve"> DELL E2216H, ЖК-</w:t>
            </w:r>
            <w:proofErr w:type="spellStart"/>
            <w:r w:rsidRPr="00D61F8E">
              <w:rPr>
                <w:sz w:val="20"/>
                <w:szCs w:val="20"/>
              </w:rPr>
              <w:t>монитор</w:t>
            </w:r>
            <w:proofErr w:type="spellEnd"/>
            <w:r w:rsidRPr="00D61F8E">
              <w:rPr>
                <w:sz w:val="20"/>
                <w:szCs w:val="20"/>
              </w:rPr>
              <w:t xml:space="preserve">, 1920x1080 (16:9) – (16шт.), </w:t>
            </w:r>
            <w:proofErr w:type="spellStart"/>
            <w:r w:rsidRPr="00D61F8E">
              <w:rPr>
                <w:sz w:val="20"/>
                <w:szCs w:val="20"/>
              </w:rPr>
              <w:t>подключенные</w:t>
            </w:r>
            <w:proofErr w:type="spellEnd"/>
            <w:r w:rsidRPr="00D61F8E">
              <w:rPr>
                <w:sz w:val="20"/>
                <w:szCs w:val="20"/>
              </w:rPr>
              <w:t xml:space="preserve"> к </w:t>
            </w:r>
            <w:proofErr w:type="spellStart"/>
            <w:r w:rsidRPr="00D61F8E">
              <w:rPr>
                <w:sz w:val="20"/>
                <w:szCs w:val="20"/>
              </w:rPr>
              <w:t>Интернету</w:t>
            </w:r>
            <w:proofErr w:type="spellEnd"/>
            <w:r w:rsidRPr="00D61F8E">
              <w:rPr>
                <w:sz w:val="20"/>
                <w:szCs w:val="20"/>
              </w:rPr>
              <w:t>.</w:t>
            </w:r>
          </w:p>
          <w:p w14:paraId="0F789FFE"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Аудитория на 16 посадочных мест.</w:t>
            </w:r>
          </w:p>
        </w:tc>
      </w:tr>
      <w:tr w:rsidR="006817E2" w:rsidRPr="00D61F8E" w14:paraId="339A4502" w14:textId="77777777" w:rsidTr="006817E2">
        <w:trPr>
          <w:trHeight w:val="486"/>
          <w:jc w:val="center"/>
        </w:trPr>
        <w:tc>
          <w:tcPr>
            <w:tcW w:w="0" w:type="auto"/>
            <w:vMerge/>
          </w:tcPr>
          <w:p w14:paraId="58DB0E79"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66C7254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текущего контроля и промежуточной аттестации №В4-09  </w:t>
            </w:r>
          </w:p>
          <w:p w14:paraId="00EDEF29" w14:textId="77777777" w:rsidR="006817E2" w:rsidRPr="00D61F8E" w:rsidRDefault="006817E2" w:rsidP="006817E2">
            <w:pPr>
              <w:widowControl w:val="0"/>
              <w:tabs>
                <w:tab w:val="left" w:pos="142"/>
              </w:tabs>
              <w:spacing w:after="0" w:line="240" w:lineRule="auto"/>
              <w:ind w:left="0" w:right="-1"/>
              <w:rPr>
                <w:sz w:val="20"/>
                <w:szCs w:val="20"/>
              </w:rPr>
            </w:pPr>
          </w:p>
          <w:p w14:paraId="42FCAD9E"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 </w:t>
            </w:r>
          </w:p>
        </w:tc>
        <w:tc>
          <w:tcPr>
            <w:tcW w:w="0" w:type="auto"/>
          </w:tcPr>
          <w:p w14:paraId="729D694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оснащена мультимедийным короткофокусный проектор EPSON и интерактивной доской </w:t>
            </w:r>
            <w:proofErr w:type="spellStart"/>
            <w:r w:rsidRPr="00D61F8E">
              <w:rPr>
                <w:sz w:val="20"/>
                <w:szCs w:val="20"/>
              </w:rPr>
              <w:t>PoliVision</w:t>
            </w:r>
            <w:proofErr w:type="spellEnd"/>
            <w:r w:rsidRPr="00D61F8E">
              <w:rPr>
                <w:sz w:val="20"/>
                <w:szCs w:val="20"/>
              </w:rPr>
              <w:t xml:space="preserve">, ноутбук ASUS в кол-ве 2, подключенный к Интернету. </w:t>
            </w:r>
          </w:p>
          <w:p w14:paraId="1BDDB1A6"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Аудитория, оборудована фантомной и симуляционной техникой, имитирующая медицинские манипуляции и вмешательства, позволяющие обучающимся осваивать умения и навыки, предусмотренные профессиональной деятельностью, индивидуально:</w:t>
            </w:r>
          </w:p>
          <w:p w14:paraId="22F4FEC1"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Модуль для практики родовспоможения, дополнительная комплекция для 45025. – 2 шт.</w:t>
            </w:r>
          </w:p>
          <w:p w14:paraId="2BDDF699"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Набор из 5 моделей «Стадии беременности»-2шт.</w:t>
            </w:r>
          </w:p>
          <w:p w14:paraId="7D4A262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состояния головки шейки матки перед родами -2 шт.</w:t>
            </w:r>
          </w:p>
          <w:p w14:paraId="20A7309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различных стадий родов 2шт.</w:t>
            </w:r>
          </w:p>
          <w:p w14:paraId="4900CD9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Набор из моделей «Стадии беременности» 3В – 2шт</w:t>
            </w:r>
          </w:p>
          <w:p w14:paraId="3EDB78B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эмбрионального развития 12 стадий -2шт.</w:t>
            </w:r>
          </w:p>
          <w:p w14:paraId="04B3B990"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 25-кратное увеличение - 2 шт.</w:t>
            </w:r>
          </w:p>
          <w:p w14:paraId="7DE2870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беременности.3 части - 2 шт.</w:t>
            </w:r>
          </w:p>
          <w:p w14:paraId="7663F156"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таза, демонстрирующий рождение ребенка – 3 </w:t>
            </w:r>
            <w:proofErr w:type="spellStart"/>
            <w:r w:rsidRPr="00D61F8E">
              <w:rPr>
                <w:sz w:val="20"/>
                <w:szCs w:val="20"/>
              </w:rPr>
              <w:t>шт</w:t>
            </w:r>
            <w:proofErr w:type="spellEnd"/>
          </w:p>
          <w:p w14:paraId="732E5492"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женского таза 3части- 3 шт. </w:t>
            </w:r>
          </w:p>
          <w:p w14:paraId="536F474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со связками, 3 части – 4 шт.</w:t>
            </w:r>
          </w:p>
          <w:p w14:paraId="6F0E00F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для обучения самообследования молочной </w:t>
            </w:r>
            <w:r w:rsidRPr="00D61F8E">
              <w:rPr>
                <w:sz w:val="20"/>
                <w:szCs w:val="20"/>
              </w:rPr>
              <w:lastRenderedPageBreak/>
              <w:t xml:space="preserve">железы, 3 </w:t>
            </w:r>
            <w:proofErr w:type="spellStart"/>
            <w:proofErr w:type="gramStart"/>
            <w:r w:rsidRPr="00D61F8E">
              <w:rPr>
                <w:sz w:val="20"/>
                <w:szCs w:val="20"/>
              </w:rPr>
              <w:t>отд.М</w:t>
            </w:r>
            <w:proofErr w:type="spellEnd"/>
            <w:proofErr w:type="gramEnd"/>
            <w:r w:rsidRPr="00D61F8E">
              <w:rPr>
                <w:sz w:val="20"/>
                <w:szCs w:val="20"/>
              </w:rPr>
              <w:t>-железы – 2 шт.</w:t>
            </w:r>
          </w:p>
          <w:p w14:paraId="07493C2A"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таза с половыми органами,3 части -2 шт.</w:t>
            </w:r>
          </w:p>
          <w:p w14:paraId="1F95BEB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скелета жен таза с подвижными головками бедренных костей – 3 шт.</w:t>
            </w:r>
          </w:p>
          <w:p w14:paraId="4EC374A9"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черепа плода – 2 шт.</w:t>
            </w:r>
          </w:p>
          <w:p w14:paraId="3B5F57FA"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родов – 2 шт.</w:t>
            </w:r>
          </w:p>
          <w:p w14:paraId="53BEF0D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Имитатор наложения швов после рассечения промежности – 2 шт.</w:t>
            </w:r>
          </w:p>
          <w:p w14:paraId="5F29DB2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2 части – 2 шт.</w:t>
            </w:r>
          </w:p>
          <w:p w14:paraId="63C8E40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скелета женского таза – 2 шт.</w:t>
            </w:r>
          </w:p>
          <w:p w14:paraId="2CE07BE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женского таза со связками, сосудами, нервами, мышцами тазового дна и органов – 2 шт.</w:t>
            </w:r>
          </w:p>
          <w:p w14:paraId="3AFDBF22"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 xml:space="preserve">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w:t>
            </w:r>
            <w:proofErr w:type="spellStart"/>
            <w:r w:rsidRPr="00D61F8E">
              <w:rPr>
                <w:rFonts w:ascii="Times New Roman" w:hAnsi="Times New Roman" w:cs="Times New Roman"/>
              </w:rPr>
              <w:t>инфузомат</w:t>
            </w:r>
            <w:proofErr w:type="spellEnd"/>
            <w:r w:rsidRPr="00D61F8E">
              <w:rPr>
                <w:rFonts w:ascii="Times New Roman" w:hAnsi="Times New Roman" w:cs="Times New Roman"/>
              </w:rPr>
              <w:t xml:space="preserve">,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w:t>
            </w:r>
            <w:proofErr w:type="spellStart"/>
            <w:r w:rsidRPr="00D61F8E">
              <w:rPr>
                <w:rFonts w:ascii="Times New Roman" w:hAnsi="Times New Roman" w:cs="Times New Roman"/>
              </w:rPr>
              <w:t>ранорасширителей</w:t>
            </w:r>
            <w:proofErr w:type="spellEnd"/>
            <w:r w:rsidRPr="00D61F8E">
              <w:rPr>
                <w:rFonts w:ascii="Times New Roman" w:hAnsi="Times New Roman" w:cs="Times New Roman"/>
              </w:rPr>
              <w:t xml:space="preserve">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дефибриллятор с функцией синхронизации, анализатор допплеровский сердечно-сосудистой деятельности матери и плода малогабаритный, стетоскоп акушерский, </w:t>
            </w:r>
            <w:proofErr w:type="spellStart"/>
            <w:r w:rsidRPr="00D61F8E">
              <w:rPr>
                <w:rFonts w:ascii="Times New Roman" w:hAnsi="Times New Roman" w:cs="Times New Roman"/>
              </w:rPr>
              <w:t>тазомер</w:t>
            </w:r>
            <w:proofErr w:type="spellEnd"/>
            <w:r w:rsidRPr="00D61F8E">
              <w:rPr>
                <w:rFonts w:ascii="Times New Roman" w:hAnsi="Times New Roman" w:cs="Times New Roman"/>
              </w:rPr>
              <w:t xml:space="preserve"> и расходные материалы: бинты, вата, перевязочный материал.</w:t>
            </w:r>
          </w:p>
        </w:tc>
      </w:tr>
      <w:tr w:rsidR="006817E2" w:rsidRPr="00D61F8E" w14:paraId="18A2CBEA" w14:textId="77777777" w:rsidTr="006817E2">
        <w:trPr>
          <w:trHeight w:val="408"/>
          <w:jc w:val="center"/>
        </w:trPr>
        <w:tc>
          <w:tcPr>
            <w:tcW w:w="0" w:type="auto"/>
            <w:vMerge w:val="restart"/>
          </w:tcPr>
          <w:p w14:paraId="40562668"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lastRenderedPageBreak/>
              <w:t xml:space="preserve">Гинекология </w:t>
            </w:r>
          </w:p>
        </w:tc>
        <w:tc>
          <w:tcPr>
            <w:tcW w:w="0" w:type="auto"/>
          </w:tcPr>
          <w:p w14:paraId="440C44F7"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проведения занятий лекционного типа №А2-04 </w:t>
            </w:r>
          </w:p>
          <w:p w14:paraId="25BE81C3" w14:textId="77777777" w:rsidR="006817E2" w:rsidRPr="00D61F8E" w:rsidRDefault="006817E2" w:rsidP="006817E2">
            <w:pPr>
              <w:widowControl w:val="0"/>
              <w:tabs>
                <w:tab w:val="left" w:pos="142"/>
              </w:tabs>
              <w:spacing w:after="0" w:line="240" w:lineRule="auto"/>
              <w:ind w:left="0" w:right="-1"/>
              <w:rPr>
                <w:sz w:val="20"/>
                <w:szCs w:val="20"/>
              </w:rPr>
            </w:pPr>
          </w:p>
          <w:p w14:paraId="1884DB00"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3BD25B94"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Аудитория на 48 посадочных мест оборудована специализированной учебной мебелью: стол преподавателя, </w:t>
            </w:r>
          </w:p>
          <w:p w14:paraId="101008AC"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стол аудиторный двухместный, стулья аудиторные, интерактивная доска (</w:t>
            </w:r>
            <w:proofErr w:type="spellStart"/>
            <w:r w:rsidRPr="00D61F8E">
              <w:rPr>
                <w:sz w:val="20"/>
                <w:szCs w:val="20"/>
              </w:rPr>
              <w:t>Eno</w:t>
            </w:r>
            <w:proofErr w:type="spellEnd"/>
            <w:r w:rsidRPr="00D61F8E">
              <w:rPr>
                <w:sz w:val="20"/>
                <w:szCs w:val="20"/>
              </w:rPr>
              <w:t xml:space="preserve"> </w:t>
            </w:r>
            <w:proofErr w:type="spellStart"/>
            <w:r w:rsidRPr="00D61F8E">
              <w:rPr>
                <w:sz w:val="20"/>
                <w:szCs w:val="20"/>
              </w:rPr>
              <w:t>by</w:t>
            </w:r>
            <w:proofErr w:type="spellEnd"/>
            <w:r w:rsidRPr="00D61F8E">
              <w:rPr>
                <w:sz w:val="20"/>
                <w:szCs w:val="20"/>
              </w:rPr>
              <w:t xml:space="preserve"> </w:t>
            </w:r>
            <w:proofErr w:type="spellStart"/>
            <w:r w:rsidRPr="00D61F8E">
              <w:rPr>
                <w:sz w:val="20"/>
                <w:szCs w:val="20"/>
              </w:rPr>
              <w:t>Poly</w:t>
            </w:r>
            <w:proofErr w:type="spellEnd"/>
            <w:r w:rsidRPr="00D61F8E">
              <w:rPr>
                <w:sz w:val="20"/>
                <w:szCs w:val="20"/>
              </w:rPr>
              <w:t xml:space="preserve"> Vision), мультимедийный проектор Epson EB – 575 </w:t>
            </w:r>
            <w:r w:rsidRPr="00D61F8E">
              <w:rPr>
                <w:sz w:val="20"/>
                <w:szCs w:val="20"/>
                <w:lang w:val="en-US"/>
              </w:rPr>
              <w:t>Wi</w:t>
            </w:r>
            <w:r w:rsidRPr="00D61F8E">
              <w:rPr>
                <w:sz w:val="20"/>
                <w:szCs w:val="20"/>
              </w:rPr>
              <w:t>.</w:t>
            </w:r>
          </w:p>
          <w:p w14:paraId="52296209"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ноутбук ASUS в кол-ве 2 шт., подключенный к Интернету. </w:t>
            </w:r>
          </w:p>
        </w:tc>
      </w:tr>
      <w:tr w:rsidR="006817E2" w:rsidRPr="00D61F8E" w14:paraId="4D378AD0" w14:textId="77777777" w:rsidTr="006817E2">
        <w:trPr>
          <w:trHeight w:val="408"/>
          <w:jc w:val="center"/>
        </w:trPr>
        <w:tc>
          <w:tcPr>
            <w:tcW w:w="0" w:type="auto"/>
            <w:vMerge/>
          </w:tcPr>
          <w:p w14:paraId="38757EEA"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0E92A59C"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проведения практических занятий №В4-07  </w:t>
            </w:r>
          </w:p>
          <w:p w14:paraId="2AE819E8" w14:textId="77777777" w:rsidR="006817E2" w:rsidRPr="00D61F8E" w:rsidRDefault="006817E2" w:rsidP="006817E2">
            <w:pPr>
              <w:widowControl w:val="0"/>
              <w:tabs>
                <w:tab w:val="left" w:pos="142"/>
              </w:tabs>
              <w:spacing w:after="0" w:line="240" w:lineRule="auto"/>
              <w:ind w:left="0" w:right="-1"/>
              <w:rPr>
                <w:sz w:val="20"/>
                <w:szCs w:val="20"/>
              </w:rPr>
            </w:pPr>
          </w:p>
          <w:p w14:paraId="253690A8"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3958396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оснащена мультимедийным короткофокусный проектор EPSON и интерактивной доской </w:t>
            </w:r>
            <w:proofErr w:type="spellStart"/>
            <w:r w:rsidRPr="00D61F8E">
              <w:rPr>
                <w:sz w:val="20"/>
                <w:szCs w:val="20"/>
              </w:rPr>
              <w:t>PoliVision</w:t>
            </w:r>
            <w:proofErr w:type="spellEnd"/>
            <w:r w:rsidRPr="00D61F8E">
              <w:rPr>
                <w:sz w:val="20"/>
                <w:szCs w:val="20"/>
              </w:rPr>
              <w:t>, ноутбук ASUS, кол-во 2, подключенный к Интернету</w:t>
            </w:r>
          </w:p>
          <w:p w14:paraId="089FCD83"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Аудитория, оборудована фантомной и симуляционной техникой, имитирующая медицинские манипуляции и вмешательства, позволяющие обучающимся осваивать умения и навыки, предусмотренные профессиональной деятельностью, индивидуально:</w:t>
            </w:r>
          </w:p>
          <w:p w14:paraId="759BD5EE"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эмбрионального развития 12 стадий -2шт.</w:t>
            </w:r>
          </w:p>
          <w:p w14:paraId="766B064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 25-кратное увеличение - 2 шт.</w:t>
            </w:r>
          </w:p>
          <w:p w14:paraId="02DC53D2"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для обучения самообследования молочной железы ,3 отд. М-железы – 2 шт. </w:t>
            </w:r>
          </w:p>
          <w:p w14:paraId="59884F2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таза с половыми органами,3 части -2 шт.</w:t>
            </w:r>
          </w:p>
          <w:p w14:paraId="5D52011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Гинекологический тренажер – 2 шт.</w:t>
            </w:r>
          </w:p>
          <w:p w14:paraId="2E00790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для обучения самообследования молочной железы ,3 отд. М-железы – 2 шт. </w:t>
            </w:r>
          </w:p>
          <w:p w14:paraId="632F67FE"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Тренажер клинического обследования груди – 2 шт.</w:t>
            </w:r>
          </w:p>
          <w:p w14:paraId="2CB55770"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Тренажер введения внутриматочного контрацептива -2шт</w:t>
            </w:r>
          </w:p>
          <w:p w14:paraId="43E82733"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Одеваемая модель для обучения самообследованию молочной железы – 2 шт.</w:t>
            </w:r>
          </w:p>
          <w:p w14:paraId="3C349C41"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Эндоскопическая система д/</w:t>
            </w:r>
            <w:proofErr w:type="spellStart"/>
            <w:r w:rsidRPr="00D61F8E">
              <w:rPr>
                <w:sz w:val="20"/>
                <w:szCs w:val="20"/>
              </w:rPr>
              <w:t>лапарскопической</w:t>
            </w:r>
            <w:proofErr w:type="spellEnd"/>
            <w:r w:rsidRPr="00D61F8E">
              <w:rPr>
                <w:sz w:val="20"/>
                <w:szCs w:val="20"/>
              </w:rPr>
              <w:t xml:space="preserve"> гинекологии </w:t>
            </w:r>
            <w:proofErr w:type="spellStart"/>
            <w:r w:rsidRPr="00D61F8E">
              <w:rPr>
                <w:sz w:val="20"/>
                <w:szCs w:val="20"/>
              </w:rPr>
              <w:t>Karl</w:t>
            </w:r>
            <w:proofErr w:type="spellEnd"/>
            <w:r w:rsidRPr="00D61F8E">
              <w:rPr>
                <w:sz w:val="20"/>
                <w:szCs w:val="20"/>
              </w:rPr>
              <w:t xml:space="preserve"> </w:t>
            </w:r>
            <w:proofErr w:type="spellStart"/>
            <w:r w:rsidRPr="00D61F8E">
              <w:rPr>
                <w:sz w:val="20"/>
                <w:szCs w:val="20"/>
              </w:rPr>
              <w:t>Storz</w:t>
            </w:r>
            <w:proofErr w:type="spellEnd"/>
            <w:r w:rsidRPr="00D61F8E">
              <w:rPr>
                <w:sz w:val="20"/>
                <w:szCs w:val="20"/>
              </w:rPr>
              <w:t xml:space="preserve"> - 1 </w:t>
            </w:r>
            <w:proofErr w:type="spellStart"/>
            <w:r w:rsidRPr="00D61F8E">
              <w:rPr>
                <w:sz w:val="20"/>
                <w:szCs w:val="20"/>
              </w:rPr>
              <w:t>шт</w:t>
            </w:r>
            <w:proofErr w:type="spellEnd"/>
          </w:p>
          <w:p w14:paraId="495B437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Тонометр, фонендоскоп, термометр, медицинские весы, ростомер, противошоковый набор, набор и укладка для экстренных профилактических и лечебных мероприятий, </w:t>
            </w:r>
            <w:r w:rsidRPr="00D61F8E">
              <w:rPr>
                <w:sz w:val="20"/>
                <w:szCs w:val="20"/>
              </w:rPr>
              <w:lastRenderedPageBreak/>
              <w:t xml:space="preserve">электрокардиограф, облучатель бактерицидный, аппарат наркозно-дыхательный, аппарат искусственной вентиляции легких, </w:t>
            </w:r>
            <w:proofErr w:type="spellStart"/>
            <w:r w:rsidRPr="00D61F8E">
              <w:rPr>
                <w:sz w:val="20"/>
                <w:szCs w:val="20"/>
              </w:rPr>
              <w:t>инфузомат</w:t>
            </w:r>
            <w:proofErr w:type="spellEnd"/>
            <w:r w:rsidRPr="00D61F8E">
              <w:rPr>
                <w:sz w:val="20"/>
                <w:szCs w:val="20"/>
              </w:rPr>
              <w:t xml:space="preserve">,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w:t>
            </w:r>
            <w:proofErr w:type="spellStart"/>
            <w:r w:rsidRPr="00D61F8E">
              <w:rPr>
                <w:sz w:val="20"/>
                <w:szCs w:val="20"/>
              </w:rPr>
              <w:t>ранорасширителей</w:t>
            </w:r>
            <w:proofErr w:type="spellEnd"/>
            <w:r w:rsidRPr="00D61F8E">
              <w:rPr>
                <w:sz w:val="20"/>
                <w:szCs w:val="20"/>
              </w:rPr>
              <w:t xml:space="preserve">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дефибриллятор с функцией синхронизации, кресло гинекологическое с осветительной лампой, кольпоскоп, </w:t>
            </w:r>
            <w:proofErr w:type="spellStart"/>
            <w:r w:rsidRPr="00D61F8E">
              <w:rPr>
                <w:sz w:val="20"/>
                <w:szCs w:val="20"/>
              </w:rPr>
              <w:t>фотоприставка</w:t>
            </w:r>
            <w:proofErr w:type="spellEnd"/>
            <w:r w:rsidRPr="00D61F8E">
              <w:rPr>
                <w:sz w:val="20"/>
                <w:szCs w:val="20"/>
              </w:rPr>
              <w:t xml:space="preserve"> к кольпоскопу, инструментарий для гинекологического осмотра, и расходным материалом:  бинты, вата, перевязочный материал. </w:t>
            </w:r>
          </w:p>
        </w:tc>
      </w:tr>
      <w:tr w:rsidR="006817E2" w:rsidRPr="00D61F8E" w14:paraId="10AE1061" w14:textId="77777777" w:rsidTr="006817E2">
        <w:trPr>
          <w:trHeight w:val="408"/>
          <w:jc w:val="center"/>
        </w:trPr>
        <w:tc>
          <w:tcPr>
            <w:tcW w:w="0" w:type="auto"/>
            <w:vMerge/>
          </w:tcPr>
          <w:p w14:paraId="66D526F3"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1A442CDE"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Помещение для самостоятельной работы № Г1-06 </w:t>
            </w:r>
          </w:p>
          <w:p w14:paraId="447A0C67" w14:textId="77777777" w:rsidR="006817E2" w:rsidRPr="00D61F8E" w:rsidRDefault="006817E2" w:rsidP="006817E2">
            <w:pPr>
              <w:widowControl w:val="0"/>
              <w:tabs>
                <w:tab w:val="left" w:pos="142"/>
              </w:tabs>
              <w:spacing w:after="0" w:line="240" w:lineRule="auto"/>
              <w:ind w:left="0" w:right="-1"/>
              <w:rPr>
                <w:sz w:val="20"/>
                <w:szCs w:val="20"/>
              </w:rPr>
            </w:pPr>
          </w:p>
          <w:p w14:paraId="193A9766"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77CEDE92" w14:textId="77777777" w:rsidR="006817E2" w:rsidRPr="00D61F8E" w:rsidRDefault="006817E2" w:rsidP="006817E2">
            <w:pPr>
              <w:pStyle w:val="af7"/>
              <w:widowControl w:val="0"/>
              <w:tabs>
                <w:tab w:val="left" w:pos="142"/>
              </w:tabs>
              <w:spacing w:before="0" w:beforeAutospacing="0" w:after="0" w:afterAutospacing="0"/>
              <w:ind w:right="-1"/>
              <w:jc w:val="both"/>
              <w:rPr>
                <w:sz w:val="20"/>
                <w:szCs w:val="20"/>
              </w:rPr>
            </w:pPr>
            <w:proofErr w:type="spellStart"/>
            <w:r w:rsidRPr="00D61F8E">
              <w:rPr>
                <w:sz w:val="20"/>
                <w:szCs w:val="20"/>
              </w:rPr>
              <w:t>Аудитория</w:t>
            </w:r>
            <w:proofErr w:type="spellEnd"/>
            <w:r w:rsidRPr="00D61F8E">
              <w:rPr>
                <w:sz w:val="20"/>
                <w:szCs w:val="20"/>
              </w:rPr>
              <w:t xml:space="preserve"> оснащена </w:t>
            </w:r>
            <w:proofErr w:type="spellStart"/>
            <w:r w:rsidRPr="00D61F8E">
              <w:rPr>
                <w:sz w:val="20"/>
                <w:szCs w:val="20"/>
              </w:rPr>
              <w:t>мультимедийным</w:t>
            </w:r>
            <w:proofErr w:type="spellEnd"/>
            <w:r w:rsidRPr="00D61F8E">
              <w:rPr>
                <w:sz w:val="20"/>
                <w:szCs w:val="20"/>
              </w:rPr>
              <w:t xml:space="preserve"> </w:t>
            </w:r>
            <w:proofErr w:type="spellStart"/>
            <w:r w:rsidRPr="00D61F8E">
              <w:rPr>
                <w:sz w:val="20"/>
                <w:szCs w:val="20"/>
              </w:rPr>
              <w:t>короткофокусный</w:t>
            </w:r>
            <w:proofErr w:type="spellEnd"/>
            <w:r w:rsidRPr="00D61F8E">
              <w:rPr>
                <w:sz w:val="20"/>
                <w:szCs w:val="20"/>
              </w:rPr>
              <w:t xml:space="preserve"> </w:t>
            </w:r>
            <w:proofErr w:type="spellStart"/>
            <w:r w:rsidRPr="00D61F8E">
              <w:rPr>
                <w:sz w:val="20"/>
                <w:szCs w:val="20"/>
              </w:rPr>
              <w:t>проектор</w:t>
            </w:r>
            <w:proofErr w:type="spellEnd"/>
            <w:r w:rsidRPr="00D61F8E">
              <w:rPr>
                <w:sz w:val="20"/>
                <w:szCs w:val="20"/>
              </w:rPr>
              <w:t xml:space="preserve"> EPSON и </w:t>
            </w:r>
            <w:proofErr w:type="spellStart"/>
            <w:r w:rsidRPr="00D61F8E">
              <w:rPr>
                <w:sz w:val="20"/>
                <w:szCs w:val="20"/>
              </w:rPr>
              <w:t>интерактивной</w:t>
            </w:r>
            <w:proofErr w:type="spellEnd"/>
            <w:r w:rsidRPr="00D61F8E">
              <w:rPr>
                <w:sz w:val="20"/>
                <w:szCs w:val="20"/>
              </w:rPr>
              <w:t xml:space="preserve"> </w:t>
            </w:r>
            <w:proofErr w:type="spellStart"/>
            <w:r w:rsidRPr="00D61F8E">
              <w:rPr>
                <w:sz w:val="20"/>
                <w:szCs w:val="20"/>
              </w:rPr>
              <w:t>доской</w:t>
            </w:r>
            <w:proofErr w:type="spellEnd"/>
            <w:r w:rsidRPr="00D61F8E">
              <w:rPr>
                <w:sz w:val="20"/>
                <w:szCs w:val="20"/>
              </w:rPr>
              <w:t xml:space="preserve"> </w:t>
            </w:r>
            <w:proofErr w:type="spellStart"/>
            <w:r w:rsidRPr="00D61F8E">
              <w:rPr>
                <w:sz w:val="20"/>
                <w:szCs w:val="20"/>
              </w:rPr>
              <w:t>PoliVision</w:t>
            </w:r>
            <w:proofErr w:type="spellEnd"/>
            <w:r w:rsidRPr="00D61F8E">
              <w:rPr>
                <w:sz w:val="20"/>
                <w:szCs w:val="20"/>
              </w:rPr>
              <w:t xml:space="preserve">, ноутбук ASUS, </w:t>
            </w:r>
            <w:proofErr w:type="spellStart"/>
            <w:r w:rsidRPr="00D61F8E">
              <w:rPr>
                <w:sz w:val="20"/>
                <w:szCs w:val="20"/>
              </w:rPr>
              <w:t>кол</w:t>
            </w:r>
            <w:proofErr w:type="spellEnd"/>
            <w:r w:rsidRPr="00D61F8E">
              <w:rPr>
                <w:sz w:val="20"/>
                <w:szCs w:val="20"/>
              </w:rPr>
              <w:t xml:space="preserve">-во 1; оснащена </w:t>
            </w:r>
            <w:proofErr w:type="spellStart"/>
            <w:r w:rsidRPr="00D61F8E">
              <w:rPr>
                <w:sz w:val="20"/>
                <w:szCs w:val="20"/>
              </w:rPr>
              <w:t>системными</w:t>
            </w:r>
            <w:proofErr w:type="spellEnd"/>
            <w:r w:rsidRPr="00D61F8E">
              <w:rPr>
                <w:sz w:val="20"/>
                <w:szCs w:val="20"/>
              </w:rPr>
              <w:t xml:space="preserve"> блоками – </w:t>
            </w:r>
            <w:proofErr w:type="spellStart"/>
            <w:r w:rsidRPr="00D61F8E">
              <w:rPr>
                <w:sz w:val="20"/>
                <w:szCs w:val="20"/>
              </w:rPr>
              <w:t>Процессор</w:t>
            </w:r>
            <w:proofErr w:type="spellEnd"/>
            <w:r w:rsidRPr="00D61F8E">
              <w:rPr>
                <w:sz w:val="20"/>
                <w:szCs w:val="20"/>
              </w:rPr>
              <w:t xml:space="preserve">: </w:t>
            </w:r>
            <w:proofErr w:type="spellStart"/>
            <w:r w:rsidRPr="00D61F8E">
              <w:rPr>
                <w:sz w:val="20"/>
                <w:szCs w:val="20"/>
              </w:rPr>
              <w:t>Intel</w:t>
            </w:r>
            <w:proofErr w:type="spellEnd"/>
            <w:r w:rsidRPr="00D61F8E">
              <w:rPr>
                <w:sz w:val="20"/>
                <w:szCs w:val="20"/>
              </w:rPr>
              <w:t xml:space="preserve">® </w:t>
            </w:r>
            <w:proofErr w:type="spellStart"/>
            <w:r w:rsidRPr="00D61F8E">
              <w:rPr>
                <w:sz w:val="20"/>
                <w:szCs w:val="20"/>
              </w:rPr>
              <w:t>Core</w:t>
            </w:r>
            <w:proofErr w:type="spellEnd"/>
            <w:r w:rsidRPr="00D61F8E">
              <w:rPr>
                <w:sz w:val="20"/>
                <w:szCs w:val="20"/>
              </w:rPr>
              <w:t xml:space="preserve">™ i5-4460 CPU 3.20GHz ОЗУ – 4Гб – (13шт.), </w:t>
            </w:r>
            <w:proofErr w:type="spellStart"/>
            <w:r w:rsidRPr="00D61F8E">
              <w:rPr>
                <w:sz w:val="20"/>
                <w:szCs w:val="20"/>
              </w:rPr>
              <w:t>компьютерными</w:t>
            </w:r>
            <w:proofErr w:type="spellEnd"/>
            <w:r w:rsidRPr="00D61F8E">
              <w:rPr>
                <w:sz w:val="20"/>
                <w:szCs w:val="20"/>
              </w:rPr>
              <w:t xml:space="preserve"> </w:t>
            </w:r>
            <w:proofErr w:type="spellStart"/>
            <w:r w:rsidRPr="00D61F8E">
              <w:rPr>
                <w:sz w:val="20"/>
                <w:szCs w:val="20"/>
              </w:rPr>
              <w:t>мониторами</w:t>
            </w:r>
            <w:proofErr w:type="spellEnd"/>
            <w:r w:rsidRPr="00D61F8E">
              <w:rPr>
                <w:sz w:val="20"/>
                <w:szCs w:val="20"/>
              </w:rPr>
              <w:t xml:space="preserve"> DELL E2216H, ЖК-</w:t>
            </w:r>
            <w:proofErr w:type="spellStart"/>
            <w:r w:rsidRPr="00D61F8E">
              <w:rPr>
                <w:sz w:val="20"/>
                <w:szCs w:val="20"/>
              </w:rPr>
              <w:t>монитор</w:t>
            </w:r>
            <w:proofErr w:type="spellEnd"/>
            <w:r w:rsidRPr="00D61F8E">
              <w:rPr>
                <w:sz w:val="20"/>
                <w:szCs w:val="20"/>
              </w:rPr>
              <w:t xml:space="preserve">, 1920x1080 (16:9) – (16шт.), </w:t>
            </w:r>
            <w:proofErr w:type="spellStart"/>
            <w:r w:rsidRPr="00D61F8E">
              <w:rPr>
                <w:sz w:val="20"/>
                <w:szCs w:val="20"/>
              </w:rPr>
              <w:t>подключенные</w:t>
            </w:r>
            <w:proofErr w:type="spellEnd"/>
            <w:r w:rsidRPr="00D61F8E">
              <w:rPr>
                <w:sz w:val="20"/>
                <w:szCs w:val="20"/>
              </w:rPr>
              <w:t xml:space="preserve"> к </w:t>
            </w:r>
            <w:proofErr w:type="spellStart"/>
            <w:r w:rsidRPr="00D61F8E">
              <w:rPr>
                <w:sz w:val="20"/>
                <w:szCs w:val="20"/>
              </w:rPr>
              <w:t>Интернету</w:t>
            </w:r>
            <w:proofErr w:type="spellEnd"/>
            <w:r w:rsidRPr="00D61F8E">
              <w:rPr>
                <w:sz w:val="20"/>
                <w:szCs w:val="20"/>
              </w:rPr>
              <w:t>.</w:t>
            </w:r>
          </w:p>
          <w:p w14:paraId="563D81EC"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Аудитория на 16 посадочных мест. </w:t>
            </w:r>
          </w:p>
        </w:tc>
      </w:tr>
      <w:tr w:rsidR="006817E2" w:rsidRPr="00D61F8E" w14:paraId="44996041" w14:textId="77777777" w:rsidTr="006817E2">
        <w:trPr>
          <w:trHeight w:val="408"/>
          <w:jc w:val="center"/>
        </w:trPr>
        <w:tc>
          <w:tcPr>
            <w:tcW w:w="0" w:type="auto"/>
            <w:vMerge/>
          </w:tcPr>
          <w:p w14:paraId="00B72452"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0CF9116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Аудитория для групповых и индивидуальных консультаций №А2-04</w:t>
            </w:r>
          </w:p>
          <w:p w14:paraId="4A1DEF1E"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796B2E8B"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 xml:space="preserve">Аудитория на 12 посадочных мест оборудована специализированной учебной мебелью: стол преподавателя, </w:t>
            </w:r>
          </w:p>
          <w:p w14:paraId="1FE58E86" w14:textId="77777777" w:rsidR="006817E2" w:rsidRPr="00D61F8E" w:rsidRDefault="006817E2" w:rsidP="006817E2">
            <w:pPr>
              <w:pStyle w:val="Default"/>
              <w:widowControl w:val="0"/>
              <w:tabs>
                <w:tab w:val="left" w:pos="142"/>
              </w:tabs>
              <w:ind w:right="-1"/>
              <w:jc w:val="both"/>
              <w:rPr>
                <w:sz w:val="20"/>
                <w:szCs w:val="20"/>
              </w:rPr>
            </w:pPr>
            <w:r w:rsidRPr="00D61F8E">
              <w:rPr>
                <w:sz w:val="20"/>
                <w:szCs w:val="20"/>
              </w:rPr>
              <w:t>стол аудиторный двухместный, стулья аудиторные.</w:t>
            </w:r>
          </w:p>
        </w:tc>
      </w:tr>
      <w:tr w:rsidR="006817E2" w:rsidRPr="00D61F8E" w14:paraId="1CDFBD54" w14:textId="77777777" w:rsidTr="006817E2">
        <w:trPr>
          <w:trHeight w:val="1251"/>
          <w:jc w:val="center"/>
        </w:trPr>
        <w:tc>
          <w:tcPr>
            <w:tcW w:w="0" w:type="auto"/>
            <w:vMerge/>
          </w:tcPr>
          <w:p w14:paraId="4B0E7295"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044E9739"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для текущего контроля и промежуточной аттестации </w:t>
            </w:r>
          </w:p>
          <w:p w14:paraId="560C180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№В4-07  </w:t>
            </w:r>
          </w:p>
          <w:p w14:paraId="2903D3B0" w14:textId="77777777" w:rsidR="006817E2" w:rsidRPr="00D61F8E" w:rsidRDefault="006817E2" w:rsidP="006817E2">
            <w:pPr>
              <w:widowControl w:val="0"/>
              <w:tabs>
                <w:tab w:val="left" w:pos="142"/>
              </w:tabs>
              <w:spacing w:after="0" w:line="240" w:lineRule="auto"/>
              <w:ind w:left="0" w:right="-1"/>
              <w:rPr>
                <w:sz w:val="20"/>
                <w:szCs w:val="20"/>
              </w:rPr>
            </w:pPr>
          </w:p>
        </w:tc>
        <w:tc>
          <w:tcPr>
            <w:tcW w:w="0" w:type="auto"/>
          </w:tcPr>
          <w:p w14:paraId="12DCD16B"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Аудитория оснащена мультимедийным короткофокусный проектор EPSON и интерактивной доской </w:t>
            </w:r>
            <w:proofErr w:type="spellStart"/>
            <w:r w:rsidRPr="00D61F8E">
              <w:rPr>
                <w:sz w:val="20"/>
                <w:szCs w:val="20"/>
              </w:rPr>
              <w:t>PoliVision</w:t>
            </w:r>
            <w:proofErr w:type="spellEnd"/>
            <w:r w:rsidRPr="00D61F8E">
              <w:rPr>
                <w:sz w:val="20"/>
                <w:szCs w:val="20"/>
              </w:rPr>
              <w:t>, ноутбук ASUS, кол-во 2, подключенный к Интернету.</w:t>
            </w:r>
          </w:p>
          <w:p w14:paraId="3C5ABE7A" w14:textId="77777777" w:rsidR="006817E2" w:rsidRPr="00D61F8E" w:rsidRDefault="006817E2" w:rsidP="006817E2">
            <w:pPr>
              <w:pStyle w:val="ConsPlusNormal"/>
              <w:tabs>
                <w:tab w:val="left" w:pos="142"/>
              </w:tabs>
              <w:ind w:right="-1"/>
              <w:jc w:val="both"/>
              <w:rPr>
                <w:rFonts w:ascii="Times New Roman" w:hAnsi="Times New Roman" w:cs="Times New Roman"/>
              </w:rPr>
            </w:pPr>
            <w:r w:rsidRPr="00D61F8E">
              <w:rPr>
                <w:rFonts w:ascii="Times New Roman" w:hAnsi="Times New Roman" w:cs="Times New Roman"/>
              </w:rPr>
              <w:t>Аудитория, оборудована фантомной и симуляционной техникой, имитирующая медицинские манипуляции и вмешательства, позволяющие обучающимся осваивать умения и навыки, предусмотренные профессиональной деятельностью, индивидуально:</w:t>
            </w:r>
          </w:p>
          <w:p w14:paraId="004A288A"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эмбрионального развития 12 стадий -2шт.</w:t>
            </w:r>
          </w:p>
          <w:p w14:paraId="3801DDEC"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эмбриона 25-кратное увеличение - 2 шт.</w:t>
            </w:r>
          </w:p>
          <w:p w14:paraId="3AAB6B85"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Модель таза с половыми органами,3 части -2 шт.</w:t>
            </w:r>
          </w:p>
          <w:p w14:paraId="5D48ABCD"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Гинекологический тренажер – 2 шт.</w:t>
            </w:r>
          </w:p>
          <w:p w14:paraId="47F3B32F"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Модель для обучения самообследования молочной железы ,3 отд. М-железы – 2 шт. </w:t>
            </w:r>
          </w:p>
          <w:p w14:paraId="6B2DF880"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Тренажер клинического обследования груди – 2 шт.</w:t>
            </w:r>
          </w:p>
          <w:p w14:paraId="5DA32BF4"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Тренажер введения внутриматочного контрацептива -2шт</w:t>
            </w:r>
          </w:p>
          <w:p w14:paraId="57DA0761"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Одеваемая модель для обучения самообследованию молочной железы – 2 шт.</w:t>
            </w:r>
          </w:p>
          <w:p w14:paraId="625A08FA"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Эндоскопическая система д/</w:t>
            </w:r>
            <w:proofErr w:type="spellStart"/>
            <w:r w:rsidRPr="00D61F8E">
              <w:rPr>
                <w:sz w:val="20"/>
                <w:szCs w:val="20"/>
              </w:rPr>
              <w:t>лапарскопической</w:t>
            </w:r>
            <w:proofErr w:type="spellEnd"/>
            <w:r w:rsidRPr="00D61F8E">
              <w:rPr>
                <w:sz w:val="20"/>
                <w:szCs w:val="20"/>
              </w:rPr>
              <w:t xml:space="preserve"> гинекологии </w:t>
            </w:r>
            <w:proofErr w:type="spellStart"/>
            <w:r w:rsidRPr="00D61F8E">
              <w:rPr>
                <w:sz w:val="20"/>
                <w:szCs w:val="20"/>
              </w:rPr>
              <w:t>Karl</w:t>
            </w:r>
            <w:proofErr w:type="spellEnd"/>
            <w:r w:rsidRPr="00D61F8E">
              <w:rPr>
                <w:sz w:val="20"/>
                <w:szCs w:val="20"/>
              </w:rPr>
              <w:t xml:space="preserve"> </w:t>
            </w:r>
            <w:proofErr w:type="spellStart"/>
            <w:r w:rsidRPr="00D61F8E">
              <w:rPr>
                <w:sz w:val="20"/>
                <w:szCs w:val="20"/>
              </w:rPr>
              <w:t>Storz</w:t>
            </w:r>
            <w:proofErr w:type="spellEnd"/>
            <w:r w:rsidRPr="00D61F8E">
              <w:rPr>
                <w:sz w:val="20"/>
                <w:szCs w:val="20"/>
              </w:rPr>
              <w:t xml:space="preserve"> - 1 </w:t>
            </w:r>
            <w:proofErr w:type="spellStart"/>
            <w:r w:rsidRPr="00D61F8E">
              <w:rPr>
                <w:sz w:val="20"/>
                <w:szCs w:val="20"/>
              </w:rPr>
              <w:t>шт</w:t>
            </w:r>
            <w:proofErr w:type="spellEnd"/>
          </w:p>
          <w:p w14:paraId="33173883" w14:textId="77777777" w:rsidR="006817E2" w:rsidRPr="00D61F8E" w:rsidRDefault="006817E2" w:rsidP="006817E2">
            <w:pPr>
              <w:widowControl w:val="0"/>
              <w:tabs>
                <w:tab w:val="left" w:pos="142"/>
              </w:tabs>
              <w:spacing w:after="0" w:line="240" w:lineRule="auto"/>
              <w:ind w:left="0" w:right="-1"/>
              <w:rPr>
                <w:sz w:val="20"/>
                <w:szCs w:val="20"/>
              </w:rPr>
            </w:pPr>
            <w:r w:rsidRPr="00D61F8E">
              <w:rPr>
                <w:sz w:val="20"/>
                <w:szCs w:val="20"/>
              </w:rPr>
              <w:t xml:space="preserve">Тонометр,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w:t>
            </w:r>
            <w:proofErr w:type="spellStart"/>
            <w:r w:rsidRPr="00D61F8E">
              <w:rPr>
                <w:sz w:val="20"/>
                <w:szCs w:val="20"/>
              </w:rPr>
              <w:t>инфузомат</w:t>
            </w:r>
            <w:proofErr w:type="spellEnd"/>
            <w:r w:rsidRPr="00D61F8E">
              <w:rPr>
                <w:sz w:val="20"/>
                <w:szCs w:val="20"/>
              </w:rPr>
              <w:t xml:space="preserve">,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w:t>
            </w:r>
            <w:proofErr w:type="spellStart"/>
            <w:r w:rsidRPr="00D61F8E">
              <w:rPr>
                <w:sz w:val="20"/>
                <w:szCs w:val="20"/>
              </w:rPr>
              <w:t>ранорасширителей</w:t>
            </w:r>
            <w:proofErr w:type="spellEnd"/>
            <w:r w:rsidRPr="00D61F8E">
              <w:rPr>
                <w:sz w:val="20"/>
                <w:szCs w:val="20"/>
              </w:rPr>
              <w:t xml:space="preserve">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дефибриллятор </w:t>
            </w:r>
            <w:r w:rsidRPr="00D61F8E">
              <w:rPr>
                <w:sz w:val="20"/>
                <w:szCs w:val="20"/>
              </w:rPr>
              <w:lastRenderedPageBreak/>
              <w:t xml:space="preserve">с функцией синхронизации, кресло гинекологическое с осветительной лампой, кольпоскоп, </w:t>
            </w:r>
            <w:proofErr w:type="spellStart"/>
            <w:r w:rsidRPr="00D61F8E">
              <w:rPr>
                <w:sz w:val="20"/>
                <w:szCs w:val="20"/>
              </w:rPr>
              <w:t>фотоприставка</w:t>
            </w:r>
            <w:proofErr w:type="spellEnd"/>
            <w:r w:rsidRPr="00D61F8E">
              <w:rPr>
                <w:sz w:val="20"/>
                <w:szCs w:val="20"/>
              </w:rPr>
              <w:t xml:space="preserve"> к кольпоскопу, инструментарий для гинекологического осмотра, и расходным материалом:  бинты, вата, перевязочный материал. </w:t>
            </w:r>
          </w:p>
        </w:tc>
      </w:tr>
    </w:tbl>
    <w:p w14:paraId="4E6EFAC9" w14:textId="77777777" w:rsidR="006817E2" w:rsidRPr="00D61F8E" w:rsidRDefault="006817E2" w:rsidP="006817E2">
      <w:pPr>
        <w:widowControl w:val="0"/>
        <w:tabs>
          <w:tab w:val="left" w:pos="142"/>
        </w:tabs>
        <w:spacing w:after="0" w:line="240" w:lineRule="auto"/>
        <w:ind w:left="0" w:right="-1"/>
        <w:rPr>
          <w:sz w:val="2"/>
          <w:szCs w:val="2"/>
        </w:rPr>
      </w:pPr>
    </w:p>
    <w:p w14:paraId="1297BE80" w14:textId="77777777" w:rsidR="00FC0B27" w:rsidRPr="00FC0B27" w:rsidRDefault="00FC0B27" w:rsidP="006817E2">
      <w:pPr>
        <w:pStyle w:val="a3"/>
        <w:tabs>
          <w:tab w:val="left" w:pos="993"/>
        </w:tabs>
        <w:ind w:left="0" w:right="-1" w:firstLine="709"/>
      </w:pPr>
    </w:p>
    <w:sectPr w:rsidR="00FC0B27" w:rsidRPr="00FC0B27" w:rsidSect="0088515B">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87C3" w14:textId="77777777" w:rsidR="004767F1" w:rsidRDefault="004767F1" w:rsidP="003918F6">
      <w:pPr>
        <w:spacing w:after="0" w:line="240" w:lineRule="auto"/>
      </w:pPr>
      <w:r>
        <w:separator/>
      </w:r>
    </w:p>
  </w:endnote>
  <w:endnote w:type="continuationSeparator" w:id="0">
    <w:p w14:paraId="3A867E72" w14:textId="77777777" w:rsidR="004767F1" w:rsidRDefault="004767F1" w:rsidP="0039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atoWeb">
    <w:altName w:val="Times New Roman"/>
    <w:panose1 w:val="00000000000000000000"/>
    <w:charset w:val="00"/>
    <w:family w:val="roman"/>
    <w:notTrueType/>
    <w:pitch w:val="default"/>
    <w:sig w:usb0="00000003" w:usb1="00000000" w:usb2="00000000" w:usb3="00000000" w:csb0="00000001" w:csb1="00000000"/>
  </w:font>
  <w:font w:name="YS Text">
    <w:altName w:val="Cambria"/>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3938" w14:textId="77777777" w:rsidR="004767F1" w:rsidRDefault="004767F1" w:rsidP="003918F6">
      <w:pPr>
        <w:spacing w:after="0" w:line="240" w:lineRule="auto"/>
      </w:pPr>
      <w:r>
        <w:separator/>
      </w:r>
    </w:p>
  </w:footnote>
  <w:footnote w:type="continuationSeparator" w:id="0">
    <w:p w14:paraId="3F036B3F" w14:textId="77777777" w:rsidR="004767F1" w:rsidRDefault="004767F1" w:rsidP="00391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2.1pt;visibility:visible;mso-wrap-style:square" o:bullet="t">
        <v:imagedata r:id="rId1" o:title=""/>
      </v:shape>
    </w:pict>
  </w:numPicBullet>
  <w:abstractNum w:abstractNumId="0" w15:restartNumberingAfterBreak="0">
    <w:nsid w:val="00004509"/>
    <w:multiLevelType w:val="hybridMultilevel"/>
    <w:tmpl w:val="04D604D4"/>
    <w:lvl w:ilvl="0" w:tplc="5F2CAE2A">
      <w:start w:val="4"/>
      <w:numFmt w:val="decimal"/>
      <w:lvlText w:val="%1."/>
      <w:lvlJc w:val="left"/>
    </w:lvl>
    <w:lvl w:ilvl="1" w:tplc="28FEE542">
      <w:start w:val="4"/>
      <w:numFmt w:val="decimal"/>
      <w:lvlText w:val="%2."/>
      <w:lvlJc w:val="left"/>
    </w:lvl>
    <w:lvl w:ilvl="2" w:tplc="BB9A90CE">
      <w:start w:val="1"/>
      <w:numFmt w:val="bullet"/>
      <w:lvlText w:val=""/>
      <w:lvlJc w:val="left"/>
      <w:rPr>
        <w:rFonts w:ascii="Symbol" w:hAnsi="Symbol" w:hint="default"/>
      </w:rPr>
    </w:lvl>
    <w:lvl w:ilvl="3" w:tplc="9DB0D52E">
      <w:numFmt w:val="decimal"/>
      <w:lvlText w:val=""/>
      <w:lvlJc w:val="left"/>
    </w:lvl>
    <w:lvl w:ilvl="4" w:tplc="CD643212">
      <w:numFmt w:val="decimal"/>
      <w:lvlText w:val=""/>
      <w:lvlJc w:val="left"/>
    </w:lvl>
    <w:lvl w:ilvl="5" w:tplc="5EA8D3E4">
      <w:numFmt w:val="decimal"/>
      <w:lvlText w:val=""/>
      <w:lvlJc w:val="left"/>
    </w:lvl>
    <w:lvl w:ilvl="6" w:tplc="5464DA60">
      <w:numFmt w:val="decimal"/>
      <w:lvlText w:val=""/>
      <w:lvlJc w:val="left"/>
    </w:lvl>
    <w:lvl w:ilvl="7" w:tplc="29F4D5B0">
      <w:numFmt w:val="decimal"/>
      <w:lvlText w:val=""/>
      <w:lvlJc w:val="left"/>
    </w:lvl>
    <w:lvl w:ilvl="8" w:tplc="56821D14">
      <w:numFmt w:val="decimal"/>
      <w:lvlText w:val=""/>
      <w:lvlJc w:val="left"/>
    </w:lvl>
  </w:abstractNum>
  <w:abstractNum w:abstractNumId="1" w15:restartNumberingAfterBreak="0">
    <w:nsid w:val="0058539F"/>
    <w:multiLevelType w:val="hybridMultilevel"/>
    <w:tmpl w:val="9FAAE4D6"/>
    <w:lvl w:ilvl="0" w:tplc="A2D65C0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368DA"/>
    <w:multiLevelType w:val="hybridMultilevel"/>
    <w:tmpl w:val="B09A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28262F"/>
    <w:multiLevelType w:val="hybridMultilevel"/>
    <w:tmpl w:val="4934DB64"/>
    <w:lvl w:ilvl="0" w:tplc="44FCD7BC">
      <w:start w:val="1"/>
      <w:numFmt w:val="decimal"/>
      <w:lvlText w:val="%1."/>
      <w:lvlJc w:val="left"/>
      <w:pPr>
        <w:ind w:left="822" w:hanging="768"/>
        <w:jc w:val="left"/>
      </w:pPr>
      <w:rPr>
        <w:rFonts w:ascii="Times New Roman" w:eastAsia="Times New Roman" w:hAnsi="Times New Roman" w:cs="Times New Roman" w:hint="default"/>
        <w:w w:val="100"/>
        <w:sz w:val="24"/>
        <w:szCs w:val="24"/>
        <w:lang w:val="ru-RU" w:eastAsia="en-US" w:bidi="ar-SA"/>
      </w:rPr>
    </w:lvl>
    <w:lvl w:ilvl="1" w:tplc="CA909AE4">
      <w:numFmt w:val="bullet"/>
      <w:lvlText w:val="•"/>
      <w:lvlJc w:val="left"/>
      <w:pPr>
        <w:ind w:left="1778" w:hanging="768"/>
      </w:pPr>
      <w:rPr>
        <w:rFonts w:hint="default"/>
        <w:lang w:val="ru-RU" w:eastAsia="en-US" w:bidi="ar-SA"/>
      </w:rPr>
    </w:lvl>
    <w:lvl w:ilvl="2" w:tplc="CD78221A">
      <w:numFmt w:val="bullet"/>
      <w:lvlText w:val="•"/>
      <w:lvlJc w:val="left"/>
      <w:pPr>
        <w:ind w:left="2737" w:hanging="768"/>
      </w:pPr>
      <w:rPr>
        <w:rFonts w:hint="default"/>
        <w:lang w:val="ru-RU" w:eastAsia="en-US" w:bidi="ar-SA"/>
      </w:rPr>
    </w:lvl>
    <w:lvl w:ilvl="3" w:tplc="8DBA84DE">
      <w:numFmt w:val="bullet"/>
      <w:lvlText w:val="•"/>
      <w:lvlJc w:val="left"/>
      <w:pPr>
        <w:ind w:left="3695" w:hanging="768"/>
      </w:pPr>
      <w:rPr>
        <w:rFonts w:hint="default"/>
        <w:lang w:val="ru-RU" w:eastAsia="en-US" w:bidi="ar-SA"/>
      </w:rPr>
    </w:lvl>
    <w:lvl w:ilvl="4" w:tplc="AD204C46">
      <w:numFmt w:val="bullet"/>
      <w:lvlText w:val="•"/>
      <w:lvlJc w:val="left"/>
      <w:pPr>
        <w:ind w:left="4654" w:hanging="768"/>
      </w:pPr>
      <w:rPr>
        <w:rFonts w:hint="default"/>
        <w:lang w:val="ru-RU" w:eastAsia="en-US" w:bidi="ar-SA"/>
      </w:rPr>
    </w:lvl>
    <w:lvl w:ilvl="5" w:tplc="8FBC92F8">
      <w:numFmt w:val="bullet"/>
      <w:lvlText w:val="•"/>
      <w:lvlJc w:val="left"/>
      <w:pPr>
        <w:ind w:left="5613" w:hanging="768"/>
      </w:pPr>
      <w:rPr>
        <w:rFonts w:hint="default"/>
        <w:lang w:val="ru-RU" w:eastAsia="en-US" w:bidi="ar-SA"/>
      </w:rPr>
    </w:lvl>
    <w:lvl w:ilvl="6" w:tplc="AD2E69B6">
      <w:numFmt w:val="bullet"/>
      <w:lvlText w:val="•"/>
      <w:lvlJc w:val="left"/>
      <w:pPr>
        <w:ind w:left="6571" w:hanging="768"/>
      </w:pPr>
      <w:rPr>
        <w:rFonts w:hint="default"/>
        <w:lang w:val="ru-RU" w:eastAsia="en-US" w:bidi="ar-SA"/>
      </w:rPr>
    </w:lvl>
    <w:lvl w:ilvl="7" w:tplc="E6644B64">
      <w:numFmt w:val="bullet"/>
      <w:lvlText w:val="•"/>
      <w:lvlJc w:val="left"/>
      <w:pPr>
        <w:ind w:left="7530" w:hanging="768"/>
      </w:pPr>
      <w:rPr>
        <w:rFonts w:hint="default"/>
        <w:lang w:val="ru-RU" w:eastAsia="en-US" w:bidi="ar-SA"/>
      </w:rPr>
    </w:lvl>
    <w:lvl w:ilvl="8" w:tplc="B66A9900">
      <w:numFmt w:val="bullet"/>
      <w:lvlText w:val="•"/>
      <w:lvlJc w:val="left"/>
      <w:pPr>
        <w:ind w:left="8489" w:hanging="768"/>
      </w:pPr>
      <w:rPr>
        <w:rFonts w:hint="default"/>
        <w:lang w:val="ru-RU" w:eastAsia="en-US" w:bidi="ar-SA"/>
      </w:rPr>
    </w:lvl>
  </w:abstractNum>
  <w:abstractNum w:abstractNumId="4" w15:restartNumberingAfterBreak="0">
    <w:nsid w:val="04D63F6B"/>
    <w:multiLevelType w:val="multilevel"/>
    <w:tmpl w:val="83303E10"/>
    <w:lvl w:ilvl="0">
      <w:start w:val="1"/>
      <w:numFmt w:val="decimal"/>
      <w:lvlText w:val="%1."/>
      <w:lvlJc w:val="left"/>
      <w:pPr>
        <w:ind w:left="360" w:hanging="360"/>
      </w:pPr>
    </w:lvl>
    <w:lvl w:ilvl="1">
      <w:start w:val="5"/>
      <w:numFmt w:val="decimal"/>
      <w:isLgl/>
      <w:lvlText w:val="%1.%2."/>
      <w:lvlJc w:val="left"/>
      <w:pPr>
        <w:ind w:left="2913" w:hanging="360"/>
      </w:pPr>
      <w:rPr>
        <w:rFonts w:hint="default"/>
      </w:rPr>
    </w:lvl>
    <w:lvl w:ilvl="2">
      <w:start w:val="1"/>
      <w:numFmt w:val="decimal"/>
      <w:isLgl/>
      <w:lvlText w:val="%1.%2.%3."/>
      <w:lvlJc w:val="left"/>
      <w:pPr>
        <w:ind w:left="5826" w:hanging="720"/>
      </w:pPr>
      <w:rPr>
        <w:rFonts w:hint="default"/>
      </w:rPr>
    </w:lvl>
    <w:lvl w:ilvl="3">
      <w:start w:val="1"/>
      <w:numFmt w:val="decimal"/>
      <w:isLgl/>
      <w:lvlText w:val="%1.%2.%3.%4."/>
      <w:lvlJc w:val="left"/>
      <w:pPr>
        <w:ind w:left="8379" w:hanging="720"/>
      </w:pPr>
      <w:rPr>
        <w:rFonts w:hint="default"/>
      </w:rPr>
    </w:lvl>
    <w:lvl w:ilvl="4">
      <w:start w:val="1"/>
      <w:numFmt w:val="decimal"/>
      <w:isLgl/>
      <w:lvlText w:val="%1.%2.%3.%4.%5."/>
      <w:lvlJc w:val="left"/>
      <w:pPr>
        <w:ind w:left="11292" w:hanging="1080"/>
      </w:pPr>
      <w:rPr>
        <w:rFonts w:hint="default"/>
      </w:rPr>
    </w:lvl>
    <w:lvl w:ilvl="5">
      <w:start w:val="1"/>
      <w:numFmt w:val="decimal"/>
      <w:isLgl/>
      <w:lvlText w:val="%1.%2.%3.%4.%5.%6."/>
      <w:lvlJc w:val="left"/>
      <w:pPr>
        <w:ind w:left="13845" w:hanging="1080"/>
      </w:pPr>
      <w:rPr>
        <w:rFonts w:hint="default"/>
      </w:rPr>
    </w:lvl>
    <w:lvl w:ilvl="6">
      <w:start w:val="1"/>
      <w:numFmt w:val="decimal"/>
      <w:isLgl/>
      <w:lvlText w:val="%1.%2.%3.%4.%5.%6.%7."/>
      <w:lvlJc w:val="left"/>
      <w:pPr>
        <w:ind w:left="16758" w:hanging="1440"/>
      </w:pPr>
      <w:rPr>
        <w:rFonts w:hint="default"/>
      </w:rPr>
    </w:lvl>
    <w:lvl w:ilvl="7">
      <w:start w:val="1"/>
      <w:numFmt w:val="decimal"/>
      <w:isLgl/>
      <w:lvlText w:val="%1.%2.%3.%4.%5.%6.%7.%8."/>
      <w:lvlJc w:val="left"/>
      <w:pPr>
        <w:ind w:left="19311" w:hanging="1440"/>
      </w:pPr>
      <w:rPr>
        <w:rFonts w:hint="default"/>
      </w:rPr>
    </w:lvl>
    <w:lvl w:ilvl="8">
      <w:start w:val="1"/>
      <w:numFmt w:val="decimal"/>
      <w:isLgl/>
      <w:lvlText w:val="%1.%2.%3.%4.%5.%6.%7.%8.%9."/>
      <w:lvlJc w:val="left"/>
      <w:pPr>
        <w:ind w:left="22224" w:hanging="1800"/>
      </w:pPr>
      <w:rPr>
        <w:rFonts w:hint="default"/>
      </w:rPr>
    </w:lvl>
  </w:abstractNum>
  <w:abstractNum w:abstractNumId="5" w15:restartNumberingAfterBreak="0">
    <w:nsid w:val="06923FD9"/>
    <w:multiLevelType w:val="hybridMultilevel"/>
    <w:tmpl w:val="2F9E09DE"/>
    <w:lvl w:ilvl="0" w:tplc="E7A8A256">
      <w:start w:val="1"/>
      <w:numFmt w:val="decimal"/>
      <w:lvlText w:val="%1."/>
      <w:lvlJc w:val="left"/>
      <w:pPr>
        <w:ind w:left="1530" w:hanging="708"/>
        <w:jc w:val="left"/>
      </w:pPr>
      <w:rPr>
        <w:rFonts w:ascii="Times New Roman" w:eastAsia="Times New Roman" w:hAnsi="Times New Roman" w:cs="Times New Roman" w:hint="default"/>
        <w:w w:val="100"/>
        <w:sz w:val="24"/>
        <w:szCs w:val="24"/>
        <w:lang w:val="ru-RU" w:eastAsia="en-US" w:bidi="ar-SA"/>
      </w:rPr>
    </w:lvl>
    <w:lvl w:ilvl="1" w:tplc="6CE63484">
      <w:numFmt w:val="bullet"/>
      <w:lvlText w:val="•"/>
      <w:lvlJc w:val="left"/>
      <w:pPr>
        <w:ind w:left="2426" w:hanging="708"/>
      </w:pPr>
      <w:rPr>
        <w:rFonts w:hint="default"/>
        <w:lang w:val="ru-RU" w:eastAsia="en-US" w:bidi="ar-SA"/>
      </w:rPr>
    </w:lvl>
    <w:lvl w:ilvl="2" w:tplc="3BA22462">
      <w:numFmt w:val="bullet"/>
      <w:lvlText w:val="•"/>
      <w:lvlJc w:val="left"/>
      <w:pPr>
        <w:ind w:left="3313" w:hanging="708"/>
      </w:pPr>
      <w:rPr>
        <w:rFonts w:hint="default"/>
        <w:lang w:val="ru-RU" w:eastAsia="en-US" w:bidi="ar-SA"/>
      </w:rPr>
    </w:lvl>
    <w:lvl w:ilvl="3" w:tplc="3976CEDA">
      <w:numFmt w:val="bullet"/>
      <w:lvlText w:val="•"/>
      <w:lvlJc w:val="left"/>
      <w:pPr>
        <w:ind w:left="4199" w:hanging="708"/>
      </w:pPr>
      <w:rPr>
        <w:rFonts w:hint="default"/>
        <w:lang w:val="ru-RU" w:eastAsia="en-US" w:bidi="ar-SA"/>
      </w:rPr>
    </w:lvl>
    <w:lvl w:ilvl="4" w:tplc="09CC3CC0">
      <w:numFmt w:val="bullet"/>
      <w:lvlText w:val="•"/>
      <w:lvlJc w:val="left"/>
      <w:pPr>
        <w:ind w:left="5086" w:hanging="708"/>
      </w:pPr>
      <w:rPr>
        <w:rFonts w:hint="default"/>
        <w:lang w:val="ru-RU" w:eastAsia="en-US" w:bidi="ar-SA"/>
      </w:rPr>
    </w:lvl>
    <w:lvl w:ilvl="5" w:tplc="DD8CDF16">
      <w:numFmt w:val="bullet"/>
      <w:lvlText w:val="•"/>
      <w:lvlJc w:val="left"/>
      <w:pPr>
        <w:ind w:left="5973" w:hanging="708"/>
      </w:pPr>
      <w:rPr>
        <w:rFonts w:hint="default"/>
        <w:lang w:val="ru-RU" w:eastAsia="en-US" w:bidi="ar-SA"/>
      </w:rPr>
    </w:lvl>
    <w:lvl w:ilvl="6" w:tplc="E4E60BBC">
      <w:numFmt w:val="bullet"/>
      <w:lvlText w:val="•"/>
      <w:lvlJc w:val="left"/>
      <w:pPr>
        <w:ind w:left="6859" w:hanging="708"/>
      </w:pPr>
      <w:rPr>
        <w:rFonts w:hint="default"/>
        <w:lang w:val="ru-RU" w:eastAsia="en-US" w:bidi="ar-SA"/>
      </w:rPr>
    </w:lvl>
    <w:lvl w:ilvl="7" w:tplc="6B180656">
      <w:numFmt w:val="bullet"/>
      <w:lvlText w:val="•"/>
      <w:lvlJc w:val="left"/>
      <w:pPr>
        <w:ind w:left="7746" w:hanging="708"/>
      </w:pPr>
      <w:rPr>
        <w:rFonts w:hint="default"/>
        <w:lang w:val="ru-RU" w:eastAsia="en-US" w:bidi="ar-SA"/>
      </w:rPr>
    </w:lvl>
    <w:lvl w:ilvl="8" w:tplc="53BA8432">
      <w:numFmt w:val="bullet"/>
      <w:lvlText w:val="•"/>
      <w:lvlJc w:val="left"/>
      <w:pPr>
        <w:ind w:left="8633" w:hanging="708"/>
      </w:pPr>
      <w:rPr>
        <w:rFonts w:hint="default"/>
        <w:lang w:val="ru-RU" w:eastAsia="en-US" w:bidi="ar-SA"/>
      </w:rPr>
    </w:lvl>
  </w:abstractNum>
  <w:abstractNum w:abstractNumId="6" w15:restartNumberingAfterBreak="0">
    <w:nsid w:val="06B04D58"/>
    <w:multiLevelType w:val="hybridMultilevel"/>
    <w:tmpl w:val="C55268CA"/>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3913B1"/>
    <w:multiLevelType w:val="hybridMultilevel"/>
    <w:tmpl w:val="4C7E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6136F"/>
    <w:multiLevelType w:val="hybridMultilevel"/>
    <w:tmpl w:val="988CDFD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0BAA39DA"/>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0C6F380D"/>
    <w:multiLevelType w:val="hybridMultilevel"/>
    <w:tmpl w:val="0E7863C8"/>
    <w:lvl w:ilvl="0" w:tplc="84203216">
      <w:start w:val="1"/>
      <w:numFmt w:val="decimal"/>
      <w:lvlText w:val="%1."/>
      <w:lvlJc w:val="left"/>
      <w:pPr>
        <w:ind w:left="1182" w:hanging="360"/>
        <w:jc w:val="left"/>
      </w:pPr>
      <w:rPr>
        <w:rFonts w:ascii="Times New Roman" w:eastAsia="Times New Roman" w:hAnsi="Times New Roman" w:cs="Times New Roman" w:hint="default"/>
        <w:w w:val="100"/>
        <w:sz w:val="24"/>
        <w:szCs w:val="24"/>
        <w:lang w:val="ru-RU" w:eastAsia="en-US" w:bidi="ar-SA"/>
      </w:rPr>
    </w:lvl>
    <w:lvl w:ilvl="1" w:tplc="EBF6C9A2">
      <w:numFmt w:val="bullet"/>
      <w:lvlText w:val="•"/>
      <w:lvlJc w:val="left"/>
      <w:pPr>
        <w:ind w:left="2102" w:hanging="360"/>
      </w:pPr>
      <w:rPr>
        <w:rFonts w:hint="default"/>
        <w:lang w:val="ru-RU" w:eastAsia="en-US" w:bidi="ar-SA"/>
      </w:rPr>
    </w:lvl>
    <w:lvl w:ilvl="2" w:tplc="E304A670">
      <w:numFmt w:val="bullet"/>
      <w:lvlText w:val="•"/>
      <w:lvlJc w:val="left"/>
      <w:pPr>
        <w:ind w:left="3025" w:hanging="360"/>
      </w:pPr>
      <w:rPr>
        <w:rFonts w:hint="default"/>
        <w:lang w:val="ru-RU" w:eastAsia="en-US" w:bidi="ar-SA"/>
      </w:rPr>
    </w:lvl>
    <w:lvl w:ilvl="3" w:tplc="94E8F5FE">
      <w:numFmt w:val="bullet"/>
      <w:lvlText w:val="•"/>
      <w:lvlJc w:val="left"/>
      <w:pPr>
        <w:ind w:left="3947" w:hanging="360"/>
      </w:pPr>
      <w:rPr>
        <w:rFonts w:hint="default"/>
        <w:lang w:val="ru-RU" w:eastAsia="en-US" w:bidi="ar-SA"/>
      </w:rPr>
    </w:lvl>
    <w:lvl w:ilvl="4" w:tplc="C9B6016C">
      <w:numFmt w:val="bullet"/>
      <w:lvlText w:val="•"/>
      <w:lvlJc w:val="left"/>
      <w:pPr>
        <w:ind w:left="4870" w:hanging="360"/>
      </w:pPr>
      <w:rPr>
        <w:rFonts w:hint="default"/>
        <w:lang w:val="ru-RU" w:eastAsia="en-US" w:bidi="ar-SA"/>
      </w:rPr>
    </w:lvl>
    <w:lvl w:ilvl="5" w:tplc="F7FABA3C">
      <w:numFmt w:val="bullet"/>
      <w:lvlText w:val="•"/>
      <w:lvlJc w:val="left"/>
      <w:pPr>
        <w:ind w:left="5793" w:hanging="360"/>
      </w:pPr>
      <w:rPr>
        <w:rFonts w:hint="default"/>
        <w:lang w:val="ru-RU" w:eastAsia="en-US" w:bidi="ar-SA"/>
      </w:rPr>
    </w:lvl>
    <w:lvl w:ilvl="6" w:tplc="0EF423F2">
      <w:numFmt w:val="bullet"/>
      <w:lvlText w:val="•"/>
      <w:lvlJc w:val="left"/>
      <w:pPr>
        <w:ind w:left="6715" w:hanging="360"/>
      </w:pPr>
      <w:rPr>
        <w:rFonts w:hint="default"/>
        <w:lang w:val="ru-RU" w:eastAsia="en-US" w:bidi="ar-SA"/>
      </w:rPr>
    </w:lvl>
    <w:lvl w:ilvl="7" w:tplc="55C024FA">
      <w:numFmt w:val="bullet"/>
      <w:lvlText w:val="•"/>
      <w:lvlJc w:val="left"/>
      <w:pPr>
        <w:ind w:left="7638" w:hanging="360"/>
      </w:pPr>
      <w:rPr>
        <w:rFonts w:hint="default"/>
        <w:lang w:val="ru-RU" w:eastAsia="en-US" w:bidi="ar-SA"/>
      </w:rPr>
    </w:lvl>
    <w:lvl w:ilvl="8" w:tplc="DC901490">
      <w:numFmt w:val="bullet"/>
      <w:lvlText w:val="•"/>
      <w:lvlJc w:val="left"/>
      <w:pPr>
        <w:ind w:left="8561" w:hanging="360"/>
      </w:pPr>
      <w:rPr>
        <w:rFonts w:hint="default"/>
        <w:lang w:val="ru-RU" w:eastAsia="en-US" w:bidi="ar-SA"/>
      </w:rPr>
    </w:lvl>
  </w:abstractNum>
  <w:abstractNum w:abstractNumId="11" w15:restartNumberingAfterBreak="0">
    <w:nsid w:val="0D2F6A9B"/>
    <w:multiLevelType w:val="hybridMultilevel"/>
    <w:tmpl w:val="27A4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E1053C"/>
    <w:multiLevelType w:val="hybridMultilevel"/>
    <w:tmpl w:val="E54410C8"/>
    <w:lvl w:ilvl="0" w:tplc="250494CC">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3" w15:restartNumberingAfterBreak="0">
    <w:nsid w:val="12347E3D"/>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23E0FA7"/>
    <w:multiLevelType w:val="hybridMultilevel"/>
    <w:tmpl w:val="D2627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2C705AD"/>
    <w:multiLevelType w:val="hybridMultilevel"/>
    <w:tmpl w:val="AB1A77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192070"/>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92A258A"/>
    <w:multiLevelType w:val="hybridMultilevel"/>
    <w:tmpl w:val="C3B47716"/>
    <w:lvl w:ilvl="0" w:tplc="114AB74C">
      <w:start w:val="1"/>
      <w:numFmt w:val="bullet"/>
      <w:lvlText w:val=""/>
      <w:lvlPicBulletId w:val="0"/>
      <w:lvlJc w:val="left"/>
      <w:pPr>
        <w:tabs>
          <w:tab w:val="num" w:pos="720"/>
        </w:tabs>
        <w:ind w:left="720" w:hanging="360"/>
      </w:pPr>
      <w:rPr>
        <w:rFonts w:ascii="Symbol" w:hAnsi="Symbol" w:hint="default"/>
      </w:rPr>
    </w:lvl>
    <w:lvl w:ilvl="1" w:tplc="8290703A" w:tentative="1">
      <w:start w:val="1"/>
      <w:numFmt w:val="bullet"/>
      <w:lvlText w:val=""/>
      <w:lvlJc w:val="left"/>
      <w:pPr>
        <w:tabs>
          <w:tab w:val="num" w:pos="1440"/>
        </w:tabs>
        <w:ind w:left="1440" w:hanging="360"/>
      </w:pPr>
      <w:rPr>
        <w:rFonts w:ascii="Symbol" w:hAnsi="Symbol" w:hint="default"/>
      </w:rPr>
    </w:lvl>
    <w:lvl w:ilvl="2" w:tplc="E160E29A" w:tentative="1">
      <w:start w:val="1"/>
      <w:numFmt w:val="bullet"/>
      <w:lvlText w:val=""/>
      <w:lvlJc w:val="left"/>
      <w:pPr>
        <w:tabs>
          <w:tab w:val="num" w:pos="2160"/>
        </w:tabs>
        <w:ind w:left="2160" w:hanging="360"/>
      </w:pPr>
      <w:rPr>
        <w:rFonts w:ascii="Symbol" w:hAnsi="Symbol" w:hint="default"/>
      </w:rPr>
    </w:lvl>
    <w:lvl w:ilvl="3" w:tplc="E6248110" w:tentative="1">
      <w:start w:val="1"/>
      <w:numFmt w:val="bullet"/>
      <w:lvlText w:val=""/>
      <w:lvlJc w:val="left"/>
      <w:pPr>
        <w:tabs>
          <w:tab w:val="num" w:pos="2880"/>
        </w:tabs>
        <w:ind w:left="2880" w:hanging="360"/>
      </w:pPr>
      <w:rPr>
        <w:rFonts w:ascii="Symbol" w:hAnsi="Symbol" w:hint="default"/>
      </w:rPr>
    </w:lvl>
    <w:lvl w:ilvl="4" w:tplc="BB0C5D2C" w:tentative="1">
      <w:start w:val="1"/>
      <w:numFmt w:val="bullet"/>
      <w:lvlText w:val=""/>
      <w:lvlJc w:val="left"/>
      <w:pPr>
        <w:tabs>
          <w:tab w:val="num" w:pos="3600"/>
        </w:tabs>
        <w:ind w:left="3600" w:hanging="360"/>
      </w:pPr>
      <w:rPr>
        <w:rFonts w:ascii="Symbol" w:hAnsi="Symbol" w:hint="default"/>
      </w:rPr>
    </w:lvl>
    <w:lvl w:ilvl="5" w:tplc="EE7EFEF4" w:tentative="1">
      <w:start w:val="1"/>
      <w:numFmt w:val="bullet"/>
      <w:lvlText w:val=""/>
      <w:lvlJc w:val="left"/>
      <w:pPr>
        <w:tabs>
          <w:tab w:val="num" w:pos="4320"/>
        </w:tabs>
        <w:ind w:left="4320" w:hanging="360"/>
      </w:pPr>
      <w:rPr>
        <w:rFonts w:ascii="Symbol" w:hAnsi="Symbol" w:hint="default"/>
      </w:rPr>
    </w:lvl>
    <w:lvl w:ilvl="6" w:tplc="9D3A4ACC" w:tentative="1">
      <w:start w:val="1"/>
      <w:numFmt w:val="bullet"/>
      <w:lvlText w:val=""/>
      <w:lvlJc w:val="left"/>
      <w:pPr>
        <w:tabs>
          <w:tab w:val="num" w:pos="5040"/>
        </w:tabs>
        <w:ind w:left="5040" w:hanging="360"/>
      </w:pPr>
      <w:rPr>
        <w:rFonts w:ascii="Symbol" w:hAnsi="Symbol" w:hint="default"/>
      </w:rPr>
    </w:lvl>
    <w:lvl w:ilvl="7" w:tplc="F83A8A30" w:tentative="1">
      <w:start w:val="1"/>
      <w:numFmt w:val="bullet"/>
      <w:lvlText w:val=""/>
      <w:lvlJc w:val="left"/>
      <w:pPr>
        <w:tabs>
          <w:tab w:val="num" w:pos="5760"/>
        </w:tabs>
        <w:ind w:left="5760" w:hanging="360"/>
      </w:pPr>
      <w:rPr>
        <w:rFonts w:ascii="Symbol" w:hAnsi="Symbol" w:hint="default"/>
      </w:rPr>
    </w:lvl>
    <w:lvl w:ilvl="8" w:tplc="C88C2C3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AE44713"/>
    <w:multiLevelType w:val="hybridMultilevel"/>
    <w:tmpl w:val="C590A8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1AEF6EFB"/>
    <w:multiLevelType w:val="hybridMultilevel"/>
    <w:tmpl w:val="8230F02A"/>
    <w:lvl w:ilvl="0" w:tplc="2864088C">
      <w:start w:val="1"/>
      <w:numFmt w:val="decimal"/>
      <w:lvlText w:val="%1."/>
      <w:lvlJc w:val="left"/>
      <w:pPr>
        <w:ind w:left="600" w:hanging="360"/>
      </w:pPr>
      <w:rPr>
        <w:color w:val="000000"/>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0" w15:restartNumberingAfterBreak="0">
    <w:nsid w:val="1CDD00D1"/>
    <w:multiLevelType w:val="hybridMultilevel"/>
    <w:tmpl w:val="3662B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ED72A3"/>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210A3885"/>
    <w:multiLevelType w:val="hybridMultilevel"/>
    <w:tmpl w:val="F2F0ABDE"/>
    <w:lvl w:ilvl="0" w:tplc="F0628D60">
      <w:start w:val="1"/>
      <w:numFmt w:val="decimal"/>
      <w:lvlText w:val="%1."/>
      <w:lvlJc w:val="left"/>
      <w:pPr>
        <w:ind w:left="1182" w:hanging="360"/>
        <w:jc w:val="left"/>
      </w:pPr>
      <w:rPr>
        <w:rFonts w:ascii="Times New Roman" w:eastAsia="Times New Roman" w:hAnsi="Times New Roman" w:cs="Times New Roman" w:hint="default"/>
        <w:w w:val="100"/>
        <w:sz w:val="24"/>
        <w:szCs w:val="24"/>
        <w:lang w:val="ru-RU" w:eastAsia="en-US" w:bidi="ar-SA"/>
      </w:rPr>
    </w:lvl>
    <w:lvl w:ilvl="1" w:tplc="3A346730">
      <w:numFmt w:val="bullet"/>
      <w:lvlText w:val="•"/>
      <w:lvlJc w:val="left"/>
      <w:pPr>
        <w:ind w:left="2102" w:hanging="360"/>
      </w:pPr>
      <w:rPr>
        <w:rFonts w:hint="default"/>
        <w:lang w:val="ru-RU" w:eastAsia="en-US" w:bidi="ar-SA"/>
      </w:rPr>
    </w:lvl>
    <w:lvl w:ilvl="2" w:tplc="096A8046">
      <w:numFmt w:val="bullet"/>
      <w:lvlText w:val="•"/>
      <w:lvlJc w:val="left"/>
      <w:pPr>
        <w:ind w:left="3025" w:hanging="360"/>
      </w:pPr>
      <w:rPr>
        <w:rFonts w:hint="default"/>
        <w:lang w:val="ru-RU" w:eastAsia="en-US" w:bidi="ar-SA"/>
      </w:rPr>
    </w:lvl>
    <w:lvl w:ilvl="3" w:tplc="689CAF84">
      <w:numFmt w:val="bullet"/>
      <w:lvlText w:val="•"/>
      <w:lvlJc w:val="left"/>
      <w:pPr>
        <w:ind w:left="3947" w:hanging="360"/>
      </w:pPr>
      <w:rPr>
        <w:rFonts w:hint="default"/>
        <w:lang w:val="ru-RU" w:eastAsia="en-US" w:bidi="ar-SA"/>
      </w:rPr>
    </w:lvl>
    <w:lvl w:ilvl="4" w:tplc="FB3E3114">
      <w:numFmt w:val="bullet"/>
      <w:lvlText w:val="•"/>
      <w:lvlJc w:val="left"/>
      <w:pPr>
        <w:ind w:left="4870" w:hanging="360"/>
      </w:pPr>
      <w:rPr>
        <w:rFonts w:hint="default"/>
        <w:lang w:val="ru-RU" w:eastAsia="en-US" w:bidi="ar-SA"/>
      </w:rPr>
    </w:lvl>
    <w:lvl w:ilvl="5" w:tplc="39C83062">
      <w:numFmt w:val="bullet"/>
      <w:lvlText w:val="•"/>
      <w:lvlJc w:val="left"/>
      <w:pPr>
        <w:ind w:left="5793" w:hanging="360"/>
      </w:pPr>
      <w:rPr>
        <w:rFonts w:hint="default"/>
        <w:lang w:val="ru-RU" w:eastAsia="en-US" w:bidi="ar-SA"/>
      </w:rPr>
    </w:lvl>
    <w:lvl w:ilvl="6" w:tplc="9B14B38E">
      <w:numFmt w:val="bullet"/>
      <w:lvlText w:val="•"/>
      <w:lvlJc w:val="left"/>
      <w:pPr>
        <w:ind w:left="6715" w:hanging="360"/>
      </w:pPr>
      <w:rPr>
        <w:rFonts w:hint="default"/>
        <w:lang w:val="ru-RU" w:eastAsia="en-US" w:bidi="ar-SA"/>
      </w:rPr>
    </w:lvl>
    <w:lvl w:ilvl="7" w:tplc="CE8E922A">
      <w:numFmt w:val="bullet"/>
      <w:lvlText w:val="•"/>
      <w:lvlJc w:val="left"/>
      <w:pPr>
        <w:ind w:left="7638" w:hanging="360"/>
      </w:pPr>
      <w:rPr>
        <w:rFonts w:hint="default"/>
        <w:lang w:val="ru-RU" w:eastAsia="en-US" w:bidi="ar-SA"/>
      </w:rPr>
    </w:lvl>
    <w:lvl w:ilvl="8" w:tplc="D210281A">
      <w:numFmt w:val="bullet"/>
      <w:lvlText w:val="•"/>
      <w:lvlJc w:val="left"/>
      <w:pPr>
        <w:ind w:left="8561" w:hanging="360"/>
      </w:pPr>
      <w:rPr>
        <w:rFonts w:hint="default"/>
        <w:lang w:val="ru-RU" w:eastAsia="en-US" w:bidi="ar-SA"/>
      </w:rPr>
    </w:lvl>
  </w:abstractNum>
  <w:abstractNum w:abstractNumId="23" w15:restartNumberingAfterBreak="0">
    <w:nsid w:val="222947C1"/>
    <w:multiLevelType w:val="hybridMultilevel"/>
    <w:tmpl w:val="7EB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C565EA"/>
    <w:multiLevelType w:val="hybridMultilevel"/>
    <w:tmpl w:val="9F8EA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C968AA"/>
    <w:multiLevelType w:val="hybridMultilevel"/>
    <w:tmpl w:val="A1468520"/>
    <w:lvl w:ilvl="0" w:tplc="242E808A">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6" w15:restartNumberingAfterBreak="0">
    <w:nsid w:val="26A83D46"/>
    <w:multiLevelType w:val="hybridMultilevel"/>
    <w:tmpl w:val="A7004C64"/>
    <w:lvl w:ilvl="0" w:tplc="EAA0AFA4">
      <w:start w:val="1"/>
      <w:numFmt w:val="decimal"/>
      <w:lvlText w:val="%1."/>
      <w:lvlJc w:val="left"/>
      <w:pPr>
        <w:ind w:left="827" w:hanging="360"/>
      </w:pPr>
      <w:rPr>
        <w:rFonts w:ascii="Times New Roman" w:eastAsia="Times New Roman" w:hAnsi="Times New Roman" w:cs="Times New Roman" w:hint="default"/>
        <w:spacing w:val="0"/>
        <w:w w:val="100"/>
        <w:sz w:val="22"/>
        <w:szCs w:val="22"/>
      </w:rPr>
    </w:lvl>
    <w:lvl w:ilvl="1" w:tplc="F30825AC">
      <w:numFmt w:val="bullet"/>
      <w:lvlText w:val="•"/>
      <w:lvlJc w:val="left"/>
      <w:pPr>
        <w:ind w:left="1666" w:hanging="360"/>
      </w:pPr>
      <w:rPr>
        <w:rFonts w:hint="default"/>
      </w:rPr>
    </w:lvl>
    <w:lvl w:ilvl="2" w:tplc="7E2CCF80">
      <w:numFmt w:val="bullet"/>
      <w:lvlText w:val="•"/>
      <w:lvlJc w:val="left"/>
      <w:pPr>
        <w:ind w:left="2512" w:hanging="360"/>
      </w:pPr>
      <w:rPr>
        <w:rFonts w:hint="default"/>
      </w:rPr>
    </w:lvl>
    <w:lvl w:ilvl="3" w:tplc="F6966754">
      <w:numFmt w:val="bullet"/>
      <w:lvlText w:val="•"/>
      <w:lvlJc w:val="left"/>
      <w:pPr>
        <w:ind w:left="3358" w:hanging="360"/>
      </w:pPr>
      <w:rPr>
        <w:rFonts w:hint="default"/>
      </w:rPr>
    </w:lvl>
    <w:lvl w:ilvl="4" w:tplc="81B2F6C8">
      <w:numFmt w:val="bullet"/>
      <w:lvlText w:val="•"/>
      <w:lvlJc w:val="left"/>
      <w:pPr>
        <w:ind w:left="4204" w:hanging="360"/>
      </w:pPr>
      <w:rPr>
        <w:rFonts w:hint="default"/>
      </w:rPr>
    </w:lvl>
    <w:lvl w:ilvl="5" w:tplc="D884EED8">
      <w:numFmt w:val="bullet"/>
      <w:lvlText w:val="•"/>
      <w:lvlJc w:val="left"/>
      <w:pPr>
        <w:ind w:left="5050" w:hanging="360"/>
      </w:pPr>
      <w:rPr>
        <w:rFonts w:hint="default"/>
      </w:rPr>
    </w:lvl>
    <w:lvl w:ilvl="6" w:tplc="64463FA8">
      <w:numFmt w:val="bullet"/>
      <w:lvlText w:val="•"/>
      <w:lvlJc w:val="left"/>
      <w:pPr>
        <w:ind w:left="5896" w:hanging="360"/>
      </w:pPr>
      <w:rPr>
        <w:rFonts w:hint="default"/>
      </w:rPr>
    </w:lvl>
    <w:lvl w:ilvl="7" w:tplc="7D8CC55E">
      <w:numFmt w:val="bullet"/>
      <w:lvlText w:val="•"/>
      <w:lvlJc w:val="left"/>
      <w:pPr>
        <w:ind w:left="6742" w:hanging="360"/>
      </w:pPr>
      <w:rPr>
        <w:rFonts w:hint="default"/>
      </w:rPr>
    </w:lvl>
    <w:lvl w:ilvl="8" w:tplc="525C0A9C">
      <w:numFmt w:val="bullet"/>
      <w:lvlText w:val="•"/>
      <w:lvlJc w:val="left"/>
      <w:pPr>
        <w:ind w:left="7588" w:hanging="360"/>
      </w:pPr>
      <w:rPr>
        <w:rFonts w:hint="default"/>
      </w:rPr>
    </w:lvl>
  </w:abstractNum>
  <w:abstractNum w:abstractNumId="27" w15:restartNumberingAfterBreak="0">
    <w:nsid w:val="27301B64"/>
    <w:multiLevelType w:val="hybridMultilevel"/>
    <w:tmpl w:val="0EDE9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8715E9"/>
    <w:multiLevelType w:val="hybridMultilevel"/>
    <w:tmpl w:val="C52CDA0A"/>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91B2AC3"/>
    <w:multiLevelType w:val="hybridMultilevel"/>
    <w:tmpl w:val="18CA7BC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3F6BDF"/>
    <w:multiLevelType w:val="hybridMultilevel"/>
    <w:tmpl w:val="18CA7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BA6249"/>
    <w:multiLevelType w:val="multilevel"/>
    <w:tmpl w:val="83303E10"/>
    <w:lvl w:ilvl="0">
      <w:start w:val="1"/>
      <w:numFmt w:val="decimal"/>
      <w:lvlText w:val="%1."/>
      <w:lvlJc w:val="left"/>
      <w:pPr>
        <w:ind w:left="360" w:hanging="360"/>
      </w:pPr>
    </w:lvl>
    <w:lvl w:ilvl="1">
      <w:start w:val="5"/>
      <w:numFmt w:val="decimal"/>
      <w:isLgl/>
      <w:lvlText w:val="%1.%2."/>
      <w:lvlJc w:val="left"/>
      <w:pPr>
        <w:ind w:left="2913" w:hanging="360"/>
      </w:pPr>
      <w:rPr>
        <w:rFonts w:hint="default"/>
      </w:rPr>
    </w:lvl>
    <w:lvl w:ilvl="2">
      <w:start w:val="1"/>
      <w:numFmt w:val="decimal"/>
      <w:isLgl/>
      <w:lvlText w:val="%1.%2.%3."/>
      <w:lvlJc w:val="left"/>
      <w:pPr>
        <w:ind w:left="5826" w:hanging="720"/>
      </w:pPr>
      <w:rPr>
        <w:rFonts w:hint="default"/>
      </w:rPr>
    </w:lvl>
    <w:lvl w:ilvl="3">
      <w:start w:val="1"/>
      <w:numFmt w:val="decimal"/>
      <w:isLgl/>
      <w:lvlText w:val="%1.%2.%3.%4."/>
      <w:lvlJc w:val="left"/>
      <w:pPr>
        <w:ind w:left="8379" w:hanging="720"/>
      </w:pPr>
      <w:rPr>
        <w:rFonts w:hint="default"/>
      </w:rPr>
    </w:lvl>
    <w:lvl w:ilvl="4">
      <w:start w:val="1"/>
      <w:numFmt w:val="decimal"/>
      <w:isLgl/>
      <w:lvlText w:val="%1.%2.%3.%4.%5."/>
      <w:lvlJc w:val="left"/>
      <w:pPr>
        <w:ind w:left="11292" w:hanging="1080"/>
      </w:pPr>
      <w:rPr>
        <w:rFonts w:hint="default"/>
      </w:rPr>
    </w:lvl>
    <w:lvl w:ilvl="5">
      <w:start w:val="1"/>
      <w:numFmt w:val="decimal"/>
      <w:isLgl/>
      <w:lvlText w:val="%1.%2.%3.%4.%5.%6."/>
      <w:lvlJc w:val="left"/>
      <w:pPr>
        <w:ind w:left="13845" w:hanging="1080"/>
      </w:pPr>
      <w:rPr>
        <w:rFonts w:hint="default"/>
      </w:rPr>
    </w:lvl>
    <w:lvl w:ilvl="6">
      <w:start w:val="1"/>
      <w:numFmt w:val="decimal"/>
      <w:isLgl/>
      <w:lvlText w:val="%1.%2.%3.%4.%5.%6.%7."/>
      <w:lvlJc w:val="left"/>
      <w:pPr>
        <w:ind w:left="16758" w:hanging="1440"/>
      </w:pPr>
      <w:rPr>
        <w:rFonts w:hint="default"/>
      </w:rPr>
    </w:lvl>
    <w:lvl w:ilvl="7">
      <w:start w:val="1"/>
      <w:numFmt w:val="decimal"/>
      <w:isLgl/>
      <w:lvlText w:val="%1.%2.%3.%4.%5.%6.%7.%8."/>
      <w:lvlJc w:val="left"/>
      <w:pPr>
        <w:ind w:left="19311" w:hanging="1440"/>
      </w:pPr>
      <w:rPr>
        <w:rFonts w:hint="default"/>
      </w:rPr>
    </w:lvl>
    <w:lvl w:ilvl="8">
      <w:start w:val="1"/>
      <w:numFmt w:val="decimal"/>
      <w:isLgl/>
      <w:lvlText w:val="%1.%2.%3.%4.%5.%6.%7.%8.%9."/>
      <w:lvlJc w:val="left"/>
      <w:pPr>
        <w:ind w:left="22224" w:hanging="1800"/>
      </w:pPr>
      <w:rPr>
        <w:rFonts w:hint="default"/>
      </w:rPr>
    </w:lvl>
  </w:abstractNum>
  <w:abstractNum w:abstractNumId="32" w15:restartNumberingAfterBreak="0">
    <w:nsid w:val="2CF85A88"/>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2D5555A3"/>
    <w:multiLevelType w:val="hybridMultilevel"/>
    <w:tmpl w:val="0DC0E314"/>
    <w:lvl w:ilvl="0" w:tplc="2B36035C">
      <w:start w:val="1"/>
      <w:numFmt w:val="decimal"/>
      <w:lvlText w:val="%1."/>
      <w:lvlJc w:val="left"/>
      <w:pPr>
        <w:ind w:left="1530" w:hanging="708"/>
        <w:jc w:val="left"/>
      </w:pPr>
      <w:rPr>
        <w:rFonts w:ascii="Times New Roman" w:eastAsia="Times New Roman" w:hAnsi="Times New Roman" w:cs="Times New Roman" w:hint="default"/>
        <w:w w:val="100"/>
        <w:sz w:val="24"/>
        <w:szCs w:val="24"/>
        <w:lang w:val="ru-RU" w:eastAsia="en-US" w:bidi="ar-SA"/>
      </w:rPr>
    </w:lvl>
    <w:lvl w:ilvl="1" w:tplc="4DA63108">
      <w:numFmt w:val="bullet"/>
      <w:lvlText w:val="•"/>
      <w:lvlJc w:val="left"/>
      <w:pPr>
        <w:ind w:left="2426" w:hanging="708"/>
      </w:pPr>
      <w:rPr>
        <w:rFonts w:hint="default"/>
        <w:lang w:val="ru-RU" w:eastAsia="en-US" w:bidi="ar-SA"/>
      </w:rPr>
    </w:lvl>
    <w:lvl w:ilvl="2" w:tplc="77DCCBCA">
      <w:numFmt w:val="bullet"/>
      <w:lvlText w:val="•"/>
      <w:lvlJc w:val="left"/>
      <w:pPr>
        <w:ind w:left="3313" w:hanging="708"/>
      </w:pPr>
      <w:rPr>
        <w:rFonts w:hint="default"/>
        <w:lang w:val="ru-RU" w:eastAsia="en-US" w:bidi="ar-SA"/>
      </w:rPr>
    </w:lvl>
    <w:lvl w:ilvl="3" w:tplc="8564F806">
      <w:numFmt w:val="bullet"/>
      <w:lvlText w:val="•"/>
      <w:lvlJc w:val="left"/>
      <w:pPr>
        <w:ind w:left="4199" w:hanging="708"/>
      </w:pPr>
      <w:rPr>
        <w:rFonts w:hint="default"/>
        <w:lang w:val="ru-RU" w:eastAsia="en-US" w:bidi="ar-SA"/>
      </w:rPr>
    </w:lvl>
    <w:lvl w:ilvl="4" w:tplc="C5CCA2E0">
      <w:numFmt w:val="bullet"/>
      <w:lvlText w:val="•"/>
      <w:lvlJc w:val="left"/>
      <w:pPr>
        <w:ind w:left="5086" w:hanging="708"/>
      </w:pPr>
      <w:rPr>
        <w:rFonts w:hint="default"/>
        <w:lang w:val="ru-RU" w:eastAsia="en-US" w:bidi="ar-SA"/>
      </w:rPr>
    </w:lvl>
    <w:lvl w:ilvl="5" w:tplc="F3581582">
      <w:numFmt w:val="bullet"/>
      <w:lvlText w:val="•"/>
      <w:lvlJc w:val="left"/>
      <w:pPr>
        <w:ind w:left="5973" w:hanging="708"/>
      </w:pPr>
      <w:rPr>
        <w:rFonts w:hint="default"/>
        <w:lang w:val="ru-RU" w:eastAsia="en-US" w:bidi="ar-SA"/>
      </w:rPr>
    </w:lvl>
    <w:lvl w:ilvl="6" w:tplc="6068F412">
      <w:numFmt w:val="bullet"/>
      <w:lvlText w:val="•"/>
      <w:lvlJc w:val="left"/>
      <w:pPr>
        <w:ind w:left="6859" w:hanging="708"/>
      </w:pPr>
      <w:rPr>
        <w:rFonts w:hint="default"/>
        <w:lang w:val="ru-RU" w:eastAsia="en-US" w:bidi="ar-SA"/>
      </w:rPr>
    </w:lvl>
    <w:lvl w:ilvl="7" w:tplc="D8FE3716">
      <w:numFmt w:val="bullet"/>
      <w:lvlText w:val="•"/>
      <w:lvlJc w:val="left"/>
      <w:pPr>
        <w:ind w:left="7746" w:hanging="708"/>
      </w:pPr>
      <w:rPr>
        <w:rFonts w:hint="default"/>
        <w:lang w:val="ru-RU" w:eastAsia="en-US" w:bidi="ar-SA"/>
      </w:rPr>
    </w:lvl>
    <w:lvl w:ilvl="8" w:tplc="B646428C">
      <w:numFmt w:val="bullet"/>
      <w:lvlText w:val="•"/>
      <w:lvlJc w:val="left"/>
      <w:pPr>
        <w:ind w:left="8633" w:hanging="708"/>
      </w:pPr>
      <w:rPr>
        <w:rFonts w:hint="default"/>
        <w:lang w:val="ru-RU" w:eastAsia="en-US" w:bidi="ar-SA"/>
      </w:rPr>
    </w:lvl>
  </w:abstractNum>
  <w:abstractNum w:abstractNumId="34" w15:restartNumberingAfterBreak="0">
    <w:nsid w:val="2F371136"/>
    <w:multiLevelType w:val="hybridMultilevel"/>
    <w:tmpl w:val="18CA7BC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0223BB3"/>
    <w:multiLevelType w:val="hybridMultilevel"/>
    <w:tmpl w:val="5B1C9BC4"/>
    <w:lvl w:ilvl="0" w:tplc="457030AC">
      <w:start w:val="1"/>
      <w:numFmt w:val="decimal"/>
      <w:lvlText w:val="%1."/>
      <w:lvlJc w:val="left"/>
      <w:pPr>
        <w:ind w:left="644"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7C7DF9"/>
    <w:multiLevelType w:val="hybridMultilevel"/>
    <w:tmpl w:val="28546F44"/>
    <w:lvl w:ilvl="0" w:tplc="C71ADB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338D5882"/>
    <w:multiLevelType w:val="hybridMultilevel"/>
    <w:tmpl w:val="43521C18"/>
    <w:lvl w:ilvl="0" w:tplc="21DC80CC">
      <w:start w:val="1"/>
      <w:numFmt w:val="decimal"/>
      <w:lvlText w:val="%1."/>
      <w:lvlJc w:val="left"/>
      <w:pPr>
        <w:ind w:left="827" w:hanging="360"/>
      </w:pPr>
      <w:rPr>
        <w:rFonts w:ascii="Times New Roman" w:eastAsia="Times New Roman" w:hAnsi="Times New Roman" w:cs="Times New Roman" w:hint="default"/>
        <w:spacing w:val="0"/>
        <w:w w:val="100"/>
        <w:sz w:val="22"/>
        <w:szCs w:val="22"/>
      </w:rPr>
    </w:lvl>
    <w:lvl w:ilvl="1" w:tplc="E856C42A">
      <w:numFmt w:val="bullet"/>
      <w:lvlText w:val="•"/>
      <w:lvlJc w:val="left"/>
      <w:pPr>
        <w:ind w:left="1666" w:hanging="360"/>
      </w:pPr>
      <w:rPr>
        <w:rFonts w:hint="default"/>
      </w:rPr>
    </w:lvl>
    <w:lvl w:ilvl="2" w:tplc="FB36D702">
      <w:numFmt w:val="bullet"/>
      <w:lvlText w:val="•"/>
      <w:lvlJc w:val="left"/>
      <w:pPr>
        <w:ind w:left="2512" w:hanging="360"/>
      </w:pPr>
      <w:rPr>
        <w:rFonts w:hint="default"/>
      </w:rPr>
    </w:lvl>
    <w:lvl w:ilvl="3" w:tplc="FA762FE2">
      <w:numFmt w:val="bullet"/>
      <w:lvlText w:val="•"/>
      <w:lvlJc w:val="left"/>
      <w:pPr>
        <w:ind w:left="3358" w:hanging="360"/>
      </w:pPr>
      <w:rPr>
        <w:rFonts w:hint="default"/>
      </w:rPr>
    </w:lvl>
    <w:lvl w:ilvl="4" w:tplc="3BA818FA">
      <w:numFmt w:val="bullet"/>
      <w:lvlText w:val="•"/>
      <w:lvlJc w:val="left"/>
      <w:pPr>
        <w:ind w:left="4204" w:hanging="360"/>
      </w:pPr>
      <w:rPr>
        <w:rFonts w:hint="default"/>
      </w:rPr>
    </w:lvl>
    <w:lvl w:ilvl="5" w:tplc="A7282664">
      <w:numFmt w:val="bullet"/>
      <w:lvlText w:val="•"/>
      <w:lvlJc w:val="left"/>
      <w:pPr>
        <w:ind w:left="5050" w:hanging="360"/>
      </w:pPr>
      <w:rPr>
        <w:rFonts w:hint="default"/>
      </w:rPr>
    </w:lvl>
    <w:lvl w:ilvl="6" w:tplc="16203260">
      <w:numFmt w:val="bullet"/>
      <w:lvlText w:val="•"/>
      <w:lvlJc w:val="left"/>
      <w:pPr>
        <w:ind w:left="5896" w:hanging="360"/>
      </w:pPr>
      <w:rPr>
        <w:rFonts w:hint="default"/>
      </w:rPr>
    </w:lvl>
    <w:lvl w:ilvl="7" w:tplc="E078DA52">
      <w:numFmt w:val="bullet"/>
      <w:lvlText w:val="•"/>
      <w:lvlJc w:val="left"/>
      <w:pPr>
        <w:ind w:left="6742" w:hanging="360"/>
      </w:pPr>
      <w:rPr>
        <w:rFonts w:hint="default"/>
      </w:rPr>
    </w:lvl>
    <w:lvl w:ilvl="8" w:tplc="0608A99E">
      <w:numFmt w:val="bullet"/>
      <w:lvlText w:val="•"/>
      <w:lvlJc w:val="left"/>
      <w:pPr>
        <w:ind w:left="7588" w:hanging="360"/>
      </w:pPr>
      <w:rPr>
        <w:rFonts w:hint="default"/>
      </w:rPr>
    </w:lvl>
  </w:abstractNum>
  <w:abstractNum w:abstractNumId="38" w15:restartNumberingAfterBreak="0">
    <w:nsid w:val="34F83ED9"/>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360E04BE"/>
    <w:multiLevelType w:val="hybridMultilevel"/>
    <w:tmpl w:val="1222F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D5154C"/>
    <w:multiLevelType w:val="hybridMultilevel"/>
    <w:tmpl w:val="62663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9FA6CA7"/>
    <w:multiLevelType w:val="hybridMultilevel"/>
    <w:tmpl w:val="DD745E76"/>
    <w:lvl w:ilvl="0" w:tplc="2DE4E0A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A0169CB"/>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3B95093B"/>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3C8A3252"/>
    <w:multiLevelType w:val="hybridMultilevel"/>
    <w:tmpl w:val="776619B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3EF457E5"/>
    <w:multiLevelType w:val="hybridMultilevel"/>
    <w:tmpl w:val="88A0EE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00E1C11"/>
    <w:multiLevelType w:val="hybridMultilevel"/>
    <w:tmpl w:val="F0CA0982"/>
    <w:lvl w:ilvl="0" w:tplc="11263DA2">
      <w:start w:val="1"/>
      <w:numFmt w:val="decimal"/>
      <w:lvlText w:val="%1."/>
      <w:lvlJc w:val="left"/>
      <w:pPr>
        <w:ind w:left="827" w:hanging="360"/>
      </w:pPr>
      <w:rPr>
        <w:rFonts w:ascii="Times New Roman" w:eastAsia="Times New Roman" w:hAnsi="Times New Roman" w:cs="Times New Roman" w:hint="default"/>
        <w:spacing w:val="0"/>
        <w:w w:val="100"/>
        <w:sz w:val="22"/>
        <w:szCs w:val="22"/>
      </w:rPr>
    </w:lvl>
    <w:lvl w:ilvl="1" w:tplc="B212CFCE">
      <w:numFmt w:val="bullet"/>
      <w:lvlText w:val="•"/>
      <w:lvlJc w:val="left"/>
      <w:pPr>
        <w:ind w:left="1666" w:hanging="360"/>
      </w:pPr>
      <w:rPr>
        <w:rFonts w:hint="default"/>
      </w:rPr>
    </w:lvl>
    <w:lvl w:ilvl="2" w:tplc="9FDC4C84">
      <w:numFmt w:val="bullet"/>
      <w:lvlText w:val="•"/>
      <w:lvlJc w:val="left"/>
      <w:pPr>
        <w:ind w:left="2512" w:hanging="360"/>
      </w:pPr>
      <w:rPr>
        <w:rFonts w:hint="default"/>
      </w:rPr>
    </w:lvl>
    <w:lvl w:ilvl="3" w:tplc="D0027DB0">
      <w:numFmt w:val="bullet"/>
      <w:lvlText w:val="•"/>
      <w:lvlJc w:val="left"/>
      <w:pPr>
        <w:ind w:left="3358" w:hanging="360"/>
      </w:pPr>
      <w:rPr>
        <w:rFonts w:hint="default"/>
      </w:rPr>
    </w:lvl>
    <w:lvl w:ilvl="4" w:tplc="37729772">
      <w:numFmt w:val="bullet"/>
      <w:lvlText w:val="•"/>
      <w:lvlJc w:val="left"/>
      <w:pPr>
        <w:ind w:left="4204" w:hanging="360"/>
      </w:pPr>
      <w:rPr>
        <w:rFonts w:hint="default"/>
      </w:rPr>
    </w:lvl>
    <w:lvl w:ilvl="5" w:tplc="7B5E344A">
      <w:numFmt w:val="bullet"/>
      <w:lvlText w:val="•"/>
      <w:lvlJc w:val="left"/>
      <w:pPr>
        <w:ind w:left="5050" w:hanging="360"/>
      </w:pPr>
      <w:rPr>
        <w:rFonts w:hint="default"/>
      </w:rPr>
    </w:lvl>
    <w:lvl w:ilvl="6" w:tplc="811EC730">
      <w:numFmt w:val="bullet"/>
      <w:lvlText w:val="•"/>
      <w:lvlJc w:val="left"/>
      <w:pPr>
        <w:ind w:left="5896" w:hanging="360"/>
      </w:pPr>
      <w:rPr>
        <w:rFonts w:hint="default"/>
      </w:rPr>
    </w:lvl>
    <w:lvl w:ilvl="7" w:tplc="1C961822">
      <w:numFmt w:val="bullet"/>
      <w:lvlText w:val="•"/>
      <w:lvlJc w:val="left"/>
      <w:pPr>
        <w:ind w:left="6742" w:hanging="360"/>
      </w:pPr>
      <w:rPr>
        <w:rFonts w:hint="default"/>
      </w:rPr>
    </w:lvl>
    <w:lvl w:ilvl="8" w:tplc="48A8E648">
      <w:numFmt w:val="bullet"/>
      <w:lvlText w:val="•"/>
      <w:lvlJc w:val="left"/>
      <w:pPr>
        <w:ind w:left="7588" w:hanging="360"/>
      </w:pPr>
      <w:rPr>
        <w:rFonts w:hint="default"/>
      </w:rPr>
    </w:lvl>
  </w:abstractNum>
  <w:abstractNum w:abstractNumId="47" w15:restartNumberingAfterBreak="0">
    <w:nsid w:val="406934D2"/>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40DC683D"/>
    <w:multiLevelType w:val="hybridMultilevel"/>
    <w:tmpl w:val="18CA7BC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22F5354"/>
    <w:multiLevelType w:val="hybridMultilevel"/>
    <w:tmpl w:val="AB1A77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35A12B6"/>
    <w:multiLevelType w:val="hybridMultilevel"/>
    <w:tmpl w:val="EAC40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42E634D"/>
    <w:multiLevelType w:val="hybridMultilevel"/>
    <w:tmpl w:val="75A6E346"/>
    <w:lvl w:ilvl="0" w:tplc="ABA4575E">
      <w:start w:val="1"/>
      <w:numFmt w:val="decimal"/>
      <w:lvlText w:val="%1."/>
      <w:lvlJc w:val="left"/>
      <w:pPr>
        <w:ind w:left="1530" w:hanging="708"/>
        <w:jc w:val="left"/>
      </w:pPr>
      <w:rPr>
        <w:rFonts w:ascii="Times New Roman" w:eastAsia="Times New Roman" w:hAnsi="Times New Roman" w:cs="Times New Roman" w:hint="default"/>
        <w:w w:val="100"/>
        <w:sz w:val="24"/>
        <w:szCs w:val="24"/>
        <w:lang w:val="ru-RU" w:eastAsia="en-US" w:bidi="ar-SA"/>
      </w:rPr>
    </w:lvl>
    <w:lvl w:ilvl="1" w:tplc="4CDC1104">
      <w:numFmt w:val="bullet"/>
      <w:lvlText w:val="•"/>
      <w:lvlJc w:val="left"/>
      <w:pPr>
        <w:ind w:left="2426" w:hanging="708"/>
      </w:pPr>
      <w:rPr>
        <w:rFonts w:hint="default"/>
        <w:lang w:val="ru-RU" w:eastAsia="en-US" w:bidi="ar-SA"/>
      </w:rPr>
    </w:lvl>
    <w:lvl w:ilvl="2" w:tplc="3D703D90">
      <w:numFmt w:val="bullet"/>
      <w:lvlText w:val="•"/>
      <w:lvlJc w:val="left"/>
      <w:pPr>
        <w:ind w:left="3313" w:hanging="708"/>
      </w:pPr>
      <w:rPr>
        <w:rFonts w:hint="default"/>
        <w:lang w:val="ru-RU" w:eastAsia="en-US" w:bidi="ar-SA"/>
      </w:rPr>
    </w:lvl>
    <w:lvl w:ilvl="3" w:tplc="21FABA86">
      <w:numFmt w:val="bullet"/>
      <w:lvlText w:val="•"/>
      <w:lvlJc w:val="left"/>
      <w:pPr>
        <w:ind w:left="4199" w:hanging="708"/>
      </w:pPr>
      <w:rPr>
        <w:rFonts w:hint="default"/>
        <w:lang w:val="ru-RU" w:eastAsia="en-US" w:bidi="ar-SA"/>
      </w:rPr>
    </w:lvl>
    <w:lvl w:ilvl="4" w:tplc="244CFB7E">
      <w:numFmt w:val="bullet"/>
      <w:lvlText w:val="•"/>
      <w:lvlJc w:val="left"/>
      <w:pPr>
        <w:ind w:left="5086" w:hanging="708"/>
      </w:pPr>
      <w:rPr>
        <w:rFonts w:hint="default"/>
        <w:lang w:val="ru-RU" w:eastAsia="en-US" w:bidi="ar-SA"/>
      </w:rPr>
    </w:lvl>
    <w:lvl w:ilvl="5" w:tplc="B82C1D5C">
      <w:numFmt w:val="bullet"/>
      <w:lvlText w:val="•"/>
      <w:lvlJc w:val="left"/>
      <w:pPr>
        <w:ind w:left="5973" w:hanging="708"/>
      </w:pPr>
      <w:rPr>
        <w:rFonts w:hint="default"/>
        <w:lang w:val="ru-RU" w:eastAsia="en-US" w:bidi="ar-SA"/>
      </w:rPr>
    </w:lvl>
    <w:lvl w:ilvl="6" w:tplc="BC025006">
      <w:numFmt w:val="bullet"/>
      <w:lvlText w:val="•"/>
      <w:lvlJc w:val="left"/>
      <w:pPr>
        <w:ind w:left="6859" w:hanging="708"/>
      </w:pPr>
      <w:rPr>
        <w:rFonts w:hint="default"/>
        <w:lang w:val="ru-RU" w:eastAsia="en-US" w:bidi="ar-SA"/>
      </w:rPr>
    </w:lvl>
    <w:lvl w:ilvl="7" w:tplc="7AB60CAA">
      <w:numFmt w:val="bullet"/>
      <w:lvlText w:val="•"/>
      <w:lvlJc w:val="left"/>
      <w:pPr>
        <w:ind w:left="7746" w:hanging="708"/>
      </w:pPr>
      <w:rPr>
        <w:rFonts w:hint="default"/>
        <w:lang w:val="ru-RU" w:eastAsia="en-US" w:bidi="ar-SA"/>
      </w:rPr>
    </w:lvl>
    <w:lvl w:ilvl="8" w:tplc="241CB0F4">
      <w:numFmt w:val="bullet"/>
      <w:lvlText w:val="•"/>
      <w:lvlJc w:val="left"/>
      <w:pPr>
        <w:ind w:left="8633" w:hanging="708"/>
      </w:pPr>
      <w:rPr>
        <w:rFonts w:hint="default"/>
        <w:lang w:val="ru-RU" w:eastAsia="en-US" w:bidi="ar-SA"/>
      </w:rPr>
    </w:lvl>
  </w:abstractNum>
  <w:abstractNum w:abstractNumId="52" w15:restartNumberingAfterBreak="0">
    <w:nsid w:val="44523D0F"/>
    <w:multiLevelType w:val="hybridMultilevel"/>
    <w:tmpl w:val="7EB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4C323F2"/>
    <w:multiLevelType w:val="hybridMultilevel"/>
    <w:tmpl w:val="AB1A77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CC56FB"/>
    <w:multiLevelType w:val="hybridMultilevel"/>
    <w:tmpl w:val="A1468520"/>
    <w:lvl w:ilvl="0" w:tplc="242E808A">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55" w15:restartNumberingAfterBreak="0">
    <w:nsid w:val="47FD7030"/>
    <w:multiLevelType w:val="hybridMultilevel"/>
    <w:tmpl w:val="825C648E"/>
    <w:lvl w:ilvl="0" w:tplc="2DE4E0A8">
      <w:start w:val="1"/>
      <w:numFmt w:val="decimal"/>
      <w:lvlText w:val="%1."/>
      <w:lvlJc w:val="left"/>
      <w:pPr>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BDF602F"/>
    <w:multiLevelType w:val="hybridMultilevel"/>
    <w:tmpl w:val="7E84FA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4D087FBC"/>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504D5188"/>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2781590"/>
    <w:multiLevelType w:val="hybridMultilevel"/>
    <w:tmpl w:val="CCBA9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3C73938"/>
    <w:multiLevelType w:val="hybridMultilevel"/>
    <w:tmpl w:val="15E2FE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5BB7412E"/>
    <w:multiLevelType w:val="hybridMultilevel"/>
    <w:tmpl w:val="D98427BC"/>
    <w:lvl w:ilvl="0" w:tplc="BDCCBAF0">
      <w:start w:val="1"/>
      <w:numFmt w:val="decimal"/>
      <w:lvlText w:val="%1."/>
      <w:lvlJc w:val="left"/>
      <w:pPr>
        <w:ind w:left="827" w:hanging="360"/>
      </w:pPr>
      <w:rPr>
        <w:rFonts w:ascii="Times New Roman" w:eastAsia="Times New Roman" w:hAnsi="Times New Roman" w:cs="Times New Roman" w:hint="default"/>
        <w:spacing w:val="0"/>
        <w:w w:val="100"/>
        <w:sz w:val="22"/>
        <w:szCs w:val="22"/>
      </w:rPr>
    </w:lvl>
    <w:lvl w:ilvl="1" w:tplc="42EA9EAE">
      <w:numFmt w:val="bullet"/>
      <w:lvlText w:val="•"/>
      <w:lvlJc w:val="left"/>
      <w:pPr>
        <w:ind w:left="1666" w:hanging="360"/>
      </w:pPr>
      <w:rPr>
        <w:rFonts w:hint="default"/>
      </w:rPr>
    </w:lvl>
    <w:lvl w:ilvl="2" w:tplc="E37A5A90">
      <w:numFmt w:val="bullet"/>
      <w:lvlText w:val="•"/>
      <w:lvlJc w:val="left"/>
      <w:pPr>
        <w:ind w:left="2512" w:hanging="360"/>
      </w:pPr>
      <w:rPr>
        <w:rFonts w:hint="default"/>
      </w:rPr>
    </w:lvl>
    <w:lvl w:ilvl="3" w:tplc="D218581C">
      <w:numFmt w:val="bullet"/>
      <w:lvlText w:val="•"/>
      <w:lvlJc w:val="left"/>
      <w:pPr>
        <w:ind w:left="3358" w:hanging="360"/>
      </w:pPr>
      <w:rPr>
        <w:rFonts w:hint="default"/>
      </w:rPr>
    </w:lvl>
    <w:lvl w:ilvl="4" w:tplc="BC36DD58">
      <w:numFmt w:val="bullet"/>
      <w:lvlText w:val="•"/>
      <w:lvlJc w:val="left"/>
      <w:pPr>
        <w:ind w:left="4204" w:hanging="360"/>
      </w:pPr>
      <w:rPr>
        <w:rFonts w:hint="default"/>
      </w:rPr>
    </w:lvl>
    <w:lvl w:ilvl="5" w:tplc="1500FBE0">
      <w:numFmt w:val="bullet"/>
      <w:lvlText w:val="•"/>
      <w:lvlJc w:val="left"/>
      <w:pPr>
        <w:ind w:left="5050" w:hanging="360"/>
      </w:pPr>
      <w:rPr>
        <w:rFonts w:hint="default"/>
      </w:rPr>
    </w:lvl>
    <w:lvl w:ilvl="6" w:tplc="54722E90">
      <w:numFmt w:val="bullet"/>
      <w:lvlText w:val="•"/>
      <w:lvlJc w:val="left"/>
      <w:pPr>
        <w:ind w:left="5896" w:hanging="360"/>
      </w:pPr>
      <w:rPr>
        <w:rFonts w:hint="default"/>
      </w:rPr>
    </w:lvl>
    <w:lvl w:ilvl="7" w:tplc="BFFA6DD0">
      <w:numFmt w:val="bullet"/>
      <w:lvlText w:val="•"/>
      <w:lvlJc w:val="left"/>
      <w:pPr>
        <w:ind w:left="6742" w:hanging="360"/>
      </w:pPr>
      <w:rPr>
        <w:rFonts w:hint="default"/>
      </w:rPr>
    </w:lvl>
    <w:lvl w:ilvl="8" w:tplc="41D644BE">
      <w:numFmt w:val="bullet"/>
      <w:lvlText w:val="•"/>
      <w:lvlJc w:val="left"/>
      <w:pPr>
        <w:ind w:left="7588" w:hanging="360"/>
      </w:pPr>
      <w:rPr>
        <w:rFonts w:hint="default"/>
      </w:rPr>
    </w:lvl>
  </w:abstractNum>
  <w:abstractNum w:abstractNumId="62" w15:restartNumberingAfterBreak="0">
    <w:nsid w:val="5D34645D"/>
    <w:multiLevelType w:val="hybridMultilevel"/>
    <w:tmpl w:val="13003A1C"/>
    <w:lvl w:ilvl="0" w:tplc="0419000F">
      <w:start w:val="1"/>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63" w15:restartNumberingAfterBreak="0">
    <w:nsid w:val="5F4A6767"/>
    <w:multiLevelType w:val="hybridMultilevel"/>
    <w:tmpl w:val="8E6AE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AD4A0E"/>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676601D4"/>
    <w:multiLevelType w:val="hybridMultilevel"/>
    <w:tmpl w:val="7EF4FC5E"/>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BE3003"/>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15:restartNumberingAfterBreak="0">
    <w:nsid w:val="69A5324D"/>
    <w:multiLevelType w:val="multilevel"/>
    <w:tmpl w:val="074436BA"/>
    <w:lvl w:ilvl="0">
      <w:start w:val="1"/>
      <w:numFmt w:val="bullet"/>
      <w:lvlText w:val=""/>
      <w:lvlJc w:val="left"/>
      <w:rPr>
        <w:rFonts w:ascii="Symbol" w:hAnsi="Symbol" w:hint="default"/>
        <w:b w:val="0"/>
        <w:i w:val="0"/>
        <w:smallCaps w:val="0"/>
        <w:strike w:val="0"/>
        <w:color w:val="3C4045"/>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6ABB4C39"/>
    <w:multiLevelType w:val="hybridMultilevel"/>
    <w:tmpl w:val="D69EE75E"/>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D9E0666"/>
    <w:multiLevelType w:val="hybridMultilevel"/>
    <w:tmpl w:val="3F38C5A4"/>
    <w:lvl w:ilvl="0" w:tplc="6B227076">
      <w:start w:val="1"/>
      <w:numFmt w:val="bullet"/>
      <w:lvlText w:val=""/>
      <w:lvlJc w:val="left"/>
      <w:pPr>
        <w:ind w:left="962" w:hanging="180"/>
      </w:pPr>
      <w:rPr>
        <w:rFonts w:ascii="Symbol" w:hAnsi="Symbol" w:hint="default"/>
        <w:w w:val="100"/>
        <w:sz w:val="28"/>
      </w:rPr>
    </w:lvl>
    <w:lvl w:ilvl="1" w:tplc="D6AC1CB8">
      <w:numFmt w:val="bullet"/>
      <w:lvlText w:val="•"/>
      <w:lvlJc w:val="left"/>
      <w:pPr>
        <w:ind w:left="1964" w:hanging="180"/>
      </w:pPr>
      <w:rPr>
        <w:rFonts w:hint="default"/>
      </w:rPr>
    </w:lvl>
    <w:lvl w:ilvl="2" w:tplc="3DA678FA">
      <w:numFmt w:val="bullet"/>
      <w:lvlText w:val="•"/>
      <w:lvlJc w:val="left"/>
      <w:pPr>
        <w:ind w:left="2969" w:hanging="180"/>
      </w:pPr>
      <w:rPr>
        <w:rFonts w:hint="default"/>
      </w:rPr>
    </w:lvl>
    <w:lvl w:ilvl="3" w:tplc="7B084ABA">
      <w:numFmt w:val="bullet"/>
      <w:lvlText w:val="•"/>
      <w:lvlJc w:val="left"/>
      <w:pPr>
        <w:ind w:left="3973" w:hanging="180"/>
      </w:pPr>
      <w:rPr>
        <w:rFonts w:hint="default"/>
      </w:rPr>
    </w:lvl>
    <w:lvl w:ilvl="4" w:tplc="1C5E9EAA">
      <w:numFmt w:val="bullet"/>
      <w:lvlText w:val="•"/>
      <w:lvlJc w:val="left"/>
      <w:pPr>
        <w:ind w:left="4978" w:hanging="180"/>
      </w:pPr>
      <w:rPr>
        <w:rFonts w:hint="default"/>
      </w:rPr>
    </w:lvl>
    <w:lvl w:ilvl="5" w:tplc="4F4A5E1C">
      <w:numFmt w:val="bullet"/>
      <w:lvlText w:val="•"/>
      <w:lvlJc w:val="left"/>
      <w:pPr>
        <w:ind w:left="5983" w:hanging="180"/>
      </w:pPr>
      <w:rPr>
        <w:rFonts w:hint="default"/>
      </w:rPr>
    </w:lvl>
    <w:lvl w:ilvl="6" w:tplc="B1163B80">
      <w:numFmt w:val="bullet"/>
      <w:lvlText w:val="•"/>
      <w:lvlJc w:val="left"/>
      <w:pPr>
        <w:ind w:left="6987" w:hanging="180"/>
      </w:pPr>
      <w:rPr>
        <w:rFonts w:hint="default"/>
      </w:rPr>
    </w:lvl>
    <w:lvl w:ilvl="7" w:tplc="04A0DBC4">
      <w:numFmt w:val="bullet"/>
      <w:lvlText w:val="•"/>
      <w:lvlJc w:val="left"/>
      <w:pPr>
        <w:ind w:left="7992" w:hanging="180"/>
      </w:pPr>
      <w:rPr>
        <w:rFonts w:hint="default"/>
      </w:rPr>
    </w:lvl>
    <w:lvl w:ilvl="8" w:tplc="70781562">
      <w:numFmt w:val="bullet"/>
      <w:lvlText w:val="•"/>
      <w:lvlJc w:val="left"/>
      <w:pPr>
        <w:ind w:left="8997" w:hanging="180"/>
      </w:pPr>
      <w:rPr>
        <w:rFonts w:hint="default"/>
      </w:rPr>
    </w:lvl>
  </w:abstractNum>
  <w:abstractNum w:abstractNumId="70" w15:restartNumberingAfterBreak="0">
    <w:nsid w:val="6F79360A"/>
    <w:multiLevelType w:val="hybridMultilevel"/>
    <w:tmpl w:val="450A19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1" w15:restartNumberingAfterBreak="0">
    <w:nsid w:val="707D334C"/>
    <w:multiLevelType w:val="hybridMultilevel"/>
    <w:tmpl w:val="5468A5CE"/>
    <w:lvl w:ilvl="0" w:tplc="6B227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1313A60"/>
    <w:multiLevelType w:val="hybridMultilevel"/>
    <w:tmpl w:val="285EE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54C2797"/>
    <w:multiLevelType w:val="hybridMultilevel"/>
    <w:tmpl w:val="0C3CD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6C1180C"/>
    <w:multiLevelType w:val="singleLevel"/>
    <w:tmpl w:val="16AAC6A2"/>
    <w:lvl w:ilvl="0">
      <w:start w:val="1"/>
      <w:numFmt w:val="bullet"/>
      <w:pStyle w:val="1"/>
      <w:lvlText w:val=""/>
      <w:lvlJc w:val="left"/>
      <w:pPr>
        <w:tabs>
          <w:tab w:val="num" w:pos="360"/>
        </w:tabs>
        <w:ind w:left="360" w:hanging="360"/>
      </w:pPr>
      <w:rPr>
        <w:rFonts w:ascii="Symbol" w:hAnsi="Symbol" w:hint="default"/>
      </w:rPr>
    </w:lvl>
  </w:abstractNum>
  <w:abstractNum w:abstractNumId="75" w15:restartNumberingAfterBreak="0">
    <w:nsid w:val="7A513905"/>
    <w:multiLevelType w:val="hybridMultilevel"/>
    <w:tmpl w:val="77FA2332"/>
    <w:lvl w:ilvl="0" w:tplc="B1407D14">
      <w:start w:val="8"/>
      <w:numFmt w:val="decimal"/>
      <w:lvlText w:val="%1."/>
      <w:lvlJc w:val="left"/>
      <w:pPr>
        <w:ind w:left="102" w:hanging="329"/>
      </w:pPr>
      <w:rPr>
        <w:rFonts w:ascii="Times New Roman" w:eastAsia="Times New Roman" w:hAnsi="Times New Roman" w:cs="Times New Roman" w:hint="default"/>
        <w:spacing w:val="-30"/>
        <w:w w:val="99"/>
        <w:sz w:val="24"/>
        <w:szCs w:val="24"/>
      </w:rPr>
    </w:lvl>
    <w:lvl w:ilvl="1" w:tplc="0BC03DEE">
      <w:start w:val="9"/>
      <w:numFmt w:val="decimal"/>
      <w:lvlText w:val="%2."/>
      <w:lvlJc w:val="left"/>
      <w:pPr>
        <w:ind w:left="4225" w:hanging="281"/>
      </w:pPr>
      <w:rPr>
        <w:rFonts w:ascii="Times New Roman" w:eastAsia="Times New Roman" w:hAnsi="Times New Roman" w:cs="Times New Roman" w:hint="default"/>
        <w:b/>
        <w:bCs/>
        <w:w w:val="100"/>
        <w:sz w:val="28"/>
        <w:szCs w:val="28"/>
      </w:rPr>
    </w:lvl>
    <w:lvl w:ilvl="2" w:tplc="3EC21344">
      <w:start w:val="1"/>
      <w:numFmt w:val="decimal"/>
      <w:lvlText w:val="%3."/>
      <w:lvlJc w:val="left"/>
      <w:pPr>
        <w:ind w:left="1242" w:hanging="360"/>
      </w:pPr>
      <w:rPr>
        <w:rFonts w:ascii="Times New Roman" w:eastAsia="Times New Roman" w:hAnsi="Times New Roman" w:cs="Times New Roman" w:hint="default"/>
        <w:spacing w:val="-2"/>
        <w:w w:val="99"/>
        <w:sz w:val="24"/>
        <w:szCs w:val="24"/>
      </w:rPr>
    </w:lvl>
    <w:lvl w:ilvl="3" w:tplc="8888499C">
      <w:numFmt w:val="bullet"/>
      <w:lvlText w:val="•"/>
      <w:lvlJc w:val="left"/>
      <w:pPr>
        <w:ind w:left="4220" w:hanging="360"/>
      </w:pPr>
      <w:rPr>
        <w:rFonts w:hint="default"/>
      </w:rPr>
    </w:lvl>
    <w:lvl w:ilvl="4" w:tplc="39A0F874">
      <w:numFmt w:val="bullet"/>
      <w:lvlText w:val="•"/>
      <w:lvlJc w:val="left"/>
      <w:pPr>
        <w:ind w:left="4983" w:hanging="360"/>
      </w:pPr>
      <w:rPr>
        <w:rFonts w:hint="default"/>
      </w:rPr>
    </w:lvl>
    <w:lvl w:ilvl="5" w:tplc="2EFE0CA4">
      <w:numFmt w:val="bullet"/>
      <w:lvlText w:val="•"/>
      <w:lvlJc w:val="left"/>
      <w:pPr>
        <w:ind w:left="5747" w:hanging="360"/>
      </w:pPr>
      <w:rPr>
        <w:rFonts w:hint="default"/>
      </w:rPr>
    </w:lvl>
    <w:lvl w:ilvl="6" w:tplc="6E7E6A22">
      <w:numFmt w:val="bullet"/>
      <w:lvlText w:val="•"/>
      <w:lvlJc w:val="left"/>
      <w:pPr>
        <w:ind w:left="6511" w:hanging="360"/>
      </w:pPr>
      <w:rPr>
        <w:rFonts w:hint="default"/>
      </w:rPr>
    </w:lvl>
    <w:lvl w:ilvl="7" w:tplc="014062D8">
      <w:numFmt w:val="bullet"/>
      <w:lvlText w:val="•"/>
      <w:lvlJc w:val="left"/>
      <w:pPr>
        <w:ind w:left="7275" w:hanging="360"/>
      </w:pPr>
      <w:rPr>
        <w:rFonts w:hint="default"/>
      </w:rPr>
    </w:lvl>
    <w:lvl w:ilvl="8" w:tplc="73A274D4">
      <w:numFmt w:val="bullet"/>
      <w:lvlText w:val="•"/>
      <w:lvlJc w:val="left"/>
      <w:pPr>
        <w:ind w:left="8038" w:hanging="360"/>
      </w:pPr>
      <w:rPr>
        <w:rFonts w:hint="default"/>
      </w:rPr>
    </w:lvl>
  </w:abstractNum>
  <w:abstractNum w:abstractNumId="76" w15:restartNumberingAfterBreak="0">
    <w:nsid w:val="7C5051B7"/>
    <w:multiLevelType w:val="hybridMultilevel"/>
    <w:tmpl w:val="27ECD630"/>
    <w:lvl w:ilvl="0" w:tplc="6B227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F553D3B"/>
    <w:multiLevelType w:val="hybridMultilevel"/>
    <w:tmpl w:val="CDD64944"/>
    <w:lvl w:ilvl="0" w:tplc="0444FF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F5A7A39"/>
    <w:multiLevelType w:val="hybridMultilevel"/>
    <w:tmpl w:val="E1E6D1B0"/>
    <w:lvl w:ilvl="0" w:tplc="D4A209C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895581473">
    <w:abstractNumId w:val="29"/>
  </w:num>
  <w:num w:numId="2" w16cid:durableId="623578597">
    <w:abstractNumId w:val="15"/>
  </w:num>
  <w:num w:numId="3" w16cid:durableId="1181816762">
    <w:abstractNumId w:val="1"/>
  </w:num>
  <w:num w:numId="4" w16cid:durableId="821583507">
    <w:abstractNumId w:val="13"/>
  </w:num>
  <w:num w:numId="5" w16cid:durableId="684131486">
    <w:abstractNumId w:val="4"/>
  </w:num>
  <w:num w:numId="6" w16cid:durableId="594751342">
    <w:abstractNumId w:val="47"/>
  </w:num>
  <w:num w:numId="7" w16cid:durableId="456140442">
    <w:abstractNumId w:val="9"/>
  </w:num>
  <w:num w:numId="8" w16cid:durableId="512257522">
    <w:abstractNumId w:val="43"/>
  </w:num>
  <w:num w:numId="9" w16cid:durableId="1422289403">
    <w:abstractNumId w:val="48"/>
  </w:num>
  <w:num w:numId="10" w16cid:durableId="2100827763">
    <w:abstractNumId w:val="17"/>
  </w:num>
  <w:num w:numId="11" w16cid:durableId="1590194726">
    <w:abstractNumId w:val="28"/>
  </w:num>
  <w:num w:numId="12" w16cid:durableId="607353071">
    <w:abstractNumId w:val="76"/>
  </w:num>
  <w:num w:numId="13" w16cid:durableId="87427816">
    <w:abstractNumId w:val="65"/>
  </w:num>
  <w:num w:numId="14" w16cid:durableId="255018866">
    <w:abstractNumId w:val="68"/>
  </w:num>
  <w:num w:numId="15" w16cid:durableId="123933600">
    <w:abstractNumId w:val="34"/>
  </w:num>
  <w:num w:numId="16" w16cid:durableId="1015226516">
    <w:abstractNumId w:val="31"/>
  </w:num>
  <w:num w:numId="17" w16cid:durableId="6051139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3135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912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4678109">
    <w:abstractNumId w:val="25"/>
  </w:num>
  <w:num w:numId="21" w16cid:durableId="168762021">
    <w:abstractNumId w:val="71"/>
  </w:num>
  <w:num w:numId="22" w16cid:durableId="651297429">
    <w:abstractNumId w:val="6"/>
  </w:num>
  <w:num w:numId="23" w16cid:durableId="155653544">
    <w:abstractNumId w:val="35"/>
  </w:num>
  <w:num w:numId="24" w16cid:durableId="1329599011">
    <w:abstractNumId w:val="21"/>
  </w:num>
  <w:num w:numId="25" w16cid:durableId="1160344004">
    <w:abstractNumId w:val="32"/>
  </w:num>
  <w:num w:numId="26" w16cid:durableId="430440766">
    <w:abstractNumId w:val="59"/>
  </w:num>
  <w:num w:numId="27" w16cid:durableId="421996824">
    <w:abstractNumId w:val="60"/>
  </w:num>
  <w:num w:numId="28" w16cid:durableId="247932044">
    <w:abstractNumId w:val="20"/>
  </w:num>
  <w:num w:numId="29" w16cid:durableId="104154893">
    <w:abstractNumId w:val="77"/>
  </w:num>
  <w:num w:numId="30" w16cid:durableId="382993393">
    <w:abstractNumId w:val="78"/>
  </w:num>
  <w:num w:numId="31" w16cid:durableId="1525486026">
    <w:abstractNumId w:val="42"/>
  </w:num>
  <w:num w:numId="32" w16cid:durableId="2033872295">
    <w:abstractNumId w:val="58"/>
  </w:num>
  <w:num w:numId="33" w16cid:durableId="515076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0236244">
    <w:abstractNumId w:val="56"/>
  </w:num>
  <w:num w:numId="35" w16cid:durableId="1490094165">
    <w:abstractNumId w:val="2"/>
  </w:num>
  <w:num w:numId="36" w16cid:durableId="1130634104">
    <w:abstractNumId w:val="8"/>
  </w:num>
  <w:num w:numId="37" w16cid:durableId="2077361208">
    <w:abstractNumId w:val="18"/>
  </w:num>
  <w:num w:numId="38" w16cid:durableId="1102602977">
    <w:abstractNumId w:val="44"/>
  </w:num>
  <w:num w:numId="39" w16cid:durableId="327026315">
    <w:abstractNumId w:val="27"/>
  </w:num>
  <w:num w:numId="40" w16cid:durableId="1193567655">
    <w:abstractNumId w:val="38"/>
  </w:num>
  <w:num w:numId="41" w16cid:durableId="787697869">
    <w:abstractNumId w:val="0"/>
  </w:num>
  <w:num w:numId="42" w16cid:durableId="1158808820">
    <w:abstractNumId w:val="75"/>
  </w:num>
  <w:num w:numId="43" w16cid:durableId="1902592349">
    <w:abstractNumId w:val="12"/>
  </w:num>
  <w:num w:numId="44" w16cid:durableId="381176554">
    <w:abstractNumId w:val="30"/>
  </w:num>
  <w:num w:numId="45" w16cid:durableId="1866021416">
    <w:abstractNumId w:val="40"/>
  </w:num>
  <w:num w:numId="46" w16cid:durableId="1273440558">
    <w:abstractNumId w:val="39"/>
  </w:num>
  <w:num w:numId="47" w16cid:durableId="772628529">
    <w:abstractNumId w:val="7"/>
  </w:num>
  <w:num w:numId="48" w16cid:durableId="1960067850">
    <w:abstractNumId w:val="45"/>
  </w:num>
  <w:num w:numId="49" w16cid:durableId="336813392">
    <w:abstractNumId w:val="57"/>
  </w:num>
  <w:num w:numId="50" w16cid:durableId="710500088">
    <w:abstractNumId w:val="16"/>
  </w:num>
  <w:num w:numId="51" w16cid:durableId="17128798">
    <w:abstractNumId w:val="49"/>
  </w:num>
  <w:num w:numId="52" w16cid:durableId="1457790958">
    <w:abstractNumId w:val="64"/>
  </w:num>
  <w:num w:numId="53" w16cid:durableId="1099135481">
    <w:abstractNumId w:val="53"/>
  </w:num>
  <w:num w:numId="54" w16cid:durableId="19160843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89280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28148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00009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551890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40612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6755053">
    <w:abstractNumId w:val="33"/>
  </w:num>
  <w:num w:numId="61" w16cid:durableId="1218205576">
    <w:abstractNumId w:val="5"/>
  </w:num>
  <w:num w:numId="62" w16cid:durableId="1812164642">
    <w:abstractNumId w:val="3"/>
  </w:num>
  <w:num w:numId="63" w16cid:durableId="1541045853">
    <w:abstractNumId w:val="51"/>
  </w:num>
  <w:num w:numId="64" w16cid:durableId="42365120">
    <w:abstractNumId w:val="62"/>
  </w:num>
  <w:num w:numId="65" w16cid:durableId="1310940759">
    <w:abstractNumId w:val="11"/>
  </w:num>
  <w:num w:numId="66" w16cid:durableId="1024358998">
    <w:abstractNumId w:val="63"/>
  </w:num>
  <w:num w:numId="67" w16cid:durableId="1663006695">
    <w:abstractNumId w:val="24"/>
  </w:num>
  <w:num w:numId="68" w16cid:durableId="2078933117">
    <w:abstractNumId w:val="10"/>
  </w:num>
  <w:num w:numId="69" w16cid:durableId="1496064787">
    <w:abstractNumId w:val="22"/>
  </w:num>
  <w:num w:numId="70" w16cid:durableId="964232627">
    <w:abstractNumId w:val="26"/>
  </w:num>
  <w:num w:numId="71" w16cid:durableId="1357537785">
    <w:abstractNumId w:val="37"/>
  </w:num>
  <w:num w:numId="72" w16cid:durableId="167140347">
    <w:abstractNumId w:val="46"/>
  </w:num>
  <w:num w:numId="73" w16cid:durableId="93987585">
    <w:abstractNumId w:val="61"/>
  </w:num>
  <w:num w:numId="74" w16cid:durableId="1818187101">
    <w:abstractNumId w:val="74"/>
  </w:num>
  <w:num w:numId="75" w16cid:durableId="1750735826">
    <w:abstractNumId w:val="41"/>
  </w:num>
  <w:num w:numId="76" w16cid:durableId="791365965">
    <w:abstractNumId w:val="55"/>
  </w:num>
  <w:num w:numId="77" w16cid:durableId="1515267389">
    <w:abstractNumId w:val="52"/>
  </w:num>
  <w:num w:numId="78" w16cid:durableId="1734154795">
    <w:abstractNumId w:val="67"/>
  </w:num>
  <w:num w:numId="79" w16cid:durableId="1863392668">
    <w:abstractNumId w:val="72"/>
  </w:num>
  <w:num w:numId="80" w16cid:durableId="1896891963">
    <w:abstractNumId w:val="50"/>
  </w:num>
  <w:num w:numId="81" w16cid:durableId="1853495416">
    <w:abstractNumId w:val="69"/>
  </w:num>
  <w:num w:numId="82" w16cid:durableId="203181624">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C67"/>
    <w:rsid w:val="00002E2D"/>
    <w:rsid w:val="000109DF"/>
    <w:rsid w:val="000126B0"/>
    <w:rsid w:val="00015A1F"/>
    <w:rsid w:val="00020E6A"/>
    <w:rsid w:val="00024B6E"/>
    <w:rsid w:val="00025E91"/>
    <w:rsid w:val="000306B0"/>
    <w:rsid w:val="00035581"/>
    <w:rsid w:val="00037D61"/>
    <w:rsid w:val="000462C2"/>
    <w:rsid w:val="0004733F"/>
    <w:rsid w:val="000542A3"/>
    <w:rsid w:val="000641B5"/>
    <w:rsid w:val="000746DA"/>
    <w:rsid w:val="00077C37"/>
    <w:rsid w:val="00087A84"/>
    <w:rsid w:val="000A1E14"/>
    <w:rsid w:val="000A6977"/>
    <w:rsid w:val="000B5D42"/>
    <w:rsid w:val="000C31C8"/>
    <w:rsid w:val="000C5F0F"/>
    <w:rsid w:val="000C67AA"/>
    <w:rsid w:val="000D1981"/>
    <w:rsid w:val="000D440A"/>
    <w:rsid w:val="000E1376"/>
    <w:rsid w:val="000F0C02"/>
    <w:rsid w:val="00100BC7"/>
    <w:rsid w:val="00110ED4"/>
    <w:rsid w:val="00112464"/>
    <w:rsid w:val="00123AB0"/>
    <w:rsid w:val="001315AB"/>
    <w:rsid w:val="00133EFC"/>
    <w:rsid w:val="00164687"/>
    <w:rsid w:val="00176315"/>
    <w:rsid w:val="00177665"/>
    <w:rsid w:val="001809E1"/>
    <w:rsid w:val="00180D7B"/>
    <w:rsid w:val="00187172"/>
    <w:rsid w:val="00190F3E"/>
    <w:rsid w:val="00191B5B"/>
    <w:rsid w:val="001961AA"/>
    <w:rsid w:val="001A09E6"/>
    <w:rsid w:val="001A5A9E"/>
    <w:rsid w:val="001A61B6"/>
    <w:rsid w:val="001B6161"/>
    <w:rsid w:val="001C5A51"/>
    <w:rsid w:val="001C7EEC"/>
    <w:rsid w:val="001D28A8"/>
    <w:rsid w:val="001D421B"/>
    <w:rsid w:val="001E1488"/>
    <w:rsid w:val="001F4819"/>
    <w:rsid w:val="001F6946"/>
    <w:rsid w:val="001F73B0"/>
    <w:rsid w:val="00202322"/>
    <w:rsid w:val="002115FD"/>
    <w:rsid w:val="00227AAC"/>
    <w:rsid w:val="00227C55"/>
    <w:rsid w:val="00231218"/>
    <w:rsid w:val="00232322"/>
    <w:rsid w:val="00233262"/>
    <w:rsid w:val="002357AD"/>
    <w:rsid w:val="002376CF"/>
    <w:rsid w:val="002408F5"/>
    <w:rsid w:val="00244058"/>
    <w:rsid w:val="00252EC4"/>
    <w:rsid w:val="00252ED1"/>
    <w:rsid w:val="00255390"/>
    <w:rsid w:val="00257A84"/>
    <w:rsid w:val="00261146"/>
    <w:rsid w:val="002704A2"/>
    <w:rsid w:val="002765E0"/>
    <w:rsid w:val="00281593"/>
    <w:rsid w:val="0028234E"/>
    <w:rsid w:val="00282754"/>
    <w:rsid w:val="00283DA7"/>
    <w:rsid w:val="00294EF3"/>
    <w:rsid w:val="002A0EC1"/>
    <w:rsid w:val="002A72BF"/>
    <w:rsid w:val="002A76C1"/>
    <w:rsid w:val="002B0104"/>
    <w:rsid w:val="002B209F"/>
    <w:rsid w:val="002C372A"/>
    <w:rsid w:val="002C7F9A"/>
    <w:rsid w:val="002D27D5"/>
    <w:rsid w:val="002D28FB"/>
    <w:rsid w:val="002D2F27"/>
    <w:rsid w:val="002D76AF"/>
    <w:rsid w:val="002E2449"/>
    <w:rsid w:val="002E3914"/>
    <w:rsid w:val="002E75C7"/>
    <w:rsid w:val="002F0D44"/>
    <w:rsid w:val="002F55B7"/>
    <w:rsid w:val="00302073"/>
    <w:rsid w:val="00306C07"/>
    <w:rsid w:val="003108D5"/>
    <w:rsid w:val="00312855"/>
    <w:rsid w:val="00316DFF"/>
    <w:rsid w:val="00320459"/>
    <w:rsid w:val="0032746C"/>
    <w:rsid w:val="003343EF"/>
    <w:rsid w:val="00337B61"/>
    <w:rsid w:val="00341868"/>
    <w:rsid w:val="00350B4B"/>
    <w:rsid w:val="003563CB"/>
    <w:rsid w:val="00356F18"/>
    <w:rsid w:val="003629CC"/>
    <w:rsid w:val="00374BC8"/>
    <w:rsid w:val="00374DF4"/>
    <w:rsid w:val="003758EF"/>
    <w:rsid w:val="003768EF"/>
    <w:rsid w:val="00376A38"/>
    <w:rsid w:val="00380A7A"/>
    <w:rsid w:val="00382704"/>
    <w:rsid w:val="0039161A"/>
    <w:rsid w:val="003918F6"/>
    <w:rsid w:val="00395643"/>
    <w:rsid w:val="00395ECB"/>
    <w:rsid w:val="003B479C"/>
    <w:rsid w:val="003B6266"/>
    <w:rsid w:val="003C2051"/>
    <w:rsid w:val="003C58CB"/>
    <w:rsid w:val="003C5B84"/>
    <w:rsid w:val="003D2F54"/>
    <w:rsid w:val="003D640C"/>
    <w:rsid w:val="003E248D"/>
    <w:rsid w:val="003E4023"/>
    <w:rsid w:val="003E64ED"/>
    <w:rsid w:val="003F15D7"/>
    <w:rsid w:val="003F7799"/>
    <w:rsid w:val="004048DC"/>
    <w:rsid w:val="00407EA8"/>
    <w:rsid w:val="00413549"/>
    <w:rsid w:val="004144B5"/>
    <w:rsid w:val="004212BF"/>
    <w:rsid w:val="00421379"/>
    <w:rsid w:val="00423466"/>
    <w:rsid w:val="00427B11"/>
    <w:rsid w:val="00431FAB"/>
    <w:rsid w:val="00435B0A"/>
    <w:rsid w:val="00445CF3"/>
    <w:rsid w:val="004510CB"/>
    <w:rsid w:val="00453AC7"/>
    <w:rsid w:val="004557E0"/>
    <w:rsid w:val="00462171"/>
    <w:rsid w:val="00473B29"/>
    <w:rsid w:val="004767F1"/>
    <w:rsid w:val="00476BEC"/>
    <w:rsid w:val="004776BD"/>
    <w:rsid w:val="004808FA"/>
    <w:rsid w:val="0048471B"/>
    <w:rsid w:val="004954C3"/>
    <w:rsid w:val="004A3250"/>
    <w:rsid w:val="004B3099"/>
    <w:rsid w:val="004C23CE"/>
    <w:rsid w:val="004D155A"/>
    <w:rsid w:val="004D2B45"/>
    <w:rsid w:val="004D351A"/>
    <w:rsid w:val="004D3857"/>
    <w:rsid w:val="004D6CED"/>
    <w:rsid w:val="004E24D6"/>
    <w:rsid w:val="004F28C2"/>
    <w:rsid w:val="0050151B"/>
    <w:rsid w:val="00501520"/>
    <w:rsid w:val="00512B71"/>
    <w:rsid w:val="005163FB"/>
    <w:rsid w:val="005165E6"/>
    <w:rsid w:val="00523BC8"/>
    <w:rsid w:val="00524473"/>
    <w:rsid w:val="00527761"/>
    <w:rsid w:val="00530A23"/>
    <w:rsid w:val="005324F7"/>
    <w:rsid w:val="00536E1F"/>
    <w:rsid w:val="0054391C"/>
    <w:rsid w:val="00545322"/>
    <w:rsid w:val="00556A8B"/>
    <w:rsid w:val="00557E31"/>
    <w:rsid w:val="00574A89"/>
    <w:rsid w:val="0057575C"/>
    <w:rsid w:val="005839AE"/>
    <w:rsid w:val="00585776"/>
    <w:rsid w:val="005924F4"/>
    <w:rsid w:val="00595B2E"/>
    <w:rsid w:val="005A6A47"/>
    <w:rsid w:val="005B03C9"/>
    <w:rsid w:val="005B14DB"/>
    <w:rsid w:val="005C0179"/>
    <w:rsid w:val="005C1F09"/>
    <w:rsid w:val="005C4A31"/>
    <w:rsid w:val="005D0194"/>
    <w:rsid w:val="005D2A27"/>
    <w:rsid w:val="005D49C0"/>
    <w:rsid w:val="006012EF"/>
    <w:rsid w:val="00601AAB"/>
    <w:rsid w:val="00601BF2"/>
    <w:rsid w:val="006038E7"/>
    <w:rsid w:val="006039E7"/>
    <w:rsid w:val="00606AEB"/>
    <w:rsid w:val="006124B4"/>
    <w:rsid w:val="00616566"/>
    <w:rsid w:val="00617811"/>
    <w:rsid w:val="00624FB3"/>
    <w:rsid w:val="0062675E"/>
    <w:rsid w:val="006356E3"/>
    <w:rsid w:val="00644178"/>
    <w:rsid w:val="00645F4F"/>
    <w:rsid w:val="00653F33"/>
    <w:rsid w:val="0066243D"/>
    <w:rsid w:val="006633C8"/>
    <w:rsid w:val="00674E69"/>
    <w:rsid w:val="00675EBD"/>
    <w:rsid w:val="006800A3"/>
    <w:rsid w:val="006817E2"/>
    <w:rsid w:val="00682245"/>
    <w:rsid w:val="00682EA2"/>
    <w:rsid w:val="00686782"/>
    <w:rsid w:val="00687860"/>
    <w:rsid w:val="0069080C"/>
    <w:rsid w:val="00695B64"/>
    <w:rsid w:val="006A2B7B"/>
    <w:rsid w:val="006A613B"/>
    <w:rsid w:val="006A626B"/>
    <w:rsid w:val="006A74BF"/>
    <w:rsid w:val="006B2F96"/>
    <w:rsid w:val="006C301C"/>
    <w:rsid w:val="006C3971"/>
    <w:rsid w:val="006C3B6B"/>
    <w:rsid w:val="006D13FA"/>
    <w:rsid w:val="006D6F3E"/>
    <w:rsid w:val="006E1C4B"/>
    <w:rsid w:val="006E5485"/>
    <w:rsid w:val="006E78CB"/>
    <w:rsid w:val="006F717E"/>
    <w:rsid w:val="006F79AD"/>
    <w:rsid w:val="00703E01"/>
    <w:rsid w:val="0070574E"/>
    <w:rsid w:val="00707DD1"/>
    <w:rsid w:val="007128AA"/>
    <w:rsid w:val="00713B10"/>
    <w:rsid w:val="007317AA"/>
    <w:rsid w:val="007370CC"/>
    <w:rsid w:val="007405F0"/>
    <w:rsid w:val="007408DB"/>
    <w:rsid w:val="00752422"/>
    <w:rsid w:val="00753E6C"/>
    <w:rsid w:val="007558ED"/>
    <w:rsid w:val="00763439"/>
    <w:rsid w:val="00765D37"/>
    <w:rsid w:val="00773211"/>
    <w:rsid w:val="007736D6"/>
    <w:rsid w:val="00780080"/>
    <w:rsid w:val="00786A91"/>
    <w:rsid w:val="007A3E5D"/>
    <w:rsid w:val="007A496E"/>
    <w:rsid w:val="007B3CEB"/>
    <w:rsid w:val="007C16F9"/>
    <w:rsid w:val="007D4B58"/>
    <w:rsid w:val="007F1241"/>
    <w:rsid w:val="007F386F"/>
    <w:rsid w:val="007F3E9B"/>
    <w:rsid w:val="007F41A9"/>
    <w:rsid w:val="007F4A87"/>
    <w:rsid w:val="00800E18"/>
    <w:rsid w:val="00801108"/>
    <w:rsid w:val="008048EC"/>
    <w:rsid w:val="00807C73"/>
    <w:rsid w:val="00810E6A"/>
    <w:rsid w:val="00813385"/>
    <w:rsid w:val="00817E35"/>
    <w:rsid w:val="0082091A"/>
    <w:rsid w:val="00823657"/>
    <w:rsid w:val="00823CAA"/>
    <w:rsid w:val="00842261"/>
    <w:rsid w:val="008427D6"/>
    <w:rsid w:val="00850372"/>
    <w:rsid w:val="0085387A"/>
    <w:rsid w:val="00854752"/>
    <w:rsid w:val="008713D7"/>
    <w:rsid w:val="00877676"/>
    <w:rsid w:val="00880CF8"/>
    <w:rsid w:val="0088410D"/>
    <w:rsid w:val="008846D0"/>
    <w:rsid w:val="0088515B"/>
    <w:rsid w:val="008A347E"/>
    <w:rsid w:val="008A3AC8"/>
    <w:rsid w:val="008A3FD8"/>
    <w:rsid w:val="008C2991"/>
    <w:rsid w:val="008C7E38"/>
    <w:rsid w:val="008D0F68"/>
    <w:rsid w:val="008D38F0"/>
    <w:rsid w:val="008F6F49"/>
    <w:rsid w:val="008F7A2A"/>
    <w:rsid w:val="00905456"/>
    <w:rsid w:val="009057F6"/>
    <w:rsid w:val="009140E9"/>
    <w:rsid w:val="0092064F"/>
    <w:rsid w:val="00924E64"/>
    <w:rsid w:val="009253BE"/>
    <w:rsid w:val="00931CAC"/>
    <w:rsid w:val="00933234"/>
    <w:rsid w:val="00946694"/>
    <w:rsid w:val="00946D54"/>
    <w:rsid w:val="00951B66"/>
    <w:rsid w:val="00961BA9"/>
    <w:rsid w:val="00962D5A"/>
    <w:rsid w:val="00964F62"/>
    <w:rsid w:val="00970CCE"/>
    <w:rsid w:val="00977ED8"/>
    <w:rsid w:val="009800AC"/>
    <w:rsid w:val="009820AA"/>
    <w:rsid w:val="00986CAC"/>
    <w:rsid w:val="009874FE"/>
    <w:rsid w:val="00994D63"/>
    <w:rsid w:val="009A696F"/>
    <w:rsid w:val="009B3EBF"/>
    <w:rsid w:val="009C60E7"/>
    <w:rsid w:val="009C7FB0"/>
    <w:rsid w:val="009D1103"/>
    <w:rsid w:val="009D24A1"/>
    <w:rsid w:val="009D32C4"/>
    <w:rsid w:val="009D3C24"/>
    <w:rsid w:val="009E35C6"/>
    <w:rsid w:val="009E45D0"/>
    <w:rsid w:val="009E7909"/>
    <w:rsid w:val="009F7229"/>
    <w:rsid w:val="00A0333D"/>
    <w:rsid w:val="00A03FF9"/>
    <w:rsid w:val="00A042CD"/>
    <w:rsid w:val="00A04809"/>
    <w:rsid w:val="00A0711D"/>
    <w:rsid w:val="00A11003"/>
    <w:rsid w:val="00A24EE4"/>
    <w:rsid w:val="00A26391"/>
    <w:rsid w:val="00A36EE7"/>
    <w:rsid w:val="00A40E28"/>
    <w:rsid w:val="00A40FD6"/>
    <w:rsid w:val="00A476F3"/>
    <w:rsid w:val="00A53434"/>
    <w:rsid w:val="00A53A7B"/>
    <w:rsid w:val="00A5408C"/>
    <w:rsid w:val="00A54238"/>
    <w:rsid w:val="00A706F8"/>
    <w:rsid w:val="00A72C2F"/>
    <w:rsid w:val="00A734E0"/>
    <w:rsid w:val="00A76F1F"/>
    <w:rsid w:val="00A84799"/>
    <w:rsid w:val="00A85122"/>
    <w:rsid w:val="00A87CB5"/>
    <w:rsid w:val="00A91804"/>
    <w:rsid w:val="00A93827"/>
    <w:rsid w:val="00A95113"/>
    <w:rsid w:val="00AA00EA"/>
    <w:rsid w:val="00AA3CD0"/>
    <w:rsid w:val="00AA688D"/>
    <w:rsid w:val="00AB19B3"/>
    <w:rsid w:val="00AB1A70"/>
    <w:rsid w:val="00AB6957"/>
    <w:rsid w:val="00AC0F51"/>
    <w:rsid w:val="00AC356F"/>
    <w:rsid w:val="00AC7EF5"/>
    <w:rsid w:val="00AD203D"/>
    <w:rsid w:val="00AD20F4"/>
    <w:rsid w:val="00AD7611"/>
    <w:rsid w:val="00AE05C3"/>
    <w:rsid w:val="00AE4BCE"/>
    <w:rsid w:val="00AF1723"/>
    <w:rsid w:val="00AF2A04"/>
    <w:rsid w:val="00AF6882"/>
    <w:rsid w:val="00B07485"/>
    <w:rsid w:val="00B22E62"/>
    <w:rsid w:val="00B32287"/>
    <w:rsid w:val="00B366DD"/>
    <w:rsid w:val="00B45782"/>
    <w:rsid w:val="00B50F76"/>
    <w:rsid w:val="00B510CC"/>
    <w:rsid w:val="00B55904"/>
    <w:rsid w:val="00B566D9"/>
    <w:rsid w:val="00B60204"/>
    <w:rsid w:val="00B61287"/>
    <w:rsid w:val="00B67466"/>
    <w:rsid w:val="00B70CC9"/>
    <w:rsid w:val="00B73C0C"/>
    <w:rsid w:val="00B74186"/>
    <w:rsid w:val="00B74FC0"/>
    <w:rsid w:val="00B7536E"/>
    <w:rsid w:val="00B76E27"/>
    <w:rsid w:val="00B916BD"/>
    <w:rsid w:val="00B9280F"/>
    <w:rsid w:val="00B95A33"/>
    <w:rsid w:val="00BA0445"/>
    <w:rsid w:val="00BA348E"/>
    <w:rsid w:val="00BA5149"/>
    <w:rsid w:val="00BB3F00"/>
    <w:rsid w:val="00BD5759"/>
    <w:rsid w:val="00BE0089"/>
    <w:rsid w:val="00BE43F1"/>
    <w:rsid w:val="00BF529A"/>
    <w:rsid w:val="00C01CA3"/>
    <w:rsid w:val="00C026E7"/>
    <w:rsid w:val="00C0462E"/>
    <w:rsid w:val="00C070D2"/>
    <w:rsid w:val="00C10F12"/>
    <w:rsid w:val="00C13386"/>
    <w:rsid w:val="00C14A51"/>
    <w:rsid w:val="00C17CDB"/>
    <w:rsid w:val="00C237D9"/>
    <w:rsid w:val="00C27D83"/>
    <w:rsid w:val="00C35BC2"/>
    <w:rsid w:val="00C41805"/>
    <w:rsid w:val="00C43EEB"/>
    <w:rsid w:val="00C54035"/>
    <w:rsid w:val="00C54F70"/>
    <w:rsid w:val="00C62AB7"/>
    <w:rsid w:val="00C645CB"/>
    <w:rsid w:val="00C65E55"/>
    <w:rsid w:val="00C72426"/>
    <w:rsid w:val="00C7740C"/>
    <w:rsid w:val="00CA0F38"/>
    <w:rsid w:val="00CA39E3"/>
    <w:rsid w:val="00CA706C"/>
    <w:rsid w:val="00CA77D6"/>
    <w:rsid w:val="00CB3D6E"/>
    <w:rsid w:val="00CB5018"/>
    <w:rsid w:val="00CB715E"/>
    <w:rsid w:val="00CC2D43"/>
    <w:rsid w:val="00CC3951"/>
    <w:rsid w:val="00CD2267"/>
    <w:rsid w:val="00CD39D0"/>
    <w:rsid w:val="00CE4D4E"/>
    <w:rsid w:val="00CE5776"/>
    <w:rsid w:val="00CE7E33"/>
    <w:rsid w:val="00CF0808"/>
    <w:rsid w:val="00CF3DA6"/>
    <w:rsid w:val="00CF4A4C"/>
    <w:rsid w:val="00CF7DDF"/>
    <w:rsid w:val="00D11B2D"/>
    <w:rsid w:val="00D2454C"/>
    <w:rsid w:val="00D25C67"/>
    <w:rsid w:val="00D31108"/>
    <w:rsid w:val="00D34437"/>
    <w:rsid w:val="00D3623A"/>
    <w:rsid w:val="00D44220"/>
    <w:rsid w:val="00D53C0E"/>
    <w:rsid w:val="00D61DCA"/>
    <w:rsid w:val="00D620A2"/>
    <w:rsid w:val="00D667DB"/>
    <w:rsid w:val="00D72C66"/>
    <w:rsid w:val="00D76563"/>
    <w:rsid w:val="00D923AC"/>
    <w:rsid w:val="00D941AB"/>
    <w:rsid w:val="00D946CA"/>
    <w:rsid w:val="00D96474"/>
    <w:rsid w:val="00DB4D61"/>
    <w:rsid w:val="00DB74A9"/>
    <w:rsid w:val="00DC53EA"/>
    <w:rsid w:val="00DD1411"/>
    <w:rsid w:val="00DE067C"/>
    <w:rsid w:val="00DE3C97"/>
    <w:rsid w:val="00DF05F8"/>
    <w:rsid w:val="00DF3B6F"/>
    <w:rsid w:val="00DF3C39"/>
    <w:rsid w:val="00E01CB9"/>
    <w:rsid w:val="00E02259"/>
    <w:rsid w:val="00E043B4"/>
    <w:rsid w:val="00E0518E"/>
    <w:rsid w:val="00E11EA3"/>
    <w:rsid w:val="00E12282"/>
    <w:rsid w:val="00E15B53"/>
    <w:rsid w:val="00E17BE1"/>
    <w:rsid w:val="00E2380F"/>
    <w:rsid w:val="00E23B2D"/>
    <w:rsid w:val="00E2441E"/>
    <w:rsid w:val="00E25864"/>
    <w:rsid w:val="00E36A8A"/>
    <w:rsid w:val="00E417FD"/>
    <w:rsid w:val="00E419BC"/>
    <w:rsid w:val="00E45F77"/>
    <w:rsid w:val="00E66E9D"/>
    <w:rsid w:val="00E74B0D"/>
    <w:rsid w:val="00E81FCB"/>
    <w:rsid w:val="00E82C16"/>
    <w:rsid w:val="00E84C62"/>
    <w:rsid w:val="00E84F84"/>
    <w:rsid w:val="00E86182"/>
    <w:rsid w:val="00E95B5A"/>
    <w:rsid w:val="00EB5CEA"/>
    <w:rsid w:val="00EB5F61"/>
    <w:rsid w:val="00EC0D14"/>
    <w:rsid w:val="00EC1556"/>
    <w:rsid w:val="00EC5E4E"/>
    <w:rsid w:val="00ED1692"/>
    <w:rsid w:val="00EF25D6"/>
    <w:rsid w:val="00EF633D"/>
    <w:rsid w:val="00EF6B30"/>
    <w:rsid w:val="00F07994"/>
    <w:rsid w:val="00F13C27"/>
    <w:rsid w:val="00F22C86"/>
    <w:rsid w:val="00F2364C"/>
    <w:rsid w:val="00F34625"/>
    <w:rsid w:val="00F369E2"/>
    <w:rsid w:val="00F4247B"/>
    <w:rsid w:val="00F4369B"/>
    <w:rsid w:val="00F43897"/>
    <w:rsid w:val="00F51C04"/>
    <w:rsid w:val="00F53CD6"/>
    <w:rsid w:val="00F7191C"/>
    <w:rsid w:val="00F80FE9"/>
    <w:rsid w:val="00F830AE"/>
    <w:rsid w:val="00F85F78"/>
    <w:rsid w:val="00F97AD7"/>
    <w:rsid w:val="00FA1FBF"/>
    <w:rsid w:val="00FA5EAB"/>
    <w:rsid w:val="00FA7E4D"/>
    <w:rsid w:val="00FB1B15"/>
    <w:rsid w:val="00FB289E"/>
    <w:rsid w:val="00FB694A"/>
    <w:rsid w:val="00FC0B27"/>
    <w:rsid w:val="00FC2208"/>
    <w:rsid w:val="00FC2988"/>
    <w:rsid w:val="00FC2D0B"/>
    <w:rsid w:val="00FC3335"/>
    <w:rsid w:val="00FC6BC3"/>
    <w:rsid w:val="00FD4E9A"/>
    <w:rsid w:val="00FD545B"/>
    <w:rsid w:val="00FE221A"/>
    <w:rsid w:val="00FF02C6"/>
    <w:rsid w:val="00FF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6AE2"/>
  <w15:docId w15:val="{93D7BDD1-E4E0-4527-9B5E-928B5477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4ED"/>
    <w:pPr>
      <w:spacing w:after="203" w:line="236" w:lineRule="auto"/>
      <w:ind w:left="247" w:right="13" w:firstLine="9"/>
      <w:jc w:val="both"/>
    </w:pPr>
    <w:rPr>
      <w:rFonts w:ascii="Times New Roman" w:eastAsia="Times New Roman" w:hAnsi="Times New Roman" w:cs="Times New Roman"/>
      <w:color w:val="000000"/>
      <w:sz w:val="28"/>
      <w:lang w:eastAsia="ru-RU"/>
    </w:rPr>
  </w:style>
  <w:style w:type="paragraph" w:styleId="10">
    <w:name w:val="heading 1"/>
    <w:basedOn w:val="a"/>
    <w:next w:val="a"/>
    <w:link w:val="11"/>
    <w:uiPriority w:val="99"/>
    <w:qFormat/>
    <w:rsid w:val="007736D6"/>
    <w:pPr>
      <w:keepNext/>
      <w:widowControl w:val="0"/>
      <w:tabs>
        <w:tab w:val="left" w:pos="708"/>
      </w:tabs>
      <w:autoSpaceDE w:val="0"/>
      <w:autoSpaceDN w:val="0"/>
      <w:adjustRightInd w:val="0"/>
      <w:spacing w:after="0" w:line="240" w:lineRule="auto"/>
      <w:ind w:left="0" w:right="0" w:firstLine="720"/>
      <w:jc w:val="center"/>
      <w:outlineLvl w:val="0"/>
    </w:pPr>
    <w:rPr>
      <w:b/>
      <w:color w:val="auto"/>
      <w:szCs w:val="20"/>
    </w:rPr>
  </w:style>
  <w:style w:type="paragraph" w:styleId="2">
    <w:name w:val="heading 2"/>
    <w:basedOn w:val="a"/>
    <w:next w:val="a"/>
    <w:link w:val="20"/>
    <w:uiPriority w:val="99"/>
    <w:unhideWhenUsed/>
    <w:qFormat/>
    <w:rsid w:val="009057F6"/>
    <w:pPr>
      <w:keepNext/>
      <w:spacing w:before="240" w:after="60" w:line="259" w:lineRule="auto"/>
      <w:ind w:left="0" w:right="0" w:firstLine="0"/>
      <w:jc w:val="left"/>
      <w:outlineLvl w:val="1"/>
    </w:pPr>
    <w:rPr>
      <w:rFonts w:ascii="Cambria" w:hAnsi="Cambria"/>
      <w:b/>
      <w:bCs/>
      <w:i/>
      <w:iCs/>
      <w:color w:val="auto"/>
      <w:szCs w:val="28"/>
      <w:lang w:eastAsia="en-US"/>
    </w:rPr>
  </w:style>
  <w:style w:type="paragraph" w:styleId="3">
    <w:name w:val="heading 3"/>
    <w:basedOn w:val="a"/>
    <w:link w:val="30"/>
    <w:uiPriority w:val="99"/>
    <w:qFormat/>
    <w:rsid w:val="009057F6"/>
    <w:pPr>
      <w:widowControl w:val="0"/>
      <w:autoSpaceDE w:val="0"/>
      <w:autoSpaceDN w:val="0"/>
      <w:spacing w:after="0" w:line="240" w:lineRule="auto"/>
      <w:ind w:left="1702" w:right="0" w:firstLine="0"/>
      <w:jc w:val="left"/>
      <w:outlineLvl w:val="2"/>
    </w:pPr>
    <w:rPr>
      <w:rFonts w:ascii="Calibri" w:hAnsi="Calibri"/>
      <w:b/>
      <w:bCs/>
      <w:i/>
      <w:color w:val="auto"/>
      <w:szCs w:val="28"/>
      <w:lang w:val="en-US" w:eastAsia="en-US"/>
    </w:rPr>
  </w:style>
  <w:style w:type="paragraph" w:styleId="4">
    <w:name w:val="heading 4"/>
    <w:basedOn w:val="a"/>
    <w:next w:val="a"/>
    <w:link w:val="40"/>
    <w:uiPriority w:val="99"/>
    <w:unhideWhenUsed/>
    <w:qFormat/>
    <w:rsid w:val="009057F6"/>
    <w:pPr>
      <w:keepNext/>
      <w:spacing w:before="240" w:after="60" w:line="259" w:lineRule="auto"/>
      <w:ind w:left="0" w:right="0" w:firstLine="0"/>
      <w:jc w:val="left"/>
      <w:outlineLvl w:val="3"/>
    </w:pPr>
    <w:rPr>
      <w:rFonts w:ascii="Calibri" w:hAnsi="Calibri"/>
      <w:b/>
      <w:bCs/>
      <w:color w:val="auto"/>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36EE7"/>
    <w:pPr>
      <w:widowControl w:val="0"/>
      <w:autoSpaceDE w:val="0"/>
      <w:autoSpaceDN w:val="0"/>
      <w:adjustRightInd w:val="0"/>
      <w:spacing w:after="0" w:line="240" w:lineRule="auto"/>
      <w:ind w:left="720" w:right="0" w:firstLine="0"/>
      <w:contextualSpacing/>
      <w:jc w:val="left"/>
    </w:pPr>
    <w:rPr>
      <w:color w:val="auto"/>
      <w:sz w:val="24"/>
      <w:szCs w:val="24"/>
    </w:rPr>
  </w:style>
  <w:style w:type="paragraph" w:customStyle="1" w:styleId="ConsPlusNormal">
    <w:name w:val="ConsPlusNormal"/>
    <w:rsid w:val="00C724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ody Text"/>
    <w:basedOn w:val="a"/>
    <w:link w:val="a6"/>
    <w:uiPriority w:val="99"/>
    <w:unhideWhenUsed/>
    <w:rsid w:val="007A496E"/>
    <w:pPr>
      <w:spacing w:after="120" w:line="240" w:lineRule="auto"/>
      <w:ind w:left="0" w:right="0" w:firstLine="0"/>
      <w:jc w:val="left"/>
    </w:pPr>
    <w:rPr>
      <w:color w:val="auto"/>
      <w:sz w:val="24"/>
      <w:szCs w:val="24"/>
    </w:rPr>
  </w:style>
  <w:style w:type="character" w:customStyle="1" w:styleId="a6">
    <w:name w:val="Основной текст Знак"/>
    <w:basedOn w:val="a0"/>
    <w:link w:val="a5"/>
    <w:uiPriority w:val="99"/>
    <w:rsid w:val="007A496E"/>
    <w:rPr>
      <w:rFonts w:ascii="Times New Roman" w:eastAsia="Times New Roman" w:hAnsi="Times New Roman" w:cs="Times New Roman"/>
      <w:sz w:val="24"/>
      <w:szCs w:val="24"/>
      <w:lang w:eastAsia="ru-RU"/>
    </w:rPr>
  </w:style>
  <w:style w:type="paragraph" w:styleId="a7">
    <w:name w:val="No Spacing"/>
    <w:uiPriority w:val="99"/>
    <w:qFormat/>
    <w:rsid w:val="00880CF8"/>
    <w:pPr>
      <w:spacing w:after="0" w:line="240" w:lineRule="auto"/>
    </w:pPr>
    <w:rPr>
      <w:rFonts w:ascii="Calibri" w:eastAsia="Calibri" w:hAnsi="Calibri" w:cs="Times New Roman"/>
    </w:rPr>
  </w:style>
  <w:style w:type="paragraph" w:styleId="31">
    <w:name w:val="Body Text Indent 3"/>
    <w:basedOn w:val="a"/>
    <w:link w:val="32"/>
    <w:uiPriority w:val="99"/>
    <w:semiHidden/>
    <w:unhideWhenUsed/>
    <w:rsid w:val="00191B5B"/>
    <w:pPr>
      <w:spacing w:after="120"/>
      <w:ind w:left="283"/>
    </w:pPr>
    <w:rPr>
      <w:sz w:val="16"/>
      <w:szCs w:val="16"/>
    </w:rPr>
  </w:style>
  <w:style w:type="character" w:customStyle="1" w:styleId="32">
    <w:name w:val="Основной текст с отступом 3 Знак"/>
    <w:basedOn w:val="a0"/>
    <w:link w:val="31"/>
    <w:uiPriority w:val="99"/>
    <w:semiHidden/>
    <w:rsid w:val="00191B5B"/>
    <w:rPr>
      <w:rFonts w:ascii="Times New Roman" w:eastAsia="Times New Roman" w:hAnsi="Times New Roman" w:cs="Times New Roman"/>
      <w:color w:val="000000"/>
      <w:sz w:val="16"/>
      <w:szCs w:val="16"/>
      <w:lang w:eastAsia="ru-RU"/>
    </w:rPr>
  </w:style>
  <w:style w:type="character" w:customStyle="1" w:styleId="6">
    <w:name w:val="Основной текст (6)_"/>
    <w:basedOn w:val="a0"/>
    <w:link w:val="60"/>
    <w:rsid w:val="00CA0F38"/>
    <w:rPr>
      <w:rFonts w:ascii="Times New Roman" w:eastAsia="Times New Roman" w:hAnsi="Times New Roman" w:cs="Times New Roman"/>
      <w:shd w:val="clear" w:color="auto" w:fill="FFFFFF"/>
    </w:rPr>
  </w:style>
  <w:style w:type="character" w:customStyle="1" w:styleId="a8">
    <w:name w:val="Оглавление_"/>
    <w:basedOn w:val="a0"/>
    <w:link w:val="a9"/>
    <w:rsid w:val="00CA0F38"/>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CA0F38"/>
    <w:pPr>
      <w:widowControl w:val="0"/>
      <w:shd w:val="clear" w:color="auto" w:fill="FFFFFF"/>
      <w:spacing w:after="60" w:line="0" w:lineRule="atLeast"/>
      <w:ind w:left="0" w:right="0" w:hanging="820"/>
      <w:jc w:val="right"/>
    </w:pPr>
    <w:rPr>
      <w:color w:val="auto"/>
      <w:sz w:val="22"/>
      <w:lang w:eastAsia="en-US"/>
    </w:rPr>
  </w:style>
  <w:style w:type="paragraph" w:customStyle="1" w:styleId="a9">
    <w:name w:val="Оглавление"/>
    <w:basedOn w:val="a"/>
    <w:link w:val="a8"/>
    <w:rsid w:val="00CA0F38"/>
    <w:pPr>
      <w:widowControl w:val="0"/>
      <w:shd w:val="clear" w:color="auto" w:fill="FFFFFF"/>
      <w:spacing w:before="300" w:after="480" w:line="331" w:lineRule="exact"/>
      <w:ind w:left="0" w:right="0" w:hanging="320"/>
      <w:jc w:val="left"/>
    </w:pPr>
    <w:rPr>
      <w:b/>
      <w:bCs/>
      <w:color w:val="auto"/>
      <w:szCs w:val="28"/>
      <w:lang w:eastAsia="en-US"/>
    </w:rPr>
  </w:style>
  <w:style w:type="character" w:customStyle="1" w:styleId="41">
    <w:name w:val="Оглавление (4)_"/>
    <w:basedOn w:val="a0"/>
    <w:link w:val="42"/>
    <w:rsid w:val="00CA0F38"/>
    <w:rPr>
      <w:rFonts w:ascii="Times New Roman" w:eastAsia="Times New Roman" w:hAnsi="Times New Roman" w:cs="Times New Roman"/>
      <w:b/>
      <w:bCs/>
      <w:sz w:val="40"/>
      <w:szCs w:val="40"/>
      <w:shd w:val="clear" w:color="auto" w:fill="FFFFFF"/>
    </w:rPr>
  </w:style>
  <w:style w:type="paragraph" w:customStyle="1" w:styleId="42">
    <w:name w:val="Оглавление (4)"/>
    <w:basedOn w:val="a"/>
    <w:link w:val="41"/>
    <w:rsid w:val="00CA0F38"/>
    <w:pPr>
      <w:widowControl w:val="0"/>
      <w:shd w:val="clear" w:color="auto" w:fill="FFFFFF"/>
      <w:spacing w:before="480" w:after="180" w:line="0" w:lineRule="atLeast"/>
      <w:ind w:left="0" w:right="0" w:firstLine="0"/>
      <w:jc w:val="center"/>
    </w:pPr>
    <w:rPr>
      <w:b/>
      <w:bCs/>
      <w:color w:val="auto"/>
      <w:sz w:val="40"/>
      <w:szCs w:val="40"/>
      <w:lang w:eastAsia="en-US"/>
    </w:rPr>
  </w:style>
  <w:style w:type="paragraph" w:styleId="aa">
    <w:name w:val="Plain Text"/>
    <w:basedOn w:val="a"/>
    <w:link w:val="ab"/>
    <w:unhideWhenUsed/>
    <w:rsid w:val="00CA0F38"/>
    <w:pPr>
      <w:spacing w:after="0" w:line="240" w:lineRule="auto"/>
      <w:ind w:left="0" w:right="0" w:firstLine="0"/>
      <w:jc w:val="left"/>
    </w:pPr>
    <w:rPr>
      <w:rFonts w:ascii="Consolas" w:eastAsia="Calibri" w:hAnsi="Consolas"/>
      <w:color w:val="auto"/>
      <w:sz w:val="21"/>
      <w:szCs w:val="21"/>
      <w:lang w:eastAsia="en-US"/>
    </w:rPr>
  </w:style>
  <w:style w:type="character" w:customStyle="1" w:styleId="ab">
    <w:name w:val="Текст Знак"/>
    <w:basedOn w:val="a0"/>
    <w:link w:val="aa"/>
    <w:rsid w:val="00CA0F38"/>
    <w:rPr>
      <w:rFonts w:ascii="Consolas" w:eastAsia="Calibri" w:hAnsi="Consolas" w:cs="Times New Roman"/>
      <w:sz w:val="21"/>
      <w:szCs w:val="21"/>
    </w:rPr>
  </w:style>
  <w:style w:type="character" w:customStyle="1" w:styleId="33">
    <w:name w:val="Основной текст (3)_"/>
    <w:basedOn w:val="a0"/>
    <w:link w:val="34"/>
    <w:uiPriority w:val="99"/>
    <w:rsid w:val="00817E35"/>
    <w:rPr>
      <w:rFonts w:ascii="Times New Roman" w:eastAsia="Times New Roman" w:hAnsi="Times New Roman" w:cs="Times New Roman"/>
      <w:b/>
      <w:bCs/>
      <w:shd w:val="clear" w:color="auto" w:fill="FFFFFF"/>
    </w:rPr>
  </w:style>
  <w:style w:type="paragraph" w:customStyle="1" w:styleId="34">
    <w:name w:val="Основной текст (3)"/>
    <w:basedOn w:val="a"/>
    <w:link w:val="33"/>
    <w:uiPriority w:val="99"/>
    <w:rsid w:val="00817E35"/>
    <w:pPr>
      <w:widowControl w:val="0"/>
      <w:shd w:val="clear" w:color="auto" w:fill="FFFFFF"/>
      <w:spacing w:after="0" w:line="274" w:lineRule="exact"/>
      <w:ind w:left="0" w:right="0" w:firstLine="0"/>
      <w:jc w:val="left"/>
    </w:pPr>
    <w:rPr>
      <w:b/>
      <w:bCs/>
      <w:color w:val="auto"/>
      <w:sz w:val="22"/>
      <w:lang w:eastAsia="en-US"/>
    </w:rPr>
  </w:style>
  <w:style w:type="character" w:customStyle="1" w:styleId="9">
    <w:name w:val="Основной текст (9)_"/>
    <w:basedOn w:val="a0"/>
    <w:link w:val="90"/>
    <w:uiPriority w:val="99"/>
    <w:rsid w:val="00817E35"/>
    <w:rPr>
      <w:rFonts w:ascii="Times New Roman" w:eastAsia="Times New Roman" w:hAnsi="Times New Roman" w:cs="Times New Roman"/>
      <w:i/>
      <w:iCs/>
      <w:shd w:val="clear" w:color="auto" w:fill="FFFFFF"/>
    </w:rPr>
  </w:style>
  <w:style w:type="paragraph" w:customStyle="1" w:styleId="90">
    <w:name w:val="Основной текст (9)"/>
    <w:basedOn w:val="a"/>
    <w:link w:val="9"/>
    <w:uiPriority w:val="99"/>
    <w:rsid w:val="00817E35"/>
    <w:pPr>
      <w:widowControl w:val="0"/>
      <w:shd w:val="clear" w:color="auto" w:fill="FFFFFF"/>
      <w:spacing w:after="0" w:line="302" w:lineRule="exact"/>
      <w:ind w:left="0" w:right="0" w:firstLine="0"/>
    </w:pPr>
    <w:rPr>
      <w:i/>
      <w:iCs/>
      <w:color w:val="auto"/>
      <w:sz w:val="22"/>
      <w:lang w:eastAsia="en-US"/>
    </w:rPr>
  </w:style>
  <w:style w:type="character" w:customStyle="1" w:styleId="212pt">
    <w:name w:val="Основной текст (2) + 12 pt"/>
    <w:basedOn w:val="a0"/>
    <w:uiPriority w:val="99"/>
    <w:rsid w:val="00087A8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a0"/>
    <w:rsid w:val="00087A8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a0"/>
    <w:rsid w:val="00087A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c">
    <w:name w:val="Подпись к таблице_"/>
    <w:basedOn w:val="a0"/>
    <w:link w:val="ad"/>
    <w:uiPriority w:val="99"/>
    <w:rsid w:val="00CB5018"/>
    <w:rPr>
      <w:rFonts w:ascii="Times New Roman" w:eastAsia="Times New Roman" w:hAnsi="Times New Roman" w:cs="Times New Roman"/>
      <w:shd w:val="clear" w:color="auto" w:fill="FFFFFF"/>
    </w:rPr>
  </w:style>
  <w:style w:type="paragraph" w:customStyle="1" w:styleId="ad">
    <w:name w:val="Подпись к таблице"/>
    <w:basedOn w:val="a"/>
    <w:link w:val="ac"/>
    <w:uiPriority w:val="99"/>
    <w:rsid w:val="00CB5018"/>
    <w:pPr>
      <w:widowControl w:val="0"/>
      <w:shd w:val="clear" w:color="auto" w:fill="FFFFFF"/>
      <w:spacing w:after="0" w:line="259" w:lineRule="exact"/>
      <w:ind w:left="0" w:right="0" w:firstLine="0"/>
    </w:pPr>
    <w:rPr>
      <w:color w:val="auto"/>
      <w:sz w:val="22"/>
      <w:lang w:eastAsia="en-US"/>
    </w:rPr>
  </w:style>
  <w:style w:type="paragraph" w:customStyle="1" w:styleId="txt">
    <w:name w:val="txt"/>
    <w:basedOn w:val="a"/>
    <w:rsid w:val="00112464"/>
    <w:pPr>
      <w:spacing w:before="100" w:beforeAutospacing="1" w:after="100" w:afterAutospacing="1" w:line="240" w:lineRule="auto"/>
      <w:ind w:left="0" w:right="0" w:firstLine="0"/>
      <w:jc w:val="left"/>
    </w:pPr>
    <w:rPr>
      <w:color w:val="auto"/>
      <w:sz w:val="24"/>
      <w:szCs w:val="24"/>
    </w:rPr>
  </w:style>
  <w:style w:type="paragraph" w:customStyle="1" w:styleId="Standard">
    <w:name w:val="Standard"/>
    <w:rsid w:val="00112464"/>
    <w:pPr>
      <w:widowControl w:val="0"/>
      <w:suppressAutoHyphens/>
      <w:autoSpaceDN w:val="0"/>
      <w:spacing w:after="0" w:line="240" w:lineRule="auto"/>
      <w:textAlignment w:val="baseline"/>
    </w:pPr>
    <w:rPr>
      <w:rFonts w:ascii="Times New Roman" w:eastAsia="SimSun" w:hAnsi="Times New Roman" w:cs="Mangal"/>
      <w:kern w:val="3"/>
      <w:sz w:val="28"/>
      <w:szCs w:val="24"/>
      <w:lang w:eastAsia="zh-CN" w:bidi="hi-IN"/>
    </w:rPr>
  </w:style>
  <w:style w:type="character" w:styleId="ae">
    <w:name w:val="Hyperlink"/>
    <w:uiPriority w:val="99"/>
    <w:unhideWhenUsed/>
    <w:rsid w:val="0069080C"/>
    <w:rPr>
      <w:color w:val="0000FF"/>
      <w:u w:val="single"/>
    </w:rPr>
  </w:style>
  <w:style w:type="table" w:styleId="af">
    <w:name w:val="Table Grid"/>
    <w:basedOn w:val="a1"/>
    <w:uiPriority w:val="39"/>
    <w:rsid w:val="006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144B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4B5"/>
    <w:rPr>
      <w:rFonts w:ascii="Tahoma" w:eastAsia="Times New Roman" w:hAnsi="Tahoma" w:cs="Tahoma"/>
      <w:color w:val="000000"/>
      <w:sz w:val="16"/>
      <w:szCs w:val="16"/>
      <w:lang w:eastAsia="ru-RU"/>
    </w:rPr>
  </w:style>
  <w:style w:type="paragraph" w:customStyle="1" w:styleId="BodyText21">
    <w:name w:val="Body Text 21"/>
    <w:basedOn w:val="a"/>
    <w:rsid w:val="00F34625"/>
    <w:pPr>
      <w:widowControl w:val="0"/>
      <w:autoSpaceDE w:val="0"/>
      <w:autoSpaceDN w:val="0"/>
      <w:adjustRightInd w:val="0"/>
      <w:spacing w:after="0" w:line="360" w:lineRule="auto"/>
      <w:ind w:left="-567" w:right="0" w:firstLine="0"/>
      <w:jc w:val="left"/>
    </w:pPr>
    <w:rPr>
      <w:b/>
      <w:bCs/>
      <w:color w:val="auto"/>
      <w:szCs w:val="28"/>
    </w:rPr>
  </w:style>
  <w:style w:type="paragraph" w:customStyle="1" w:styleId="western">
    <w:name w:val="western"/>
    <w:basedOn w:val="a"/>
    <w:rsid w:val="003629CC"/>
    <w:pPr>
      <w:spacing w:before="100" w:beforeAutospacing="1" w:after="100" w:afterAutospacing="1" w:line="240" w:lineRule="auto"/>
      <w:ind w:left="0" w:right="0" w:firstLine="0"/>
      <w:jc w:val="left"/>
    </w:pPr>
    <w:rPr>
      <w:color w:val="auto"/>
      <w:sz w:val="24"/>
      <w:szCs w:val="24"/>
    </w:rPr>
  </w:style>
  <w:style w:type="paragraph" w:customStyle="1" w:styleId="ConsPlusNonformat">
    <w:name w:val="ConsPlusNonformat"/>
    <w:uiPriority w:val="99"/>
    <w:rsid w:val="006E78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2">
    <w:name w:val="header"/>
    <w:basedOn w:val="a"/>
    <w:link w:val="af3"/>
    <w:uiPriority w:val="99"/>
    <w:unhideWhenUsed/>
    <w:rsid w:val="003918F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918F6"/>
    <w:rPr>
      <w:rFonts w:ascii="Times New Roman" w:eastAsia="Times New Roman" w:hAnsi="Times New Roman" w:cs="Times New Roman"/>
      <w:color w:val="000000"/>
      <w:sz w:val="28"/>
      <w:lang w:eastAsia="ru-RU"/>
    </w:rPr>
  </w:style>
  <w:style w:type="paragraph" w:styleId="af4">
    <w:name w:val="footer"/>
    <w:basedOn w:val="a"/>
    <w:link w:val="af5"/>
    <w:uiPriority w:val="99"/>
    <w:unhideWhenUsed/>
    <w:rsid w:val="003918F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918F6"/>
    <w:rPr>
      <w:rFonts w:ascii="Times New Roman" w:eastAsia="Times New Roman" w:hAnsi="Times New Roman" w:cs="Times New Roman"/>
      <w:color w:val="000000"/>
      <w:sz w:val="28"/>
      <w:lang w:eastAsia="ru-RU"/>
    </w:rPr>
  </w:style>
  <w:style w:type="paragraph" w:customStyle="1" w:styleId="af6">
    <w:name w:val="Основной б.о."/>
    <w:basedOn w:val="a"/>
    <w:next w:val="a"/>
    <w:rsid w:val="00800E18"/>
    <w:pPr>
      <w:spacing w:after="0" w:line="240" w:lineRule="auto"/>
      <w:ind w:left="0" w:right="0" w:firstLine="0"/>
    </w:pPr>
    <w:rPr>
      <w:color w:val="auto"/>
      <w:szCs w:val="20"/>
    </w:rPr>
  </w:style>
  <w:style w:type="character" w:customStyle="1" w:styleId="a4">
    <w:name w:val="Абзац списка Знак"/>
    <w:link w:val="a3"/>
    <w:uiPriority w:val="99"/>
    <w:locked/>
    <w:rsid w:val="00800E18"/>
    <w:rPr>
      <w:rFonts w:ascii="Times New Roman" w:eastAsia="Times New Roman" w:hAnsi="Times New Roman" w:cs="Times New Roman"/>
      <w:sz w:val="24"/>
      <w:szCs w:val="24"/>
      <w:lang w:eastAsia="ru-RU"/>
    </w:rPr>
  </w:style>
  <w:style w:type="paragraph" w:customStyle="1" w:styleId="Default">
    <w:name w:val="Default"/>
    <w:uiPriority w:val="99"/>
    <w:rsid w:val="00A40FD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51">
    <w:name w:val="Сетка таблицы51"/>
    <w:basedOn w:val="a1"/>
    <w:uiPriority w:val="59"/>
    <w:rsid w:val="00977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uiPriority w:val="99"/>
    <w:rsid w:val="005C0179"/>
    <w:pPr>
      <w:spacing w:after="0" w:line="240" w:lineRule="auto"/>
    </w:pPr>
    <w:rPr>
      <w:rFonts w:ascii="Calibri" w:eastAsia="Times New Roman" w:hAnsi="Calibri" w:cs="Times New Roman"/>
    </w:rPr>
  </w:style>
  <w:style w:type="character" w:customStyle="1" w:styleId="value">
    <w:name w:val="value"/>
    <w:basedOn w:val="a0"/>
    <w:rsid w:val="005C0179"/>
  </w:style>
  <w:style w:type="character" w:customStyle="1" w:styleId="hilight">
    <w:name w:val="hilight"/>
    <w:basedOn w:val="a0"/>
    <w:rsid w:val="005C0179"/>
  </w:style>
  <w:style w:type="paragraph" w:styleId="af7">
    <w:name w:val="Normal (Web)"/>
    <w:basedOn w:val="a"/>
    <w:uiPriority w:val="99"/>
    <w:unhideWhenUsed/>
    <w:rsid w:val="00780080"/>
    <w:pPr>
      <w:spacing w:before="100" w:beforeAutospacing="1" w:after="100" w:afterAutospacing="1" w:line="240" w:lineRule="auto"/>
      <w:ind w:left="0" w:right="0" w:firstLine="0"/>
      <w:jc w:val="left"/>
    </w:pPr>
    <w:rPr>
      <w:color w:val="auto"/>
      <w:sz w:val="24"/>
      <w:szCs w:val="24"/>
      <w:lang w:val="uk-UA" w:eastAsia="uk-UA"/>
    </w:rPr>
  </w:style>
  <w:style w:type="paragraph" w:customStyle="1" w:styleId="ft2396">
    <w:name w:val="ft2396"/>
    <w:basedOn w:val="a"/>
    <w:uiPriority w:val="99"/>
    <w:rsid w:val="00780080"/>
    <w:pPr>
      <w:spacing w:before="100" w:beforeAutospacing="1" w:after="100" w:afterAutospacing="1" w:line="240" w:lineRule="auto"/>
      <w:ind w:left="0" w:right="0" w:firstLine="0"/>
      <w:jc w:val="left"/>
    </w:pPr>
    <w:rPr>
      <w:color w:val="auto"/>
      <w:sz w:val="24"/>
      <w:szCs w:val="24"/>
    </w:rPr>
  </w:style>
  <w:style w:type="paragraph" w:customStyle="1" w:styleId="ft1341">
    <w:name w:val="ft1341"/>
    <w:basedOn w:val="a"/>
    <w:uiPriority w:val="99"/>
    <w:rsid w:val="00780080"/>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a"/>
    <w:uiPriority w:val="1"/>
    <w:qFormat/>
    <w:rsid w:val="00780080"/>
    <w:pPr>
      <w:widowControl w:val="0"/>
      <w:autoSpaceDE w:val="0"/>
      <w:autoSpaceDN w:val="0"/>
      <w:spacing w:after="0" w:line="240" w:lineRule="auto"/>
      <w:ind w:left="10" w:right="0" w:firstLine="0"/>
      <w:jc w:val="left"/>
    </w:pPr>
    <w:rPr>
      <w:color w:val="auto"/>
      <w:sz w:val="22"/>
      <w:lang w:bidi="ru-RU"/>
    </w:rPr>
  </w:style>
  <w:style w:type="paragraph" w:customStyle="1" w:styleId="13">
    <w:name w:val="Абзац списка1"/>
    <w:basedOn w:val="a"/>
    <w:uiPriority w:val="99"/>
    <w:rsid w:val="00780080"/>
    <w:pPr>
      <w:widowControl w:val="0"/>
      <w:autoSpaceDE w:val="0"/>
      <w:autoSpaceDN w:val="0"/>
      <w:spacing w:after="0" w:line="240" w:lineRule="auto"/>
      <w:ind w:left="1702" w:right="0" w:hanging="360"/>
      <w:jc w:val="left"/>
    </w:pPr>
    <w:rPr>
      <w:color w:val="auto"/>
      <w:sz w:val="22"/>
      <w:lang w:val="en-US" w:eastAsia="en-US"/>
    </w:rPr>
  </w:style>
  <w:style w:type="paragraph" w:customStyle="1" w:styleId="21">
    <w:name w:val="Без интервала2"/>
    <w:rsid w:val="00994D63"/>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35">
    <w:name w:val="Абзац списка3"/>
    <w:basedOn w:val="a"/>
    <w:uiPriority w:val="99"/>
    <w:rsid w:val="00994D63"/>
    <w:pPr>
      <w:suppressAutoHyphens/>
      <w:spacing w:before="120" w:after="200" w:line="276" w:lineRule="auto"/>
      <w:ind w:left="720" w:right="0" w:firstLine="0"/>
    </w:pPr>
    <w:rPr>
      <w:rFonts w:ascii="Calibri" w:eastAsia="Calibri" w:hAnsi="Calibri"/>
      <w:color w:val="auto"/>
      <w:sz w:val="22"/>
      <w:lang w:eastAsia="ar-SA"/>
    </w:rPr>
  </w:style>
  <w:style w:type="paragraph" w:styleId="22">
    <w:name w:val="Body Text 2"/>
    <w:basedOn w:val="a"/>
    <w:link w:val="23"/>
    <w:uiPriority w:val="99"/>
    <w:semiHidden/>
    <w:unhideWhenUsed/>
    <w:rsid w:val="00D946CA"/>
    <w:pPr>
      <w:spacing w:after="120" w:line="480" w:lineRule="auto"/>
    </w:pPr>
  </w:style>
  <w:style w:type="character" w:customStyle="1" w:styleId="23">
    <w:name w:val="Основной текст 2 Знак"/>
    <w:basedOn w:val="a0"/>
    <w:link w:val="22"/>
    <w:uiPriority w:val="99"/>
    <w:semiHidden/>
    <w:rsid w:val="00D946CA"/>
    <w:rPr>
      <w:rFonts w:ascii="Times New Roman" w:eastAsia="Times New Roman" w:hAnsi="Times New Roman" w:cs="Times New Roman"/>
      <w:color w:val="000000"/>
      <w:sz w:val="28"/>
      <w:lang w:eastAsia="ru-RU"/>
    </w:rPr>
  </w:style>
  <w:style w:type="character" w:customStyle="1" w:styleId="FontStyle51">
    <w:name w:val="Font Style51"/>
    <w:basedOn w:val="a0"/>
    <w:rsid w:val="00FC0B27"/>
    <w:rPr>
      <w:rFonts w:ascii="Times New Roman" w:hAnsi="Times New Roman" w:cs="Times New Roman"/>
      <w:sz w:val="26"/>
      <w:szCs w:val="26"/>
    </w:rPr>
  </w:style>
  <w:style w:type="paragraph" w:customStyle="1" w:styleId="Style7">
    <w:name w:val="Style7"/>
    <w:basedOn w:val="a"/>
    <w:rsid w:val="00FC0B27"/>
    <w:pPr>
      <w:widowControl w:val="0"/>
      <w:autoSpaceDE w:val="0"/>
      <w:autoSpaceDN w:val="0"/>
      <w:adjustRightInd w:val="0"/>
      <w:spacing w:after="0" w:line="326" w:lineRule="exact"/>
      <w:ind w:left="0" w:right="0" w:hanging="432"/>
    </w:pPr>
    <w:rPr>
      <w:color w:val="auto"/>
      <w:sz w:val="24"/>
      <w:szCs w:val="24"/>
    </w:rPr>
  </w:style>
  <w:style w:type="character" w:customStyle="1" w:styleId="11">
    <w:name w:val="Заголовок 1 Знак"/>
    <w:basedOn w:val="a0"/>
    <w:link w:val="10"/>
    <w:uiPriority w:val="99"/>
    <w:rsid w:val="007736D6"/>
    <w:rPr>
      <w:rFonts w:ascii="Times New Roman" w:eastAsia="Times New Roman" w:hAnsi="Times New Roman" w:cs="Times New Roman"/>
      <w:b/>
      <w:sz w:val="28"/>
      <w:szCs w:val="20"/>
      <w:lang w:eastAsia="ru-RU"/>
    </w:rPr>
  </w:style>
  <w:style w:type="paragraph" w:customStyle="1" w:styleId="WW-">
    <w:name w:val="WW-Базовый"/>
    <w:rsid w:val="007736D6"/>
    <w:pPr>
      <w:tabs>
        <w:tab w:val="left" w:pos="709"/>
      </w:tabs>
      <w:suppressAutoHyphens/>
      <w:spacing w:line="276" w:lineRule="atLeast"/>
    </w:pPr>
    <w:rPr>
      <w:rFonts w:ascii="Times New Roman" w:eastAsia="Times New Roman" w:hAnsi="Times New Roman" w:cs="Calibri"/>
      <w:sz w:val="20"/>
      <w:szCs w:val="20"/>
      <w:lang w:eastAsia="zh-CN"/>
    </w:rPr>
  </w:style>
  <w:style w:type="character" w:customStyle="1" w:styleId="apple-converted-space">
    <w:name w:val="apple-converted-space"/>
    <w:basedOn w:val="a0"/>
    <w:uiPriority w:val="99"/>
    <w:rsid w:val="007736D6"/>
  </w:style>
  <w:style w:type="paragraph" w:customStyle="1" w:styleId="msonormal1">
    <w:name w:val="msonormal1"/>
    <w:basedOn w:val="a"/>
    <w:rsid w:val="007736D6"/>
    <w:pPr>
      <w:spacing w:before="100" w:beforeAutospacing="1" w:after="100" w:afterAutospacing="1" w:line="240" w:lineRule="auto"/>
      <w:ind w:left="0" w:right="0" w:firstLine="0"/>
      <w:jc w:val="left"/>
    </w:pPr>
    <w:rPr>
      <w:color w:val="auto"/>
      <w:sz w:val="24"/>
      <w:szCs w:val="24"/>
    </w:rPr>
  </w:style>
  <w:style w:type="character" w:customStyle="1" w:styleId="spelle1">
    <w:name w:val="spelle1"/>
    <w:basedOn w:val="a0"/>
    <w:rsid w:val="007736D6"/>
  </w:style>
  <w:style w:type="character" w:customStyle="1" w:styleId="grame1">
    <w:name w:val="grame1"/>
    <w:basedOn w:val="a0"/>
    <w:rsid w:val="007736D6"/>
  </w:style>
  <w:style w:type="character" w:customStyle="1" w:styleId="20">
    <w:name w:val="Заголовок 2 Знак"/>
    <w:basedOn w:val="a0"/>
    <w:link w:val="2"/>
    <w:uiPriority w:val="99"/>
    <w:rsid w:val="009057F6"/>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9057F6"/>
    <w:rPr>
      <w:rFonts w:ascii="Calibri" w:eastAsia="Times New Roman" w:hAnsi="Calibri" w:cs="Times New Roman"/>
      <w:b/>
      <w:bCs/>
      <w:i/>
      <w:sz w:val="28"/>
      <w:szCs w:val="28"/>
      <w:lang w:val="en-US"/>
    </w:rPr>
  </w:style>
  <w:style w:type="character" w:customStyle="1" w:styleId="40">
    <w:name w:val="Заголовок 4 Знак"/>
    <w:basedOn w:val="a0"/>
    <w:link w:val="4"/>
    <w:uiPriority w:val="99"/>
    <w:rsid w:val="009057F6"/>
    <w:rPr>
      <w:rFonts w:ascii="Calibri" w:eastAsia="Times New Roman" w:hAnsi="Calibri" w:cs="Times New Roman"/>
      <w:b/>
      <w:bCs/>
      <w:sz w:val="28"/>
      <w:szCs w:val="28"/>
    </w:rPr>
  </w:style>
  <w:style w:type="table" w:customStyle="1" w:styleId="14">
    <w:name w:val="Сетка таблицы1"/>
    <w:basedOn w:val="a1"/>
    <w:next w:val="af"/>
    <w:uiPriority w:val="39"/>
    <w:rsid w:val="009057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39"/>
    <w:rsid w:val="009057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
    <w:uiPriority w:val="39"/>
    <w:rsid w:val="009057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1"/>
    <w:rsid w:val="000306B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table" w:customStyle="1" w:styleId="TableNormal1">
    <w:name w:val="Table Normal1"/>
    <w:uiPriority w:val="99"/>
    <w:semiHidden/>
    <w:rsid w:val="006817E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otnoteTextChar">
    <w:name w:val="Footnote Text Char"/>
    <w:uiPriority w:val="99"/>
    <w:semiHidden/>
    <w:locked/>
    <w:rsid w:val="006817E2"/>
    <w:rPr>
      <w:lang w:val="ru-RU" w:eastAsia="ru-RU"/>
    </w:rPr>
  </w:style>
  <w:style w:type="paragraph" w:styleId="af8">
    <w:name w:val="footnote text"/>
    <w:basedOn w:val="a"/>
    <w:link w:val="af9"/>
    <w:uiPriority w:val="99"/>
    <w:semiHidden/>
    <w:rsid w:val="006817E2"/>
    <w:pPr>
      <w:spacing w:after="0" w:line="240" w:lineRule="auto"/>
      <w:ind w:left="0" w:right="0" w:firstLine="0"/>
      <w:jc w:val="left"/>
    </w:pPr>
    <w:rPr>
      <w:rFonts w:ascii="Calibri" w:eastAsia="Calibri" w:hAnsi="Calibri"/>
      <w:color w:val="auto"/>
      <w:sz w:val="20"/>
      <w:szCs w:val="20"/>
      <w:lang w:eastAsia="en-US"/>
    </w:rPr>
  </w:style>
  <w:style w:type="character" w:customStyle="1" w:styleId="af9">
    <w:name w:val="Текст сноски Знак"/>
    <w:basedOn w:val="a0"/>
    <w:link w:val="af8"/>
    <w:uiPriority w:val="99"/>
    <w:semiHidden/>
    <w:rsid w:val="006817E2"/>
    <w:rPr>
      <w:rFonts w:ascii="Calibri" w:eastAsia="Calibri" w:hAnsi="Calibri" w:cs="Times New Roman"/>
      <w:sz w:val="20"/>
      <w:szCs w:val="20"/>
    </w:rPr>
  </w:style>
  <w:style w:type="character" w:styleId="afa">
    <w:name w:val="footnote reference"/>
    <w:uiPriority w:val="99"/>
    <w:semiHidden/>
    <w:rsid w:val="006817E2"/>
    <w:rPr>
      <w:rFonts w:ascii="Times New Roman" w:hAnsi="Times New Roman" w:cs="Times New Roman"/>
      <w:vertAlign w:val="superscript"/>
    </w:rPr>
  </w:style>
  <w:style w:type="paragraph" w:customStyle="1" w:styleId="msonormalmailrucssattributepostfix">
    <w:name w:val="msonormal_mailru_css_attribute_postfix"/>
    <w:basedOn w:val="a"/>
    <w:uiPriority w:val="99"/>
    <w:rsid w:val="006817E2"/>
    <w:pPr>
      <w:spacing w:before="100" w:beforeAutospacing="1" w:after="100" w:afterAutospacing="1" w:line="240" w:lineRule="auto"/>
      <w:ind w:left="0" w:right="0" w:firstLine="0"/>
      <w:jc w:val="left"/>
    </w:pPr>
    <w:rPr>
      <w:color w:val="auto"/>
      <w:sz w:val="24"/>
      <w:szCs w:val="24"/>
    </w:rPr>
  </w:style>
  <w:style w:type="paragraph" w:customStyle="1" w:styleId="ListParagraph1">
    <w:name w:val="List Paragraph1"/>
    <w:basedOn w:val="a"/>
    <w:uiPriority w:val="99"/>
    <w:rsid w:val="006817E2"/>
    <w:pPr>
      <w:widowControl w:val="0"/>
      <w:spacing w:after="0" w:line="240" w:lineRule="auto"/>
      <w:ind w:left="102" w:right="0" w:firstLine="0"/>
    </w:pPr>
    <w:rPr>
      <w:color w:val="auto"/>
      <w:sz w:val="22"/>
      <w:lang w:val="en-US" w:eastAsia="en-US"/>
    </w:rPr>
  </w:style>
  <w:style w:type="paragraph" w:customStyle="1" w:styleId="1">
    <w:name w:val="В1"/>
    <w:basedOn w:val="a"/>
    <w:uiPriority w:val="99"/>
    <w:rsid w:val="006817E2"/>
    <w:pPr>
      <w:numPr>
        <w:numId w:val="74"/>
      </w:numPr>
      <w:tabs>
        <w:tab w:val="clear" w:pos="360"/>
        <w:tab w:val="num" w:pos="1134"/>
      </w:tabs>
      <w:snapToGrid w:val="0"/>
      <w:spacing w:after="0" w:line="240" w:lineRule="auto"/>
      <w:ind w:left="1134" w:right="0"/>
      <w:jc w:val="left"/>
    </w:pPr>
    <w:rPr>
      <w:rFonts w:eastAsia="Calibri"/>
      <w:i/>
      <w:color w:val="auto"/>
      <w:sz w:val="32"/>
      <w:szCs w:val="32"/>
    </w:rPr>
  </w:style>
  <w:style w:type="paragraph" w:styleId="afb">
    <w:name w:val="Document Map"/>
    <w:basedOn w:val="a"/>
    <w:link w:val="afc"/>
    <w:uiPriority w:val="99"/>
    <w:semiHidden/>
    <w:rsid w:val="006817E2"/>
    <w:pPr>
      <w:shd w:val="clear" w:color="auto" w:fill="000080"/>
      <w:spacing w:after="200" w:line="276" w:lineRule="auto"/>
      <w:ind w:left="0" w:right="0" w:firstLine="0"/>
      <w:jc w:val="left"/>
    </w:pPr>
    <w:rPr>
      <w:rFonts w:ascii="Tahoma" w:eastAsia="Calibri" w:hAnsi="Tahoma"/>
      <w:color w:val="auto"/>
      <w:sz w:val="20"/>
      <w:szCs w:val="20"/>
    </w:rPr>
  </w:style>
  <w:style w:type="character" w:customStyle="1" w:styleId="afc">
    <w:name w:val="Схема документа Знак"/>
    <w:basedOn w:val="a0"/>
    <w:link w:val="afb"/>
    <w:uiPriority w:val="99"/>
    <w:semiHidden/>
    <w:rsid w:val="006817E2"/>
    <w:rPr>
      <w:rFonts w:ascii="Tahoma" w:eastAsia="Calibri" w:hAnsi="Tahoma" w:cs="Times New Roman"/>
      <w:sz w:val="20"/>
      <w:szCs w:val="20"/>
      <w:shd w:val="clear" w:color="auto" w:fill="000080"/>
      <w:lang w:eastAsia="ru-RU"/>
    </w:rPr>
  </w:style>
  <w:style w:type="character" w:customStyle="1" w:styleId="DocumentMapChar">
    <w:name w:val="Document Map Char"/>
    <w:uiPriority w:val="99"/>
    <w:semiHidden/>
    <w:locked/>
    <w:rsid w:val="006817E2"/>
    <w:rPr>
      <w:rFonts w:ascii="Times New Roman" w:hAnsi="Times New Roman" w:cs="Times New Roman"/>
      <w:sz w:val="2"/>
      <w:lang w:eastAsia="en-US"/>
    </w:rPr>
  </w:style>
  <w:style w:type="paragraph" w:styleId="afd">
    <w:name w:val="Title"/>
    <w:basedOn w:val="a"/>
    <w:next w:val="a"/>
    <w:link w:val="afe"/>
    <w:uiPriority w:val="99"/>
    <w:qFormat/>
    <w:rsid w:val="006817E2"/>
    <w:pPr>
      <w:spacing w:before="240" w:after="60" w:line="276" w:lineRule="auto"/>
      <w:ind w:left="0" w:right="0" w:firstLine="0"/>
      <w:jc w:val="center"/>
      <w:outlineLvl w:val="0"/>
    </w:pPr>
    <w:rPr>
      <w:rFonts w:ascii="Cambria" w:eastAsia="Calibri" w:hAnsi="Cambria"/>
      <w:b/>
      <w:color w:val="auto"/>
      <w:kern w:val="28"/>
      <w:sz w:val="32"/>
      <w:szCs w:val="20"/>
    </w:rPr>
  </w:style>
  <w:style w:type="character" w:customStyle="1" w:styleId="afe">
    <w:name w:val="Заголовок Знак"/>
    <w:basedOn w:val="a0"/>
    <w:link w:val="afd"/>
    <w:uiPriority w:val="99"/>
    <w:rsid w:val="006817E2"/>
    <w:rPr>
      <w:rFonts w:ascii="Cambria" w:eastAsia="Calibri" w:hAnsi="Cambria" w:cs="Times New Roman"/>
      <w:b/>
      <w:kern w:val="28"/>
      <w:sz w:val="32"/>
      <w:szCs w:val="20"/>
      <w:lang w:eastAsia="ru-RU"/>
    </w:rPr>
  </w:style>
  <w:style w:type="character" w:customStyle="1" w:styleId="TitleChar">
    <w:name w:val="Title Char"/>
    <w:uiPriority w:val="99"/>
    <w:locked/>
    <w:rsid w:val="006817E2"/>
    <w:rPr>
      <w:rFonts w:ascii="Cambria" w:hAnsi="Cambria" w:cs="Times New Roman"/>
      <w:b/>
      <w:bCs/>
      <w:kern w:val="28"/>
      <w:sz w:val="32"/>
      <w:szCs w:val="32"/>
      <w:lang w:eastAsia="en-US"/>
    </w:rPr>
  </w:style>
  <w:style w:type="paragraph" w:customStyle="1" w:styleId="ConsPlusTitle">
    <w:name w:val="ConsPlusTitle"/>
    <w:uiPriority w:val="99"/>
    <w:rsid w:val="006817E2"/>
    <w:pPr>
      <w:widowControl w:val="0"/>
      <w:autoSpaceDE w:val="0"/>
      <w:autoSpaceDN w:val="0"/>
      <w:spacing w:after="0" w:line="240" w:lineRule="auto"/>
    </w:pPr>
    <w:rPr>
      <w:rFonts w:ascii="Calibri" w:eastAsia="Calibri" w:hAnsi="Calibri" w:cs="Calibri"/>
      <w:b/>
      <w:szCs w:val="20"/>
      <w:lang w:eastAsia="ru-RU"/>
    </w:rPr>
  </w:style>
  <w:style w:type="character" w:customStyle="1" w:styleId="ft2192">
    <w:name w:val="ft2192"/>
    <w:uiPriority w:val="99"/>
    <w:rsid w:val="006817E2"/>
    <w:rPr>
      <w:rFonts w:cs="Times New Roman"/>
    </w:rPr>
  </w:style>
  <w:style w:type="paragraph" w:customStyle="1" w:styleId="p38">
    <w:name w:val="p38"/>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624ft2495">
    <w:name w:val="p624 ft2495"/>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1727">
    <w:name w:val="ft1727"/>
    <w:uiPriority w:val="99"/>
    <w:rsid w:val="006817E2"/>
    <w:rPr>
      <w:rFonts w:cs="Times New Roman"/>
    </w:rPr>
  </w:style>
  <w:style w:type="character" w:customStyle="1" w:styleId="ft2496">
    <w:name w:val="ft2496"/>
    <w:uiPriority w:val="99"/>
    <w:rsid w:val="006817E2"/>
    <w:rPr>
      <w:rFonts w:cs="Times New Roman"/>
    </w:rPr>
  </w:style>
  <w:style w:type="paragraph" w:customStyle="1" w:styleId="p627ft2432">
    <w:name w:val="p627 ft2432"/>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646">
    <w:name w:val="ft646"/>
    <w:uiPriority w:val="99"/>
    <w:rsid w:val="006817E2"/>
    <w:rPr>
      <w:rFonts w:cs="Times New Roman"/>
    </w:rPr>
  </w:style>
  <w:style w:type="character" w:customStyle="1" w:styleId="ft2497">
    <w:name w:val="ft2497"/>
    <w:uiPriority w:val="99"/>
    <w:rsid w:val="006817E2"/>
    <w:rPr>
      <w:rFonts w:cs="Times New Roman"/>
    </w:rPr>
  </w:style>
  <w:style w:type="paragraph" w:customStyle="1" w:styleId="p628ft2439">
    <w:name w:val="p628 ft2439"/>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397">
    <w:name w:val="p39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380">
    <w:name w:val="ft380"/>
    <w:uiPriority w:val="99"/>
    <w:rsid w:val="006817E2"/>
    <w:rPr>
      <w:rFonts w:cs="Times New Roman"/>
    </w:rPr>
  </w:style>
  <w:style w:type="paragraph" w:customStyle="1" w:styleId="p627">
    <w:name w:val="p62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1101">
    <w:name w:val="ft1101"/>
    <w:uiPriority w:val="99"/>
    <w:rsid w:val="006817E2"/>
    <w:rPr>
      <w:rFonts w:cs="Times New Roman"/>
    </w:rPr>
  </w:style>
  <w:style w:type="paragraph" w:customStyle="1" w:styleId="ft1651">
    <w:name w:val="ft1651"/>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ft1653">
    <w:name w:val="ft1653"/>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597">
    <w:name w:val="p59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303">
    <w:name w:val="ft303"/>
    <w:uiPriority w:val="99"/>
    <w:rsid w:val="006817E2"/>
    <w:rPr>
      <w:rFonts w:cs="Times New Roman"/>
    </w:rPr>
  </w:style>
  <w:style w:type="paragraph" w:customStyle="1" w:styleId="p130">
    <w:name w:val="p130"/>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725">
    <w:name w:val="ft725"/>
    <w:uiPriority w:val="99"/>
    <w:rsid w:val="006817E2"/>
    <w:rPr>
      <w:rFonts w:cs="Times New Roman"/>
    </w:rPr>
  </w:style>
  <w:style w:type="paragraph" w:customStyle="1" w:styleId="ft2389">
    <w:name w:val="ft2389"/>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2388">
    <w:name w:val="ft2388"/>
    <w:uiPriority w:val="99"/>
    <w:rsid w:val="006817E2"/>
    <w:rPr>
      <w:rFonts w:cs="Times New Roman"/>
    </w:rPr>
  </w:style>
  <w:style w:type="character" w:customStyle="1" w:styleId="ft23891">
    <w:name w:val="ft23891"/>
    <w:uiPriority w:val="99"/>
    <w:rsid w:val="006817E2"/>
    <w:rPr>
      <w:rFonts w:cs="Times New Roman"/>
    </w:rPr>
  </w:style>
  <w:style w:type="paragraph" w:customStyle="1" w:styleId="p387">
    <w:name w:val="p38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ft2100">
    <w:name w:val="ft2100"/>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ft2341">
    <w:name w:val="ft2341"/>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288">
    <w:name w:val="p288"/>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2095">
    <w:name w:val="ft2095"/>
    <w:uiPriority w:val="99"/>
    <w:rsid w:val="006817E2"/>
    <w:rPr>
      <w:rFonts w:cs="Times New Roman"/>
    </w:rPr>
  </w:style>
  <w:style w:type="paragraph" w:customStyle="1" w:styleId="ft1374">
    <w:name w:val="ft1374"/>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ft1701">
    <w:name w:val="ft1701"/>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607">
    <w:name w:val="p60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BodyTextChar1">
    <w:name w:val="Body Text Char1"/>
    <w:uiPriority w:val="99"/>
    <w:locked/>
    <w:rsid w:val="006817E2"/>
    <w:rPr>
      <w:rFonts w:ascii="Calibri" w:hAnsi="Calibri"/>
      <w:sz w:val="22"/>
      <w:lang w:val="ru-RU" w:eastAsia="ru-RU"/>
    </w:rPr>
  </w:style>
  <w:style w:type="paragraph" w:customStyle="1" w:styleId="p306">
    <w:name w:val="p306"/>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c2">
    <w:name w:val="c2"/>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c1">
    <w:name w:val="c1"/>
    <w:uiPriority w:val="99"/>
    <w:rsid w:val="006817E2"/>
  </w:style>
  <w:style w:type="paragraph" w:customStyle="1" w:styleId="navbar-text">
    <w:name w:val="navbar-text"/>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531">
    <w:name w:val="p531"/>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600">
    <w:name w:val="p600"/>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625ft1727">
    <w:name w:val="p625 ft1727"/>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626ft2495">
    <w:name w:val="p626 ft2495"/>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ft16531">
    <w:name w:val="ft16531"/>
    <w:uiPriority w:val="99"/>
    <w:rsid w:val="006817E2"/>
    <w:rPr>
      <w:rFonts w:cs="Times New Roman"/>
    </w:rPr>
  </w:style>
  <w:style w:type="paragraph" w:customStyle="1" w:styleId="p36">
    <w:name w:val="p36"/>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ft1926">
    <w:name w:val="ft1926"/>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125">
    <w:name w:val="p125"/>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p715">
    <w:name w:val="p715"/>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paragraph" w:customStyle="1" w:styleId="25">
    <w:name w:val="Абзац списка2"/>
    <w:basedOn w:val="a"/>
    <w:uiPriority w:val="99"/>
    <w:rsid w:val="006817E2"/>
    <w:pPr>
      <w:widowControl w:val="0"/>
      <w:autoSpaceDE w:val="0"/>
      <w:autoSpaceDN w:val="0"/>
      <w:spacing w:after="0" w:line="240" w:lineRule="auto"/>
      <w:ind w:left="1702" w:right="0" w:hanging="360"/>
      <w:jc w:val="left"/>
    </w:pPr>
    <w:rPr>
      <w:rFonts w:eastAsia="Calibri"/>
      <w:color w:val="auto"/>
      <w:sz w:val="22"/>
      <w:lang w:val="en-US" w:eastAsia="en-US"/>
    </w:rPr>
  </w:style>
  <w:style w:type="character" w:customStyle="1" w:styleId="43">
    <w:name w:val="Знак Знак4"/>
    <w:uiPriority w:val="99"/>
    <w:rsid w:val="006817E2"/>
    <w:rPr>
      <w:rFonts w:ascii="Calibri" w:hAnsi="Calibri"/>
      <w:sz w:val="22"/>
    </w:rPr>
  </w:style>
  <w:style w:type="character" w:customStyle="1" w:styleId="100">
    <w:name w:val="Знак Знак10"/>
    <w:uiPriority w:val="99"/>
    <w:locked/>
    <w:rsid w:val="006817E2"/>
    <w:rPr>
      <w:rFonts w:ascii="Arial" w:hAnsi="Arial"/>
      <w:b/>
      <w:color w:val="000080"/>
      <w:lang w:val="ru-RU" w:eastAsia="ru-RU"/>
    </w:rPr>
  </w:style>
  <w:style w:type="character" w:customStyle="1" w:styleId="8">
    <w:name w:val="Знак Знак8"/>
    <w:uiPriority w:val="99"/>
    <w:locked/>
    <w:rsid w:val="006817E2"/>
    <w:rPr>
      <w:b/>
      <w:sz w:val="28"/>
      <w:lang w:val="en-US" w:eastAsia="en-US"/>
    </w:rPr>
  </w:style>
  <w:style w:type="character" w:customStyle="1" w:styleId="7">
    <w:name w:val="Знак Знак7"/>
    <w:uiPriority w:val="99"/>
    <w:semiHidden/>
    <w:locked/>
    <w:rsid w:val="006817E2"/>
    <w:rPr>
      <w:rFonts w:ascii="Arial" w:hAnsi="Arial"/>
      <w:b/>
      <w:sz w:val="26"/>
      <w:lang w:val="ru-RU" w:eastAsia="ru-RU"/>
    </w:rPr>
  </w:style>
  <w:style w:type="character" w:customStyle="1" w:styleId="61">
    <w:name w:val="Знак Знак6"/>
    <w:uiPriority w:val="99"/>
    <w:locked/>
    <w:rsid w:val="006817E2"/>
    <w:rPr>
      <w:rFonts w:ascii="Calibri" w:hAnsi="Calibri"/>
      <w:b/>
      <w:sz w:val="28"/>
      <w:lang w:val="ru-RU" w:eastAsia="ru-RU"/>
    </w:rPr>
  </w:style>
  <w:style w:type="character" w:customStyle="1" w:styleId="5">
    <w:name w:val="Знак Знак5"/>
    <w:uiPriority w:val="99"/>
    <w:semiHidden/>
    <w:locked/>
    <w:rsid w:val="006817E2"/>
    <w:rPr>
      <w:lang w:val="en-US" w:eastAsia="ar-SA" w:bidi="ar-SA"/>
    </w:rPr>
  </w:style>
  <w:style w:type="character" w:customStyle="1" w:styleId="410">
    <w:name w:val="Знак Знак41"/>
    <w:uiPriority w:val="99"/>
    <w:locked/>
    <w:rsid w:val="006817E2"/>
    <w:rPr>
      <w:lang w:val="en-US" w:eastAsia="ar-SA" w:bidi="ar-SA"/>
    </w:rPr>
  </w:style>
  <w:style w:type="character" w:customStyle="1" w:styleId="37">
    <w:name w:val="Знак Знак3"/>
    <w:uiPriority w:val="99"/>
    <w:locked/>
    <w:rsid w:val="006817E2"/>
    <w:rPr>
      <w:lang w:val="ru-RU" w:eastAsia="en-US"/>
    </w:rPr>
  </w:style>
  <w:style w:type="paragraph" w:customStyle="1" w:styleId="questionhead">
    <w:name w:val="question_head"/>
    <w:basedOn w:val="a"/>
    <w:uiPriority w:val="99"/>
    <w:rsid w:val="006817E2"/>
    <w:pPr>
      <w:spacing w:before="100" w:beforeAutospacing="1" w:after="100" w:afterAutospacing="1" w:line="240" w:lineRule="auto"/>
      <w:ind w:left="0" w:right="0" w:firstLine="0"/>
      <w:jc w:val="left"/>
    </w:pPr>
    <w:rPr>
      <w:rFonts w:eastAsia="Calibri"/>
      <w:color w:val="auto"/>
      <w:sz w:val="24"/>
      <w:szCs w:val="24"/>
    </w:rPr>
  </w:style>
  <w:style w:type="character" w:customStyle="1" w:styleId="26">
    <w:name w:val="Знак Знак2"/>
    <w:uiPriority w:val="99"/>
    <w:locked/>
    <w:rsid w:val="006817E2"/>
    <w:rPr>
      <w:lang w:val="ru-RU" w:eastAsia="ar-SA" w:bidi="ar-SA"/>
    </w:rPr>
  </w:style>
  <w:style w:type="character" w:customStyle="1" w:styleId="91">
    <w:name w:val="Знак Знак9"/>
    <w:uiPriority w:val="99"/>
    <w:rsid w:val="006817E2"/>
    <w:rPr>
      <w:rFonts w:ascii="Arial" w:hAnsi="Arial"/>
      <w:b/>
      <w:kern w:val="32"/>
      <w:sz w:val="32"/>
      <w:lang w:val="en-US" w:eastAsia="en-US"/>
    </w:rPr>
  </w:style>
  <w:style w:type="character" w:customStyle="1" w:styleId="212pt2">
    <w:name w:val="Основной текст (2) + 12 pt2"/>
    <w:aliases w:val="Курсив"/>
    <w:uiPriority w:val="99"/>
    <w:rsid w:val="006817E2"/>
    <w:rPr>
      <w:rFonts w:ascii="Times New Roman" w:hAnsi="Times New Roman"/>
      <w:i/>
      <w:color w:val="000000"/>
      <w:spacing w:val="0"/>
      <w:w w:val="100"/>
      <w:position w:val="0"/>
      <w:sz w:val="24"/>
      <w:u w:val="none"/>
      <w:lang w:val="ru-RU" w:eastAsia="ru-RU"/>
    </w:rPr>
  </w:style>
  <w:style w:type="character" w:customStyle="1" w:styleId="212pt10">
    <w:name w:val="Основной текст (2) + 12 pt1"/>
    <w:aliases w:val="Полужирный"/>
    <w:uiPriority w:val="99"/>
    <w:rsid w:val="006817E2"/>
    <w:rPr>
      <w:rFonts w:ascii="Times New Roman" w:hAnsi="Times New Roman"/>
      <w:b/>
      <w:color w:val="000000"/>
      <w:spacing w:val="0"/>
      <w:w w:val="100"/>
      <w:position w:val="0"/>
      <w:sz w:val="24"/>
      <w:u w:val="none"/>
      <w:lang w:val="ru-RU" w:eastAsia="ru-RU"/>
    </w:rPr>
  </w:style>
  <w:style w:type="character" w:styleId="aff">
    <w:name w:val="FollowedHyperlink"/>
    <w:uiPriority w:val="99"/>
    <w:rsid w:val="006817E2"/>
    <w:rPr>
      <w:rFonts w:cs="Times New Roman"/>
      <w:color w:val="800080"/>
      <w:u w:val="single"/>
    </w:rPr>
  </w:style>
  <w:style w:type="paragraph" w:styleId="16">
    <w:name w:val="toc 1"/>
    <w:basedOn w:val="a"/>
    <w:uiPriority w:val="99"/>
    <w:rsid w:val="006817E2"/>
    <w:pPr>
      <w:widowControl w:val="0"/>
      <w:spacing w:before="244" w:after="0" w:line="240" w:lineRule="auto"/>
      <w:ind w:left="112" w:right="96" w:firstLine="0"/>
      <w:jc w:val="left"/>
    </w:pPr>
    <w:rPr>
      <w:color w:val="auto"/>
      <w:szCs w:val="28"/>
      <w:lang w:val="en-US" w:eastAsia="en-US"/>
    </w:rPr>
  </w:style>
  <w:style w:type="character" w:styleId="aff0">
    <w:name w:val="Emphasis"/>
    <w:uiPriority w:val="99"/>
    <w:qFormat/>
    <w:rsid w:val="006817E2"/>
    <w:rPr>
      <w:rFonts w:cs="Times New Roman"/>
      <w:i/>
    </w:rPr>
  </w:style>
  <w:style w:type="table" w:styleId="-1">
    <w:name w:val="Table Web 1"/>
    <w:basedOn w:val="a1"/>
    <w:uiPriority w:val="99"/>
    <w:rsid w:val="006817E2"/>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2">
    <w:name w:val="Table Web 2"/>
    <w:basedOn w:val="a1"/>
    <w:uiPriority w:val="99"/>
    <w:rsid w:val="006817E2"/>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3">
    <w:name w:val="Table Web 3"/>
    <w:basedOn w:val="a1"/>
    <w:uiPriority w:val="99"/>
    <w:rsid w:val="006817E2"/>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customStyle="1" w:styleId="17">
    <w:name w:val="Абзац списка Знак1"/>
    <w:uiPriority w:val="34"/>
    <w:locked/>
    <w:rsid w:val="006817E2"/>
    <w:rPr>
      <w:rFonts w:ascii="Times New Roman" w:hAnsi="Times New Roman"/>
      <w:lang w:val="en-US" w:eastAsia="en-US"/>
    </w:rPr>
  </w:style>
  <w:style w:type="character" w:customStyle="1" w:styleId="aff1">
    <w:name w:val="Основной текст_"/>
    <w:uiPriority w:val="99"/>
    <w:locked/>
    <w:rsid w:val="006817E2"/>
    <w:rPr>
      <w:rFonts w:cs="Mangal"/>
      <w:color w:val="3C4045"/>
      <w:sz w:val="26"/>
      <w:szCs w:val="26"/>
      <w:shd w:val="clear" w:color="auto" w:fill="FFFFFF"/>
      <w:lang w:bidi="mr-IN"/>
    </w:rPr>
  </w:style>
  <w:style w:type="character" w:customStyle="1" w:styleId="213pt">
    <w:name w:val="Основной текст (2) + 13 pt"/>
    <w:aliases w:val="Не полужирный"/>
    <w:uiPriority w:val="99"/>
    <w:rsid w:val="006817E2"/>
    <w:rPr>
      <w:rFonts w:ascii="Times New Roman" w:hAnsi="Times New Roman"/>
      <w:b/>
      <w:color w:val="000000"/>
      <w:spacing w:val="0"/>
      <w:w w:val="100"/>
      <w:position w:val="0"/>
      <w:sz w:val="26"/>
      <w:u w:val="none"/>
      <w:lang w:val="ru-RU" w:eastAsia="ru-RU"/>
    </w:rPr>
  </w:style>
  <w:style w:type="character" w:customStyle="1" w:styleId="110">
    <w:name w:val="Знак Знак11"/>
    <w:uiPriority w:val="99"/>
    <w:locked/>
    <w:rsid w:val="006817E2"/>
    <w:rPr>
      <w:rFonts w:eastAsia="Times New Roman"/>
      <w:b/>
      <w:sz w:val="32"/>
      <w:lang w:val="en-US" w:eastAsia="en-US"/>
    </w:rPr>
  </w:style>
  <w:style w:type="paragraph" w:styleId="aff2">
    <w:name w:val="Body Text Indent"/>
    <w:basedOn w:val="a"/>
    <w:link w:val="aff3"/>
    <w:uiPriority w:val="99"/>
    <w:rsid w:val="006817E2"/>
    <w:pPr>
      <w:spacing w:after="120" w:line="259" w:lineRule="auto"/>
      <w:ind w:left="283" w:right="0" w:firstLine="0"/>
      <w:jc w:val="left"/>
    </w:pPr>
    <w:rPr>
      <w:rFonts w:ascii="Calibri" w:eastAsia="Calibri" w:hAnsi="Calibri"/>
      <w:color w:val="auto"/>
      <w:sz w:val="22"/>
      <w:lang w:eastAsia="en-US"/>
    </w:rPr>
  </w:style>
  <w:style w:type="character" w:customStyle="1" w:styleId="aff3">
    <w:name w:val="Основной текст с отступом Знак"/>
    <w:basedOn w:val="a0"/>
    <w:link w:val="aff2"/>
    <w:uiPriority w:val="99"/>
    <w:rsid w:val="006817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347">
      <w:bodyDiv w:val="1"/>
      <w:marLeft w:val="0"/>
      <w:marRight w:val="0"/>
      <w:marTop w:val="0"/>
      <w:marBottom w:val="0"/>
      <w:divBdr>
        <w:top w:val="none" w:sz="0" w:space="0" w:color="auto"/>
        <w:left w:val="none" w:sz="0" w:space="0" w:color="auto"/>
        <w:bottom w:val="none" w:sz="0" w:space="0" w:color="auto"/>
        <w:right w:val="none" w:sz="0" w:space="0" w:color="auto"/>
      </w:divBdr>
    </w:div>
    <w:div w:id="90858001">
      <w:bodyDiv w:val="1"/>
      <w:marLeft w:val="0"/>
      <w:marRight w:val="0"/>
      <w:marTop w:val="0"/>
      <w:marBottom w:val="0"/>
      <w:divBdr>
        <w:top w:val="none" w:sz="0" w:space="0" w:color="auto"/>
        <w:left w:val="none" w:sz="0" w:space="0" w:color="auto"/>
        <w:bottom w:val="none" w:sz="0" w:space="0" w:color="auto"/>
        <w:right w:val="none" w:sz="0" w:space="0" w:color="auto"/>
      </w:divBdr>
    </w:div>
    <w:div w:id="175122461">
      <w:bodyDiv w:val="1"/>
      <w:marLeft w:val="0"/>
      <w:marRight w:val="0"/>
      <w:marTop w:val="0"/>
      <w:marBottom w:val="0"/>
      <w:divBdr>
        <w:top w:val="none" w:sz="0" w:space="0" w:color="auto"/>
        <w:left w:val="none" w:sz="0" w:space="0" w:color="auto"/>
        <w:bottom w:val="none" w:sz="0" w:space="0" w:color="auto"/>
        <w:right w:val="none" w:sz="0" w:space="0" w:color="auto"/>
      </w:divBdr>
    </w:div>
    <w:div w:id="263415942">
      <w:bodyDiv w:val="1"/>
      <w:marLeft w:val="0"/>
      <w:marRight w:val="0"/>
      <w:marTop w:val="0"/>
      <w:marBottom w:val="0"/>
      <w:divBdr>
        <w:top w:val="none" w:sz="0" w:space="0" w:color="auto"/>
        <w:left w:val="none" w:sz="0" w:space="0" w:color="auto"/>
        <w:bottom w:val="none" w:sz="0" w:space="0" w:color="auto"/>
        <w:right w:val="none" w:sz="0" w:space="0" w:color="auto"/>
      </w:divBdr>
    </w:div>
    <w:div w:id="293100740">
      <w:bodyDiv w:val="1"/>
      <w:marLeft w:val="0"/>
      <w:marRight w:val="0"/>
      <w:marTop w:val="0"/>
      <w:marBottom w:val="0"/>
      <w:divBdr>
        <w:top w:val="none" w:sz="0" w:space="0" w:color="auto"/>
        <w:left w:val="none" w:sz="0" w:space="0" w:color="auto"/>
        <w:bottom w:val="none" w:sz="0" w:space="0" w:color="auto"/>
        <w:right w:val="none" w:sz="0" w:space="0" w:color="auto"/>
      </w:divBdr>
    </w:div>
    <w:div w:id="358241243">
      <w:bodyDiv w:val="1"/>
      <w:marLeft w:val="0"/>
      <w:marRight w:val="0"/>
      <w:marTop w:val="0"/>
      <w:marBottom w:val="0"/>
      <w:divBdr>
        <w:top w:val="none" w:sz="0" w:space="0" w:color="auto"/>
        <w:left w:val="none" w:sz="0" w:space="0" w:color="auto"/>
        <w:bottom w:val="none" w:sz="0" w:space="0" w:color="auto"/>
        <w:right w:val="none" w:sz="0" w:space="0" w:color="auto"/>
      </w:divBdr>
    </w:div>
    <w:div w:id="397678471">
      <w:bodyDiv w:val="1"/>
      <w:marLeft w:val="0"/>
      <w:marRight w:val="0"/>
      <w:marTop w:val="0"/>
      <w:marBottom w:val="0"/>
      <w:divBdr>
        <w:top w:val="none" w:sz="0" w:space="0" w:color="auto"/>
        <w:left w:val="none" w:sz="0" w:space="0" w:color="auto"/>
        <w:bottom w:val="none" w:sz="0" w:space="0" w:color="auto"/>
        <w:right w:val="none" w:sz="0" w:space="0" w:color="auto"/>
      </w:divBdr>
    </w:div>
    <w:div w:id="549194143">
      <w:bodyDiv w:val="1"/>
      <w:marLeft w:val="0"/>
      <w:marRight w:val="0"/>
      <w:marTop w:val="0"/>
      <w:marBottom w:val="0"/>
      <w:divBdr>
        <w:top w:val="none" w:sz="0" w:space="0" w:color="auto"/>
        <w:left w:val="none" w:sz="0" w:space="0" w:color="auto"/>
        <w:bottom w:val="none" w:sz="0" w:space="0" w:color="auto"/>
        <w:right w:val="none" w:sz="0" w:space="0" w:color="auto"/>
      </w:divBdr>
    </w:div>
    <w:div w:id="733506017">
      <w:bodyDiv w:val="1"/>
      <w:marLeft w:val="0"/>
      <w:marRight w:val="0"/>
      <w:marTop w:val="0"/>
      <w:marBottom w:val="0"/>
      <w:divBdr>
        <w:top w:val="none" w:sz="0" w:space="0" w:color="auto"/>
        <w:left w:val="none" w:sz="0" w:space="0" w:color="auto"/>
        <w:bottom w:val="none" w:sz="0" w:space="0" w:color="auto"/>
        <w:right w:val="none" w:sz="0" w:space="0" w:color="auto"/>
      </w:divBdr>
    </w:div>
    <w:div w:id="792790417">
      <w:bodyDiv w:val="1"/>
      <w:marLeft w:val="0"/>
      <w:marRight w:val="0"/>
      <w:marTop w:val="0"/>
      <w:marBottom w:val="0"/>
      <w:divBdr>
        <w:top w:val="none" w:sz="0" w:space="0" w:color="auto"/>
        <w:left w:val="none" w:sz="0" w:space="0" w:color="auto"/>
        <w:bottom w:val="none" w:sz="0" w:space="0" w:color="auto"/>
        <w:right w:val="none" w:sz="0" w:space="0" w:color="auto"/>
      </w:divBdr>
    </w:div>
    <w:div w:id="886919147">
      <w:bodyDiv w:val="1"/>
      <w:marLeft w:val="0"/>
      <w:marRight w:val="0"/>
      <w:marTop w:val="0"/>
      <w:marBottom w:val="0"/>
      <w:divBdr>
        <w:top w:val="none" w:sz="0" w:space="0" w:color="auto"/>
        <w:left w:val="none" w:sz="0" w:space="0" w:color="auto"/>
        <w:bottom w:val="none" w:sz="0" w:space="0" w:color="auto"/>
        <w:right w:val="none" w:sz="0" w:space="0" w:color="auto"/>
      </w:divBdr>
    </w:div>
    <w:div w:id="919094369">
      <w:bodyDiv w:val="1"/>
      <w:marLeft w:val="0"/>
      <w:marRight w:val="0"/>
      <w:marTop w:val="0"/>
      <w:marBottom w:val="0"/>
      <w:divBdr>
        <w:top w:val="none" w:sz="0" w:space="0" w:color="auto"/>
        <w:left w:val="none" w:sz="0" w:space="0" w:color="auto"/>
        <w:bottom w:val="none" w:sz="0" w:space="0" w:color="auto"/>
        <w:right w:val="none" w:sz="0" w:space="0" w:color="auto"/>
      </w:divBdr>
    </w:div>
    <w:div w:id="967470178">
      <w:bodyDiv w:val="1"/>
      <w:marLeft w:val="0"/>
      <w:marRight w:val="0"/>
      <w:marTop w:val="0"/>
      <w:marBottom w:val="0"/>
      <w:divBdr>
        <w:top w:val="none" w:sz="0" w:space="0" w:color="auto"/>
        <w:left w:val="none" w:sz="0" w:space="0" w:color="auto"/>
        <w:bottom w:val="none" w:sz="0" w:space="0" w:color="auto"/>
        <w:right w:val="none" w:sz="0" w:space="0" w:color="auto"/>
      </w:divBdr>
    </w:div>
    <w:div w:id="1074081362">
      <w:bodyDiv w:val="1"/>
      <w:marLeft w:val="0"/>
      <w:marRight w:val="0"/>
      <w:marTop w:val="0"/>
      <w:marBottom w:val="0"/>
      <w:divBdr>
        <w:top w:val="none" w:sz="0" w:space="0" w:color="auto"/>
        <w:left w:val="none" w:sz="0" w:space="0" w:color="auto"/>
        <w:bottom w:val="none" w:sz="0" w:space="0" w:color="auto"/>
        <w:right w:val="none" w:sz="0" w:space="0" w:color="auto"/>
      </w:divBdr>
    </w:div>
    <w:div w:id="1218932033">
      <w:bodyDiv w:val="1"/>
      <w:marLeft w:val="0"/>
      <w:marRight w:val="0"/>
      <w:marTop w:val="0"/>
      <w:marBottom w:val="0"/>
      <w:divBdr>
        <w:top w:val="none" w:sz="0" w:space="0" w:color="auto"/>
        <w:left w:val="none" w:sz="0" w:space="0" w:color="auto"/>
        <w:bottom w:val="none" w:sz="0" w:space="0" w:color="auto"/>
        <w:right w:val="none" w:sz="0" w:space="0" w:color="auto"/>
      </w:divBdr>
    </w:div>
    <w:div w:id="1257980659">
      <w:bodyDiv w:val="1"/>
      <w:marLeft w:val="0"/>
      <w:marRight w:val="0"/>
      <w:marTop w:val="0"/>
      <w:marBottom w:val="0"/>
      <w:divBdr>
        <w:top w:val="none" w:sz="0" w:space="0" w:color="auto"/>
        <w:left w:val="none" w:sz="0" w:space="0" w:color="auto"/>
        <w:bottom w:val="none" w:sz="0" w:space="0" w:color="auto"/>
        <w:right w:val="none" w:sz="0" w:space="0" w:color="auto"/>
      </w:divBdr>
    </w:div>
    <w:div w:id="1290282999">
      <w:bodyDiv w:val="1"/>
      <w:marLeft w:val="0"/>
      <w:marRight w:val="0"/>
      <w:marTop w:val="0"/>
      <w:marBottom w:val="0"/>
      <w:divBdr>
        <w:top w:val="none" w:sz="0" w:space="0" w:color="auto"/>
        <w:left w:val="none" w:sz="0" w:space="0" w:color="auto"/>
        <w:bottom w:val="none" w:sz="0" w:space="0" w:color="auto"/>
        <w:right w:val="none" w:sz="0" w:space="0" w:color="auto"/>
      </w:divBdr>
    </w:div>
    <w:div w:id="1417362386">
      <w:bodyDiv w:val="1"/>
      <w:marLeft w:val="0"/>
      <w:marRight w:val="0"/>
      <w:marTop w:val="0"/>
      <w:marBottom w:val="0"/>
      <w:divBdr>
        <w:top w:val="none" w:sz="0" w:space="0" w:color="auto"/>
        <w:left w:val="none" w:sz="0" w:space="0" w:color="auto"/>
        <w:bottom w:val="none" w:sz="0" w:space="0" w:color="auto"/>
        <w:right w:val="none" w:sz="0" w:space="0" w:color="auto"/>
      </w:divBdr>
    </w:div>
    <w:div w:id="1426340359">
      <w:bodyDiv w:val="1"/>
      <w:marLeft w:val="0"/>
      <w:marRight w:val="0"/>
      <w:marTop w:val="0"/>
      <w:marBottom w:val="0"/>
      <w:divBdr>
        <w:top w:val="none" w:sz="0" w:space="0" w:color="auto"/>
        <w:left w:val="none" w:sz="0" w:space="0" w:color="auto"/>
        <w:bottom w:val="none" w:sz="0" w:space="0" w:color="auto"/>
        <w:right w:val="none" w:sz="0" w:space="0" w:color="auto"/>
      </w:divBdr>
    </w:div>
    <w:div w:id="1436291044">
      <w:bodyDiv w:val="1"/>
      <w:marLeft w:val="0"/>
      <w:marRight w:val="0"/>
      <w:marTop w:val="0"/>
      <w:marBottom w:val="0"/>
      <w:divBdr>
        <w:top w:val="none" w:sz="0" w:space="0" w:color="auto"/>
        <w:left w:val="none" w:sz="0" w:space="0" w:color="auto"/>
        <w:bottom w:val="none" w:sz="0" w:space="0" w:color="auto"/>
        <w:right w:val="none" w:sz="0" w:space="0" w:color="auto"/>
      </w:divBdr>
    </w:div>
    <w:div w:id="1493138995">
      <w:bodyDiv w:val="1"/>
      <w:marLeft w:val="0"/>
      <w:marRight w:val="0"/>
      <w:marTop w:val="0"/>
      <w:marBottom w:val="0"/>
      <w:divBdr>
        <w:top w:val="none" w:sz="0" w:space="0" w:color="auto"/>
        <w:left w:val="none" w:sz="0" w:space="0" w:color="auto"/>
        <w:bottom w:val="none" w:sz="0" w:space="0" w:color="auto"/>
        <w:right w:val="none" w:sz="0" w:space="0" w:color="auto"/>
      </w:divBdr>
    </w:div>
    <w:div w:id="1563637237">
      <w:bodyDiv w:val="1"/>
      <w:marLeft w:val="0"/>
      <w:marRight w:val="0"/>
      <w:marTop w:val="0"/>
      <w:marBottom w:val="0"/>
      <w:divBdr>
        <w:top w:val="none" w:sz="0" w:space="0" w:color="auto"/>
        <w:left w:val="none" w:sz="0" w:space="0" w:color="auto"/>
        <w:bottom w:val="none" w:sz="0" w:space="0" w:color="auto"/>
        <w:right w:val="none" w:sz="0" w:space="0" w:color="auto"/>
      </w:divBdr>
    </w:div>
    <w:div w:id="1759252750">
      <w:bodyDiv w:val="1"/>
      <w:marLeft w:val="0"/>
      <w:marRight w:val="0"/>
      <w:marTop w:val="0"/>
      <w:marBottom w:val="0"/>
      <w:divBdr>
        <w:top w:val="none" w:sz="0" w:space="0" w:color="auto"/>
        <w:left w:val="none" w:sz="0" w:space="0" w:color="auto"/>
        <w:bottom w:val="none" w:sz="0" w:space="0" w:color="auto"/>
        <w:right w:val="none" w:sz="0" w:space="0" w:color="auto"/>
      </w:divBdr>
    </w:div>
    <w:div w:id="1840657567">
      <w:bodyDiv w:val="1"/>
      <w:marLeft w:val="0"/>
      <w:marRight w:val="0"/>
      <w:marTop w:val="0"/>
      <w:marBottom w:val="0"/>
      <w:divBdr>
        <w:top w:val="none" w:sz="0" w:space="0" w:color="auto"/>
        <w:left w:val="none" w:sz="0" w:space="0" w:color="auto"/>
        <w:bottom w:val="none" w:sz="0" w:space="0" w:color="auto"/>
        <w:right w:val="none" w:sz="0" w:space="0" w:color="auto"/>
      </w:divBdr>
    </w:div>
    <w:div w:id="1880435313">
      <w:bodyDiv w:val="1"/>
      <w:marLeft w:val="0"/>
      <w:marRight w:val="0"/>
      <w:marTop w:val="0"/>
      <w:marBottom w:val="0"/>
      <w:divBdr>
        <w:top w:val="none" w:sz="0" w:space="0" w:color="auto"/>
        <w:left w:val="none" w:sz="0" w:space="0" w:color="auto"/>
        <w:bottom w:val="none" w:sz="0" w:space="0" w:color="auto"/>
        <w:right w:val="none" w:sz="0" w:space="0" w:color="auto"/>
      </w:divBdr>
    </w:div>
    <w:div w:id="1983928057">
      <w:bodyDiv w:val="1"/>
      <w:marLeft w:val="0"/>
      <w:marRight w:val="0"/>
      <w:marTop w:val="0"/>
      <w:marBottom w:val="0"/>
      <w:divBdr>
        <w:top w:val="none" w:sz="0" w:space="0" w:color="auto"/>
        <w:left w:val="none" w:sz="0" w:space="0" w:color="auto"/>
        <w:bottom w:val="none" w:sz="0" w:space="0" w:color="auto"/>
        <w:right w:val="none" w:sz="0" w:space="0" w:color="auto"/>
      </w:divBdr>
    </w:div>
    <w:div w:id="1996641847">
      <w:bodyDiv w:val="1"/>
      <w:marLeft w:val="0"/>
      <w:marRight w:val="0"/>
      <w:marTop w:val="0"/>
      <w:marBottom w:val="0"/>
      <w:divBdr>
        <w:top w:val="none" w:sz="0" w:space="0" w:color="auto"/>
        <w:left w:val="none" w:sz="0" w:space="0" w:color="auto"/>
        <w:bottom w:val="none" w:sz="0" w:space="0" w:color="auto"/>
        <w:right w:val="none" w:sz="0" w:space="0" w:color="auto"/>
      </w:divBdr>
    </w:div>
    <w:div w:id="202547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udentlibrary.ru/ru/book/ISBN9785423503659.html" TargetMode="External"/><Relationship Id="rId21" Type="http://schemas.openxmlformats.org/officeDocument/2006/relationships/hyperlink" Target="http://www.studmedlib.ru/book/ISBN9785970438602.html" TargetMode="External"/><Relationship Id="rId42" Type="http://schemas.openxmlformats.org/officeDocument/2006/relationships/hyperlink" Target="http://www.iprbookshop.ru/60951.html" TargetMode="External"/><Relationship Id="rId47" Type="http://schemas.openxmlformats.org/officeDocument/2006/relationships/hyperlink" Target="https://www.studentlibrary.ru/book/ISBN9785970437704.html" TargetMode="External"/><Relationship Id="rId63" Type="http://schemas.openxmlformats.org/officeDocument/2006/relationships/hyperlink" Target="https://www.studentlibrary.ru/book/1993-6508-2016-1.html" TargetMode="External"/><Relationship Id="rId68" Type="http://schemas.openxmlformats.org/officeDocument/2006/relationships/hyperlink" Target="http://www.studmedlib.ru/book/ISBN9785970437537.html" TargetMode="External"/><Relationship Id="rId84" Type="http://schemas.openxmlformats.org/officeDocument/2006/relationships/hyperlink" Target="https://www.studentlibrary.ru/book/2220-8453-2017-01.html" TargetMode="External"/><Relationship Id="rId89" Type="http://schemas.openxmlformats.org/officeDocument/2006/relationships/hyperlink" Target="https://www.studentlibrary.ru/book/ISBN9785970432938.html" TargetMode="External"/><Relationship Id="rId112" Type="http://schemas.openxmlformats.org/officeDocument/2006/relationships/hyperlink" Target="http://www.iprbookshop.ru/45675.html" TargetMode="External"/><Relationship Id="rId16" Type="http://schemas.openxmlformats.org/officeDocument/2006/relationships/hyperlink" Target="http://www.iprbookshop.ru/45675.html" TargetMode="External"/><Relationship Id="rId107" Type="http://schemas.openxmlformats.org/officeDocument/2006/relationships/hyperlink" Target="http://www.studmedlib.ru/book/ISBN9785970426173.html" TargetMode="External"/><Relationship Id="rId11" Type="http://schemas.openxmlformats.org/officeDocument/2006/relationships/hyperlink" Target="http://www.iprbookshop.ru/45675.html" TargetMode="External"/><Relationship Id="rId32" Type="http://schemas.openxmlformats.org/officeDocument/2006/relationships/hyperlink" Target="http://www.iprbookshop.ru/45675.html" TargetMode="External"/><Relationship Id="rId37" Type="http://schemas.openxmlformats.org/officeDocument/2006/relationships/hyperlink" Target="http://www.studmedlib.ru/book/ISBN9785970438602.html" TargetMode="External"/><Relationship Id="rId53" Type="http://schemas.openxmlformats.org/officeDocument/2006/relationships/hyperlink" Target="https://www.studentlibrary.ru/book/ISBN9789850625151.html" TargetMode="External"/><Relationship Id="rId58" Type="http://schemas.openxmlformats.org/officeDocument/2006/relationships/hyperlink" Target="https://www.studentlibrary.ru/book/ISBN9785970433645.html" TargetMode="External"/><Relationship Id="rId74" Type="http://schemas.openxmlformats.org/officeDocument/2006/relationships/hyperlink" Target="http://www.studmedlib.ru/book/ISBN9785970434208.html" TargetMode="External"/><Relationship Id="rId79" Type="http://schemas.openxmlformats.org/officeDocument/2006/relationships/hyperlink" Target="https://www.studentlibrary.ru/book/ISBN9785970412053.html" TargetMode="External"/><Relationship Id="rId102" Type="http://schemas.openxmlformats.org/officeDocument/2006/relationships/hyperlink" Target="https://www.studentlibrary.ru/book/2220-8453-2017-04.html" TargetMode="External"/><Relationship Id="rId123" Type="http://schemas.openxmlformats.org/officeDocument/2006/relationships/hyperlink" Target="http://elibrary.ru/contents.asp?issueid=1384559&amp;selid=23300227" TargetMode="External"/><Relationship Id="rId128" Type="http://schemas.openxmlformats.org/officeDocument/2006/relationships/hyperlink" Target="http://elibrary.ru/contents.asp?issueid=1246084&amp;selid=21218566" TargetMode="External"/><Relationship Id="rId5" Type="http://schemas.openxmlformats.org/officeDocument/2006/relationships/webSettings" Target="webSettings.xml"/><Relationship Id="rId90" Type="http://schemas.openxmlformats.org/officeDocument/2006/relationships/hyperlink" Target="https://www.studentlibrary.ru/book/ISBN9785703839935.html" TargetMode="External"/><Relationship Id="rId95" Type="http://schemas.openxmlformats.org/officeDocument/2006/relationships/hyperlink" Target="https://www.studentlibrary.ru/book/ISBN9785970404997.html" TargetMode="External"/><Relationship Id="rId22" Type="http://schemas.openxmlformats.org/officeDocument/2006/relationships/hyperlink" Target="http://www.studmedlib.ru/book/ISBN9785970412527.html" TargetMode="External"/><Relationship Id="rId27" Type="http://schemas.openxmlformats.org/officeDocument/2006/relationships/hyperlink" Target="https://www.studentlibrary.ru/ru/book/ISBN9785423503659.html" TargetMode="External"/><Relationship Id="rId43" Type="http://schemas.openxmlformats.org/officeDocument/2006/relationships/hyperlink" Target="http://www.studmedlib.ru/book/ISBN9785970407790.html" TargetMode="External"/><Relationship Id="rId48" Type="http://schemas.openxmlformats.org/officeDocument/2006/relationships/hyperlink" Target="https://www.studentlibrary.ru/book/ISBN9785970437445.html" TargetMode="External"/><Relationship Id="rId64" Type="http://schemas.openxmlformats.org/officeDocument/2006/relationships/hyperlink" Target="https://www.studentlibrary.ru/book/ISBN9785970435854.html" TargetMode="External"/><Relationship Id="rId69" Type="http://schemas.openxmlformats.org/officeDocument/2006/relationships/hyperlink" Target="http://www.studmedlib.ru/book/ISBN9785970434208.html" TargetMode="External"/><Relationship Id="rId113" Type="http://schemas.openxmlformats.org/officeDocument/2006/relationships/hyperlink" Target="http://www.studmedlib.ru/book/ISBN9785970426173.html" TargetMode="External"/><Relationship Id="rId118" Type="http://schemas.openxmlformats.org/officeDocument/2006/relationships/hyperlink" Target="https://www.studentlibrary.ru/ru/book/ISBN9785970457161.html" TargetMode="External"/><Relationship Id="rId80" Type="http://schemas.openxmlformats.org/officeDocument/2006/relationships/hyperlink" Target="https://www.studentlibrary.ru/book/ISBN9785970454992.html" TargetMode="External"/><Relationship Id="rId85" Type="http://schemas.openxmlformats.org/officeDocument/2006/relationships/hyperlink" Target="https://www.studentlibrary.ru/book/ISBN9785970432631.html" TargetMode="External"/><Relationship Id="rId12" Type="http://schemas.openxmlformats.org/officeDocument/2006/relationships/hyperlink" Target="http://www.studmedlib.ru/book/ISBN9785970426173.html" TargetMode="External"/><Relationship Id="rId17" Type="http://schemas.openxmlformats.org/officeDocument/2006/relationships/hyperlink" Target="http://www.studmedlib.ru/book/ISBN9785970426173.html" TargetMode="External"/><Relationship Id="rId33" Type="http://schemas.openxmlformats.org/officeDocument/2006/relationships/hyperlink" Target="http://www.studmedlib.ru/book/ISBN9785970426173.html" TargetMode="External"/><Relationship Id="rId38" Type="http://schemas.openxmlformats.org/officeDocument/2006/relationships/hyperlink" Target="http://www.studmedlib.ru/book/ISBN9785970412527.html" TargetMode="External"/><Relationship Id="rId59" Type="http://schemas.openxmlformats.org/officeDocument/2006/relationships/hyperlink" Target="https://www.studentlibrary.ru/book/ISBN9785970433317.html" TargetMode="External"/><Relationship Id="rId103" Type="http://schemas.openxmlformats.org/officeDocument/2006/relationships/hyperlink" Target="http://www.studmedlib.ru/book/ISBN9785970433164.html" TargetMode="External"/><Relationship Id="rId108" Type="http://schemas.openxmlformats.org/officeDocument/2006/relationships/hyperlink" Target="http://www.iprbookshop.ru/24050.html" TargetMode="External"/><Relationship Id="rId124" Type="http://schemas.openxmlformats.org/officeDocument/2006/relationships/hyperlink" Target="http://elibrary.ru/item.asp?id=22855965" TargetMode="External"/><Relationship Id="rId129" Type="http://schemas.openxmlformats.org/officeDocument/2006/relationships/hyperlink" Target="http://elibrary.ru/contents.asp?issueid=1252151" TargetMode="External"/><Relationship Id="rId54" Type="http://schemas.openxmlformats.org/officeDocument/2006/relationships/hyperlink" Target="https://www.studentlibrary.ru/book/ISBN9785970432600.html" TargetMode="External"/><Relationship Id="rId70" Type="http://schemas.openxmlformats.org/officeDocument/2006/relationships/hyperlink" Target="http://www.studmedlib.ru/book/ISBN9785970428696.html" TargetMode="External"/><Relationship Id="rId75" Type="http://schemas.openxmlformats.org/officeDocument/2006/relationships/hyperlink" Target="http://www.studmedlib.ru/book/ISBN9785970428696.html" TargetMode="External"/><Relationship Id="rId91" Type="http://schemas.openxmlformats.org/officeDocument/2006/relationships/hyperlink" Target="https://www.studentlibrary.ru/book/ISBN9785970428337.html" TargetMode="External"/><Relationship Id="rId96" Type="http://schemas.openxmlformats.org/officeDocument/2006/relationships/hyperlink" Target="https://www.studentlibrary.ru/book/2220-8453-2018-01.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udmedlib.ru/book/ISBN9785970428962.html" TargetMode="External"/><Relationship Id="rId28" Type="http://schemas.openxmlformats.org/officeDocument/2006/relationships/hyperlink" Target="https://www.studentlibrary.ru/ru/book/ISBN9785970457161.html" TargetMode="External"/><Relationship Id="rId49" Type="http://schemas.openxmlformats.org/officeDocument/2006/relationships/hyperlink" Target="https://www.studentlibrary.ru/book/ISBN9785970437452.html" TargetMode="External"/><Relationship Id="rId114" Type="http://schemas.openxmlformats.org/officeDocument/2006/relationships/hyperlink" Target="https://www.studentlibrary.ru/ru/book/ISBN9785970465165.html" TargetMode="External"/><Relationship Id="rId119" Type="http://schemas.openxmlformats.org/officeDocument/2006/relationships/hyperlink" Target="https://www.studentlibrary.ru/ru/book/ISBN9785970447390.html" TargetMode="External"/><Relationship Id="rId44" Type="http://schemas.openxmlformats.org/officeDocument/2006/relationships/hyperlink" Target="http://www.studmedlib.ru/book/ISBN9785970427613.html" TargetMode="External"/><Relationship Id="rId60" Type="http://schemas.openxmlformats.org/officeDocument/2006/relationships/hyperlink" Target="https://www.studentlibrary.ru/book/0201-7563-2016-1.html" TargetMode="External"/><Relationship Id="rId65" Type="http://schemas.openxmlformats.org/officeDocument/2006/relationships/hyperlink" Target="http://www.rspor.ru/index.php?modl=standarts3&amp;mod2=dbl" TargetMode="External"/><Relationship Id="rId81" Type="http://schemas.openxmlformats.org/officeDocument/2006/relationships/hyperlink" Target="https://www.studentlibrary.ru/book/ISBN9785970412053.html" TargetMode="External"/><Relationship Id="rId86" Type="http://schemas.openxmlformats.org/officeDocument/2006/relationships/hyperlink" Target="https://www.studentlibrary.ru/book/ISBN9785970432938.html" TargetMode="External"/><Relationship Id="rId130" Type="http://schemas.openxmlformats.org/officeDocument/2006/relationships/hyperlink" Target="http://elibrary.ru/contents.asp?issueid=1252151&amp;selid=21313802" TargetMode="External"/><Relationship Id="rId13" Type="http://schemas.openxmlformats.org/officeDocument/2006/relationships/hyperlink" Target="http://www.studmedlib.ru/book/ISBN9785970433164.html" TargetMode="External"/><Relationship Id="rId18" Type="http://schemas.openxmlformats.org/officeDocument/2006/relationships/hyperlink" Target="http://www.iprbookshop.ru/24050.html" TargetMode="External"/><Relationship Id="rId39" Type="http://schemas.openxmlformats.org/officeDocument/2006/relationships/hyperlink" Target="http://www.iprbookshop.ru/60951.html" TargetMode="External"/><Relationship Id="rId109" Type="http://schemas.openxmlformats.org/officeDocument/2006/relationships/hyperlink" Target="http://www.iprbookshop.ru/80977.html" TargetMode="External"/><Relationship Id="rId34" Type="http://schemas.openxmlformats.org/officeDocument/2006/relationships/hyperlink" Target="http://www.studmedlib.ru/book/ISBN9785970427583.html" TargetMode="External"/><Relationship Id="rId50" Type="http://schemas.openxmlformats.org/officeDocument/2006/relationships/hyperlink" Target="https://www.studentlibrary.ru/book/ISBN9785970437704.html" TargetMode="External"/><Relationship Id="rId55" Type="http://schemas.openxmlformats.org/officeDocument/2006/relationships/hyperlink" Target="https://www.studentlibrary.ru/book/06-COS-2369.html" TargetMode="External"/><Relationship Id="rId76" Type="http://schemas.openxmlformats.org/officeDocument/2006/relationships/hyperlink" Target="http://www.studmedlib.ru/book/ISBN9785970428696.html" TargetMode="External"/><Relationship Id="rId97" Type="http://schemas.openxmlformats.org/officeDocument/2006/relationships/hyperlink" Target="https://www.studentlibrary.ru/book/ISBN5970402818.html" TargetMode="External"/><Relationship Id="rId104" Type="http://schemas.openxmlformats.org/officeDocument/2006/relationships/hyperlink" Target="http://www.studmedlib.ru/book/ISBN9785970427613.html" TargetMode="External"/><Relationship Id="rId120" Type="http://schemas.openxmlformats.org/officeDocument/2006/relationships/hyperlink" Target="https://www.studentlibrary.ru/ru/book/ISBN9785970455821.html" TargetMode="External"/><Relationship Id="rId125" Type="http://schemas.openxmlformats.org/officeDocument/2006/relationships/hyperlink" Target="http://elibrary.ru/item.asp?id=22643126" TargetMode="External"/><Relationship Id="rId7" Type="http://schemas.openxmlformats.org/officeDocument/2006/relationships/endnotes" Target="endnotes.xml"/><Relationship Id="rId71" Type="http://schemas.openxmlformats.org/officeDocument/2006/relationships/hyperlink" Target="http://www.studmedlib.ru/book/ISBN9785970428696.html" TargetMode="External"/><Relationship Id="rId92" Type="http://schemas.openxmlformats.org/officeDocument/2006/relationships/hyperlink" Target="https://www.studentlibrary.ru/book/ISBN9785970454688.html" TargetMode="External"/><Relationship Id="rId2" Type="http://schemas.openxmlformats.org/officeDocument/2006/relationships/numbering" Target="numbering.xml"/><Relationship Id="rId29" Type="http://schemas.openxmlformats.org/officeDocument/2006/relationships/hyperlink" Target="https://www.studentlibrary.ru/ru/book/ISBN9785970447390.html" TargetMode="External"/><Relationship Id="rId24" Type="http://schemas.openxmlformats.org/officeDocument/2006/relationships/hyperlink" Target="https://www.studentlibrary.ru/ru/book/ISBN9785970465165.html" TargetMode="External"/><Relationship Id="rId40" Type="http://schemas.openxmlformats.org/officeDocument/2006/relationships/hyperlink" Target="http://www.studmedlib.ru/book/ISBN9785970407790.html" TargetMode="External"/><Relationship Id="rId45" Type="http://schemas.openxmlformats.org/officeDocument/2006/relationships/hyperlink" Target="http://www.iprbookshop.ru/20834.html" TargetMode="External"/><Relationship Id="rId66" Type="http://schemas.openxmlformats.org/officeDocument/2006/relationships/hyperlink" Target="http://www.rspor.ru/index.php?modl=protocols3&amp;mod2=dbl" TargetMode="External"/><Relationship Id="rId87" Type="http://schemas.openxmlformats.org/officeDocument/2006/relationships/hyperlink" Target="https://www.studentlibrary.ru/book/ISBN9785703839935.html" TargetMode="External"/><Relationship Id="rId110" Type="http://schemas.openxmlformats.org/officeDocument/2006/relationships/hyperlink" Target="http://www.studmedlib.ru/book/06-COS-2406.html" TargetMode="External"/><Relationship Id="rId115" Type="http://schemas.openxmlformats.org/officeDocument/2006/relationships/hyperlink" Target="https://www.studentlibrary.ru/ru/book/ISBN9785970451847.html" TargetMode="External"/><Relationship Id="rId131" Type="http://schemas.openxmlformats.org/officeDocument/2006/relationships/fontTable" Target="fontTable.xml"/><Relationship Id="rId61" Type="http://schemas.openxmlformats.org/officeDocument/2006/relationships/hyperlink" Target="https://www.studentlibrary.ru/book/ISBN9785970433645.html" TargetMode="External"/><Relationship Id="rId82" Type="http://schemas.openxmlformats.org/officeDocument/2006/relationships/hyperlink" Target="https://www.studentlibrary.ru/book/2220-8453-2017-04.html" TargetMode="External"/><Relationship Id="rId19" Type="http://schemas.openxmlformats.org/officeDocument/2006/relationships/hyperlink" Target="http://www.iprbookshop.ru/80977.html" TargetMode="External"/><Relationship Id="rId14" Type="http://schemas.openxmlformats.org/officeDocument/2006/relationships/hyperlink" Target="http://www.studmedlib.ru/book/ISBN9785970427613.html" TargetMode="External"/><Relationship Id="rId30" Type="http://schemas.openxmlformats.org/officeDocument/2006/relationships/hyperlink" Target="https://www.studentlibrary.ru/ru/book/ISBN9785970455821.html" TargetMode="External"/><Relationship Id="rId35" Type="http://schemas.openxmlformats.org/officeDocument/2006/relationships/hyperlink" Target="http://www.iprbookshop.ru/45675.html" TargetMode="External"/><Relationship Id="rId56" Type="http://schemas.openxmlformats.org/officeDocument/2006/relationships/hyperlink" Target="https://www.studentlibrary.ru/book/ISBN9785970433317.html" TargetMode="External"/><Relationship Id="rId77" Type="http://schemas.openxmlformats.org/officeDocument/2006/relationships/hyperlink" Target="http://www.studmedlib.ru/book/ISBN9785970432914.html" TargetMode="External"/><Relationship Id="rId100" Type="http://schemas.openxmlformats.org/officeDocument/2006/relationships/hyperlink" Target="https://www.studentlibrary.ru/book/2220-8453-2017-01.html" TargetMode="External"/><Relationship Id="rId105" Type="http://schemas.openxmlformats.org/officeDocument/2006/relationships/hyperlink" Target="http://www.studmedlib.ru/book/ISBN9785970427583.html" TargetMode="External"/><Relationship Id="rId126" Type="http://schemas.openxmlformats.org/officeDocument/2006/relationships/hyperlink" Target="http://elibrary.ru/item.asp?id=21218566" TargetMode="External"/><Relationship Id="rId8" Type="http://schemas.openxmlformats.org/officeDocument/2006/relationships/hyperlink" Target="http://www.studmedlib.ru/book/ISBN9785970433164.html" TargetMode="External"/><Relationship Id="rId51" Type="http://schemas.openxmlformats.org/officeDocument/2006/relationships/hyperlink" Target="https://www.studentlibrary.ru/book/ISBN9785970437445.html" TargetMode="External"/><Relationship Id="rId72" Type="http://schemas.openxmlformats.org/officeDocument/2006/relationships/hyperlink" Target="http://www.studmedlib.ru/book/ISBN9785970432914.html" TargetMode="External"/><Relationship Id="rId93" Type="http://schemas.openxmlformats.org/officeDocument/2006/relationships/hyperlink" Target="https://www.studentlibrary.ru/book/ISBN9785970455531.html" TargetMode="External"/><Relationship Id="rId98" Type="http://schemas.openxmlformats.org/officeDocument/2006/relationships/hyperlink" Target="https://www.studentlibrary.ru/book/ISBN9785970404997.html" TargetMode="External"/><Relationship Id="rId121" Type="http://schemas.openxmlformats.org/officeDocument/2006/relationships/hyperlink" Target="http://elibrary.ru/item.asp?id=23300227" TargetMode="External"/><Relationship Id="rId3" Type="http://schemas.openxmlformats.org/officeDocument/2006/relationships/styles" Target="styles.xml"/><Relationship Id="rId25" Type="http://schemas.openxmlformats.org/officeDocument/2006/relationships/hyperlink" Target="https://www.studentlibrary.ru/ru/book/ISBN9785970451847.html" TargetMode="External"/><Relationship Id="rId46" Type="http://schemas.openxmlformats.org/officeDocument/2006/relationships/hyperlink" Target="http://www.iprbookshop.ru/24050.html" TargetMode="External"/><Relationship Id="rId67" Type="http://schemas.openxmlformats.org/officeDocument/2006/relationships/hyperlink" Target="http://www.consilium-medicum.com/media/consilium" TargetMode="External"/><Relationship Id="rId116" Type="http://schemas.openxmlformats.org/officeDocument/2006/relationships/hyperlink" Target="https://www.studentlibrary.ru/ru/book/ISBN9785970460313.html" TargetMode="External"/><Relationship Id="rId20" Type="http://schemas.openxmlformats.org/officeDocument/2006/relationships/hyperlink" Target="http://www.studmedlib.ru/book/06-COS-2406.html" TargetMode="External"/><Relationship Id="rId41" Type="http://schemas.openxmlformats.org/officeDocument/2006/relationships/hyperlink" Target="http://www.studmedlib.ru/book/ISBN9785970427613.html" TargetMode="External"/><Relationship Id="rId62" Type="http://schemas.openxmlformats.org/officeDocument/2006/relationships/hyperlink" Target="https://www.studentlibrary.ru/book/ISBN9785970424728.html" TargetMode="External"/><Relationship Id="rId83" Type="http://schemas.openxmlformats.org/officeDocument/2006/relationships/hyperlink" Target="https://www.studentlibrary.ru/book/2220-8453-2017-02-03.html" TargetMode="External"/><Relationship Id="rId88" Type="http://schemas.openxmlformats.org/officeDocument/2006/relationships/hyperlink" Target="https://www.studentlibrary.ru/book/ISBN9785970432631.html" TargetMode="External"/><Relationship Id="rId111" Type="http://schemas.openxmlformats.org/officeDocument/2006/relationships/hyperlink" Target="http://www.studmedlib.ru/book/ISBN9785970427583.html" TargetMode="External"/><Relationship Id="rId132" Type="http://schemas.openxmlformats.org/officeDocument/2006/relationships/theme" Target="theme/theme1.xml"/><Relationship Id="rId15" Type="http://schemas.openxmlformats.org/officeDocument/2006/relationships/hyperlink" Target="http://www.studmedlib.ru/book/ISBN9785970427583.html" TargetMode="External"/><Relationship Id="rId36" Type="http://schemas.openxmlformats.org/officeDocument/2006/relationships/hyperlink" Target="http://www.studmedlib.ru/book/ISBN9785970426173.html" TargetMode="External"/><Relationship Id="rId57" Type="http://schemas.openxmlformats.org/officeDocument/2006/relationships/hyperlink" Target="https://www.studentlibrary.ru/book/0201-7563-2016-1.html" TargetMode="External"/><Relationship Id="rId106" Type="http://schemas.openxmlformats.org/officeDocument/2006/relationships/hyperlink" Target="http://www.iprbookshop.ru/45675.html" TargetMode="External"/><Relationship Id="rId127" Type="http://schemas.openxmlformats.org/officeDocument/2006/relationships/hyperlink" Target="http://elibrary.ru/contents.asp?issueid=1246084" TargetMode="External"/><Relationship Id="rId10" Type="http://schemas.openxmlformats.org/officeDocument/2006/relationships/hyperlink" Target="http://www.studmedlib.ru/book/ISBN9785970427583.html" TargetMode="External"/><Relationship Id="rId31" Type="http://schemas.openxmlformats.org/officeDocument/2006/relationships/hyperlink" Target="http://www.studmedlib.ru/book/ISBN9785970427583.html" TargetMode="External"/><Relationship Id="rId52" Type="http://schemas.openxmlformats.org/officeDocument/2006/relationships/hyperlink" Target="https://www.studentlibrary.ru/book/ISBN9785970437452.html" TargetMode="External"/><Relationship Id="rId73" Type="http://schemas.openxmlformats.org/officeDocument/2006/relationships/hyperlink" Target="http://www.studmedlib.ru/book/ISBN9785970437537.html" TargetMode="External"/><Relationship Id="rId78" Type="http://schemas.openxmlformats.org/officeDocument/2006/relationships/hyperlink" Target="https://www.studentlibrary.ru/book/ISBN9785970454992.html" TargetMode="External"/><Relationship Id="rId94" Type="http://schemas.openxmlformats.org/officeDocument/2006/relationships/hyperlink" Target="https://www.studentlibrary.ru/book/ISBN5970402818.html" TargetMode="External"/><Relationship Id="rId99" Type="http://schemas.openxmlformats.org/officeDocument/2006/relationships/hyperlink" Target="https://www.studentlibrary.ru/book/2220-8453-2018-01.html" TargetMode="External"/><Relationship Id="rId101" Type="http://schemas.openxmlformats.org/officeDocument/2006/relationships/hyperlink" Target="https://www.studentlibrary.ru/book/2220-8453-2017-02-03.html" TargetMode="External"/><Relationship Id="rId122" Type="http://schemas.openxmlformats.org/officeDocument/2006/relationships/hyperlink" Target="http://elibrary.ru/contents.asp?issueid=1384559" TargetMode="External"/><Relationship Id="rId4" Type="http://schemas.openxmlformats.org/officeDocument/2006/relationships/settings" Target="settings.xml"/><Relationship Id="rId9" Type="http://schemas.openxmlformats.org/officeDocument/2006/relationships/hyperlink" Target="http://www.studmedlib.ru/book/ISBN9785970427613.html" TargetMode="External"/><Relationship Id="rId26" Type="http://schemas.openxmlformats.org/officeDocument/2006/relationships/hyperlink" Target="https://www.studentlibrary.ru/ru/book/ISBN9785970460313.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04A5-0C57-4438-BB55-9DC7CC4E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69069</Words>
  <Characters>393694</Characters>
  <Application>Microsoft Office Word</Application>
  <DocSecurity>0</DocSecurity>
  <Lines>3280</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Bers</dc:creator>
  <cp:lastModifiedBy>1</cp:lastModifiedBy>
  <cp:revision>53</cp:revision>
  <cp:lastPrinted>2023-02-19T12:34:00Z</cp:lastPrinted>
  <dcterms:created xsi:type="dcterms:W3CDTF">2023-04-02T11:53:00Z</dcterms:created>
  <dcterms:modified xsi:type="dcterms:W3CDTF">2026-07-01T07:56:00Z</dcterms:modified>
</cp:coreProperties>
</file>