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24" w:rsidRDefault="002B2724" w:rsidP="002B2724">
      <w:pPr>
        <w:pStyle w:val="a3"/>
        <w:jc w:val="center"/>
        <w:rPr>
          <w:sz w:val="24"/>
          <w:szCs w:val="24"/>
        </w:rPr>
      </w:pPr>
    </w:p>
    <w:p w:rsidR="002B2724" w:rsidRDefault="002B2724" w:rsidP="002B2724">
      <w:pPr>
        <w:pStyle w:val="a3"/>
        <w:jc w:val="center"/>
        <w:rPr>
          <w:sz w:val="24"/>
          <w:szCs w:val="24"/>
        </w:rPr>
      </w:pPr>
    </w:p>
    <w:p w:rsidR="002B2724" w:rsidRPr="002B2724" w:rsidRDefault="002B2724" w:rsidP="002B2724">
      <w:pPr>
        <w:pStyle w:val="a3"/>
        <w:jc w:val="center"/>
        <w:rPr>
          <w:sz w:val="24"/>
          <w:szCs w:val="24"/>
        </w:rPr>
      </w:pPr>
      <w:r w:rsidRPr="002B2724">
        <w:rPr>
          <w:sz w:val="24"/>
          <w:szCs w:val="24"/>
        </w:rPr>
        <w:t>МИНИСТЕРСТВО НАУКИ И ВЫСШЕГО ОБРАЗОВАНИЯ РОССИЙСКОЙ ФЕДЕРАЦИИ</w:t>
      </w:r>
    </w:p>
    <w:p w:rsidR="002B2724" w:rsidRPr="002B2724" w:rsidRDefault="002B2724" w:rsidP="002B2724">
      <w:pPr>
        <w:pStyle w:val="a3"/>
        <w:jc w:val="center"/>
        <w:rPr>
          <w:sz w:val="24"/>
          <w:szCs w:val="24"/>
        </w:rPr>
      </w:pPr>
      <w:r w:rsidRPr="002B2724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2B2724" w:rsidRPr="002B2724" w:rsidRDefault="002B2724" w:rsidP="002B2724">
      <w:pPr>
        <w:pStyle w:val="a3"/>
        <w:jc w:val="center"/>
        <w:rPr>
          <w:sz w:val="24"/>
          <w:szCs w:val="24"/>
        </w:rPr>
      </w:pPr>
      <w:r w:rsidRPr="002B2724">
        <w:rPr>
          <w:sz w:val="24"/>
          <w:szCs w:val="24"/>
        </w:rPr>
        <w:t>высшего образования</w:t>
      </w:r>
    </w:p>
    <w:p w:rsidR="002B2724" w:rsidRPr="002B2724" w:rsidRDefault="002B2724" w:rsidP="002B2724">
      <w:pPr>
        <w:pStyle w:val="a3"/>
        <w:jc w:val="center"/>
        <w:rPr>
          <w:sz w:val="24"/>
          <w:szCs w:val="24"/>
        </w:rPr>
      </w:pPr>
      <w:r w:rsidRPr="002B2724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  <w:spacing w:before="202"/>
      </w:pPr>
    </w:p>
    <w:p w:rsidR="00F028ED" w:rsidRDefault="00685C10">
      <w:pPr>
        <w:pStyle w:val="1"/>
        <w:spacing w:line="322" w:lineRule="exact"/>
        <w:ind w:left="496" w:right="75"/>
        <w:jc w:val="center"/>
      </w:pPr>
      <w:r>
        <w:t>ОСНОВНАЯ</w:t>
      </w:r>
      <w:r>
        <w:rPr>
          <w:spacing w:val="-18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rPr>
          <w:spacing w:val="-2"/>
        </w:rPr>
        <w:t>ОБРАЗОВАТЕЛЬНАЯ</w:t>
      </w:r>
    </w:p>
    <w:p w:rsidR="00F028ED" w:rsidRDefault="00685C10">
      <w:pPr>
        <w:ind w:left="428" w:right="5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«ПЕДИАТРИЯ»</w:t>
      </w:r>
    </w:p>
    <w:p w:rsidR="00F028ED" w:rsidRDefault="00F028E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954"/>
      </w:tblGrid>
      <w:tr w:rsidR="00F028ED">
        <w:trPr>
          <w:trHeight w:val="381"/>
        </w:trPr>
        <w:tc>
          <w:tcPr>
            <w:tcW w:w="4568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4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31.08.19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Педиатрия</w:t>
            </w:r>
          </w:p>
        </w:tc>
      </w:tr>
      <w:tr w:rsidR="00F028ED">
        <w:trPr>
          <w:trHeight w:val="645"/>
        </w:trPr>
        <w:tc>
          <w:tcPr>
            <w:tcW w:w="4568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  <w:p w:rsidR="00F028ED" w:rsidRDefault="00685C1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4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педиатр</w:t>
            </w:r>
          </w:p>
        </w:tc>
      </w:tr>
      <w:tr w:rsidR="00F028ED">
        <w:trPr>
          <w:trHeight w:val="321"/>
        </w:trPr>
        <w:tc>
          <w:tcPr>
            <w:tcW w:w="4568" w:type="dxa"/>
          </w:tcPr>
          <w:p w:rsidR="00F028ED" w:rsidRDefault="00685C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4" w:type="dxa"/>
          </w:tcPr>
          <w:p w:rsidR="00F028ED" w:rsidRDefault="00685C1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F028ED">
        <w:trPr>
          <w:trHeight w:val="321"/>
        </w:trPr>
        <w:tc>
          <w:tcPr>
            <w:tcW w:w="4568" w:type="dxa"/>
          </w:tcPr>
          <w:p w:rsidR="00F028ED" w:rsidRDefault="00685C1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(курс,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семестр)</w:t>
            </w:r>
          </w:p>
        </w:tc>
        <w:tc>
          <w:tcPr>
            <w:tcW w:w="4954" w:type="dxa"/>
          </w:tcPr>
          <w:p w:rsidR="00F028ED" w:rsidRDefault="00685C1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028ED">
        <w:trPr>
          <w:trHeight w:val="645"/>
        </w:trPr>
        <w:tc>
          <w:tcPr>
            <w:tcW w:w="4568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зачетных</w:t>
            </w:r>
          </w:p>
          <w:p w:rsidR="00F028ED" w:rsidRDefault="00685C1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4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2"/>
                <w:sz w:val="28"/>
              </w:rPr>
              <w:t xml:space="preserve"> единиц</w:t>
            </w: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316"/>
        <w:rPr>
          <w:b/>
        </w:rPr>
      </w:pPr>
    </w:p>
    <w:p w:rsidR="00F028ED" w:rsidRDefault="00685C10">
      <w:pPr>
        <w:pStyle w:val="a3"/>
        <w:ind w:left="428"/>
        <w:jc w:val="center"/>
      </w:pPr>
      <w:r>
        <w:t>Грозный</w:t>
      </w:r>
      <w:r>
        <w:rPr>
          <w:spacing w:val="-7"/>
        </w:rPr>
        <w:t xml:space="preserve"> </w:t>
      </w:r>
      <w:r w:rsidR="002B2724">
        <w:rPr>
          <w:spacing w:val="-2"/>
        </w:rPr>
        <w:t>2026</w:t>
      </w:r>
      <w:r>
        <w:rPr>
          <w:spacing w:val="-2"/>
        </w:rPr>
        <w:t>г.</w:t>
      </w:r>
    </w:p>
    <w:p w:rsidR="00F028ED" w:rsidRDefault="00F028ED">
      <w:pPr>
        <w:pStyle w:val="a3"/>
        <w:spacing w:before="236"/>
      </w:pPr>
    </w:p>
    <w:p w:rsidR="00F028ED" w:rsidRDefault="00685C10">
      <w:pPr>
        <w:pStyle w:val="a3"/>
        <w:spacing w:before="1"/>
        <w:ind w:left="428" w:right="5"/>
        <w:jc w:val="center"/>
      </w:pPr>
      <w:r>
        <w:rPr>
          <w:spacing w:val="-10"/>
        </w:rPr>
        <w:t>1</w:t>
      </w:r>
    </w:p>
    <w:p w:rsidR="00F028ED" w:rsidRDefault="00F028ED">
      <w:pPr>
        <w:pStyle w:val="a3"/>
        <w:jc w:val="center"/>
        <w:sectPr w:rsidR="00F028ED">
          <w:type w:val="continuous"/>
          <w:pgSz w:w="11910" w:h="16840"/>
          <w:pgMar w:top="500" w:right="850" w:bottom="280" w:left="566" w:header="720" w:footer="720" w:gutter="0"/>
          <w:cols w:space="720"/>
        </w:sectPr>
      </w:pPr>
    </w:p>
    <w:p w:rsidR="00F028ED" w:rsidRDefault="00685C10">
      <w:pPr>
        <w:spacing w:before="155"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lastRenderedPageBreak/>
        <w:t>Рецензент:</w:t>
      </w:r>
    </w:p>
    <w:p w:rsidR="00F028ED" w:rsidRDefault="00685C10">
      <w:pPr>
        <w:pStyle w:val="a3"/>
        <w:ind w:left="566" w:right="140" w:firstLine="708"/>
        <w:jc w:val="both"/>
      </w:pPr>
      <w:r>
        <w:rPr>
          <w:b/>
        </w:rPr>
        <w:t xml:space="preserve">Сайдуллаева М. Г., </w:t>
      </w:r>
      <w:r>
        <w:t>доктор медицинских наук, профессор, заведующий кафедрой госпитальной терапии, ФГБОУ ВО «Чеченский государственный университет им. А.А. Кадырова».</w:t>
      </w: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685C10">
      <w:pPr>
        <w:spacing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Составитель:</w:t>
      </w:r>
    </w:p>
    <w:p w:rsidR="00F028ED" w:rsidRDefault="009A7EB2">
      <w:pPr>
        <w:pStyle w:val="a3"/>
        <w:ind w:left="566" w:right="138"/>
        <w:jc w:val="both"/>
      </w:pPr>
      <w:r>
        <w:rPr>
          <w:b/>
        </w:rPr>
        <w:t>Гацаева Л</w:t>
      </w:r>
      <w:r w:rsidR="00685C10">
        <w:rPr>
          <w:b/>
        </w:rPr>
        <w:t>. Б</w:t>
      </w:r>
      <w:r>
        <w:rPr>
          <w:b/>
        </w:rPr>
        <w:t>-А</w:t>
      </w:r>
      <w:bookmarkStart w:id="0" w:name="_GoBack"/>
      <w:bookmarkEnd w:id="0"/>
      <w:r w:rsidR="00685C10">
        <w:rPr>
          <w:b/>
        </w:rPr>
        <w:t xml:space="preserve">., </w:t>
      </w:r>
      <w:r w:rsidR="00685C10">
        <w:t>кандидат медицинских наук, доцент, заведующий кафедрой факультетской и госпитальной педиатрии, ФГБОУ ВО «Чеченский государственный университет им. А.А. Кадырова»</w:t>
      </w:r>
    </w:p>
    <w:p w:rsidR="00F028ED" w:rsidRDefault="00F028ED">
      <w:pPr>
        <w:pStyle w:val="a3"/>
        <w:jc w:val="both"/>
        <w:sectPr w:rsidR="00F028ED">
          <w:footerReference w:type="default" r:id="rId7"/>
          <w:pgSz w:w="11910" w:h="16840"/>
          <w:pgMar w:top="1920" w:right="850" w:bottom="1080" w:left="566" w:header="0" w:footer="898" w:gutter="0"/>
          <w:pgNumType w:start="2"/>
          <w:cols w:space="720"/>
        </w:sectPr>
      </w:pPr>
    </w:p>
    <w:p w:rsidR="00F028ED" w:rsidRDefault="00685C10">
      <w:pPr>
        <w:pStyle w:val="1"/>
        <w:spacing w:before="78"/>
        <w:jc w:val="center"/>
      </w:pPr>
      <w:r>
        <w:rPr>
          <w:spacing w:val="-2"/>
        </w:rPr>
        <w:lastRenderedPageBreak/>
        <w:t>СОДЕРЖАНИЕ</w:t>
      </w:r>
    </w:p>
    <w:sdt>
      <w:sdtPr>
        <w:id w:val="682175357"/>
        <w:docPartObj>
          <w:docPartGallery w:val="Table of Contents"/>
          <w:docPartUnique/>
        </w:docPartObj>
      </w:sdtPr>
      <w:sdtEndPr/>
      <w:sdtContent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845"/>
              <w:tab w:val="left" w:leader="dot" w:pos="9505"/>
            </w:tabs>
            <w:spacing w:before="316"/>
            <w:ind w:left="845" w:hanging="279"/>
          </w:pPr>
          <w:hyperlink w:anchor="_TOC_250010" w:history="1">
            <w:r w:rsidR="00685C10">
              <w:t>Общие</w:t>
            </w:r>
            <w:r w:rsidR="00685C10">
              <w:rPr>
                <w:spacing w:val="-5"/>
              </w:rPr>
              <w:t xml:space="preserve"> </w:t>
            </w:r>
            <w:r w:rsidR="00685C10">
              <w:rPr>
                <w:spacing w:val="-2"/>
              </w:rPr>
              <w:t>положения…</w:t>
            </w:r>
            <w:r w:rsidR="00685C10">
              <w:tab/>
            </w:r>
            <w:r w:rsidR="00685C10">
              <w:rPr>
                <w:spacing w:val="-10"/>
              </w:rPr>
              <w:t>4</w:t>
            </w:r>
          </w:hyperlink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</w:tabs>
            <w:spacing w:line="240" w:lineRule="auto"/>
            <w:ind w:right="767" w:firstLine="0"/>
          </w:pPr>
          <w:r>
            <w:t>Нормативные документы для разработки ОПОП ВО послевузовского профессионального</w:t>
          </w:r>
          <w:r>
            <w:rPr>
              <w:spacing w:val="-5"/>
            </w:rPr>
            <w:t xml:space="preserve"> </w:t>
          </w:r>
          <w:r>
            <w:t>образования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специальности</w:t>
          </w:r>
          <w:r>
            <w:rPr>
              <w:spacing w:val="-8"/>
            </w:rPr>
            <w:t xml:space="preserve"> </w:t>
          </w:r>
          <w:r>
            <w:t>31.08.19</w:t>
          </w:r>
          <w:r>
            <w:rPr>
              <w:spacing w:val="-7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Педиатрия…4</w:t>
          </w:r>
        </w:p>
        <w:p w:rsidR="00F028ED" w:rsidRDefault="00B57FD7">
          <w:pPr>
            <w:pStyle w:val="10"/>
            <w:numPr>
              <w:ilvl w:val="1"/>
              <w:numId w:val="13"/>
            </w:numPr>
            <w:tabs>
              <w:tab w:val="left" w:pos="1057"/>
              <w:tab w:val="left" w:leader="dot" w:pos="9597"/>
            </w:tabs>
            <w:spacing w:before="2"/>
            <w:ind w:left="1057" w:hanging="491"/>
          </w:pPr>
          <w:hyperlink w:anchor="_TOC_250009" w:history="1">
            <w:r w:rsidR="00685C10">
              <w:t>Перечень</w:t>
            </w:r>
            <w:r w:rsidR="00685C10">
              <w:rPr>
                <w:spacing w:val="-7"/>
              </w:rPr>
              <w:t xml:space="preserve"> </w:t>
            </w:r>
            <w:r w:rsidR="00685C10">
              <w:rPr>
                <w:spacing w:val="-2"/>
              </w:rPr>
              <w:t>сокращений</w:t>
            </w:r>
            <w:r w:rsidR="00685C10">
              <w:tab/>
            </w:r>
            <w:r w:rsidR="00685C10">
              <w:rPr>
                <w:spacing w:val="-10"/>
              </w:rPr>
              <w:t>5</w:t>
            </w:r>
          </w:hyperlink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987"/>
            </w:tabs>
            <w:ind w:left="987" w:hanging="421"/>
          </w:pPr>
          <w:r>
            <w:t>Требования</w:t>
          </w:r>
          <w:r>
            <w:rPr>
              <w:spacing w:val="-9"/>
            </w:rPr>
            <w:t xml:space="preserve"> </w:t>
          </w:r>
          <w:r>
            <w:t>к</w:t>
          </w:r>
          <w:r>
            <w:rPr>
              <w:spacing w:val="-6"/>
            </w:rPr>
            <w:t xml:space="preserve"> </w:t>
          </w:r>
          <w:r>
            <w:t>уровню</w:t>
          </w:r>
          <w:r>
            <w:rPr>
              <w:spacing w:val="-7"/>
            </w:rPr>
            <w:t xml:space="preserve"> </w:t>
          </w:r>
          <w:r>
            <w:t>подготовки,</w:t>
          </w:r>
          <w:r>
            <w:rPr>
              <w:spacing w:val="-7"/>
            </w:rPr>
            <w:t xml:space="preserve"> </w:t>
          </w:r>
          <w:r>
            <w:t>необходимому</w:t>
          </w:r>
          <w:r>
            <w:rPr>
              <w:spacing w:val="-10"/>
            </w:rPr>
            <w:t xml:space="preserve"> </w:t>
          </w:r>
          <w:r>
            <w:t>для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освоения</w:t>
          </w:r>
        </w:p>
        <w:p w:rsidR="00F028ED" w:rsidRDefault="00685C10">
          <w:pPr>
            <w:pStyle w:val="10"/>
            <w:tabs>
              <w:tab w:val="left" w:leader="dot" w:pos="9597"/>
            </w:tabs>
            <w:ind w:left="566" w:firstLine="0"/>
          </w:pPr>
          <w:r>
            <w:t>ОПОП</w:t>
          </w:r>
          <w:r>
            <w:rPr>
              <w:spacing w:val="-7"/>
            </w:rPr>
            <w:t xml:space="preserve"> </w:t>
          </w:r>
          <w:r>
            <w:t>ВО</w:t>
          </w:r>
          <w:r>
            <w:rPr>
              <w:spacing w:val="-7"/>
            </w:rPr>
            <w:t xml:space="preserve"> </w:t>
          </w:r>
          <w:r>
            <w:t>по</w:t>
          </w:r>
          <w:r>
            <w:rPr>
              <w:spacing w:val="-4"/>
            </w:rPr>
            <w:t xml:space="preserve"> </w:t>
          </w:r>
          <w:r>
            <w:t>специальности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31.08.19–Педиатрия</w:t>
          </w:r>
          <w:r>
            <w:tab/>
          </w:r>
          <w:r>
            <w:rPr>
              <w:spacing w:val="-10"/>
            </w:rPr>
            <w:t>6</w:t>
          </w:r>
        </w:p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845"/>
              <w:tab w:val="left" w:leader="dot" w:pos="9621"/>
            </w:tabs>
            <w:spacing w:line="240" w:lineRule="auto"/>
            <w:ind w:left="845" w:right="726" w:hanging="279"/>
          </w:pPr>
          <w:hyperlink w:anchor="_TOC_250008" w:history="1">
            <w:r w:rsidR="00685C10">
              <w:t>Характеристика профессиональной деятельности выпускника, освоившего</w:t>
            </w:r>
            <w:r w:rsidR="00685C10">
              <w:rPr>
                <w:spacing w:val="-9"/>
              </w:rPr>
              <w:t xml:space="preserve"> </w:t>
            </w:r>
            <w:r w:rsidR="00685C10">
              <w:t>программу</w:t>
            </w:r>
            <w:r w:rsidR="00685C10">
              <w:rPr>
                <w:spacing w:val="-8"/>
              </w:rPr>
              <w:t xml:space="preserve"> </w:t>
            </w:r>
            <w:r w:rsidR="00685C10">
              <w:rPr>
                <w:spacing w:val="-2"/>
              </w:rPr>
              <w:t>ординатуры</w:t>
            </w:r>
            <w:r w:rsidR="00685C10">
              <w:tab/>
            </w:r>
            <w:r w:rsidR="00685C10">
              <w:rPr>
                <w:spacing w:val="-10"/>
              </w:rPr>
              <w:t>6</w:t>
            </w:r>
          </w:hyperlink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  <w:tab w:val="left" w:leader="dot" w:pos="9631"/>
            </w:tabs>
            <w:spacing w:line="321" w:lineRule="exact"/>
            <w:ind w:left="1057" w:hanging="491"/>
          </w:pPr>
          <w:r>
            <w:t>Область</w:t>
          </w:r>
          <w:r>
            <w:rPr>
              <w:spacing w:val="-16"/>
            </w:rPr>
            <w:t xml:space="preserve"> </w:t>
          </w:r>
          <w:r>
            <w:t>профессиональной</w:t>
          </w:r>
          <w:r>
            <w:rPr>
              <w:spacing w:val="-10"/>
            </w:rPr>
            <w:t xml:space="preserve"> </w:t>
          </w:r>
          <w:r>
            <w:t>деятельности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выпускника</w:t>
          </w:r>
          <w:r>
            <w:tab/>
          </w:r>
          <w:r>
            <w:rPr>
              <w:spacing w:val="-10"/>
            </w:rPr>
            <w:t>6</w:t>
          </w:r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  <w:tab w:val="left" w:leader="dot" w:pos="9671"/>
            </w:tabs>
            <w:spacing w:before="2" w:line="240" w:lineRule="auto"/>
            <w:ind w:left="1057" w:hanging="491"/>
          </w:pPr>
          <w:r>
            <w:t>Перечень</w:t>
          </w:r>
          <w:r>
            <w:rPr>
              <w:spacing w:val="-12"/>
            </w:rPr>
            <w:t xml:space="preserve"> </w:t>
          </w:r>
          <w:r>
            <w:t>основных</w:t>
          </w:r>
          <w:r>
            <w:rPr>
              <w:spacing w:val="-7"/>
            </w:rPr>
            <w:t xml:space="preserve"> </w:t>
          </w:r>
          <w:r>
            <w:t>задач</w:t>
          </w:r>
          <w:r>
            <w:rPr>
              <w:spacing w:val="-9"/>
            </w:rPr>
            <w:t xml:space="preserve"> </w:t>
          </w:r>
          <w:r>
            <w:t>профессиональной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деятельности…</w:t>
          </w:r>
          <w:r>
            <w:tab/>
          </w:r>
          <w:r>
            <w:rPr>
              <w:spacing w:val="-10"/>
            </w:rPr>
            <w:t>6</w:t>
          </w:r>
        </w:p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986"/>
              <w:tab w:val="left" w:leader="dot" w:pos="9611"/>
            </w:tabs>
            <w:ind w:left="986" w:hanging="420"/>
          </w:pPr>
          <w:hyperlink w:anchor="_TOC_250007" w:history="1">
            <w:r w:rsidR="00685C10">
              <w:t>Общая</w:t>
            </w:r>
            <w:r w:rsidR="00685C10">
              <w:rPr>
                <w:spacing w:val="-12"/>
              </w:rPr>
              <w:t xml:space="preserve"> </w:t>
            </w:r>
            <w:r w:rsidR="00685C10">
              <w:t>характеристика</w:t>
            </w:r>
            <w:r w:rsidR="00685C10">
              <w:rPr>
                <w:spacing w:val="-9"/>
              </w:rPr>
              <w:t xml:space="preserve"> </w:t>
            </w:r>
            <w:r w:rsidR="00685C10">
              <w:t>образовательной</w:t>
            </w:r>
            <w:r w:rsidR="00685C10">
              <w:rPr>
                <w:spacing w:val="-9"/>
              </w:rPr>
              <w:t xml:space="preserve"> </w:t>
            </w:r>
            <w:r w:rsidR="00685C10">
              <w:rPr>
                <w:spacing w:val="-2"/>
              </w:rPr>
              <w:t>программы</w:t>
            </w:r>
            <w:r w:rsidR="00685C10">
              <w:tab/>
            </w:r>
            <w:r w:rsidR="00685C10">
              <w:rPr>
                <w:spacing w:val="-10"/>
              </w:rPr>
              <w:t>9</w:t>
            </w:r>
          </w:hyperlink>
        </w:p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915"/>
              <w:tab w:val="left" w:leader="dot" w:pos="9626"/>
            </w:tabs>
            <w:ind w:left="915" w:hanging="349"/>
          </w:pPr>
          <w:hyperlink w:anchor="_TOC_250006" w:history="1">
            <w:r w:rsidR="00685C10">
              <w:t>Планируемые</w:t>
            </w:r>
            <w:r w:rsidR="00685C10">
              <w:rPr>
                <w:spacing w:val="-13"/>
              </w:rPr>
              <w:t xml:space="preserve"> </w:t>
            </w:r>
            <w:r w:rsidR="00685C10">
              <w:t>результаты</w:t>
            </w:r>
            <w:r w:rsidR="00685C10">
              <w:rPr>
                <w:spacing w:val="-10"/>
              </w:rPr>
              <w:t xml:space="preserve"> </w:t>
            </w:r>
            <w:r w:rsidR="00685C10">
              <w:t>освоения</w:t>
            </w:r>
            <w:r w:rsidR="00685C10">
              <w:rPr>
                <w:spacing w:val="-10"/>
              </w:rPr>
              <w:t xml:space="preserve"> </w:t>
            </w:r>
            <w:r w:rsidR="00685C10">
              <w:t>образовательной</w:t>
            </w:r>
            <w:r w:rsidR="00685C10">
              <w:rPr>
                <w:spacing w:val="-10"/>
              </w:rPr>
              <w:t xml:space="preserve"> </w:t>
            </w:r>
            <w:r w:rsidR="00685C10">
              <w:rPr>
                <w:spacing w:val="-2"/>
              </w:rPr>
              <w:t>программы</w:t>
            </w:r>
            <w:r w:rsidR="00685C10">
              <w:tab/>
            </w:r>
            <w:r w:rsidR="00685C10">
              <w:rPr>
                <w:spacing w:val="-5"/>
              </w:rPr>
              <w:t>10</w:t>
            </w:r>
          </w:hyperlink>
        </w:p>
        <w:p w:rsidR="00F028ED" w:rsidRDefault="00B57FD7">
          <w:pPr>
            <w:pStyle w:val="10"/>
            <w:numPr>
              <w:ilvl w:val="1"/>
              <w:numId w:val="12"/>
            </w:numPr>
            <w:tabs>
              <w:tab w:val="left" w:pos="988"/>
              <w:tab w:val="left" w:leader="dot" w:pos="9633"/>
            </w:tabs>
            <w:ind w:left="988" w:hanging="422"/>
          </w:pPr>
          <w:hyperlink w:anchor="_TOC_250005" w:history="1">
            <w:r w:rsidR="00685C10">
              <w:t>Универсальные</w:t>
            </w:r>
            <w:r w:rsidR="00685C10">
              <w:rPr>
                <w:spacing w:val="-9"/>
              </w:rPr>
              <w:t xml:space="preserve"> </w:t>
            </w:r>
            <w:r w:rsidR="00685C10">
              <w:t>компетенции</w:t>
            </w:r>
            <w:r w:rsidR="00685C10">
              <w:rPr>
                <w:spacing w:val="-9"/>
              </w:rPr>
              <w:t xml:space="preserve"> </w:t>
            </w:r>
            <w:r w:rsidR="00685C10">
              <w:t>и</w:t>
            </w:r>
            <w:r w:rsidR="00685C10">
              <w:rPr>
                <w:spacing w:val="-6"/>
              </w:rPr>
              <w:t xml:space="preserve"> </w:t>
            </w:r>
            <w:r w:rsidR="00685C10">
              <w:t>индикаторы</w:t>
            </w:r>
            <w:r w:rsidR="00685C10">
              <w:rPr>
                <w:spacing w:val="-9"/>
              </w:rPr>
              <w:t xml:space="preserve"> </w:t>
            </w:r>
            <w:r w:rsidR="00685C10">
              <w:t>их</w:t>
            </w:r>
            <w:r w:rsidR="00685C10">
              <w:rPr>
                <w:spacing w:val="-5"/>
              </w:rPr>
              <w:t xml:space="preserve"> </w:t>
            </w:r>
            <w:r w:rsidR="00685C10">
              <w:rPr>
                <w:spacing w:val="-2"/>
              </w:rPr>
              <w:t>достижения</w:t>
            </w:r>
            <w:r w:rsidR="00685C10">
              <w:tab/>
            </w:r>
            <w:r w:rsidR="00685C10">
              <w:rPr>
                <w:spacing w:val="-5"/>
              </w:rPr>
              <w:t>10</w:t>
            </w:r>
          </w:hyperlink>
        </w:p>
        <w:p w:rsidR="00F028ED" w:rsidRDefault="00685C10">
          <w:pPr>
            <w:pStyle w:val="10"/>
            <w:ind w:left="566" w:firstLine="0"/>
          </w:pPr>
          <w:r>
            <w:t>4.2.</w:t>
          </w:r>
          <w:r>
            <w:rPr>
              <w:spacing w:val="-7"/>
            </w:rPr>
            <w:t xml:space="preserve"> </w:t>
          </w:r>
          <w:r>
            <w:t>Общепрофессиональные</w:t>
          </w:r>
          <w:r>
            <w:rPr>
              <w:spacing w:val="-5"/>
            </w:rPr>
            <w:t xml:space="preserve"> </w:t>
          </w:r>
          <w:r>
            <w:t>компетенции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индикаторы</w:t>
          </w:r>
          <w:r>
            <w:rPr>
              <w:spacing w:val="-8"/>
            </w:rPr>
            <w:t xml:space="preserve"> </w:t>
          </w:r>
          <w:r>
            <w:t>их</w:t>
          </w:r>
          <w:r>
            <w:rPr>
              <w:spacing w:val="-6"/>
            </w:rPr>
            <w:t xml:space="preserve"> </w:t>
          </w:r>
          <w:r>
            <w:t>достижения…</w:t>
          </w:r>
          <w:r>
            <w:rPr>
              <w:spacing w:val="56"/>
            </w:rPr>
            <w:t xml:space="preserve"> </w:t>
          </w:r>
          <w:r>
            <w:rPr>
              <w:spacing w:val="-5"/>
            </w:rPr>
            <w:t>12</w:t>
          </w:r>
        </w:p>
        <w:p w:rsidR="00F028ED" w:rsidRDefault="00B57FD7">
          <w:pPr>
            <w:pStyle w:val="10"/>
            <w:numPr>
              <w:ilvl w:val="1"/>
              <w:numId w:val="11"/>
            </w:numPr>
            <w:tabs>
              <w:tab w:val="left" w:pos="988"/>
              <w:tab w:val="left" w:leader="dot" w:pos="9671"/>
            </w:tabs>
            <w:ind w:left="988" w:hanging="422"/>
          </w:pPr>
          <w:hyperlink w:anchor="_TOC_250004" w:history="1">
            <w:r w:rsidR="00685C10">
              <w:t>Профессиональные</w:t>
            </w:r>
            <w:r w:rsidR="00685C10">
              <w:rPr>
                <w:spacing w:val="-8"/>
              </w:rPr>
              <w:t xml:space="preserve"> </w:t>
            </w:r>
            <w:r w:rsidR="00685C10">
              <w:t>компетенции</w:t>
            </w:r>
            <w:r w:rsidR="00685C10">
              <w:rPr>
                <w:spacing w:val="-8"/>
              </w:rPr>
              <w:t xml:space="preserve"> </w:t>
            </w:r>
            <w:r w:rsidR="00685C10">
              <w:t>и</w:t>
            </w:r>
            <w:r w:rsidR="00685C10">
              <w:rPr>
                <w:spacing w:val="-11"/>
              </w:rPr>
              <w:t xml:space="preserve"> </w:t>
            </w:r>
            <w:r w:rsidR="00685C10">
              <w:t>индикаторы</w:t>
            </w:r>
            <w:r w:rsidR="00685C10">
              <w:rPr>
                <w:spacing w:val="-10"/>
              </w:rPr>
              <w:t xml:space="preserve"> </w:t>
            </w:r>
            <w:r w:rsidR="00685C10">
              <w:t>их</w:t>
            </w:r>
            <w:r w:rsidR="00685C10">
              <w:rPr>
                <w:spacing w:val="-10"/>
              </w:rPr>
              <w:t xml:space="preserve"> </w:t>
            </w:r>
            <w:r w:rsidR="00685C10">
              <w:rPr>
                <w:spacing w:val="-2"/>
              </w:rPr>
              <w:t>достижения</w:t>
            </w:r>
            <w:r w:rsidR="00685C10">
              <w:tab/>
            </w:r>
            <w:r w:rsidR="00685C10">
              <w:rPr>
                <w:spacing w:val="-5"/>
              </w:rPr>
              <w:t>15</w:t>
            </w:r>
          </w:hyperlink>
        </w:p>
        <w:p w:rsidR="00F028ED" w:rsidRDefault="00685C10">
          <w:pPr>
            <w:pStyle w:val="10"/>
            <w:numPr>
              <w:ilvl w:val="0"/>
              <w:numId w:val="13"/>
            </w:numPr>
            <w:tabs>
              <w:tab w:val="left" w:pos="915"/>
              <w:tab w:val="left" w:leader="dot" w:pos="9700"/>
            </w:tabs>
            <w:spacing w:line="240" w:lineRule="auto"/>
            <w:ind w:left="915" w:hanging="349"/>
          </w:pPr>
          <w:r>
            <w:t>Структура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объем</w:t>
          </w:r>
          <w:r>
            <w:rPr>
              <w:spacing w:val="-6"/>
            </w:rPr>
            <w:t xml:space="preserve"> </w:t>
          </w:r>
          <w:r>
            <w:t>образовательной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17</w:t>
          </w:r>
        </w:p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845"/>
              <w:tab w:val="left" w:pos="915"/>
              <w:tab w:val="left" w:leader="dot" w:pos="9710"/>
            </w:tabs>
            <w:spacing w:before="2" w:line="240" w:lineRule="auto"/>
            <w:ind w:left="845" w:right="499" w:hanging="279"/>
          </w:pPr>
          <w:hyperlink w:anchor="_TOC_250003" w:history="1">
            <w:r w:rsidR="00685C10">
              <w:tab/>
              <w:t>Документы, регламентирующие содержание и организацию образовательного</w:t>
            </w:r>
            <w:r w:rsidR="00685C10">
              <w:rPr>
                <w:spacing w:val="-13"/>
              </w:rPr>
              <w:t xml:space="preserve"> </w:t>
            </w:r>
            <w:r w:rsidR="00685C10">
              <w:rPr>
                <w:spacing w:val="-2"/>
              </w:rPr>
              <w:t>процесса…</w:t>
            </w:r>
            <w:r w:rsidR="00685C10">
              <w:tab/>
            </w:r>
            <w:r w:rsidR="00685C10">
              <w:rPr>
                <w:spacing w:val="-5"/>
              </w:rPr>
              <w:t>18</w:t>
            </w:r>
          </w:hyperlink>
        </w:p>
        <w:p w:rsidR="00F028ED" w:rsidRDefault="00B57FD7">
          <w:pPr>
            <w:pStyle w:val="10"/>
            <w:numPr>
              <w:ilvl w:val="0"/>
              <w:numId w:val="13"/>
            </w:numPr>
            <w:tabs>
              <w:tab w:val="left" w:pos="845"/>
              <w:tab w:val="left" w:leader="dot" w:pos="9734"/>
            </w:tabs>
            <w:spacing w:line="321" w:lineRule="exact"/>
            <w:ind w:left="845" w:hanging="279"/>
          </w:pPr>
          <w:hyperlink w:anchor="_TOC_250002" w:history="1">
            <w:r w:rsidR="00685C10">
              <w:t>Условия</w:t>
            </w:r>
            <w:r w:rsidR="00685C10">
              <w:rPr>
                <w:spacing w:val="-11"/>
              </w:rPr>
              <w:t xml:space="preserve"> </w:t>
            </w:r>
            <w:r w:rsidR="00685C10">
              <w:t>реализации</w:t>
            </w:r>
            <w:r w:rsidR="00685C10">
              <w:rPr>
                <w:spacing w:val="-11"/>
              </w:rPr>
              <w:t xml:space="preserve"> </w:t>
            </w:r>
            <w:r w:rsidR="00685C10">
              <w:t>образовательной</w:t>
            </w:r>
            <w:r w:rsidR="00685C10">
              <w:rPr>
                <w:spacing w:val="-10"/>
              </w:rPr>
              <w:t xml:space="preserve"> </w:t>
            </w:r>
            <w:r w:rsidR="00685C10">
              <w:rPr>
                <w:spacing w:val="-2"/>
              </w:rPr>
              <w:t>программы</w:t>
            </w:r>
            <w:r w:rsidR="00685C10">
              <w:tab/>
            </w:r>
            <w:r w:rsidR="00685C10">
              <w:rPr>
                <w:spacing w:val="-5"/>
              </w:rPr>
              <w:t>19</w:t>
            </w:r>
          </w:hyperlink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  <w:tab w:val="left" w:leader="dot" w:pos="9719"/>
            </w:tabs>
            <w:ind w:left="1057" w:hanging="491"/>
          </w:pPr>
          <w:r>
            <w:t>Общесистемные</w:t>
          </w:r>
          <w:r>
            <w:rPr>
              <w:spacing w:val="-8"/>
            </w:rPr>
            <w:t xml:space="preserve"> </w:t>
          </w:r>
          <w:r>
            <w:t>требования</w:t>
          </w:r>
          <w:r>
            <w:rPr>
              <w:spacing w:val="-8"/>
            </w:rPr>
            <w:t xml:space="preserve"> </w:t>
          </w:r>
          <w:r>
            <w:t>к</w:t>
          </w:r>
          <w:r>
            <w:rPr>
              <w:spacing w:val="-8"/>
            </w:rPr>
            <w:t xml:space="preserve"> </w:t>
          </w:r>
          <w:r>
            <w:t>реализации</w:t>
          </w:r>
          <w:r>
            <w:rPr>
              <w:spacing w:val="-11"/>
            </w:rPr>
            <w:t xml:space="preserve"> </w:t>
          </w:r>
          <w:r>
            <w:t>программы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ординатуры</w:t>
          </w:r>
          <w:r>
            <w:tab/>
          </w:r>
          <w:r>
            <w:rPr>
              <w:spacing w:val="-5"/>
            </w:rPr>
            <w:t>19</w:t>
          </w:r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</w:tabs>
            <w:spacing w:line="240" w:lineRule="auto"/>
            <w:ind w:left="1057" w:hanging="491"/>
          </w:pPr>
          <w:r>
            <w:t>Требования</w:t>
          </w:r>
          <w:r>
            <w:rPr>
              <w:spacing w:val="-12"/>
            </w:rPr>
            <w:t xml:space="preserve"> </w:t>
          </w:r>
          <w:r>
            <w:t>к</w:t>
          </w:r>
          <w:r>
            <w:rPr>
              <w:spacing w:val="-10"/>
            </w:rPr>
            <w:t xml:space="preserve"> </w:t>
          </w:r>
          <w:r>
            <w:t>материально-техническому</w:t>
          </w:r>
          <w:r>
            <w:rPr>
              <w:spacing w:val="-13"/>
            </w:rPr>
            <w:t xml:space="preserve"> </w:t>
          </w:r>
          <w:r>
            <w:t>иучебно-</w:t>
          </w:r>
          <w:r>
            <w:rPr>
              <w:spacing w:val="-2"/>
            </w:rPr>
            <w:t>методическому</w:t>
          </w:r>
        </w:p>
        <w:p w:rsidR="00F028ED" w:rsidRDefault="00685C10">
          <w:pPr>
            <w:pStyle w:val="10"/>
            <w:tabs>
              <w:tab w:val="left" w:leader="dot" w:pos="9696"/>
            </w:tabs>
            <w:spacing w:line="240" w:lineRule="auto"/>
            <w:ind w:left="566" w:firstLine="0"/>
          </w:pPr>
          <w:r>
            <w:t>обеспечению</w:t>
          </w:r>
          <w:r>
            <w:rPr>
              <w:spacing w:val="-10"/>
            </w:rPr>
            <w:t xml:space="preserve"> </w:t>
          </w:r>
          <w:r>
            <w:t>программы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ординатуры</w:t>
          </w:r>
          <w:r>
            <w:tab/>
          </w:r>
          <w:r>
            <w:rPr>
              <w:spacing w:val="-5"/>
            </w:rPr>
            <w:t>20</w:t>
          </w:r>
        </w:p>
        <w:p w:rsidR="00F028ED" w:rsidRDefault="00B57FD7">
          <w:pPr>
            <w:pStyle w:val="10"/>
            <w:numPr>
              <w:ilvl w:val="1"/>
              <w:numId w:val="13"/>
            </w:numPr>
            <w:tabs>
              <w:tab w:val="left" w:pos="1057"/>
              <w:tab w:val="left" w:leader="dot" w:pos="9703"/>
            </w:tabs>
            <w:spacing w:before="2"/>
            <w:ind w:left="1057" w:hanging="491"/>
          </w:pPr>
          <w:hyperlink w:anchor="_TOC_250001" w:history="1">
            <w:r w:rsidR="00685C10">
              <w:t>Кадровое</w:t>
            </w:r>
            <w:r w:rsidR="00685C10">
              <w:rPr>
                <w:spacing w:val="-8"/>
              </w:rPr>
              <w:t xml:space="preserve"> </w:t>
            </w:r>
            <w:r w:rsidR="00685C10">
              <w:rPr>
                <w:spacing w:val="-2"/>
              </w:rPr>
              <w:t>обеспечение…</w:t>
            </w:r>
            <w:r w:rsidR="00685C10">
              <w:tab/>
            </w:r>
            <w:r w:rsidR="00685C10">
              <w:rPr>
                <w:spacing w:val="-5"/>
              </w:rPr>
              <w:t>22</w:t>
            </w:r>
          </w:hyperlink>
        </w:p>
        <w:p w:rsidR="00F028ED" w:rsidRDefault="00B57FD7">
          <w:pPr>
            <w:pStyle w:val="10"/>
            <w:numPr>
              <w:ilvl w:val="1"/>
              <w:numId w:val="13"/>
            </w:numPr>
            <w:tabs>
              <w:tab w:val="left" w:pos="984"/>
              <w:tab w:val="left" w:pos="1056"/>
              <w:tab w:val="left" w:leader="dot" w:pos="9762"/>
            </w:tabs>
            <w:spacing w:line="240" w:lineRule="auto"/>
            <w:ind w:left="984" w:right="374" w:hanging="419"/>
          </w:pPr>
          <w:hyperlink w:anchor="_TOC_250000" w:history="1">
            <w:r w:rsidR="00685C10">
              <w:tab/>
              <w:t>Требования</w:t>
            </w:r>
            <w:r w:rsidR="00685C10">
              <w:rPr>
                <w:spacing w:val="61"/>
              </w:rPr>
              <w:t xml:space="preserve"> </w:t>
            </w:r>
            <w:r w:rsidR="00685C10">
              <w:t>к</w:t>
            </w:r>
            <w:r w:rsidR="00685C10">
              <w:rPr>
                <w:spacing w:val="40"/>
              </w:rPr>
              <w:t xml:space="preserve"> </w:t>
            </w:r>
            <w:r w:rsidR="00685C10">
              <w:t>финансовым</w:t>
            </w:r>
            <w:r w:rsidR="00685C10">
              <w:rPr>
                <w:spacing w:val="61"/>
              </w:rPr>
              <w:t xml:space="preserve"> </w:t>
            </w:r>
            <w:r w:rsidR="00685C10">
              <w:t>условиям</w:t>
            </w:r>
            <w:r w:rsidR="00685C10">
              <w:rPr>
                <w:spacing w:val="61"/>
              </w:rPr>
              <w:t xml:space="preserve"> </w:t>
            </w:r>
            <w:r w:rsidR="00685C10">
              <w:t>реализации</w:t>
            </w:r>
            <w:r w:rsidR="00685C10">
              <w:rPr>
                <w:spacing w:val="40"/>
              </w:rPr>
              <w:t xml:space="preserve"> </w:t>
            </w:r>
            <w:r w:rsidR="00685C10">
              <w:t>программы</w:t>
            </w:r>
            <w:r w:rsidR="00685C10">
              <w:rPr>
                <w:spacing w:val="80"/>
              </w:rPr>
              <w:t xml:space="preserve"> </w:t>
            </w:r>
            <w:r w:rsidR="00685C10">
              <w:rPr>
                <w:spacing w:val="-2"/>
              </w:rPr>
              <w:t>Ординатуры</w:t>
            </w:r>
            <w:r w:rsidR="00685C10">
              <w:tab/>
            </w:r>
            <w:r w:rsidR="00685C10">
              <w:rPr>
                <w:spacing w:val="-4"/>
              </w:rPr>
              <w:t>23.</w:t>
            </w:r>
          </w:hyperlink>
        </w:p>
        <w:p w:rsidR="00F028ED" w:rsidRDefault="00685C10">
          <w:pPr>
            <w:pStyle w:val="10"/>
            <w:numPr>
              <w:ilvl w:val="1"/>
              <w:numId w:val="13"/>
            </w:numPr>
            <w:tabs>
              <w:tab w:val="left" w:pos="1057"/>
            </w:tabs>
            <w:spacing w:line="321" w:lineRule="exact"/>
            <w:ind w:left="1057" w:hanging="491"/>
          </w:pPr>
          <w:r>
            <w:t>Механизмы</w:t>
          </w:r>
          <w:r>
            <w:rPr>
              <w:spacing w:val="-11"/>
            </w:rPr>
            <w:t xml:space="preserve"> </w:t>
          </w:r>
          <w:r>
            <w:t>оценки</w:t>
          </w:r>
          <w:r>
            <w:rPr>
              <w:spacing w:val="-10"/>
            </w:rPr>
            <w:t xml:space="preserve"> </w:t>
          </w:r>
          <w:r>
            <w:t>качества</w:t>
          </w:r>
          <w:r>
            <w:rPr>
              <w:spacing w:val="-9"/>
            </w:rPr>
            <w:t xml:space="preserve"> </w:t>
          </w:r>
          <w:r>
            <w:t>образовательной</w:t>
          </w:r>
          <w:r>
            <w:rPr>
              <w:spacing w:val="-9"/>
            </w:rPr>
            <w:t xml:space="preserve"> </w:t>
          </w:r>
          <w:r>
            <w:t>деятельности</w:t>
          </w:r>
          <w:r>
            <w:rPr>
              <w:spacing w:val="-10"/>
            </w:rPr>
            <w:t xml:space="preserve"> и</w:t>
          </w:r>
        </w:p>
        <w:p w:rsidR="00F028ED" w:rsidRDefault="00685C10">
          <w:pPr>
            <w:pStyle w:val="20"/>
            <w:tabs>
              <w:tab w:val="left" w:leader="dot" w:pos="9685"/>
            </w:tabs>
          </w:pPr>
          <w:r>
            <w:t>подготовки</w:t>
          </w:r>
          <w:r>
            <w:rPr>
              <w:spacing w:val="-8"/>
            </w:rPr>
            <w:t xml:space="preserve"> </w:t>
          </w:r>
          <w:r>
            <w:t>обучающихся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-8"/>
            </w:rPr>
            <w:t xml:space="preserve"> </w:t>
          </w:r>
          <w:r>
            <w:t>программе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ординатуры</w:t>
          </w:r>
          <w:r>
            <w:tab/>
          </w:r>
          <w:r>
            <w:rPr>
              <w:spacing w:val="-5"/>
            </w:rPr>
            <w:t>23</w:t>
          </w:r>
        </w:p>
      </w:sdtContent>
    </w:sdt>
    <w:p w:rsidR="00F028ED" w:rsidRDefault="00F028ED">
      <w:pPr>
        <w:pStyle w:val="20"/>
        <w:sectPr w:rsidR="00F028ED">
          <w:pgSz w:w="11910" w:h="16840"/>
          <w:pgMar w:top="1680" w:right="850" w:bottom="1160" w:left="566" w:header="0" w:footer="898" w:gutter="0"/>
          <w:cols w:space="720"/>
        </w:sectPr>
      </w:pPr>
    </w:p>
    <w:p w:rsidR="00F028ED" w:rsidRDefault="00685C10">
      <w:pPr>
        <w:pStyle w:val="2"/>
        <w:numPr>
          <w:ilvl w:val="0"/>
          <w:numId w:val="10"/>
        </w:numPr>
        <w:tabs>
          <w:tab w:val="left" w:pos="4485"/>
        </w:tabs>
        <w:spacing w:before="78"/>
        <w:ind w:left="4485" w:hanging="210"/>
        <w:jc w:val="left"/>
        <w:rPr>
          <w:sz w:val="26"/>
        </w:rPr>
      </w:pPr>
      <w:bookmarkStart w:id="1" w:name="_TOC_250010"/>
      <w:r>
        <w:lastRenderedPageBreak/>
        <w:t>Общие</w:t>
      </w:r>
      <w:r>
        <w:rPr>
          <w:spacing w:val="-3"/>
        </w:rPr>
        <w:t xml:space="preserve"> </w:t>
      </w:r>
      <w:bookmarkEnd w:id="1"/>
      <w:r>
        <w:rPr>
          <w:spacing w:val="-2"/>
        </w:rPr>
        <w:t>положения</w:t>
      </w:r>
    </w:p>
    <w:p w:rsidR="00F028ED" w:rsidRDefault="00685C10">
      <w:pPr>
        <w:pStyle w:val="a3"/>
        <w:spacing w:before="316"/>
        <w:ind w:left="566" w:right="131" w:firstLine="305"/>
        <w:jc w:val="both"/>
      </w:pPr>
      <w:r>
        <w:t>Основная профессиональная образовательная программа (ОПОП) послевузовского профессионального образования (ординатура), реализуемая ФГБОУ ВО «Чеченский государственный университет им. А.А. Кадырова» по специальности</w:t>
      </w:r>
      <w:r>
        <w:rPr>
          <w:spacing w:val="-18"/>
        </w:rPr>
        <w:t xml:space="preserve"> </w:t>
      </w:r>
      <w:r>
        <w:t>31.08.19</w:t>
      </w:r>
      <w:r>
        <w:rPr>
          <w:spacing w:val="-17"/>
        </w:rPr>
        <w:t xml:space="preserve"> </w:t>
      </w:r>
      <w:r>
        <w:t>–Педиатрия.</w:t>
      </w:r>
    </w:p>
    <w:p w:rsidR="00F028ED" w:rsidRDefault="00685C10">
      <w:pPr>
        <w:pStyle w:val="a3"/>
        <w:spacing w:before="1"/>
        <w:ind w:left="566" w:right="137"/>
        <w:jc w:val="both"/>
      </w:pPr>
      <w:r>
        <w:t>Основная профессиональная образовательная программа (ОПОП) послевузовского профессионального образования для обучающихся в</w:t>
      </w:r>
      <w:r>
        <w:rPr>
          <w:spacing w:val="40"/>
        </w:rPr>
        <w:t xml:space="preserve"> </w:t>
      </w:r>
      <w:r>
        <w:t>ординатуре</w:t>
      </w:r>
      <w:r>
        <w:rPr>
          <w:spacing w:val="72"/>
          <w:w w:val="150"/>
        </w:rPr>
        <w:t xml:space="preserve"> </w:t>
      </w:r>
      <w:r>
        <w:t>разработана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основе</w:t>
      </w:r>
      <w:r>
        <w:rPr>
          <w:spacing w:val="76"/>
          <w:w w:val="150"/>
        </w:rPr>
        <w:t xml:space="preserve"> </w:t>
      </w:r>
      <w:r>
        <w:t>ФГОС</w:t>
      </w:r>
      <w:r>
        <w:rPr>
          <w:spacing w:val="71"/>
          <w:w w:val="150"/>
        </w:rPr>
        <w:t xml:space="preserve"> </w:t>
      </w:r>
      <w:r>
        <w:t>ВО</w:t>
      </w:r>
      <w:r>
        <w:rPr>
          <w:spacing w:val="71"/>
          <w:w w:val="150"/>
        </w:rPr>
        <w:t xml:space="preserve"> </w:t>
      </w:r>
      <w:r>
        <w:t>по</w:t>
      </w:r>
      <w:r>
        <w:rPr>
          <w:spacing w:val="73"/>
          <w:w w:val="150"/>
        </w:rPr>
        <w:t xml:space="preserve"> </w:t>
      </w:r>
      <w:r>
        <w:t>направлению</w:t>
      </w:r>
      <w:r>
        <w:rPr>
          <w:spacing w:val="72"/>
          <w:w w:val="150"/>
        </w:rPr>
        <w:t xml:space="preserve"> </w:t>
      </w:r>
      <w:r>
        <w:rPr>
          <w:spacing w:val="-2"/>
        </w:rPr>
        <w:t>подготовки</w:t>
      </w:r>
    </w:p>
    <w:p w:rsidR="00F028ED" w:rsidRDefault="00685C10">
      <w:pPr>
        <w:pStyle w:val="a3"/>
        <w:tabs>
          <w:tab w:val="left" w:pos="1650"/>
          <w:tab w:val="left" w:pos="2525"/>
          <w:tab w:val="left" w:pos="2985"/>
          <w:tab w:val="left" w:pos="4875"/>
          <w:tab w:val="left" w:pos="5882"/>
          <w:tab w:val="left" w:pos="7154"/>
        </w:tabs>
        <w:ind w:left="566" w:right="137"/>
      </w:pPr>
      <w:r>
        <w:t>31.08.19</w:t>
      </w:r>
      <w:r>
        <w:rPr>
          <w:spacing w:val="40"/>
        </w:rPr>
        <w:t xml:space="preserve"> </w:t>
      </w:r>
      <w:r>
        <w:t>–Педиатрия,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Российской Федерации,</w:t>
      </w:r>
      <w:r>
        <w:rPr>
          <w:spacing w:val="-2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(далее –</w:t>
      </w:r>
      <w:r>
        <w:rPr>
          <w:spacing w:val="-4"/>
        </w:rPr>
        <w:t>ФГОС</w:t>
      </w:r>
      <w:r>
        <w:tab/>
      </w:r>
      <w:r>
        <w:rPr>
          <w:spacing w:val="-4"/>
        </w:rPr>
        <w:t>ВО);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представляет</w:t>
      </w:r>
      <w:r>
        <w:tab/>
      </w:r>
      <w:r>
        <w:rPr>
          <w:spacing w:val="-4"/>
        </w:rPr>
        <w:t>собой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 xml:space="preserve">нормативно-методических </w:t>
      </w:r>
      <w:r>
        <w:t>документов, с учетом рекомендаций ОПОП ВО и требований рынка труда. ОПОП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себя: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план,</w:t>
      </w:r>
      <w:r>
        <w:rPr>
          <w:spacing w:val="80"/>
        </w:rPr>
        <w:t xml:space="preserve"> </w:t>
      </w:r>
      <w:r>
        <w:t>рабочие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(модулей)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 обучающихся,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производственной</w:t>
      </w:r>
      <w:r>
        <w:rPr>
          <w:spacing w:val="80"/>
        </w:rPr>
        <w:t xml:space="preserve"> </w:t>
      </w:r>
      <w:r>
        <w:t>практики,</w:t>
      </w:r>
      <w:r>
        <w:rPr>
          <w:spacing w:val="80"/>
        </w:rPr>
        <w:t xml:space="preserve"> </w:t>
      </w:r>
      <w:r>
        <w:t>календарный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график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методические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обеспечивающие реализацию соответствующей образовательной технологии</w:t>
      </w:r>
    </w:p>
    <w:p w:rsidR="00F028ED" w:rsidRDefault="00F028ED">
      <w:pPr>
        <w:pStyle w:val="a3"/>
        <w:spacing w:before="5"/>
      </w:pPr>
    </w:p>
    <w:p w:rsidR="00F028ED" w:rsidRDefault="00685C10">
      <w:pPr>
        <w:pStyle w:val="2"/>
        <w:numPr>
          <w:ilvl w:val="1"/>
          <w:numId w:val="10"/>
        </w:numPr>
        <w:tabs>
          <w:tab w:val="left" w:pos="1112"/>
        </w:tabs>
        <w:spacing w:before="1"/>
        <w:ind w:right="140" w:firstLine="69"/>
        <w:jc w:val="both"/>
      </w:pPr>
      <w:r>
        <w:t>Нормативные документы для разработки ОПОП ВО послевузовского профессионального образования по специальности 31.08.19 – Педиатрия: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1038"/>
        </w:tabs>
        <w:ind w:right="140" w:firstLine="139"/>
        <w:jc w:val="both"/>
        <w:rPr>
          <w:sz w:val="28"/>
        </w:rPr>
      </w:pPr>
      <w:r>
        <w:rPr>
          <w:sz w:val="28"/>
        </w:rPr>
        <w:t xml:space="preserve">Федеральный закон от 29.12.2012 N 273-ФЗ «Об образовании в Российской </w:t>
      </w:r>
      <w:r>
        <w:rPr>
          <w:spacing w:val="-2"/>
          <w:sz w:val="28"/>
        </w:rPr>
        <w:t>Федерации»;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1197"/>
        </w:tabs>
        <w:ind w:right="143" w:firstLine="70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высшего образования – подготовка кадров высшей квалификации по программе ординатуры по специальности 31.08.19 Педиатрия, утвержденный приказом Минобрнауки России от 9 января 2023 г. № 9 (далее – ФГОС ВО);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892"/>
        </w:tabs>
        <w:spacing w:line="322" w:lineRule="exact"/>
        <w:ind w:left="892" w:hanging="184"/>
        <w:jc w:val="both"/>
        <w:rPr>
          <w:sz w:val="28"/>
        </w:rPr>
      </w:pP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18"/>
          <w:sz w:val="28"/>
        </w:rPr>
        <w:t xml:space="preserve"> </w:t>
      </w:r>
      <w:r>
        <w:rPr>
          <w:sz w:val="28"/>
        </w:rPr>
        <w:t>РФ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19</w:t>
      </w:r>
      <w:r>
        <w:rPr>
          <w:spacing w:val="1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7"/>
          <w:sz w:val="28"/>
        </w:rPr>
        <w:t xml:space="preserve"> </w:t>
      </w:r>
      <w:r>
        <w:rPr>
          <w:sz w:val="28"/>
        </w:rPr>
        <w:t>2013</w:t>
      </w:r>
      <w:r>
        <w:rPr>
          <w:spacing w:val="18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N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1258</w:t>
      </w:r>
    </w:p>
    <w:p w:rsidR="00F028ED" w:rsidRDefault="00685C10">
      <w:pPr>
        <w:pStyle w:val="a3"/>
        <w:ind w:left="708" w:right="137"/>
        <w:jc w:val="both"/>
      </w:pPr>
      <w:r>
        <w:t>«Об утверждении Порядка организации и осуществления образовательной деятельности по образовательным программам высшего образования -программам ординатуры»;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971"/>
        </w:tabs>
        <w:ind w:right="145" w:firstLine="70"/>
        <w:jc w:val="both"/>
        <w:rPr>
          <w:sz w:val="28"/>
        </w:rPr>
      </w:pPr>
      <w:r>
        <w:rPr>
          <w:sz w:val="28"/>
        </w:rPr>
        <w:t>Приказ Минздрава России от 03.09.2013 № 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образования»;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950"/>
        </w:tabs>
        <w:ind w:right="139" w:firstLine="0"/>
        <w:jc w:val="both"/>
        <w:rPr>
          <w:sz w:val="28"/>
        </w:rPr>
      </w:pPr>
      <w:r>
        <w:rPr>
          <w:sz w:val="28"/>
        </w:rPr>
        <w:t>Приказ Минобрнауки России от 18 марта 2016 № 227 «Об утверждении Порядка проведения государственной итоговой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 программам высшего образования-программам подготовки научно-педагогических кадров в аспирантуре (адъюнктуре), программам ординатуры, программам ассистентуры-стажировки»;</w:t>
      </w:r>
    </w:p>
    <w:p w:rsidR="00F028ED" w:rsidRDefault="00685C10">
      <w:pPr>
        <w:pStyle w:val="a4"/>
        <w:numPr>
          <w:ilvl w:val="2"/>
          <w:numId w:val="10"/>
        </w:numPr>
        <w:tabs>
          <w:tab w:val="left" w:pos="945"/>
        </w:tabs>
        <w:ind w:right="138" w:firstLine="0"/>
        <w:jc w:val="both"/>
        <w:rPr>
          <w:sz w:val="28"/>
        </w:rPr>
      </w:pPr>
      <w:r>
        <w:rPr>
          <w:sz w:val="28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</w:t>
      </w:r>
    </w:p>
    <w:p w:rsidR="00F028ED" w:rsidRDefault="00F028ED">
      <w:pPr>
        <w:pStyle w:val="a4"/>
        <w:jc w:val="both"/>
        <w:rPr>
          <w:sz w:val="28"/>
        </w:rPr>
        <w:sectPr w:rsidR="00F028ED">
          <w:pgSz w:w="11910" w:h="16840"/>
          <w:pgMar w:top="1680" w:right="850" w:bottom="1140" w:left="566" w:header="0" w:footer="898" w:gutter="0"/>
          <w:cols w:space="720"/>
        </w:sectPr>
      </w:pPr>
    </w:p>
    <w:p w:rsidR="00F028ED" w:rsidRDefault="00685C10">
      <w:pPr>
        <w:pStyle w:val="a3"/>
        <w:tabs>
          <w:tab w:val="left" w:pos="3524"/>
          <w:tab w:val="left" w:pos="5733"/>
          <w:tab w:val="left" w:pos="7486"/>
          <w:tab w:val="left" w:pos="9190"/>
          <w:tab w:val="left" w:pos="9648"/>
        </w:tabs>
        <w:spacing w:before="67" w:line="242" w:lineRule="auto"/>
        <w:ind w:left="708" w:right="146"/>
      </w:pPr>
      <w:r>
        <w:rPr>
          <w:spacing w:val="-2"/>
        </w:rPr>
        <w:lastRenderedPageBreak/>
        <w:t>"Квалификационные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должностей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сфере здравоохранения";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757"/>
        </w:tabs>
        <w:spacing w:line="317" w:lineRule="exact"/>
        <w:ind w:left="757" w:hanging="191"/>
        <w:rPr>
          <w:sz w:val="28"/>
        </w:rPr>
      </w:pPr>
      <w:r>
        <w:rPr>
          <w:sz w:val="28"/>
        </w:rPr>
        <w:t>Приказ</w:t>
      </w:r>
      <w:r>
        <w:rPr>
          <w:spacing w:val="23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науки</w:t>
      </w:r>
      <w:r>
        <w:rPr>
          <w:spacing w:val="25"/>
          <w:sz w:val="28"/>
        </w:rPr>
        <w:t xml:space="preserve"> </w:t>
      </w:r>
      <w:r>
        <w:rPr>
          <w:sz w:val="28"/>
        </w:rPr>
        <w:t>РФ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12</w:t>
      </w:r>
      <w:r>
        <w:rPr>
          <w:spacing w:val="2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2"/>
          <w:sz w:val="28"/>
        </w:rPr>
        <w:t xml:space="preserve"> </w:t>
      </w:r>
      <w:r>
        <w:rPr>
          <w:sz w:val="28"/>
        </w:rPr>
        <w:t>2013</w:t>
      </w:r>
      <w:r>
        <w:rPr>
          <w:spacing w:val="25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N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1061</w:t>
      </w:r>
    </w:p>
    <w:p w:rsidR="00F028ED" w:rsidRDefault="00685C10">
      <w:pPr>
        <w:pStyle w:val="a3"/>
        <w:ind w:left="566"/>
      </w:pPr>
      <w:r>
        <w:t xml:space="preserve">«Об утверждении перечней специальностей и направлений подготовки высшего </w:t>
      </w:r>
      <w:r>
        <w:rPr>
          <w:spacing w:val="-2"/>
        </w:rPr>
        <w:t>образования»;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939"/>
        </w:tabs>
        <w:ind w:right="488" w:firstLine="69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2017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№212н</w:t>
      </w:r>
      <w:r>
        <w:rPr>
          <w:spacing w:val="-4"/>
          <w:sz w:val="28"/>
        </w:rPr>
        <w:t xml:space="preserve"> </w:t>
      </w:r>
      <w:r>
        <w:rPr>
          <w:sz w:val="28"/>
        </w:rPr>
        <w:t>«Об утверждении Порядка приема на обучение по образовательным программам высшего образования – программам ординатуры»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937"/>
        </w:tabs>
        <w:ind w:right="654" w:firstLine="13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1076</w:t>
      </w:r>
      <w:r>
        <w:rPr>
          <w:spacing w:val="-1"/>
          <w:sz w:val="28"/>
        </w:rPr>
        <w:t xml:space="preserve"> </w:t>
      </w:r>
      <w:r>
        <w:rPr>
          <w:sz w:val="28"/>
        </w:rPr>
        <w:t>"О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 заключения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расторжения 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о целевом приеме 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 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целевом </w:t>
      </w:r>
      <w:r>
        <w:rPr>
          <w:spacing w:val="-2"/>
          <w:sz w:val="28"/>
        </w:rPr>
        <w:t>обучении"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937"/>
        </w:tabs>
        <w:ind w:right="346" w:firstLine="209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455</w:t>
      </w:r>
      <w:r>
        <w:rPr>
          <w:spacing w:val="-2"/>
          <w:sz w:val="28"/>
        </w:rPr>
        <w:t xml:space="preserve"> </w:t>
      </w:r>
      <w:r>
        <w:rPr>
          <w:sz w:val="28"/>
        </w:rPr>
        <w:t>от 13 июня 2013 г. «Об утверждении порядка и оснований предоставления академического отпуска обучающимся».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869"/>
        </w:tabs>
        <w:spacing w:before="1" w:line="322" w:lineRule="exact"/>
        <w:ind w:left="869" w:hanging="163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1383</w:t>
      </w:r>
    </w:p>
    <w:p w:rsidR="00F028ED" w:rsidRDefault="00685C10">
      <w:pPr>
        <w:pStyle w:val="a3"/>
        <w:ind w:left="566"/>
      </w:pPr>
      <w:r>
        <w:t>"Об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осваивающих</w:t>
      </w:r>
      <w:r>
        <w:rPr>
          <w:spacing w:val="-8"/>
        </w:rPr>
        <w:t xml:space="preserve"> </w:t>
      </w:r>
      <w:r>
        <w:t>основные профессиональные образовательные программы высшего образования" (с изменениями и дополнениями от 15 декабря 2017 года)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868"/>
        </w:tabs>
        <w:ind w:right="368" w:firstLine="139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марта</w:t>
      </w:r>
      <w:r>
        <w:rPr>
          <w:spacing w:val="-3"/>
          <w:sz w:val="28"/>
        </w:rPr>
        <w:t xml:space="preserve"> </w:t>
      </w:r>
      <w:r>
        <w:rPr>
          <w:sz w:val="28"/>
        </w:rPr>
        <w:t>2016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5"/>
          <w:sz w:val="28"/>
        </w:rPr>
        <w:t xml:space="preserve"> </w:t>
      </w:r>
      <w:r>
        <w:rPr>
          <w:sz w:val="28"/>
        </w:rPr>
        <w:t>227</w:t>
      </w:r>
      <w:r>
        <w:rPr>
          <w:spacing w:val="-3"/>
          <w:sz w:val="28"/>
        </w:rPr>
        <w:t xml:space="preserve"> </w:t>
      </w:r>
      <w:r>
        <w:rPr>
          <w:sz w:val="28"/>
        </w:rPr>
        <w:t>"Об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ассистентуры-стажировки"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1004"/>
        </w:tabs>
        <w:ind w:right="142" w:firstLine="139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25.08.2014г. №1060 «Об утверждении федерального государственного образовательного</w:t>
      </w:r>
      <w:r>
        <w:rPr>
          <w:spacing w:val="79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7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6"/>
          <w:sz w:val="28"/>
        </w:rPr>
        <w:t xml:space="preserve"> </w:t>
      </w:r>
      <w:r>
        <w:rPr>
          <w:sz w:val="28"/>
        </w:rPr>
        <w:t>по</w:t>
      </w:r>
      <w:r>
        <w:rPr>
          <w:spacing w:val="79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79"/>
          <w:sz w:val="28"/>
        </w:rPr>
        <w:t xml:space="preserve"> </w:t>
      </w:r>
      <w:r>
        <w:rPr>
          <w:sz w:val="28"/>
        </w:rPr>
        <w:t>31.08.19</w:t>
      </w:r>
    </w:p>
    <w:p w:rsidR="00F028ED" w:rsidRDefault="00685C10">
      <w:pPr>
        <w:pStyle w:val="a3"/>
        <w:spacing w:before="1" w:line="322" w:lineRule="exact"/>
        <w:ind w:left="566"/>
      </w:pPr>
      <w:r>
        <w:rPr>
          <w:spacing w:val="-2"/>
        </w:rPr>
        <w:t>«Педиатрия»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868"/>
        </w:tabs>
        <w:ind w:right="1184" w:firstLine="139"/>
        <w:rPr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ФГБОУ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А.А. </w:t>
      </w:r>
      <w:r>
        <w:rPr>
          <w:spacing w:val="-2"/>
          <w:sz w:val="28"/>
        </w:rPr>
        <w:t>Кадырова»</w:t>
      </w:r>
    </w:p>
    <w:p w:rsidR="00F028ED" w:rsidRDefault="00685C10">
      <w:pPr>
        <w:pStyle w:val="a4"/>
        <w:numPr>
          <w:ilvl w:val="0"/>
          <w:numId w:val="9"/>
        </w:numPr>
        <w:tabs>
          <w:tab w:val="left" w:pos="868"/>
        </w:tabs>
        <w:ind w:right="887" w:firstLine="139"/>
        <w:rPr>
          <w:sz w:val="28"/>
        </w:rPr>
      </w:pPr>
      <w:r>
        <w:rPr>
          <w:sz w:val="28"/>
        </w:rPr>
        <w:t>Локальные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ФГБОУ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университет им. А.А. Кадырова»</w:t>
      </w:r>
    </w:p>
    <w:p w:rsidR="00F028ED" w:rsidRDefault="00685C10">
      <w:pPr>
        <w:pStyle w:val="2"/>
        <w:numPr>
          <w:ilvl w:val="1"/>
          <w:numId w:val="10"/>
        </w:numPr>
        <w:tabs>
          <w:tab w:val="left" w:pos="1057"/>
        </w:tabs>
        <w:spacing w:before="320"/>
        <w:ind w:left="1057" w:hanging="491"/>
        <w:jc w:val="left"/>
        <w:rPr>
          <w:b w:val="0"/>
        </w:rPr>
      </w:pPr>
      <w:bookmarkStart w:id="2" w:name="_TOC_250009"/>
      <w:r>
        <w:t>Перечень</w:t>
      </w:r>
      <w:r>
        <w:rPr>
          <w:spacing w:val="-6"/>
        </w:rPr>
        <w:t xml:space="preserve"> </w:t>
      </w:r>
      <w:r>
        <w:rPr>
          <w:spacing w:val="-2"/>
        </w:rPr>
        <w:t>сокращений</w:t>
      </w:r>
      <w:bookmarkEnd w:id="2"/>
      <w:r>
        <w:rPr>
          <w:b w:val="0"/>
          <w:spacing w:val="-2"/>
        </w:rPr>
        <w:t>:</w:t>
      </w:r>
    </w:p>
    <w:p w:rsidR="00F028ED" w:rsidRDefault="00685C10">
      <w:pPr>
        <w:pStyle w:val="a3"/>
        <w:spacing w:before="2" w:line="322" w:lineRule="exact"/>
        <w:ind w:left="636"/>
      </w:pPr>
      <w:r>
        <w:t>з.е.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зачетная</w:t>
      </w:r>
      <w:r>
        <w:rPr>
          <w:spacing w:val="-1"/>
        </w:rPr>
        <w:t xml:space="preserve"> </w:t>
      </w:r>
      <w:r>
        <w:rPr>
          <w:spacing w:val="-2"/>
        </w:rPr>
        <w:t>единица</w:t>
      </w:r>
    </w:p>
    <w:p w:rsidR="00F028ED" w:rsidRDefault="00685C10">
      <w:pPr>
        <w:pStyle w:val="a3"/>
        <w:spacing w:line="322" w:lineRule="exact"/>
        <w:ind w:left="566"/>
      </w:pPr>
      <w:r>
        <w:t>ИД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индикатор</w:t>
      </w:r>
      <w:r>
        <w:rPr>
          <w:spacing w:val="-2"/>
        </w:rPr>
        <w:t xml:space="preserve"> достижения</w:t>
      </w:r>
    </w:p>
    <w:p w:rsidR="00F028ED" w:rsidRDefault="00685C10">
      <w:pPr>
        <w:pStyle w:val="a3"/>
        <w:ind w:left="566"/>
      </w:pPr>
      <w:r>
        <w:t>ОПОП</w:t>
      </w:r>
      <w:r>
        <w:rPr>
          <w:spacing w:val="40"/>
        </w:rPr>
        <w:t xml:space="preserve"> </w:t>
      </w:r>
      <w:r>
        <w:t>ВО–основная</w:t>
      </w:r>
      <w:r>
        <w:rPr>
          <w:spacing w:val="-6"/>
        </w:rPr>
        <w:t xml:space="preserve"> </w:t>
      </w:r>
      <w:r>
        <w:t>профессиональная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 xml:space="preserve">высшего </w:t>
      </w:r>
      <w:r>
        <w:rPr>
          <w:spacing w:val="-2"/>
        </w:rPr>
        <w:t>образования</w:t>
      </w:r>
    </w:p>
    <w:p w:rsidR="00F028ED" w:rsidRDefault="00685C10">
      <w:pPr>
        <w:pStyle w:val="a3"/>
        <w:spacing w:line="322" w:lineRule="exact"/>
        <w:ind w:left="566"/>
      </w:pPr>
      <w:r>
        <w:t>УК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универсальная</w:t>
      </w:r>
      <w:r>
        <w:rPr>
          <w:spacing w:val="-6"/>
        </w:rPr>
        <w:t xml:space="preserve"> </w:t>
      </w:r>
      <w:r>
        <w:rPr>
          <w:spacing w:val="-2"/>
        </w:rPr>
        <w:t>компетенция</w:t>
      </w:r>
    </w:p>
    <w:p w:rsidR="00F028ED" w:rsidRDefault="00685C10">
      <w:pPr>
        <w:pStyle w:val="a3"/>
        <w:spacing w:line="242" w:lineRule="auto"/>
        <w:ind w:left="566" w:right="4255"/>
      </w:pPr>
      <w:r>
        <w:t>ОПК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общепрофессиональная</w:t>
      </w:r>
      <w:r>
        <w:rPr>
          <w:spacing w:val="-10"/>
        </w:rPr>
        <w:t xml:space="preserve"> </w:t>
      </w:r>
      <w:r>
        <w:t>компетенция ПК – профессиональная компетенция</w:t>
      </w:r>
    </w:p>
    <w:p w:rsidR="00F028ED" w:rsidRDefault="00685C10">
      <w:pPr>
        <w:pStyle w:val="a3"/>
        <w:ind w:left="566" w:right="5013"/>
      </w:pPr>
      <w:r>
        <w:t>ОТФ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обобщенная</w:t>
      </w:r>
      <w:r>
        <w:rPr>
          <w:spacing w:val="-11"/>
        </w:rPr>
        <w:t xml:space="preserve"> </w:t>
      </w:r>
      <w:r>
        <w:t>трудовая</w:t>
      </w:r>
      <w:r>
        <w:rPr>
          <w:spacing w:val="-8"/>
        </w:rPr>
        <w:t xml:space="preserve"> </w:t>
      </w:r>
      <w:r>
        <w:t>функция ТФ – трудовая функция</w:t>
      </w:r>
    </w:p>
    <w:p w:rsidR="00F028ED" w:rsidRDefault="00685C10">
      <w:pPr>
        <w:pStyle w:val="a3"/>
        <w:spacing w:line="321" w:lineRule="exact"/>
        <w:ind w:left="566"/>
      </w:pPr>
      <w:r>
        <w:t>ФЗ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rPr>
          <w:spacing w:val="-2"/>
        </w:rPr>
        <w:t>закон</w:t>
      </w:r>
    </w:p>
    <w:p w:rsidR="00F028ED" w:rsidRDefault="00F028ED">
      <w:pPr>
        <w:pStyle w:val="a3"/>
        <w:spacing w:line="321" w:lineRule="exact"/>
        <w:sectPr w:rsidR="00F028ED">
          <w:pgSz w:w="11910" w:h="16840"/>
          <w:pgMar w:top="1040" w:right="850" w:bottom="1160" w:left="566" w:header="0" w:footer="898" w:gutter="0"/>
          <w:cols w:space="720"/>
        </w:sectPr>
      </w:pPr>
    </w:p>
    <w:p w:rsidR="00F028ED" w:rsidRDefault="00685C10">
      <w:pPr>
        <w:pStyle w:val="2"/>
        <w:numPr>
          <w:ilvl w:val="1"/>
          <w:numId w:val="10"/>
        </w:numPr>
        <w:tabs>
          <w:tab w:val="left" w:pos="1100"/>
        </w:tabs>
        <w:spacing w:before="72" w:line="242" w:lineRule="auto"/>
        <w:ind w:right="143" w:firstLine="69"/>
        <w:jc w:val="both"/>
      </w:pPr>
      <w:r>
        <w:lastRenderedPageBreak/>
        <w:t>Требования к уровню подготовки, необходимому для освоения ОПОП ВО по специальности 31.08.19–Педиатрия.</w:t>
      </w:r>
    </w:p>
    <w:p w:rsidR="00F028ED" w:rsidRDefault="00685C10">
      <w:pPr>
        <w:pStyle w:val="a3"/>
        <w:ind w:left="566" w:right="140"/>
        <w:jc w:val="both"/>
      </w:pPr>
      <w:r>
        <w:t>К обучению в ординатуре по специальности 31.08.19 «Педиатрия» допускаются лица, имеющие высшее медицинское профессиональное образование по специальности «Лечебное дело» или «Педиатрия» (в соответствие с Номенклатурой специальностей специалистов с высшим медицинским и фармацевтическим образованием в учреждениях здравоохранения Российской Федерации).</w:t>
      </w:r>
      <w:r>
        <w:rPr>
          <w:spacing w:val="40"/>
        </w:rPr>
        <w:t xml:space="preserve"> </w:t>
      </w:r>
      <w:r>
        <w:t>Порядок приема в ординатуру и условия конкурсного отбора определяются действующим Приказом Министерства здравоохранения РФ от 11 мая 2017 года №212н «Об утверждении Порядка приема на обучение по образовательным программам высшего образования – программам ординатуры»</w:t>
      </w:r>
    </w:p>
    <w:p w:rsidR="00F028ED" w:rsidRDefault="00F028ED">
      <w:pPr>
        <w:pStyle w:val="a3"/>
        <w:spacing w:before="270"/>
      </w:pPr>
    </w:p>
    <w:p w:rsidR="00F028ED" w:rsidRDefault="00685C10">
      <w:pPr>
        <w:pStyle w:val="2"/>
        <w:numPr>
          <w:ilvl w:val="0"/>
          <w:numId w:val="10"/>
        </w:numPr>
        <w:tabs>
          <w:tab w:val="left" w:pos="985"/>
        </w:tabs>
        <w:spacing w:line="242" w:lineRule="auto"/>
        <w:ind w:left="566" w:right="1430" w:firstLine="209"/>
        <w:jc w:val="both"/>
        <w:rPr>
          <w:sz w:val="26"/>
        </w:rPr>
      </w:pPr>
      <w:bookmarkStart w:id="3" w:name="_TOC_250008"/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выпускника,</w:t>
      </w:r>
      <w:bookmarkEnd w:id="3"/>
      <w:r>
        <w:t xml:space="preserve"> освоившего программу ординатуры.</w:t>
      </w:r>
    </w:p>
    <w:p w:rsidR="00F028ED" w:rsidRDefault="00685C10">
      <w:pPr>
        <w:pStyle w:val="a4"/>
        <w:numPr>
          <w:ilvl w:val="1"/>
          <w:numId w:val="10"/>
        </w:numPr>
        <w:tabs>
          <w:tab w:val="left" w:pos="1379"/>
        </w:tabs>
        <w:ind w:right="139" w:firstLine="278"/>
        <w:jc w:val="both"/>
        <w:rPr>
          <w:sz w:val="28"/>
        </w:rPr>
      </w:pPr>
      <w:r>
        <w:rPr>
          <w:b/>
          <w:sz w:val="28"/>
        </w:rPr>
        <w:t xml:space="preserve">Область профессиональной деятельности выпускника, </w:t>
      </w:r>
      <w:r>
        <w:rPr>
          <w:sz w:val="28"/>
        </w:rPr>
        <w:t>освоившего программу ординатуры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 ФГОС ВО по специальности 31.08.19 Педиатрия, утвержденным приказом Министерства образования и науки Российской Федерации № 9 от 9 января 2023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</w:t>
      </w:r>
      <w:r>
        <w:rPr>
          <w:spacing w:val="-2"/>
          <w:sz w:val="28"/>
        </w:rPr>
        <w:t>деятельность:</w:t>
      </w:r>
    </w:p>
    <w:p w:rsidR="00F028ED" w:rsidRDefault="00685C10">
      <w:pPr>
        <w:pStyle w:val="a3"/>
        <w:ind w:left="566" w:right="138"/>
        <w:jc w:val="both"/>
      </w:pPr>
      <w:r>
        <w:t>01 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исследований);</w:t>
      </w:r>
    </w:p>
    <w:p w:rsidR="00F028ED" w:rsidRDefault="00685C10">
      <w:pPr>
        <w:pStyle w:val="a3"/>
        <w:spacing w:line="321" w:lineRule="exact"/>
        <w:ind w:left="636"/>
        <w:jc w:val="both"/>
      </w:pPr>
      <w:r>
        <w:t>02</w:t>
      </w:r>
      <w:r>
        <w:rPr>
          <w:spacing w:val="-9"/>
        </w:rPr>
        <w:t xml:space="preserve"> </w:t>
      </w:r>
      <w:r>
        <w:t>Здравоохранение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педиатрии);</w:t>
      </w:r>
    </w:p>
    <w:p w:rsidR="00F028ED" w:rsidRDefault="00685C10">
      <w:pPr>
        <w:pStyle w:val="a3"/>
        <w:spacing w:line="242" w:lineRule="auto"/>
        <w:ind w:left="566" w:right="144"/>
        <w:jc w:val="both"/>
      </w:pPr>
      <w:r>
        <w:t xml:space="preserve">07 Административно-управленческая и офисная деятельность (в сфере </w:t>
      </w:r>
      <w:r>
        <w:rPr>
          <w:spacing w:val="-2"/>
        </w:rPr>
        <w:t>здравоохранения).</w:t>
      </w:r>
    </w:p>
    <w:p w:rsidR="00F028ED" w:rsidRDefault="00685C10">
      <w:pPr>
        <w:pStyle w:val="a3"/>
        <w:ind w:left="566" w:right="148" w:firstLine="69"/>
        <w:jc w:val="both"/>
      </w:pPr>
      <w: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028ED" w:rsidRDefault="00685C10">
      <w:pPr>
        <w:pStyle w:val="a3"/>
        <w:ind w:left="708" w:right="148"/>
        <w:jc w:val="both"/>
      </w:pPr>
      <w:r>
        <w:rPr>
          <w:color w:val="212121"/>
        </w:rPr>
        <w:t>В рамках освоения программы ординатуры выпускники могут готовиться к решению задач профессиональной деятельности следующих типов:</w:t>
      </w:r>
    </w:p>
    <w:p w:rsidR="00F028ED" w:rsidRDefault="00685C10">
      <w:pPr>
        <w:pStyle w:val="a3"/>
        <w:spacing w:line="321" w:lineRule="exact"/>
        <w:ind w:left="778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медицинский;</w:t>
      </w:r>
    </w:p>
    <w:p w:rsidR="00F028ED" w:rsidRDefault="00685C10">
      <w:pPr>
        <w:pStyle w:val="a4"/>
        <w:numPr>
          <w:ilvl w:val="0"/>
          <w:numId w:val="8"/>
        </w:numPr>
        <w:tabs>
          <w:tab w:val="left" w:pos="931"/>
        </w:tabs>
        <w:spacing w:line="342" w:lineRule="exact"/>
        <w:ind w:left="931" w:hanging="223"/>
        <w:rPr>
          <w:sz w:val="28"/>
        </w:rPr>
      </w:pPr>
      <w:r>
        <w:rPr>
          <w:spacing w:val="-2"/>
          <w:sz w:val="28"/>
        </w:rPr>
        <w:t>научно-исследовательский;</w:t>
      </w:r>
    </w:p>
    <w:p w:rsidR="00F028ED" w:rsidRDefault="00685C10">
      <w:pPr>
        <w:pStyle w:val="a4"/>
        <w:numPr>
          <w:ilvl w:val="0"/>
          <w:numId w:val="8"/>
        </w:numPr>
        <w:tabs>
          <w:tab w:val="left" w:pos="859"/>
        </w:tabs>
        <w:ind w:left="859" w:hanging="223"/>
        <w:rPr>
          <w:sz w:val="28"/>
        </w:rPr>
      </w:pPr>
      <w:r>
        <w:rPr>
          <w:spacing w:val="-2"/>
          <w:sz w:val="28"/>
        </w:rPr>
        <w:t>организационно-управленческий;</w:t>
      </w:r>
    </w:p>
    <w:p w:rsidR="00F028ED" w:rsidRDefault="00685C10">
      <w:pPr>
        <w:pStyle w:val="a4"/>
        <w:numPr>
          <w:ilvl w:val="0"/>
          <w:numId w:val="8"/>
        </w:numPr>
        <w:tabs>
          <w:tab w:val="left" w:pos="931"/>
        </w:tabs>
        <w:ind w:left="931" w:hanging="223"/>
        <w:rPr>
          <w:sz w:val="28"/>
        </w:rPr>
      </w:pPr>
      <w:r>
        <w:rPr>
          <w:spacing w:val="-2"/>
          <w:sz w:val="28"/>
        </w:rPr>
        <w:t>педагогический.</w:t>
      </w:r>
    </w:p>
    <w:p w:rsidR="00F028ED" w:rsidRDefault="00685C10">
      <w:pPr>
        <w:pStyle w:val="a4"/>
        <w:numPr>
          <w:ilvl w:val="1"/>
          <w:numId w:val="7"/>
        </w:numPr>
        <w:tabs>
          <w:tab w:val="left" w:pos="1273"/>
          <w:tab w:val="left" w:pos="1421"/>
          <w:tab w:val="left" w:pos="2945"/>
          <w:tab w:val="left" w:pos="4639"/>
          <w:tab w:val="left" w:pos="5788"/>
          <w:tab w:val="left" w:pos="8635"/>
        </w:tabs>
        <w:spacing w:before="315"/>
        <w:ind w:right="141" w:hanging="721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основных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задач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профессиональной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деятельности выпускников</w:t>
      </w:r>
    </w:p>
    <w:p w:rsidR="00F028ED" w:rsidRDefault="00F028ED">
      <w:pPr>
        <w:pStyle w:val="a3"/>
        <w:rPr>
          <w:b/>
          <w:sz w:val="20"/>
        </w:rPr>
      </w:pPr>
    </w:p>
    <w:p w:rsidR="00F028ED" w:rsidRDefault="00F028ED">
      <w:pPr>
        <w:pStyle w:val="a3"/>
        <w:spacing w:before="184"/>
        <w:rPr>
          <w:b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501"/>
        <w:gridCol w:w="2503"/>
        <w:gridCol w:w="2501"/>
      </w:tblGrid>
      <w:tr w:rsidR="00F028ED">
        <w:trPr>
          <w:trHeight w:val="645"/>
        </w:trPr>
        <w:tc>
          <w:tcPr>
            <w:tcW w:w="2350" w:type="dxa"/>
          </w:tcPr>
          <w:p w:rsidR="00F028ED" w:rsidRDefault="00685C1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  <w:p w:rsidR="00F028ED" w:rsidRDefault="00685C10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tabs>
                <w:tab w:val="left" w:pos="1700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Типы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задач</w:t>
            </w:r>
          </w:p>
          <w:p w:rsidR="00F028ED" w:rsidRDefault="00685C10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профессионально</w:t>
            </w:r>
          </w:p>
        </w:tc>
        <w:tc>
          <w:tcPr>
            <w:tcW w:w="2503" w:type="dxa"/>
          </w:tcPr>
          <w:p w:rsidR="00F028ED" w:rsidRDefault="00685C1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  <w:p w:rsidR="00F028ED" w:rsidRDefault="00685C10">
            <w:pPr>
              <w:pStyle w:val="TableParagraph"/>
              <w:spacing w:before="2" w:line="30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профессионально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Объекты</w:t>
            </w:r>
          </w:p>
          <w:p w:rsidR="00F028ED" w:rsidRDefault="00685C10">
            <w:pPr>
              <w:pStyle w:val="TableParagraph"/>
              <w:spacing w:before="2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профессионально</w:t>
            </w:r>
          </w:p>
        </w:tc>
      </w:tr>
    </w:tbl>
    <w:p w:rsidR="00F028ED" w:rsidRDefault="00F028ED">
      <w:pPr>
        <w:pStyle w:val="TableParagraph"/>
        <w:spacing w:line="304" w:lineRule="exact"/>
        <w:rPr>
          <w:b/>
          <w:sz w:val="28"/>
        </w:rPr>
        <w:sectPr w:rsidR="00F028ED">
          <w:pgSz w:w="11910" w:h="16840"/>
          <w:pgMar w:top="1040" w:right="850" w:bottom="1100" w:left="566" w:header="0" w:footer="898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501"/>
        <w:gridCol w:w="2503"/>
        <w:gridCol w:w="2501"/>
      </w:tblGrid>
      <w:tr w:rsidR="00F028ED">
        <w:trPr>
          <w:trHeight w:val="1288"/>
        </w:trPr>
        <w:tc>
          <w:tcPr>
            <w:tcW w:w="2350" w:type="dxa"/>
          </w:tcPr>
          <w:p w:rsidR="00F028ED" w:rsidRDefault="00685C1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й</w:t>
            </w:r>
          </w:p>
          <w:p w:rsidR="00F028ED" w:rsidRDefault="00685C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</w:p>
          <w:p w:rsidR="00F028ED" w:rsidRDefault="00685C1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(по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Реестру </w:t>
            </w:r>
            <w:r>
              <w:rPr>
                <w:b/>
                <w:spacing w:val="-2"/>
                <w:sz w:val="28"/>
              </w:rPr>
              <w:t>Минтруда)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503" w:type="dxa"/>
          </w:tcPr>
          <w:p w:rsidR="00F028ED" w:rsidRDefault="00685C1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F028ED">
        <w:trPr>
          <w:trHeight w:val="4185"/>
        </w:trPr>
        <w:tc>
          <w:tcPr>
            <w:tcW w:w="2350" w:type="dxa"/>
          </w:tcPr>
          <w:p w:rsidR="00F028ED" w:rsidRDefault="00685C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  <w:p w:rsidR="00F028ED" w:rsidRDefault="00685C1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Здравоохранение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</w:p>
        </w:tc>
        <w:tc>
          <w:tcPr>
            <w:tcW w:w="2503" w:type="dxa"/>
          </w:tcPr>
          <w:p w:rsidR="00F028ED" w:rsidRDefault="00685C1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Профилактика, диагностика, лечение</w:t>
            </w:r>
          </w:p>
          <w:p w:rsidR="00F028ED" w:rsidRDefault="00685C10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заболеваний и (или) состояний у </w:t>
            </w:r>
            <w:r>
              <w:rPr>
                <w:spacing w:val="-2"/>
                <w:sz w:val="28"/>
              </w:rPr>
              <w:t>детей,</w:t>
            </w:r>
          </w:p>
          <w:p w:rsidR="00F028ED" w:rsidRDefault="00685C10">
            <w:pPr>
              <w:pStyle w:val="TableParagraph"/>
              <w:ind w:left="110" w:right="546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реабилитация детей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F028ED" w:rsidRDefault="00685C10">
            <w:pPr>
              <w:pStyle w:val="TableParagraph"/>
              <w:tabs>
                <w:tab w:val="left" w:pos="623"/>
                <w:tab w:val="left" w:pos="1283"/>
                <w:tab w:val="left" w:pos="1937"/>
              </w:tabs>
              <w:spacing w:before="2"/>
              <w:ind w:left="108" w:right="9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лет, </w:t>
            </w:r>
            <w:r>
              <w:rPr>
                <w:sz w:val="28"/>
              </w:rPr>
              <w:t>подростки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:rsidR="00F028ED" w:rsidRDefault="00685C10">
            <w:pPr>
              <w:pStyle w:val="TableParagraph"/>
              <w:tabs>
                <w:tab w:val="left" w:pos="606"/>
                <w:tab w:val="left" w:pos="1285"/>
              </w:tabs>
              <w:ind w:left="108" w:right="93"/>
              <w:rPr>
                <w:sz w:val="28"/>
              </w:rPr>
            </w:pPr>
            <w:r>
              <w:rPr>
                <w:spacing w:val="-6"/>
                <w:sz w:val="28"/>
              </w:rPr>
              <w:t>18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родители пациентов,</w:t>
            </w:r>
          </w:p>
          <w:p w:rsidR="00F028ED" w:rsidRDefault="00685C10">
            <w:pPr>
              <w:pStyle w:val="TableParagraph"/>
              <w:tabs>
                <w:tab w:val="left" w:pos="2246"/>
              </w:tabs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население; совокупность средств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tabs>
                <w:tab w:val="left" w:pos="1420"/>
                <w:tab w:val="left" w:pos="1512"/>
                <w:tab w:val="left" w:pos="2120"/>
              </w:tabs>
              <w:ind w:left="108" w:right="9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технологий, направленных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</w:p>
          <w:p w:rsidR="00F028ED" w:rsidRDefault="00685C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граждан.</w:t>
            </w:r>
          </w:p>
        </w:tc>
      </w:tr>
      <w:tr w:rsidR="00F028ED">
        <w:trPr>
          <w:trHeight w:val="8717"/>
        </w:trPr>
        <w:tc>
          <w:tcPr>
            <w:tcW w:w="2350" w:type="dxa"/>
          </w:tcPr>
          <w:p w:rsidR="00F028ED" w:rsidRDefault="00685C1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  <w:p w:rsidR="00F028ED" w:rsidRDefault="00685C10">
            <w:pPr>
              <w:pStyle w:val="TableParagraph"/>
              <w:tabs>
                <w:tab w:val="left" w:pos="1245"/>
              </w:tabs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управленческая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офисная деятельность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Организационно-управленческая</w:t>
            </w:r>
          </w:p>
        </w:tc>
        <w:tc>
          <w:tcPr>
            <w:tcW w:w="2503" w:type="dxa"/>
          </w:tcPr>
          <w:p w:rsidR="00F028ED" w:rsidRDefault="00685C10">
            <w:pPr>
              <w:pStyle w:val="TableParagraph"/>
              <w:tabs>
                <w:tab w:val="left" w:pos="2248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 нормативной документации (законы</w:t>
            </w:r>
          </w:p>
          <w:p w:rsidR="00F028ED" w:rsidRDefault="00685C1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 Федерации,</w:t>
            </w:r>
          </w:p>
          <w:p w:rsidR="00F028ED" w:rsidRDefault="00685C10">
            <w:pPr>
              <w:pStyle w:val="TableParagraph"/>
              <w:ind w:left="110" w:right="92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национальные стандарты, приказы,</w:t>
            </w:r>
          </w:p>
          <w:p w:rsidR="00F028ED" w:rsidRDefault="00685C1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рекомендации, действующие</w:t>
            </w:r>
          </w:p>
          <w:p w:rsidR="00F028ED" w:rsidRDefault="00685C10">
            <w:pPr>
              <w:pStyle w:val="TableParagraph"/>
              <w:tabs>
                <w:tab w:val="left" w:pos="1547"/>
              </w:tabs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международные классификации)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качества,</w:t>
            </w:r>
          </w:p>
          <w:p w:rsidR="00F028ED" w:rsidRDefault="00685C10">
            <w:pPr>
              <w:pStyle w:val="TableParagraph"/>
              <w:tabs>
                <w:tab w:val="left" w:pos="2247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эффективности</w:t>
            </w:r>
          </w:p>
          <w:p w:rsidR="00F028ED" w:rsidRDefault="00685C1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медицинской деятельности</w:t>
            </w:r>
          </w:p>
          <w:p w:rsidR="00F028ED" w:rsidRDefault="00685C10">
            <w:pPr>
              <w:pStyle w:val="TableParagraph"/>
              <w:tabs>
                <w:tab w:val="left" w:pos="580"/>
              </w:tabs>
              <w:ind w:left="110" w:right="92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 знаний организационной структуры,</w:t>
            </w:r>
          </w:p>
          <w:p w:rsidR="00F028ED" w:rsidRDefault="00685C10">
            <w:pPr>
              <w:pStyle w:val="TableParagraph"/>
              <w:tabs>
                <w:tab w:val="left" w:pos="2246"/>
              </w:tabs>
              <w:spacing w:line="322" w:lineRule="exact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управленческой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экономической</w:t>
            </w:r>
          </w:p>
        </w:tc>
        <w:tc>
          <w:tcPr>
            <w:tcW w:w="2501" w:type="dxa"/>
          </w:tcPr>
          <w:p w:rsidR="00F028ED" w:rsidRDefault="00685C1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законы</w:t>
            </w:r>
          </w:p>
          <w:p w:rsidR="00F028ED" w:rsidRDefault="00685C10">
            <w:pPr>
              <w:pStyle w:val="TableParagraph"/>
              <w:ind w:left="108" w:right="982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 Федерации,</w:t>
            </w:r>
          </w:p>
          <w:p w:rsidR="00F028ED" w:rsidRDefault="00685C10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национальные стандарты, приказы,</w:t>
            </w:r>
          </w:p>
          <w:p w:rsidR="00F028ED" w:rsidRDefault="00685C1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рекомендации, действующие</w:t>
            </w:r>
          </w:p>
          <w:p w:rsidR="00F028ED" w:rsidRDefault="00685C10">
            <w:pPr>
              <w:pStyle w:val="TableParagraph"/>
              <w:tabs>
                <w:tab w:val="left" w:pos="1545"/>
              </w:tabs>
              <w:ind w:left="108"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международные классификации)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качества,</w:t>
            </w:r>
          </w:p>
          <w:p w:rsidR="00F028ED" w:rsidRDefault="00685C10">
            <w:pPr>
              <w:pStyle w:val="TableParagraph"/>
              <w:tabs>
                <w:tab w:val="left" w:pos="2245"/>
              </w:tabs>
              <w:ind w:left="108" w:right="93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эффективности</w:t>
            </w:r>
          </w:p>
          <w:p w:rsidR="00F028ED" w:rsidRDefault="00685C1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медицинской деятельности</w:t>
            </w:r>
          </w:p>
        </w:tc>
      </w:tr>
    </w:tbl>
    <w:p w:rsidR="00F028ED" w:rsidRDefault="00F028ED">
      <w:pPr>
        <w:pStyle w:val="TableParagraph"/>
        <w:rPr>
          <w:sz w:val="28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501"/>
        <w:gridCol w:w="2503"/>
        <w:gridCol w:w="2501"/>
      </w:tblGrid>
      <w:tr w:rsidR="00F028ED">
        <w:trPr>
          <w:trHeight w:val="7450"/>
        </w:trPr>
        <w:tc>
          <w:tcPr>
            <w:tcW w:w="2350" w:type="dxa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1" w:type="dxa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3" w:type="dxa"/>
          </w:tcPr>
          <w:p w:rsidR="00F028ED" w:rsidRDefault="00685C10">
            <w:pPr>
              <w:pStyle w:val="TableParagraph"/>
              <w:ind w:left="110" w:right="7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 медицинских организаций</w:t>
            </w:r>
          </w:p>
          <w:p w:rsidR="00F028ED" w:rsidRDefault="00685C1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типов</w:t>
            </w:r>
          </w:p>
          <w:p w:rsidR="00F028ED" w:rsidRDefault="00685C10">
            <w:pPr>
              <w:pStyle w:val="TableParagraph"/>
              <w:ind w:left="110" w:right="546"/>
              <w:rPr>
                <w:sz w:val="28"/>
              </w:rPr>
            </w:pP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>Анализ показателей работы структурных подразделений медицинских организаций</w:t>
            </w:r>
          </w:p>
          <w:p w:rsidR="00F028ED" w:rsidRDefault="00685C1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типов</w:t>
            </w:r>
          </w:p>
          <w:p w:rsidR="00F028ED" w:rsidRDefault="00685C10">
            <w:pPr>
              <w:pStyle w:val="TableParagraph"/>
              <w:spacing w:line="342" w:lineRule="exact"/>
              <w:ind w:left="110"/>
              <w:rPr>
                <w:sz w:val="28"/>
              </w:rPr>
            </w:pP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>Оценка</w:t>
            </w:r>
          </w:p>
          <w:p w:rsidR="00F028ED" w:rsidRDefault="00685C10">
            <w:pPr>
              <w:pStyle w:val="TableParagraph"/>
              <w:ind w:left="110" w:right="546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эффективности современных медико-</w:t>
            </w:r>
          </w:p>
          <w:p w:rsidR="00F028ED" w:rsidRDefault="00685C10">
            <w:pPr>
              <w:pStyle w:val="TableParagraph"/>
              <w:tabs>
                <w:tab w:val="left" w:pos="1057"/>
                <w:tab w:val="left" w:pos="1956"/>
              </w:tabs>
              <w:ind w:left="110" w:right="9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социально-экономических технологий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оказании</w:t>
            </w:r>
          </w:p>
          <w:p w:rsidR="00F028ED" w:rsidRDefault="00685C10">
            <w:pPr>
              <w:pStyle w:val="TableParagraph"/>
              <w:spacing w:line="324" w:lineRule="exact"/>
              <w:ind w:left="110" w:right="546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медицинских услуг</w:t>
            </w:r>
          </w:p>
        </w:tc>
        <w:tc>
          <w:tcPr>
            <w:tcW w:w="2501" w:type="dxa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11"/>
        <w:rPr>
          <w:b/>
        </w:rPr>
      </w:pPr>
    </w:p>
    <w:p w:rsidR="00F028ED" w:rsidRDefault="00685C10">
      <w:pPr>
        <w:ind w:left="708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стандартов,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разработке ОПОП ВО по специальности 31.08.19 Педиатрия</w:t>
      </w:r>
    </w:p>
    <w:p w:rsidR="00F028ED" w:rsidRDefault="00F028ED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2"/>
        <w:gridCol w:w="6061"/>
      </w:tblGrid>
      <w:tr w:rsidR="00F028ED">
        <w:trPr>
          <w:trHeight w:val="964"/>
        </w:trPr>
        <w:tc>
          <w:tcPr>
            <w:tcW w:w="675" w:type="dxa"/>
          </w:tcPr>
          <w:p w:rsidR="00F028ED" w:rsidRDefault="00685C10">
            <w:pPr>
              <w:pStyle w:val="TableParagraph"/>
              <w:ind w:right="15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262" w:type="dxa"/>
          </w:tcPr>
          <w:p w:rsidR="00F028ED" w:rsidRDefault="00685C10">
            <w:pPr>
              <w:pStyle w:val="TableParagraph"/>
              <w:tabs>
                <w:tab w:val="left" w:pos="795"/>
              </w:tabs>
              <w:ind w:left="110" w:right="95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 стандарта</w:t>
            </w:r>
          </w:p>
        </w:tc>
        <w:tc>
          <w:tcPr>
            <w:tcW w:w="6061" w:type="dxa"/>
          </w:tcPr>
          <w:p w:rsidR="00F028ED" w:rsidRDefault="00685C10">
            <w:pPr>
              <w:pStyle w:val="TableParagraph"/>
              <w:tabs>
                <w:tab w:val="left" w:pos="2304"/>
                <w:tab w:val="left" w:pos="3698"/>
                <w:tab w:val="left" w:pos="4204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 деятельности.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Наименование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стандарта</w:t>
            </w:r>
          </w:p>
        </w:tc>
      </w:tr>
      <w:tr w:rsidR="00F028ED">
        <w:trPr>
          <w:trHeight w:val="323"/>
        </w:trPr>
        <w:tc>
          <w:tcPr>
            <w:tcW w:w="9998" w:type="dxa"/>
            <w:gridSpan w:val="3"/>
          </w:tcPr>
          <w:p w:rsidR="00F028ED" w:rsidRDefault="00685C10">
            <w:pPr>
              <w:pStyle w:val="TableParagraph"/>
              <w:spacing w:line="304" w:lineRule="exact"/>
              <w:ind w:left="2628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Здравоохранение</w:t>
            </w:r>
          </w:p>
        </w:tc>
      </w:tr>
      <w:tr w:rsidR="00F028ED">
        <w:trPr>
          <w:trHeight w:val="321"/>
        </w:trPr>
        <w:tc>
          <w:tcPr>
            <w:tcW w:w="675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F028ED" w:rsidRDefault="00685C10">
            <w:pPr>
              <w:pStyle w:val="TableParagraph"/>
              <w:spacing w:line="301" w:lineRule="exact"/>
              <w:ind w:left="4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6061" w:type="dxa"/>
          </w:tcPr>
          <w:p w:rsidR="00F028ED" w:rsidRDefault="00685C10">
            <w:pPr>
              <w:pStyle w:val="TableParagraph"/>
              <w:spacing w:line="301" w:lineRule="exact"/>
              <w:ind w:left="0" w:right="140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321"/>
        <w:rPr>
          <w:b/>
        </w:rPr>
      </w:pPr>
    </w:p>
    <w:p w:rsidR="00F028ED" w:rsidRDefault="00685C10">
      <w:pPr>
        <w:spacing w:before="1"/>
        <w:ind w:left="566"/>
        <w:rPr>
          <w:b/>
          <w:sz w:val="28"/>
        </w:rPr>
      </w:pPr>
      <w:r>
        <w:rPr>
          <w:b/>
          <w:sz w:val="28"/>
        </w:rPr>
        <w:t>Перечень обобщённых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трудовых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функций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трудовых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функций,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имеющих отношение к профессиональной деятельности выпускника</w:t>
      </w:r>
    </w:p>
    <w:p w:rsidR="00F028ED" w:rsidRDefault="00F028E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965"/>
        <w:gridCol w:w="1964"/>
        <w:gridCol w:w="1306"/>
        <w:gridCol w:w="1963"/>
        <w:gridCol w:w="965"/>
        <w:gridCol w:w="1344"/>
      </w:tblGrid>
      <w:tr w:rsidR="00F028ED">
        <w:trPr>
          <w:trHeight w:val="230"/>
        </w:trPr>
        <w:tc>
          <w:tcPr>
            <w:tcW w:w="1491" w:type="dxa"/>
            <w:vMerge w:val="restart"/>
          </w:tcPr>
          <w:p w:rsidR="00F028ED" w:rsidRDefault="00685C10">
            <w:pPr>
              <w:pStyle w:val="TableParagraph"/>
              <w:tabs>
                <w:tab w:val="left" w:pos="1232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 </w:t>
            </w:r>
            <w:r>
              <w:rPr>
                <w:spacing w:val="-4"/>
                <w:sz w:val="28"/>
              </w:rPr>
              <w:t>ние</w:t>
            </w:r>
          </w:p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 нального</w:t>
            </w:r>
          </w:p>
        </w:tc>
        <w:tc>
          <w:tcPr>
            <w:tcW w:w="4235" w:type="dxa"/>
            <w:gridSpan w:val="3"/>
          </w:tcPr>
          <w:p w:rsidR="00F028ED" w:rsidRDefault="00685C1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Обобщенные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4272" w:type="dxa"/>
            <w:gridSpan w:val="3"/>
          </w:tcPr>
          <w:p w:rsidR="00F028ED" w:rsidRDefault="00685C10">
            <w:pPr>
              <w:pStyle w:val="TableParagraph"/>
              <w:spacing w:line="210" w:lineRule="exact"/>
              <w:ind w:left="606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</w:tr>
      <w:tr w:rsidR="00F028ED">
        <w:trPr>
          <w:trHeight w:val="1609"/>
        </w:trPr>
        <w:tc>
          <w:tcPr>
            <w:tcW w:w="1491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F028ED" w:rsidRDefault="00685C10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1964" w:type="dxa"/>
          </w:tcPr>
          <w:p w:rsidR="00F028ED" w:rsidRDefault="00685C10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306" w:type="dxa"/>
          </w:tcPr>
          <w:p w:rsidR="00F028ED" w:rsidRDefault="00685C10">
            <w:pPr>
              <w:pStyle w:val="TableParagraph"/>
              <w:ind w:left="109" w:right="1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уровень квалифи кации</w:t>
            </w:r>
          </w:p>
        </w:tc>
        <w:tc>
          <w:tcPr>
            <w:tcW w:w="1963" w:type="dxa"/>
          </w:tcPr>
          <w:p w:rsidR="00F028ED" w:rsidRDefault="00685C10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965" w:type="dxa"/>
          </w:tcPr>
          <w:p w:rsidR="00F028ED" w:rsidRDefault="00685C10">
            <w:pPr>
              <w:pStyle w:val="TableParagraph"/>
              <w:spacing w:before="314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1344" w:type="dxa"/>
          </w:tcPr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(подуров </w:t>
            </w:r>
            <w:r>
              <w:rPr>
                <w:spacing w:val="-4"/>
                <w:sz w:val="28"/>
              </w:rPr>
              <w:t xml:space="preserve">ень) </w:t>
            </w:r>
            <w:r>
              <w:rPr>
                <w:spacing w:val="-2"/>
                <w:sz w:val="28"/>
              </w:rPr>
              <w:t>квалифи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кации</w:t>
            </w:r>
          </w:p>
        </w:tc>
      </w:tr>
    </w:tbl>
    <w:p w:rsidR="00F028ED" w:rsidRDefault="00F028ED">
      <w:pPr>
        <w:pStyle w:val="TableParagraph"/>
        <w:spacing w:line="308" w:lineRule="exact"/>
        <w:rPr>
          <w:sz w:val="28"/>
        </w:rPr>
        <w:sectPr w:rsidR="00F028ED">
          <w:type w:val="continuous"/>
          <w:pgSz w:w="11910" w:h="16840"/>
          <w:pgMar w:top="1100" w:right="850" w:bottom="1080" w:left="566" w:header="0" w:footer="898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965"/>
        <w:gridCol w:w="1964"/>
        <w:gridCol w:w="1306"/>
        <w:gridCol w:w="1963"/>
        <w:gridCol w:w="965"/>
        <w:gridCol w:w="1344"/>
      </w:tblGrid>
      <w:tr w:rsidR="00F028ED">
        <w:trPr>
          <w:trHeight w:val="323"/>
        </w:trPr>
        <w:tc>
          <w:tcPr>
            <w:tcW w:w="1491" w:type="dxa"/>
          </w:tcPr>
          <w:p w:rsidR="00F028ED" w:rsidRDefault="00685C10">
            <w:pPr>
              <w:pStyle w:val="TableParagraph"/>
              <w:spacing w:line="304" w:lineRule="exact"/>
              <w:ind w:left="9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стандарта</w:t>
            </w:r>
          </w:p>
        </w:tc>
        <w:tc>
          <w:tcPr>
            <w:tcW w:w="965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4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6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5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4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</w:tr>
      <w:tr w:rsidR="00F028ED">
        <w:trPr>
          <w:trHeight w:val="321"/>
        </w:trPr>
        <w:tc>
          <w:tcPr>
            <w:tcW w:w="1491" w:type="dxa"/>
          </w:tcPr>
          <w:p w:rsidR="00F028ED" w:rsidRDefault="00685C10">
            <w:pPr>
              <w:pStyle w:val="TableParagraph"/>
              <w:spacing w:line="301" w:lineRule="exact"/>
              <w:ind w:left="96" w:right="8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65" w:type="dxa"/>
          </w:tcPr>
          <w:p w:rsidR="00F028ED" w:rsidRDefault="00685C10">
            <w:pPr>
              <w:pStyle w:val="TableParagraph"/>
              <w:spacing w:line="301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964" w:type="dxa"/>
          </w:tcPr>
          <w:p w:rsidR="00F028ED" w:rsidRDefault="00685C1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06" w:type="dxa"/>
          </w:tcPr>
          <w:p w:rsidR="00F028ED" w:rsidRDefault="00685C10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963" w:type="dxa"/>
          </w:tcPr>
          <w:p w:rsidR="00F028ED" w:rsidRDefault="00685C10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65" w:type="dxa"/>
          </w:tcPr>
          <w:p w:rsidR="00F028ED" w:rsidRDefault="00685C10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44" w:type="dxa"/>
          </w:tcPr>
          <w:p w:rsidR="00F028ED" w:rsidRDefault="00685C10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14"/>
        <w:rPr>
          <w:b/>
        </w:rPr>
      </w:pPr>
    </w:p>
    <w:p w:rsidR="00F028ED" w:rsidRDefault="00685C10">
      <w:pPr>
        <w:pStyle w:val="1"/>
        <w:numPr>
          <w:ilvl w:val="0"/>
          <w:numId w:val="10"/>
        </w:numPr>
        <w:tabs>
          <w:tab w:val="left" w:pos="1032"/>
        </w:tabs>
        <w:ind w:left="1032" w:hanging="466"/>
        <w:jc w:val="left"/>
      </w:pPr>
      <w:bookmarkStart w:id="4" w:name="_TOC_250007"/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bookmarkEnd w:id="4"/>
      <w:r>
        <w:rPr>
          <w:spacing w:val="-2"/>
        </w:rPr>
        <w:t>ПРОГРАММЫ</w:t>
      </w:r>
    </w:p>
    <w:p w:rsidR="00F028ED" w:rsidRDefault="00685C10">
      <w:pPr>
        <w:spacing w:before="316"/>
        <w:ind w:left="566" w:right="140"/>
        <w:jc w:val="both"/>
        <w:rPr>
          <w:i/>
          <w:sz w:val="28"/>
        </w:rPr>
      </w:pPr>
      <w:r>
        <w:rPr>
          <w:i/>
          <w:sz w:val="28"/>
        </w:rPr>
        <w:t>Квалификация, присваиваемая выпускникам</w:t>
      </w:r>
      <w:r>
        <w:rPr>
          <w:sz w:val="28"/>
        </w:rPr>
        <w:t xml:space="preserve">, освоившим настоящую программу ординатуры и успешно прошедшим государственную итоговую аттестацию: </w:t>
      </w:r>
      <w:r>
        <w:rPr>
          <w:i/>
          <w:sz w:val="28"/>
        </w:rPr>
        <w:t>Врач – педиатр.</w:t>
      </w:r>
    </w:p>
    <w:p w:rsidR="00F028ED" w:rsidRDefault="00685C10">
      <w:pPr>
        <w:pStyle w:val="a3"/>
        <w:spacing w:before="2"/>
        <w:ind w:left="566" w:right="141"/>
        <w:jc w:val="both"/>
      </w:pPr>
      <w:r>
        <w:rPr>
          <w:i/>
        </w:rPr>
        <w:t xml:space="preserve">Объем программы ординатуры составляет 120 з.е. </w:t>
      </w:r>
      <w:r>
        <w:t>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</w:t>
      </w:r>
    </w:p>
    <w:p w:rsidR="00F028ED" w:rsidRDefault="00685C10">
      <w:pPr>
        <w:pStyle w:val="a3"/>
        <w:ind w:left="566" w:right="143"/>
        <w:jc w:val="both"/>
      </w:pPr>
      <w:r>
        <w:t>Объем программы ординатуры, реализуемый за один учебный год, составляет</w:t>
      </w:r>
      <w:r>
        <w:rPr>
          <w:spacing w:val="-2"/>
        </w:rPr>
        <w:t xml:space="preserve"> </w:t>
      </w:r>
      <w:r>
        <w:t>не более 70 з.е. вне зависимости от применяемых образовательных технологий, а при ускоренном обучении - не более 80 з.е.</w:t>
      </w:r>
    </w:p>
    <w:p w:rsidR="00F028ED" w:rsidRDefault="00685C10">
      <w:pPr>
        <w:spacing w:line="322" w:lineRule="exact"/>
        <w:ind w:left="636"/>
        <w:jc w:val="both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обучения: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очная</w:t>
      </w:r>
    </w:p>
    <w:p w:rsidR="00F028ED" w:rsidRDefault="00685C10">
      <w:pPr>
        <w:ind w:left="566"/>
        <w:rPr>
          <w:sz w:val="28"/>
        </w:rPr>
      </w:pPr>
      <w:r>
        <w:rPr>
          <w:i/>
          <w:sz w:val="28"/>
        </w:rPr>
        <w:t>Срок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40"/>
          <w:sz w:val="28"/>
        </w:rPr>
        <w:t xml:space="preserve"> </w:t>
      </w:r>
      <w:r>
        <w:rPr>
          <w:sz w:val="28"/>
        </w:rPr>
        <w:t>ординатуры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(вне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применяемых образовательных технологий):</w:t>
      </w:r>
    </w:p>
    <w:p w:rsidR="00F028ED" w:rsidRDefault="00685C10">
      <w:pPr>
        <w:pStyle w:val="a3"/>
        <w:tabs>
          <w:tab w:val="left" w:pos="1934"/>
          <w:tab w:val="left" w:pos="3367"/>
          <w:tab w:val="left" w:pos="5649"/>
        </w:tabs>
        <w:ind w:left="566" w:right="145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включая</w:t>
      </w:r>
      <w:r>
        <w:tab/>
      </w:r>
      <w:r>
        <w:rPr>
          <w:spacing w:val="-2"/>
        </w:rPr>
        <w:t>каникулы,</w:t>
      </w:r>
      <w:r>
        <w:tab/>
      </w:r>
      <w:r>
        <w:rPr>
          <w:spacing w:val="-2"/>
        </w:rPr>
        <w:t>предоставляемые</w:t>
      </w:r>
      <w:r>
        <w:tab/>
        <w:t>после</w:t>
      </w:r>
      <w:r>
        <w:rPr>
          <w:spacing w:val="8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государственной итоговой аттестации, составляет 2 года;</w:t>
      </w:r>
    </w:p>
    <w:p w:rsidR="00F028ED" w:rsidRDefault="00685C10">
      <w:pPr>
        <w:pStyle w:val="a3"/>
        <w:ind w:left="566" w:firstLine="69"/>
      </w:pPr>
      <w:r>
        <w:rPr>
          <w:rFonts w:ascii="Symbol" w:hAnsi="Symbol"/>
        </w:rPr>
        <w:t></w:t>
      </w:r>
      <w:r>
        <w:t>при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индивидуальному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 может быть увеличен по их заявлению не более чем на 6 месяцев.</w:t>
      </w:r>
    </w:p>
    <w:p w:rsidR="00F028ED" w:rsidRDefault="00685C10">
      <w:pPr>
        <w:ind w:left="636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ординатуры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языке.</w:t>
      </w:r>
    </w:p>
    <w:p w:rsidR="00F028ED" w:rsidRDefault="00685C10">
      <w:pPr>
        <w:pStyle w:val="a3"/>
        <w:ind w:left="566" w:right="140"/>
        <w:jc w:val="both"/>
      </w:pPr>
      <w:r>
        <w:t>При реализации программы ординатуры при необходимости могут применяться электронное обучение, дистанционные образовательные технологии. 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- 10 инвалиды и лица с ОВЗ), предусматривают возможность приема-передачи информации в доступных для них формах.</w:t>
      </w:r>
    </w:p>
    <w:p w:rsidR="00F028ED" w:rsidRDefault="00685C10">
      <w:pPr>
        <w:pStyle w:val="a3"/>
        <w:ind w:left="566" w:right="143" w:firstLine="69"/>
        <w:jc w:val="both"/>
      </w:pPr>
      <w:r>
        <w:t xml:space="preserve">Реализация программы ординатуры с применением исключительно электронного обучения, дистанционных образовательных технологий не </w:t>
      </w:r>
      <w:r>
        <w:rPr>
          <w:spacing w:val="-2"/>
        </w:rPr>
        <w:t>допускается.</w:t>
      </w:r>
    </w:p>
    <w:p w:rsidR="00F028ED" w:rsidRDefault="00685C10">
      <w:pPr>
        <w:pStyle w:val="a3"/>
        <w:ind w:left="566" w:right="145" w:firstLine="69"/>
        <w:jc w:val="both"/>
      </w:pPr>
      <w:r>
        <w:t>Реализация практической подготовки обучающихся, осуществляемой в соответствии с Порядком организации и проведения практической подготовки обучающихся по профессиональным образовательным программам медицинского образования, а также проведение государственной итоговой аттестации не допускаются с применением электронного обучения, дистанционных образовательных технологий</w:t>
      </w:r>
    </w:p>
    <w:p w:rsidR="00F028ED" w:rsidRDefault="00F028ED">
      <w:pPr>
        <w:pStyle w:val="a3"/>
        <w:spacing w:before="5"/>
      </w:pPr>
    </w:p>
    <w:p w:rsidR="00F028ED" w:rsidRDefault="00685C10">
      <w:pPr>
        <w:pStyle w:val="1"/>
        <w:numPr>
          <w:ilvl w:val="0"/>
          <w:numId w:val="10"/>
        </w:numPr>
        <w:tabs>
          <w:tab w:val="left" w:pos="1032"/>
          <w:tab w:val="left" w:pos="5547"/>
          <w:tab w:val="left" w:pos="7399"/>
        </w:tabs>
        <w:ind w:left="1032" w:right="139" w:hanging="467"/>
        <w:jc w:val="left"/>
        <w:rPr>
          <w:b w:val="0"/>
        </w:rPr>
      </w:pPr>
      <w:bookmarkStart w:id="5" w:name="_TOC_250006"/>
      <w:r>
        <w:rPr>
          <w:spacing w:val="-2"/>
        </w:rPr>
        <w:t>ПЛАНИРУЕМЫЕРЕЗУЛЬТАТЫ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ОБРАЗОВАТЕЛЬНОЙ</w:t>
      </w:r>
      <w:bookmarkEnd w:id="5"/>
      <w:r>
        <w:rPr>
          <w:spacing w:val="-2"/>
        </w:rPr>
        <w:t xml:space="preserve"> ПРОГРАММЫ</w:t>
      </w:r>
    </w:p>
    <w:p w:rsidR="00F028ED" w:rsidRDefault="00F028ED">
      <w:pPr>
        <w:pStyle w:val="1"/>
        <w:rPr>
          <w:b w:val="0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p w:rsidR="00F028ED" w:rsidRDefault="00685C10">
      <w:pPr>
        <w:pStyle w:val="a3"/>
        <w:spacing w:before="67" w:line="242" w:lineRule="auto"/>
        <w:ind w:left="927"/>
      </w:pPr>
      <w:r>
        <w:lastRenderedPageBreak/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36"/>
        </w:rPr>
        <w:t xml:space="preserve"> </w:t>
      </w:r>
      <w:r>
        <w:t>ОПОП</w:t>
      </w:r>
      <w:r>
        <w:rPr>
          <w:spacing w:val="39"/>
        </w:rPr>
        <w:t xml:space="preserve"> </w:t>
      </w:r>
      <w:r>
        <w:t>у выпускника</w:t>
      </w:r>
      <w:r>
        <w:rPr>
          <w:spacing w:val="36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сформированы</w:t>
      </w:r>
      <w:r>
        <w:rPr>
          <w:spacing w:val="36"/>
        </w:rPr>
        <w:t xml:space="preserve"> </w:t>
      </w:r>
      <w:r>
        <w:t xml:space="preserve">следующие </w:t>
      </w:r>
      <w:r>
        <w:rPr>
          <w:spacing w:val="-2"/>
        </w:rPr>
        <w:t>компетенции:</w:t>
      </w:r>
    </w:p>
    <w:p w:rsidR="00F028ED" w:rsidRDefault="00F028ED">
      <w:pPr>
        <w:pStyle w:val="a3"/>
      </w:pPr>
    </w:p>
    <w:p w:rsidR="00F028ED" w:rsidRDefault="00685C10">
      <w:pPr>
        <w:pStyle w:val="2"/>
        <w:numPr>
          <w:ilvl w:val="1"/>
          <w:numId w:val="6"/>
        </w:numPr>
        <w:tabs>
          <w:tab w:val="left" w:pos="1487"/>
        </w:tabs>
        <w:ind w:left="1487" w:hanging="491"/>
        <w:jc w:val="left"/>
      </w:pPr>
      <w:bookmarkStart w:id="6" w:name="_TOC_250005"/>
      <w:r>
        <w:t>Универсальные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bookmarkEnd w:id="6"/>
      <w:r>
        <w:rPr>
          <w:spacing w:val="-2"/>
        </w:rPr>
        <w:t>достижения</w:t>
      </w:r>
    </w:p>
    <w:p w:rsidR="00F028ED" w:rsidRDefault="00F028ED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2966"/>
        <w:gridCol w:w="3905"/>
      </w:tblGrid>
      <w:tr w:rsidR="00F028ED">
        <w:trPr>
          <w:trHeight w:val="1288"/>
        </w:trPr>
        <w:tc>
          <w:tcPr>
            <w:tcW w:w="3159" w:type="dxa"/>
          </w:tcPr>
          <w:p w:rsidR="00F028ED" w:rsidRDefault="00685C10">
            <w:pPr>
              <w:pStyle w:val="TableParagraph"/>
              <w:tabs>
                <w:tab w:val="left" w:pos="198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(группы) универсальных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796"/>
                <w:tab w:val="left" w:pos="1165"/>
              </w:tabs>
              <w:spacing w:line="242" w:lineRule="auto"/>
              <w:ind w:left="108" w:right="93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наименование универсальной</w:t>
            </w:r>
          </w:p>
          <w:p w:rsidR="00F028ED" w:rsidRDefault="00685C1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  <w:p w:rsidR="00F028ED" w:rsidRDefault="00685C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выпускник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2375"/>
              </w:tabs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Код и наименование </w:t>
            </w:r>
            <w:r>
              <w:rPr>
                <w:spacing w:val="-2"/>
                <w:sz w:val="28"/>
              </w:rPr>
              <w:t>индикатора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достижения </w:t>
            </w:r>
            <w:r>
              <w:rPr>
                <w:sz w:val="28"/>
              </w:rPr>
              <w:t>универсальной компетенции</w:t>
            </w:r>
          </w:p>
        </w:tc>
      </w:tr>
      <w:tr w:rsidR="00F028ED">
        <w:trPr>
          <w:trHeight w:val="3542"/>
        </w:trPr>
        <w:tc>
          <w:tcPr>
            <w:tcW w:w="3159" w:type="dxa"/>
          </w:tcPr>
          <w:p w:rsidR="00F028ED" w:rsidRDefault="00685C10">
            <w:pPr>
              <w:pStyle w:val="TableParagraph"/>
              <w:tabs>
                <w:tab w:val="left" w:pos="289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критическое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575"/>
                <w:tab w:val="left" w:pos="1417"/>
                <w:tab w:val="left" w:pos="1703"/>
                <w:tab w:val="left" w:pos="2709"/>
              </w:tabs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УК-1.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критически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системно анализировать, определять возможности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применения </w:t>
            </w:r>
            <w:r>
              <w:rPr>
                <w:sz w:val="28"/>
              </w:rPr>
              <w:t>достижения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области медицины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фармации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профессиональном</w:t>
            </w:r>
          </w:p>
          <w:p w:rsidR="00F028ED" w:rsidRDefault="00685C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контексте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1669"/>
                <w:tab w:val="left" w:pos="1737"/>
                <w:tab w:val="left" w:pos="1887"/>
                <w:tab w:val="left" w:pos="2131"/>
                <w:tab w:val="left" w:pos="2166"/>
                <w:tab w:val="left" w:pos="2248"/>
                <w:tab w:val="left" w:pos="2520"/>
                <w:tab w:val="left" w:pos="2790"/>
                <w:tab w:val="left" w:pos="2855"/>
                <w:tab w:val="left" w:pos="3648"/>
              </w:tabs>
              <w:ind w:left="111" w:right="91"/>
              <w:rPr>
                <w:sz w:val="28"/>
              </w:rPr>
            </w:pPr>
            <w:r>
              <w:rPr>
                <w:spacing w:val="-2"/>
                <w:sz w:val="28"/>
              </w:rPr>
              <w:t>УК-1.1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Анализирует 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 медицины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8"/>
                <w:sz w:val="28"/>
              </w:rPr>
              <w:t xml:space="preserve"> </w:t>
            </w:r>
            <w:r>
              <w:rPr>
                <w:sz w:val="28"/>
              </w:rPr>
              <w:t>фармации</w:t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z w:val="28"/>
              </w:rPr>
              <w:t xml:space="preserve">профессиональном контексте </w:t>
            </w:r>
            <w:r>
              <w:rPr>
                <w:spacing w:val="-2"/>
                <w:sz w:val="28"/>
              </w:rPr>
              <w:t>УК-1.2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Оценивает возможности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 применения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достижений</w:t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фармации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</w:t>
            </w:r>
          </w:p>
          <w:p w:rsidR="00F028ED" w:rsidRDefault="00685C10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контексте</w:t>
            </w:r>
          </w:p>
        </w:tc>
      </w:tr>
      <w:tr w:rsidR="00F028ED">
        <w:trPr>
          <w:trHeight w:val="3542"/>
        </w:trPr>
        <w:tc>
          <w:tcPr>
            <w:tcW w:w="3159" w:type="dxa"/>
          </w:tcPr>
          <w:p w:rsidR="00F028ED" w:rsidRDefault="00685C10">
            <w:pPr>
              <w:pStyle w:val="TableParagraph"/>
              <w:tabs>
                <w:tab w:val="left" w:pos="289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реализация проектов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1703"/>
              </w:tabs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УК-2.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Способен разрабатывать, </w:t>
            </w:r>
            <w:r>
              <w:rPr>
                <w:sz w:val="28"/>
              </w:rPr>
              <w:t>реализовывать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проект и управлять им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1689"/>
                <w:tab w:val="left" w:pos="3666"/>
              </w:tabs>
              <w:ind w:left="111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УК-2.1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Участвует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разработке и управлении </w:t>
            </w:r>
            <w:r>
              <w:rPr>
                <w:spacing w:val="-2"/>
                <w:sz w:val="28"/>
              </w:rPr>
              <w:t>проектом</w:t>
            </w:r>
          </w:p>
          <w:p w:rsidR="00F028ED" w:rsidRDefault="00685C10">
            <w:pPr>
              <w:pStyle w:val="TableParagraph"/>
              <w:tabs>
                <w:tab w:val="left" w:pos="3674"/>
              </w:tabs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УК-2.2 Выполняет задачи в зоне своей ответственности в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F028ED" w:rsidRDefault="00685C10">
            <w:pPr>
              <w:pStyle w:val="TableParagraph"/>
              <w:tabs>
                <w:tab w:val="left" w:pos="2186"/>
                <w:tab w:val="left" w:pos="2790"/>
              </w:tabs>
              <w:ind w:left="111" w:right="90"/>
              <w:rPr>
                <w:sz w:val="28"/>
              </w:rPr>
            </w:pPr>
            <w:r>
              <w:rPr>
                <w:spacing w:val="-2"/>
                <w:sz w:val="28"/>
              </w:rPr>
              <w:t>запланированными результатами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точками </w:t>
            </w:r>
            <w:r>
              <w:rPr>
                <w:sz w:val="28"/>
              </w:rPr>
              <w:t>контроля,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необходимости </w:t>
            </w:r>
            <w:r>
              <w:rPr>
                <w:spacing w:val="-2"/>
                <w:sz w:val="28"/>
              </w:rPr>
              <w:t>корректирует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</w:p>
          <w:p w:rsidR="00F028ED" w:rsidRDefault="00685C1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F028ED">
        <w:trPr>
          <w:trHeight w:val="4185"/>
        </w:trPr>
        <w:tc>
          <w:tcPr>
            <w:tcW w:w="3159" w:type="dxa"/>
          </w:tcPr>
          <w:p w:rsidR="00F028ED" w:rsidRDefault="00685C10">
            <w:pPr>
              <w:pStyle w:val="TableParagraph"/>
              <w:tabs>
                <w:tab w:val="left" w:pos="1769"/>
                <w:tab w:val="left" w:pos="289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Командная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лидерство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1703"/>
                <w:tab w:val="left" w:pos="1901"/>
                <w:tab w:val="left" w:pos="1978"/>
              </w:tabs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УК-3.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руководить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работой команды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врачей, </w:t>
            </w:r>
            <w:r>
              <w:rPr>
                <w:sz w:val="28"/>
              </w:rPr>
              <w:t>среднего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младшего </w:t>
            </w:r>
            <w:r>
              <w:rPr>
                <w:spacing w:val="-2"/>
                <w:sz w:val="28"/>
              </w:rPr>
              <w:t>медицинского персонала, организовывать</w:t>
            </w:r>
          </w:p>
          <w:p w:rsidR="00F028ED" w:rsidRDefault="00685C10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процесс оказания медицинской помощи </w:t>
            </w:r>
            <w:r>
              <w:rPr>
                <w:spacing w:val="-2"/>
                <w:sz w:val="28"/>
              </w:rPr>
              <w:t>населению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2066"/>
                <w:tab w:val="left" w:pos="3111"/>
              </w:tabs>
              <w:ind w:left="111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УК-3.1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Разрабатывает </w:t>
            </w:r>
            <w:r>
              <w:rPr>
                <w:sz w:val="28"/>
              </w:rPr>
              <w:t xml:space="preserve">командную стратегию для </w:t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целей </w:t>
            </w:r>
            <w:r>
              <w:rPr>
                <w:spacing w:val="-2"/>
                <w:sz w:val="28"/>
              </w:rPr>
              <w:t>организации</w:t>
            </w:r>
          </w:p>
          <w:p w:rsidR="00F028ED" w:rsidRDefault="00685C10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УК-3.2 Организует и руководит работой команды для достижения поставленной </w:t>
            </w:r>
            <w:r>
              <w:rPr>
                <w:spacing w:val="-4"/>
                <w:sz w:val="28"/>
              </w:rPr>
              <w:t>цели</w:t>
            </w:r>
          </w:p>
          <w:p w:rsidR="00F028ED" w:rsidRDefault="00685C10">
            <w:pPr>
              <w:pStyle w:val="TableParagraph"/>
              <w:tabs>
                <w:tab w:val="left" w:pos="1955"/>
                <w:tab w:val="left" w:pos="2415"/>
              </w:tabs>
              <w:ind w:left="111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УК-3.3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Демонстрирует </w:t>
            </w:r>
            <w:r>
              <w:rPr>
                <w:sz w:val="28"/>
              </w:rPr>
              <w:t>лидерские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командным </w:t>
            </w:r>
            <w:r>
              <w:rPr>
                <w:sz w:val="28"/>
              </w:rPr>
              <w:t>взаимодействием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решении</w:t>
            </w:r>
          </w:p>
          <w:p w:rsidR="00F028ED" w:rsidRDefault="00685C1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поставленных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</w:t>
            </w:r>
          </w:p>
        </w:tc>
      </w:tr>
    </w:tbl>
    <w:p w:rsidR="00F028ED" w:rsidRDefault="00F028ED">
      <w:pPr>
        <w:pStyle w:val="TableParagraph"/>
        <w:spacing w:line="308" w:lineRule="exact"/>
        <w:jc w:val="both"/>
        <w:rPr>
          <w:sz w:val="28"/>
        </w:rPr>
        <w:sectPr w:rsidR="00F028ED">
          <w:pgSz w:w="11910" w:h="16840"/>
          <w:pgMar w:top="104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2966"/>
        <w:gridCol w:w="3905"/>
      </w:tblGrid>
      <w:tr w:rsidR="00F028ED">
        <w:trPr>
          <w:trHeight w:val="5796"/>
        </w:trPr>
        <w:tc>
          <w:tcPr>
            <w:tcW w:w="3159" w:type="dxa"/>
          </w:tcPr>
          <w:p w:rsidR="00F028ED" w:rsidRDefault="00685C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Коммуникация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1703"/>
                <w:tab w:val="left" w:pos="2190"/>
                <w:tab w:val="left" w:pos="2724"/>
              </w:tabs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УК-4.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выстраивать взаимодействие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профессиональной деятельности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1706"/>
                <w:tab w:val="left" w:pos="3136"/>
                <w:tab w:val="left" w:pos="3649"/>
              </w:tabs>
              <w:ind w:left="111"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УК-4.1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Выбирает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использует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стиль </w:t>
            </w:r>
            <w:r>
              <w:rPr>
                <w:sz w:val="28"/>
              </w:rPr>
              <w:t xml:space="preserve">профессионального общения при взаимодействии с коллегами, пациентами и их </w:t>
            </w:r>
            <w:r>
              <w:rPr>
                <w:spacing w:val="-2"/>
                <w:sz w:val="28"/>
              </w:rPr>
              <w:t>родственниками</w:t>
            </w:r>
          </w:p>
          <w:p w:rsidR="00F028ED" w:rsidRDefault="00685C10">
            <w:pPr>
              <w:pStyle w:val="TableParagraph"/>
              <w:tabs>
                <w:tab w:val="left" w:pos="2828"/>
                <w:tab w:val="left" w:pos="2955"/>
                <w:tab w:val="left" w:pos="3649"/>
              </w:tabs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УК-4.2 Осуществляет ведение </w:t>
            </w:r>
            <w:r>
              <w:rPr>
                <w:spacing w:val="-2"/>
                <w:sz w:val="28"/>
              </w:rPr>
              <w:t>документации,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деловой </w:t>
            </w:r>
            <w:r>
              <w:rPr>
                <w:sz w:val="28"/>
              </w:rPr>
              <w:t>переписки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учетом </w:t>
            </w:r>
            <w:r>
              <w:rPr>
                <w:sz w:val="28"/>
              </w:rPr>
              <w:t xml:space="preserve">особенностей стилистики </w:t>
            </w:r>
            <w:r>
              <w:rPr>
                <w:spacing w:val="-2"/>
                <w:sz w:val="28"/>
              </w:rPr>
              <w:t>официальных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>неофициальных писем и социокультурных различий в оформлении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корреспонденции УК-4.3 Представляет свою точку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зрения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деловом</w:t>
            </w:r>
          </w:p>
          <w:p w:rsidR="00F028ED" w:rsidRDefault="00685C10">
            <w:pPr>
              <w:pStyle w:val="TableParagraph"/>
              <w:spacing w:line="322" w:lineRule="exact"/>
              <w:ind w:left="111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общении и в публичных </w:t>
            </w:r>
            <w:r>
              <w:rPr>
                <w:spacing w:val="-2"/>
                <w:sz w:val="28"/>
              </w:rPr>
              <w:t>выступлениях</w:t>
            </w:r>
          </w:p>
        </w:tc>
      </w:tr>
      <w:tr w:rsidR="00F028ED">
        <w:trPr>
          <w:trHeight w:val="5152"/>
        </w:trPr>
        <w:tc>
          <w:tcPr>
            <w:tcW w:w="3159" w:type="dxa"/>
          </w:tcPr>
          <w:p w:rsidR="00F028ED" w:rsidRDefault="00685C1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Самоорганизация и саморазвитие (в том </w:t>
            </w:r>
            <w:r>
              <w:rPr>
                <w:spacing w:val="-2"/>
                <w:sz w:val="28"/>
              </w:rPr>
              <w:t>числе</w:t>
            </w:r>
          </w:p>
          <w:p w:rsidR="00F028ED" w:rsidRDefault="00685C1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здоровьесбережение)</w:t>
            </w:r>
          </w:p>
        </w:tc>
        <w:tc>
          <w:tcPr>
            <w:tcW w:w="2966" w:type="dxa"/>
          </w:tcPr>
          <w:p w:rsidR="00F028ED" w:rsidRDefault="00685C10">
            <w:pPr>
              <w:pStyle w:val="TableParagraph"/>
              <w:tabs>
                <w:tab w:val="left" w:pos="1703"/>
                <w:tab w:val="left" w:pos="2068"/>
              </w:tabs>
              <w:ind w:left="108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Способен </w:t>
            </w:r>
            <w:r>
              <w:rPr>
                <w:sz w:val="28"/>
              </w:rPr>
              <w:t xml:space="preserve">планировать и решать задачи собственного профессионального и личностного развития,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задачи </w:t>
            </w:r>
            <w:r>
              <w:rPr>
                <w:sz w:val="28"/>
              </w:rPr>
              <w:t xml:space="preserve">изменения карьерной </w:t>
            </w:r>
            <w:r>
              <w:rPr>
                <w:spacing w:val="-2"/>
                <w:sz w:val="28"/>
              </w:rPr>
              <w:t>траектории</w:t>
            </w:r>
          </w:p>
        </w:tc>
        <w:tc>
          <w:tcPr>
            <w:tcW w:w="3905" w:type="dxa"/>
          </w:tcPr>
          <w:p w:rsidR="00F028ED" w:rsidRDefault="00685C10">
            <w:pPr>
              <w:pStyle w:val="TableParagraph"/>
              <w:tabs>
                <w:tab w:val="left" w:pos="2402"/>
              </w:tabs>
              <w:spacing w:line="317" w:lineRule="exact"/>
              <w:ind w:left="1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5"/>
                <w:sz w:val="28"/>
              </w:rPr>
              <w:t>5.1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Определяет</w:t>
            </w:r>
          </w:p>
          <w:p w:rsidR="00F028ED" w:rsidRDefault="00685C10">
            <w:pPr>
              <w:pStyle w:val="TableParagraph"/>
              <w:tabs>
                <w:tab w:val="left" w:pos="2300"/>
                <w:tab w:val="left" w:pos="3650"/>
              </w:tabs>
              <w:ind w:left="111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приоритеты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собственной </w:t>
            </w:r>
            <w:r>
              <w:rPr>
                <w:sz w:val="28"/>
              </w:rPr>
              <w:t xml:space="preserve">деятельности, личностного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</w:t>
            </w:r>
          </w:p>
          <w:p w:rsidR="00F028ED" w:rsidRDefault="00685C10">
            <w:pPr>
              <w:pStyle w:val="TableParagraph"/>
              <w:spacing w:line="242" w:lineRule="auto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УК-5.2 Намечает цели </w:t>
            </w:r>
            <w:r>
              <w:rPr>
                <w:spacing w:val="-2"/>
                <w:sz w:val="28"/>
              </w:rPr>
              <w:t>собственного</w:t>
            </w:r>
          </w:p>
          <w:p w:rsidR="00F028ED" w:rsidRDefault="00685C10">
            <w:pPr>
              <w:pStyle w:val="TableParagraph"/>
              <w:tabs>
                <w:tab w:val="left" w:pos="3647"/>
              </w:tabs>
              <w:ind w:left="111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личностного развития</w:t>
            </w:r>
          </w:p>
          <w:p w:rsidR="00F028ED" w:rsidRDefault="00685C10">
            <w:pPr>
              <w:pStyle w:val="TableParagraph"/>
              <w:tabs>
                <w:tab w:val="left" w:pos="3647"/>
              </w:tabs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УК-5.3 Осознанно выбирает направление собственного </w:t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личностного развития и минимизирует возможные риски</w:t>
            </w:r>
            <w:r>
              <w:rPr>
                <w:spacing w:val="5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при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изменении</w:t>
            </w:r>
          </w:p>
          <w:p w:rsidR="00F028ED" w:rsidRDefault="00685C1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карьерной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траектории</w:t>
            </w: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10"/>
        <w:rPr>
          <w:b/>
        </w:rPr>
      </w:pPr>
    </w:p>
    <w:p w:rsidR="00F028ED" w:rsidRDefault="00685C10">
      <w:pPr>
        <w:pStyle w:val="a4"/>
        <w:numPr>
          <w:ilvl w:val="1"/>
          <w:numId w:val="6"/>
        </w:numPr>
        <w:tabs>
          <w:tab w:val="left" w:pos="2042"/>
          <w:tab w:val="left" w:pos="5552"/>
          <w:tab w:val="left" w:pos="7594"/>
          <w:tab w:val="left" w:pos="8109"/>
          <w:tab w:val="left" w:pos="10045"/>
        </w:tabs>
        <w:spacing w:line="242" w:lineRule="auto"/>
        <w:ind w:left="566" w:right="143" w:firstLine="698"/>
        <w:jc w:val="left"/>
        <w:rPr>
          <w:sz w:val="28"/>
        </w:rPr>
      </w:pPr>
      <w:r>
        <w:rPr>
          <w:b/>
          <w:spacing w:val="-2"/>
          <w:sz w:val="28"/>
        </w:rPr>
        <w:t>Общепрофессиональные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компетенции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индикаторы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их </w:t>
      </w:r>
      <w:r>
        <w:rPr>
          <w:b/>
          <w:spacing w:val="-2"/>
          <w:sz w:val="28"/>
        </w:rPr>
        <w:t>достижения</w:t>
      </w:r>
    </w:p>
    <w:p w:rsidR="00F028ED" w:rsidRDefault="00F028ED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308"/>
        <w:gridCol w:w="3591"/>
      </w:tblGrid>
      <w:tr w:rsidR="00F028ED">
        <w:trPr>
          <w:trHeight w:val="1288"/>
        </w:trPr>
        <w:tc>
          <w:tcPr>
            <w:tcW w:w="3133" w:type="dxa"/>
          </w:tcPr>
          <w:p w:rsidR="00F028ED" w:rsidRDefault="00685C10">
            <w:pPr>
              <w:pStyle w:val="TableParagraph"/>
              <w:tabs>
                <w:tab w:val="left" w:pos="195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категории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(группы) общепрофессиональных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966"/>
                <w:tab w:val="left" w:pos="1503"/>
              </w:tabs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наименование общепрофессиональной </w:t>
            </w:r>
            <w:r>
              <w:rPr>
                <w:sz w:val="28"/>
              </w:rPr>
              <w:t>компетенции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выпускника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Код и наименование индикатора достижения </w:t>
            </w:r>
            <w:r>
              <w:rPr>
                <w:spacing w:val="-2"/>
                <w:sz w:val="28"/>
              </w:rPr>
              <w:t>общепрофессиональной</w:t>
            </w:r>
          </w:p>
          <w:p w:rsidR="00F028ED" w:rsidRDefault="00685C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</w:tc>
      </w:tr>
    </w:tbl>
    <w:p w:rsidR="00F028ED" w:rsidRDefault="00F028ED">
      <w:pPr>
        <w:pStyle w:val="TableParagraph"/>
        <w:spacing w:line="308" w:lineRule="exact"/>
        <w:rPr>
          <w:sz w:val="28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308"/>
        <w:gridCol w:w="3591"/>
      </w:tblGrid>
      <w:tr w:rsidR="00F028ED">
        <w:trPr>
          <w:trHeight w:val="6120"/>
        </w:trPr>
        <w:tc>
          <w:tcPr>
            <w:tcW w:w="3133" w:type="dxa"/>
          </w:tcPr>
          <w:p w:rsidR="00F028ED" w:rsidRDefault="00685C10">
            <w:pPr>
              <w:pStyle w:val="TableParagraph"/>
              <w:tabs>
                <w:tab w:val="left" w:pos="1964"/>
                <w:tab w:val="left" w:pos="2328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сфере информационных технологий</w:t>
            </w: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ОПК-1.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использовать</w:t>
            </w:r>
          </w:p>
          <w:p w:rsidR="00F028ED" w:rsidRDefault="00685C10">
            <w:pPr>
              <w:pStyle w:val="TableParagraph"/>
              <w:tabs>
                <w:tab w:val="left" w:pos="3066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информационно-коммуникационные технологии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F028ED" w:rsidRDefault="00685C10">
            <w:pPr>
              <w:pStyle w:val="TableParagraph"/>
              <w:tabs>
                <w:tab w:val="left" w:pos="2240"/>
                <w:tab w:val="left" w:pos="304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 информационной</w:t>
            </w:r>
          </w:p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1369"/>
                <w:tab w:val="left" w:pos="1656"/>
                <w:tab w:val="left" w:pos="1903"/>
                <w:tab w:val="left" w:pos="1951"/>
                <w:tab w:val="left" w:pos="2023"/>
                <w:tab w:val="left" w:pos="2290"/>
                <w:tab w:val="left" w:pos="2405"/>
                <w:tab w:val="left" w:pos="2450"/>
                <w:tab w:val="left" w:pos="2523"/>
                <w:tab w:val="left" w:pos="2918"/>
                <w:tab w:val="left" w:pos="2964"/>
                <w:tab w:val="left" w:pos="3332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ОПК-1.1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Выбирает источники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информации, включая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международные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базы </w:t>
            </w:r>
            <w:r>
              <w:rPr>
                <w:spacing w:val="-2"/>
                <w:sz w:val="28"/>
              </w:rPr>
              <w:t>данных,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электронные библиотечные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системы, специализированные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пакеты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прикладных 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 xml:space="preserve">профессиональных задач </w:t>
            </w:r>
            <w:r>
              <w:rPr>
                <w:spacing w:val="-2"/>
                <w:sz w:val="28"/>
              </w:rPr>
              <w:t>ОПК-1.2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Создает, поддерживает,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сохраняет информационную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базу </w:t>
            </w:r>
            <w:r>
              <w:rPr>
                <w:spacing w:val="-2"/>
                <w:sz w:val="28"/>
              </w:rPr>
              <w:t>исследований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 xml:space="preserve">нормативно◻методическую </w:t>
            </w:r>
            <w:r>
              <w:rPr>
                <w:sz w:val="28"/>
              </w:rPr>
              <w:t>базу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соблюдает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 информационной</w:t>
            </w:r>
          </w:p>
          <w:p w:rsidR="00F028ED" w:rsidRDefault="00685C10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F028ED">
        <w:trPr>
          <w:trHeight w:val="3864"/>
        </w:trPr>
        <w:tc>
          <w:tcPr>
            <w:tcW w:w="3133" w:type="dxa"/>
          </w:tcPr>
          <w:p w:rsidR="00F028ED" w:rsidRDefault="00685C10">
            <w:pPr>
              <w:pStyle w:val="TableParagraph"/>
              <w:tabs>
                <w:tab w:val="left" w:pos="293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pacing w:val="-2"/>
                <w:sz w:val="28"/>
              </w:rPr>
              <w:t>управленческая деятельность</w:t>
            </w: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</w:p>
          <w:p w:rsidR="00F028ED" w:rsidRDefault="00685C10">
            <w:pPr>
              <w:pStyle w:val="TableParagraph"/>
              <w:tabs>
                <w:tab w:val="left" w:pos="3073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применять основные принципы организации и управления в сфере охраны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 и оценки качества оказания медицинской </w:t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F028ED" w:rsidRDefault="00685C10">
            <w:pPr>
              <w:pStyle w:val="TableParagraph"/>
              <w:tabs>
                <w:tab w:val="left" w:pos="2237"/>
              </w:tabs>
              <w:spacing w:line="322" w:lineRule="exac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медико-статистических показателей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2105"/>
              </w:tabs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5"/>
                <w:sz w:val="28"/>
              </w:rPr>
              <w:t>2.1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Использует</w:t>
            </w:r>
          </w:p>
          <w:p w:rsidR="00F028ED" w:rsidRDefault="00685C10">
            <w:pPr>
              <w:pStyle w:val="TableParagraph"/>
              <w:tabs>
                <w:tab w:val="left" w:pos="2255"/>
              </w:tabs>
              <w:ind w:left="109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принципы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сфере охраны здоровья </w:t>
            </w:r>
            <w:r>
              <w:rPr>
                <w:spacing w:val="-2"/>
                <w:sz w:val="28"/>
              </w:rPr>
              <w:t>граждан</w:t>
            </w:r>
          </w:p>
          <w:p w:rsidR="00F028ED" w:rsidRDefault="00685C10">
            <w:pPr>
              <w:pStyle w:val="TableParagraph"/>
              <w:tabs>
                <w:tab w:val="left" w:pos="2044"/>
                <w:tab w:val="left" w:pos="2321"/>
                <w:tab w:val="left" w:pos="2455"/>
                <w:tab w:val="left" w:pos="3358"/>
              </w:tabs>
              <w:ind w:left="109" w:right="91"/>
              <w:rPr>
                <w:sz w:val="28"/>
              </w:rPr>
            </w:pPr>
            <w:r>
              <w:rPr>
                <w:sz w:val="28"/>
              </w:rPr>
              <w:t>ОПК-2.2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оценку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 медицинской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 медико-статистических показателей</w:t>
            </w:r>
          </w:p>
        </w:tc>
      </w:tr>
      <w:tr w:rsidR="00F028ED">
        <w:trPr>
          <w:trHeight w:val="2575"/>
        </w:trPr>
        <w:tc>
          <w:tcPr>
            <w:tcW w:w="3133" w:type="dxa"/>
          </w:tcPr>
          <w:p w:rsidR="00F028ED" w:rsidRDefault="00685C10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Педагогическая деятельность</w:t>
            </w: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ОПК-3.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осуществлять</w:t>
            </w:r>
          </w:p>
          <w:p w:rsidR="00F028ED" w:rsidRDefault="00685C10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педагогическую деятельность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1594"/>
                <w:tab w:val="left" w:pos="3331"/>
              </w:tabs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>ОПК-3.1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подготавливает</w:t>
            </w:r>
          </w:p>
          <w:p w:rsidR="00F028ED" w:rsidRDefault="00685C10">
            <w:pPr>
              <w:pStyle w:val="TableParagraph"/>
              <w:tabs>
                <w:tab w:val="left" w:pos="2527"/>
              </w:tabs>
              <w:ind w:left="109" w:right="97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 образовательного взаимодействия</w:t>
            </w:r>
          </w:p>
          <w:p w:rsidR="00F028ED" w:rsidRDefault="00685C10">
            <w:pPr>
              <w:pStyle w:val="TableParagraph"/>
              <w:tabs>
                <w:tab w:val="left" w:pos="1786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5"/>
                <w:sz w:val="28"/>
              </w:rPr>
              <w:t>3.2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</w:t>
            </w:r>
          </w:p>
          <w:p w:rsidR="00F028ED" w:rsidRDefault="00685C10">
            <w:pPr>
              <w:pStyle w:val="TableParagraph"/>
              <w:tabs>
                <w:tab w:val="left" w:pos="1908"/>
              </w:tabs>
              <w:spacing w:line="322" w:lineRule="exact"/>
              <w:ind w:left="109"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 обучающихся</w:t>
            </w:r>
          </w:p>
        </w:tc>
      </w:tr>
      <w:tr w:rsidR="00F028ED">
        <w:trPr>
          <w:trHeight w:val="1609"/>
        </w:trPr>
        <w:tc>
          <w:tcPr>
            <w:tcW w:w="3133" w:type="dxa"/>
          </w:tcPr>
          <w:p w:rsidR="00F028ED" w:rsidRDefault="00685C10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деятельность</w:t>
            </w: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  <w:tab w:val="left" w:pos="3046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Способен </w:t>
            </w:r>
            <w:r>
              <w:rPr>
                <w:sz w:val="28"/>
              </w:rPr>
              <w:t xml:space="preserve">проводить клиническую </w:t>
            </w:r>
            <w:r>
              <w:rPr>
                <w:spacing w:val="-2"/>
                <w:sz w:val="28"/>
              </w:rPr>
              <w:t>диагностику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обследование пациентов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2317"/>
              </w:tabs>
              <w:ind w:left="109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ОПК-4.1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Проводит </w:t>
            </w:r>
            <w:r>
              <w:rPr>
                <w:sz w:val="28"/>
              </w:rPr>
              <w:t>клиническую диагностику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заболеваниями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(или)</w:t>
            </w:r>
          </w:p>
          <w:p w:rsidR="00F028ED" w:rsidRDefault="00685C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состояниями</w:t>
            </w:r>
          </w:p>
        </w:tc>
      </w:tr>
    </w:tbl>
    <w:p w:rsidR="00F028ED" w:rsidRDefault="00F028ED">
      <w:pPr>
        <w:pStyle w:val="TableParagraph"/>
        <w:spacing w:line="308" w:lineRule="exact"/>
        <w:rPr>
          <w:sz w:val="28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308"/>
        <w:gridCol w:w="3591"/>
      </w:tblGrid>
      <w:tr w:rsidR="00F028ED">
        <w:trPr>
          <w:trHeight w:val="1288"/>
        </w:trPr>
        <w:tc>
          <w:tcPr>
            <w:tcW w:w="3133" w:type="dxa"/>
            <w:vMerge w:val="restart"/>
          </w:tcPr>
          <w:p w:rsidR="00F028ED" w:rsidRDefault="00F028E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08" w:type="dxa"/>
          </w:tcPr>
          <w:p w:rsidR="00F028ED" w:rsidRDefault="00F028E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1232"/>
                <w:tab w:val="left" w:pos="2098"/>
              </w:tabs>
              <w:ind w:left="109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ОПК-4.2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Направляет </w:t>
            </w:r>
            <w:r>
              <w:rPr>
                <w:sz w:val="28"/>
              </w:rPr>
              <w:t xml:space="preserve">пациентов на лабораторные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инструментальные</w:t>
            </w:r>
          </w:p>
          <w:p w:rsidR="00F028ED" w:rsidRDefault="00685C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обследования</w:t>
            </w:r>
          </w:p>
        </w:tc>
      </w:tr>
      <w:tr w:rsidR="00F028ED">
        <w:trPr>
          <w:trHeight w:val="2577"/>
        </w:trPr>
        <w:tc>
          <w:tcPr>
            <w:tcW w:w="3133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  <w:tab w:val="left" w:pos="2247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ОПК-5.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назначать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лечение</w:t>
            </w:r>
          </w:p>
          <w:p w:rsidR="00F028ED" w:rsidRDefault="00685C10">
            <w:pPr>
              <w:pStyle w:val="TableParagraph"/>
              <w:tabs>
                <w:tab w:val="left" w:pos="2069"/>
                <w:tab w:val="left" w:pos="2573"/>
                <w:tab w:val="left" w:pos="2758"/>
                <w:tab w:val="left" w:pos="282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пациентам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заболеваниях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(или) </w:t>
            </w:r>
            <w:r>
              <w:rPr>
                <w:spacing w:val="-2"/>
                <w:sz w:val="28"/>
              </w:rPr>
              <w:t>состояниях, контролировать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  <w:p w:rsidR="00F028ED" w:rsidRDefault="00685C10">
            <w:pPr>
              <w:pStyle w:val="TableParagraph"/>
              <w:tabs>
                <w:tab w:val="left" w:pos="3048"/>
              </w:tabs>
              <w:spacing w:line="324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3043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ОПК-5.1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лечение </w:t>
            </w:r>
            <w:r>
              <w:rPr>
                <w:spacing w:val="-2"/>
                <w:sz w:val="28"/>
              </w:rPr>
              <w:t>пациентам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 xml:space="preserve">заболеваниях и (или) </w:t>
            </w:r>
            <w:r>
              <w:rPr>
                <w:spacing w:val="-2"/>
                <w:sz w:val="28"/>
              </w:rPr>
              <w:t>состояниях</w:t>
            </w:r>
          </w:p>
          <w:p w:rsidR="00F028ED" w:rsidRDefault="00685C10">
            <w:pPr>
              <w:pStyle w:val="TableParagraph"/>
              <w:tabs>
                <w:tab w:val="left" w:pos="3334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ОПК-5.2 Контролирует </w:t>
            </w:r>
            <w:r>
              <w:rPr>
                <w:spacing w:val="-2"/>
                <w:sz w:val="28"/>
              </w:rPr>
              <w:t>эффективность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безопасность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назначенного</w:t>
            </w:r>
          </w:p>
          <w:p w:rsidR="00F028ED" w:rsidRDefault="00685C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лечения</w:t>
            </w:r>
          </w:p>
        </w:tc>
      </w:tr>
      <w:tr w:rsidR="00F028ED">
        <w:trPr>
          <w:trHeight w:val="4498"/>
        </w:trPr>
        <w:tc>
          <w:tcPr>
            <w:tcW w:w="3133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</w:tabs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</w:p>
          <w:p w:rsidR="00F028ED" w:rsidRDefault="00685C10">
            <w:pPr>
              <w:pStyle w:val="TableParagraph"/>
              <w:tabs>
                <w:tab w:val="left" w:pos="304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 эффективность</w:t>
            </w:r>
          </w:p>
          <w:p w:rsidR="00F028ED" w:rsidRDefault="00685C10">
            <w:pPr>
              <w:pStyle w:val="TableParagraph"/>
              <w:tabs>
                <w:tab w:val="left" w:pos="2907"/>
              </w:tabs>
              <w:spacing w:line="242" w:lineRule="auto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медицинской</w:t>
            </w:r>
          </w:p>
          <w:p w:rsidR="00F028ED" w:rsidRDefault="00685C10">
            <w:pPr>
              <w:pStyle w:val="TableParagraph"/>
              <w:tabs>
                <w:tab w:val="left" w:pos="1837"/>
                <w:tab w:val="left" w:pos="2757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реабилитации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 xml:space="preserve">заболеваниях и (или) состояниях, в том числе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индивидуальных</w:t>
            </w:r>
          </w:p>
          <w:p w:rsidR="00F028ED" w:rsidRDefault="00685C10">
            <w:pPr>
              <w:pStyle w:val="TableParagraph"/>
              <w:tabs>
                <w:tab w:val="left" w:pos="1798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 реабилитации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абилитации инвалидов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2264"/>
              </w:tabs>
              <w:spacing w:line="306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5"/>
                <w:sz w:val="28"/>
              </w:rPr>
              <w:t>6.1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Назначает</w:t>
            </w:r>
          </w:p>
          <w:p w:rsidR="00F028ED" w:rsidRDefault="00685C10">
            <w:pPr>
              <w:pStyle w:val="TableParagraph"/>
              <w:tabs>
                <w:tab w:val="left" w:pos="3192"/>
              </w:tabs>
              <w:ind w:left="109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 xml:space="preserve">медицинской реабилитации при заболеваниях и (или) </w:t>
            </w:r>
            <w:r>
              <w:rPr>
                <w:spacing w:val="-2"/>
                <w:sz w:val="28"/>
              </w:rPr>
              <w:t>состояниях</w:t>
            </w:r>
          </w:p>
          <w:p w:rsidR="00F028ED" w:rsidRDefault="00685C10">
            <w:pPr>
              <w:pStyle w:val="TableParagraph"/>
              <w:spacing w:before="1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ОПК-6.2 Проводит и </w:t>
            </w:r>
            <w:r>
              <w:rPr>
                <w:spacing w:val="-2"/>
                <w:sz w:val="28"/>
              </w:rPr>
              <w:t>контролирует</w:t>
            </w:r>
          </w:p>
          <w:p w:rsidR="00F028ED" w:rsidRDefault="00685C10">
            <w:pPr>
              <w:pStyle w:val="TableParagraph"/>
              <w:tabs>
                <w:tab w:val="left" w:pos="3192"/>
              </w:tabs>
              <w:ind w:left="109" w:right="94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медицинской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реабилитации 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заболеваниях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(или) </w:t>
            </w:r>
            <w:r>
              <w:rPr>
                <w:spacing w:val="-2"/>
                <w:sz w:val="28"/>
              </w:rPr>
              <w:t>состояниях</w:t>
            </w:r>
          </w:p>
        </w:tc>
      </w:tr>
      <w:tr w:rsidR="00F028ED">
        <w:trPr>
          <w:trHeight w:val="1931"/>
        </w:trPr>
        <w:tc>
          <w:tcPr>
            <w:tcW w:w="3133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Способен </w:t>
            </w:r>
            <w:r>
              <w:rPr>
                <w:sz w:val="28"/>
              </w:rPr>
              <w:t xml:space="preserve">проводить в отношении пациентов медицинскую </w:t>
            </w:r>
            <w:r>
              <w:rPr>
                <w:spacing w:val="-2"/>
                <w:sz w:val="28"/>
              </w:rPr>
              <w:t>экспертизу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2098"/>
              </w:tabs>
              <w:ind w:left="109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ОПК-7.1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Направляет </w:t>
            </w:r>
            <w:r>
              <w:rPr>
                <w:sz w:val="28"/>
              </w:rPr>
              <w:t xml:space="preserve">пациентов на медицинскую </w:t>
            </w:r>
            <w:r>
              <w:rPr>
                <w:spacing w:val="-2"/>
                <w:sz w:val="28"/>
              </w:rPr>
              <w:t>экспертизу</w:t>
            </w:r>
          </w:p>
          <w:p w:rsidR="00F028ED" w:rsidRDefault="00685C10">
            <w:pPr>
              <w:pStyle w:val="TableParagraph"/>
              <w:tabs>
                <w:tab w:val="left" w:pos="2038"/>
              </w:tabs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ОПК-7.2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Организует, </w:t>
            </w:r>
            <w:r>
              <w:rPr>
                <w:sz w:val="28"/>
              </w:rPr>
              <w:t>контролирует и проводит медицинскую экспертизу</w:t>
            </w:r>
          </w:p>
        </w:tc>
      </w:tr>
      <w:tr w:rsidR="00F028ED">
        <w:trPr>
          <w:trHeight w:val="3864"/>
        </w:trPr>
        <w:tc>
          <w:tcPr>
            <w:tcW w:w="3133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  <w:tab w:val="left" w:pos="304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ОПК-8.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проводить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28ED" w:rsidRDefault="00685C10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 эффективность</w:t>
            </w:r>
          </w:p>
          <w:p w:rsidR="00F028ED" w:rsidRDefault="00685C10">
            <w:pPr>
              <w:pStyle w:val="TableParagraph"/>
              <w:tabs>
                <w:tab w:val="left" w:pos="2907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F028ED" w:rsidRDefault="00685C10">
            <w:pPr>
              <w:pStyle w:val="TableParagraph"/>
              <w:tabs>
                <w:tab w:val="left" w:pos="1883"/>
                <w:tab w:val="left" w:pos="3048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формированию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</w:t>
            </w:r>
          </w:p>
          <w:p w:rsidR="00F028ED" w:rsidRDefault="00685C10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гигиеническому </w:t>
            </w:r>
            <w:r>
              <w:rPr>
                <w:sz w:val="28"/>
              </w:rPr>
              <w:t>просвещению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1601"/>
                <w:tab w:val="left" w:pos="2285"/>
                <w:tab w:val="left" w:pos="2317"/>
                <w:tab w:val="left" w:pos="3333"/>
              </w:tabs>
              <w:ind w:left="109" w:right="91"/>
              <w:rPr>
                <w:sz w:val="28"/>
              </w:rPr>
            </w:pPr>
            <w:r>
              <w:rPr>
                <w:spacing w:val="-2"/>
                <w:sz w:val="28"/>
              </w:rPr>
              <w:t>ОПК-8.1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Проводит </w:t>
            </w:r>
            <w:r>
              <w:rPr>
                <w:sz w:val="28"/>
              </w:rPr>
              <w:t xml:space="preserve">разъяснительную работу по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формированию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здорового </w:t>
            </w:r>
            <w:r>
              <w:rPr>
                <w:sz w:val="28"/>
              </w:rPr>
              <w:t>образа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-2"/>
                <w:sz w:val="28"/>
              </w:rPr>
              <w:t xml:space="preserve">гигиеническому </w:t>
            </w:r>
            <w:r>
              <w:rPr>
                <w:sz w:val="28"/>
              </w:rPr>
              <w:t xml:space="preserve">просвещению населения </w:t>
            </w:r>
            <w:r>
              <w:rPr>
                <w:spacing w:val="-2"/>
                <w:sz w:val="28"/>
              </w:rPr>
              <w:t>ОПК-8.2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контролирует</w:t>
            </w:r>
          </w:p>
          <w:p w:rsidR="00F028ED" w:rsidRDefault="00685C1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эффективность </w:t>
            </w:r>
            <w:r>
              <w:rPr>
                <w:sz w:val="28"/>
              </w:rPr>
              <w:t>профилактической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населением</w:t>
            </w:r>
          </w:p>
        </w:tc>
      </w:tr>
    </w:tbl>
    <w:p w:rsidR="00F028ED" w:rsidRDefault="00F028ED">
      <w:pPr>
        <w:pStyle w:val="TableParagraph"/>
        <w:spacing w:line="322" w:lineRule="exact"/>
        <w:rPr>
          <w:sz w:val="28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308"/>
        <w:gridCol w:w="3591"/>
      </w:tblGrid>
      <w:tr w:rsidR="00F028ED">
        <w:trPr>
          <w:trHeight w:val="3542"/>
        </w:trPr>
        <w:tc>
          <w:tcPr>
            <w:tcW w:w="3133" w:type="dxa"/>
            <w:vMerge w:val="restart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1"/>
                <w:tab w:val="left" w:pos="2400"/>
                <w:tab w:val="left" w:pos="2544"/>
                <w:tab w:val="left" w:pos="304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ОПК-9.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 проводить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 медико-статистической информации,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вести медицинскую документацию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организовывать деятельность</w:t>
            </w:r>
          </w:p>
          <w:p w:rsidR="00F028ED" w:rsidRDefault="00685C10">
            <w:pPr>
              <w:pStyle w:val="TableParagraph"/>
              <w:tabs>
                <w:tab w:val="left" w:pos="3066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находящегося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распоряжении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ind w:left="109" w:right="94"/>
              <w:rPr>
                <w:sz w:val="28"/>
              </w:rPr>
            </w:pPr>
            <w:r>
              <w:rPr>
                <w:sz w:val="28"/>
              </w:rPr>
              <w:t>ОПК-9.1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медико-статистической</w:t>
            </w:r>
          </w:p>
          <w:p w:rsidR="00F028ED" w:rsidRDefault="00685C10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  <w:p w:rsidR="00F028ED" w:rsidRDefault="00685C10">
            <w:pPr>
              <w:pStyle w:val="TableParagraph"/>
              <w:tabs>
                <w:tab w:val="left" w:pos="1770"/>
                <w:tab w:val="left" w:pos="2783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ОПК-9.2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Ведет медицинскую </w:t>
            </w:r>
            <w:r>
              <w:rPr>
                <w:sz w:val="28"/>
              </w:rPr>
              <w:t>документацию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организует деятельность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находящегося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распоряжении </w:t>
            </w:r>
            <w:r>
              <w:rPr>
                <w:sz w:val="28"/>
              </w:rPr>
              <w:t>медицинского персонала</w:t>
            </w:r>
          </w:p>
        </w:tc>
      </w:tr>
      <w:tr w:rsidR="00F028ED">
        <w:trPr>
          <w:trHeight w:val="2577"/>
        </w:trPr>
        <w:tc>
          <w:tcPr>
            <w:tcW w:w="3133" w:type="dxa"/>
            <w:vMerge/>
            <w:tcBorders>
              <w:top w:val="nil"/>
            </w:tcBorders>
          </w:tcPr>
          <w:p w:rsidR="00F028ED" w:rsidRDefault="00F028ED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</w:tcPr>
          <w:p w:rsidR="00F028ED" w:rsidRDefault="00685C10">
            <w:pPr>
              <w:pStyle w:val="TableParagraph"/>
              <w:tabs>
                <w:tab w:val="left" w:pos="2043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ОПК-10.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Способен </w:t>
            </w:r>
            <w:r>
              <w:rPr>
                <w:sz w:val="28"/>
              </w:rPr>
              <w:t xml:space="preserve">участвовать в оказании </w:t>
            </w:r>
            <w:r>
              <w:rPr>
                <w:spacing w:val="-2"/>
                <w:sz w:val="28"/>
              </w:rPr>
              <w:t>неотложной</w:t>
            </w:r>
          </w:p>
          <w:p w:rsidR="00F028ED" w:rsidRDefault="00685C10">
            <w:pPr>
              <w:pStyle w:val="TableParagraph"/>
              <w:tabs>
                <w:tab w:val="left" w:pos="178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медицинской 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состояниях, </w:t>
            </w:r>
            <w:r>
              <w:rPr>
                <w:sz w:val="28"/>
              </w:rPr>
              <w:t xml:space="preserve">требующих срочного </w:t>
            </w:r>
            <w:r>
              <w:rPr>
                <w:spacing w:val="-2"/>
                <w:sz w:val="28"/>
              </w:rPr>
              <w:t>медицинского</w:t>
            </w:r>
          </w:p>
          <w:p w:rsidR="00F028ED" w:rsidRDefault="00685C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вмешательства</w:t>
            </w:r>
          </w:p>
        </w:tc>
        <w:tc>
          <w:tcPr>
            <w:tcW w:w="3591" w:type="dxa"/>
          </w:tcPr>
          <w:p w:rsidR="00F028ED" w:rsidRDefault="00685C10">
            <w:pPr>
              <w:pStyle w:val="TableParagraph"/>
              <w:tabs>
                <w:tab w:val="left" w:pos="2205"/>
              </w:tabs>
              <w:ind w:left="109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ОПК-10.1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Оценивает </w:t>
            </w:r>
            <w:r>
              <w:rPr>
                <w:sz w:val="28"/>
              </w:rPr>
              <w:t>состояния пациентов</w:t>
            </w:r>
          </w:p>
          <w:p w:rsidR="00F028ED" w:rsidRDefault="00685C10">
            <w:pPr>
              <w:pStyle w:val="TableParagraph"/>
              <w:tabs>
                <w:tab w:val="left" w:pos="2220"/>
                <w:tab w:val="left" w:pos="2393"/>
              </w:tabs>
              <w:ind w:left="109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ОПК-10.2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Оказывает </w:t>
            </w:r>
            <w:r>
              <w:rPr>
                <w:sz w:val="28"/>
              </w:rPr>
              <w:t xml:space="preserve">неотложную медицинскую помощь при состояниях, </w:t>
            </w:r>
            <w:r>
              <w:rPr>
                <w:spacing w:val="-2"/>
                <w:sz w:val="28"/>
              </w:rPr>
              <w:t>требующих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срочного медицинского</w:t>
            </w:r>
          </w:p>
          <w:p w:rsidR="00F028ED" w:rsidRDefault="00685C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вмешательства</w:t>
            </w:r>
          </w:p>
        </w:tc>
      </w:tr>
    </w:tbl>
    <w:p w:rsidR="00F028ED" w:rsidRDefault="00F028ED">
      <w:pPr>
        <w:pStyle w:val="a3"/>
        <w:rPr>
          <w:b/>
        </w:rPr>
      </w:pPr>
    </w:p>
    <w:p w:rsidR="00F028ED" w:rsidRDefault="00F028ED">
      <w:pPr>
        <w:pStyle w:val="a3"/>
        <w:spacing w:before="12"/>
        <w:rPr>
          <w:b/>
        </w:rPr>
      </w:pPr>
    </w:p>
    <w:p w:rsidR="00F028ED" w:rsidRDefault="00685C10">
      <w:pPr>
        <w:pStyle w:val="2"/>
        <w:numPr>
          <w:ilvl w:val="1"/>
          <w:numId w:val="5"/>
        </w:numPr>
        <w:tabs>
          <w:tab w:val="left" w:pos="1057"/>
        </w:tabs>
        <w:ind w:left="1057" w:hanging="491"/>
      </w:pPr>
      <w:bookmarkStart w:id="7" w:name="_TOC_250004"/>
      <w:r>
        <w:t>Профессиональные</w:t>
      </w:r>
      <w:r>
        <w:rPr>
          <w:spacing w:val="-10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индикаторы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bookmarkEnd w:id="7"/>
      <w:r>
        <w:rPr>
          <w:spacing w:val="-2"/>
        </w:rPr>
        <w:t>достижения</w:t>
      </w:r>
    </w:p>
    <w:p w:rsidR="00F028ED" w:rsidRDefault="00F028ED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327"/>
        <w:gridCol w:w="3375"/>
      </w:tblGrid>
      <w:tr w:rsidR="00F028ED">
        <w:trPr>
          <w:trHeight w:val="1286"/>
        </w:trPr>
        <w:tc>
          <w:tcPr>
            <w:tcW w:w="3296" w:type="dxa"/>
          </w:tcPr>
          <w:p w:rsidR="00F028ED" w:rsidRDefault="00685C10">
            <w:pPr>
              <w:pStyle w:val="TableParagraph"/>
              <w:tabs>
                <w:tab w:val="left" w:pos="3022"/>
              </w:tabs>
              <w:ind w:right="99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категории (группы) </w:t>
            </w:r>
            <w:r>
              <w:rPr>
                <w:b/>
                <w:spacing w:val="-2"/>
                <w:sz w:val="28"/>
              </w:rPr>
              <w:t>профессиональных</w:t>
            </w:r>
          </w:p>
          <w:p w:rsidR="00F028ED" w:rsidRDefault="00685C10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компетенций</w:t>
            </w:r>
          </w:p>
        </w:tc>
        <w:tc>
          <w:tcPr>
            <w:tcW w:w="3327" w:type="dxa"/>
          </w:tcPr>
          <w:p w:rsidR="00F028ED" w:rsidRDefault="00685C10">
            <w:pPr>
              <w:pStyle w:val="TableParagraph"/>
              <w:tabs>
                <w:tab w:val="left" w:pos="918"/>
                <w:tab w:val="left" w:pos="1403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Код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наименование профессиональной</w:t>
            </w:r>
          </w:p>
          <w:p w:rsidR="00F028ED" w:rsidRDefault="00685C1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ind w:left="110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Код и наименование индикатора достижения </w:t>
            </w:r>
            <w:r>
              <w:rPr>
                <w:b/>
                <w:spacing w:val="-2"/>
                <w:sz w:val="28"/>
              </w:rPr>
              <w:t>профессиональной</w:t>
            </w:r>
          </w:p>
          <w:p w:rsidR="00F028ED" w:rsidRDefault="00685C10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</w:tr>
      <w:tr w:rsidR="00F028ED">
        <w:trPr>
          <w:trHeight w:val="5520"/>
        </w:trPr>
        <w:tc>
          <w:tcPr>
            <w:tcW w:w="3296" w:type="dxa"/>
          </w:tcPr>
          <w:p w:rsidR="00F028ED" w:rsidRDefault="00685C10">
            <w:pPr>
              <w:pStyle w:val="TableParagraph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деятельность</w:t>
            </w:r>
          </w:p>
        </w:tc>
        <w:tc>
          <w:tcPr>
            <w:tcW w:w="3327" w:type="dxa"/>
          </w:tcPr>
          <w:p w:rsidR="00F028ED" w:rsidRDefault="00685C10">
            <w:pPr>
              <w:pStyle w:val="TableParagraph"/>
              <w:tabs>
                <w:tab w:val="left" w:pos="1050"/>
                <w:tab w:val="left" w:pos="1362"/>
                <w:tab w:val="left" w:pos="1429"/>
                <w:tab w:val="left" w:pos="2246"/>
                <w:tab w:val="left" w:pos="3002"/>
                <w:tab w:val="left" w:pos="3080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ПК-1.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диагностике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оказанию </w:t>
            </w:r>
            <w:r>
              <w:rPr>
                <w:spacing w:val="-2"/>
                <w:sz w:val="28"/>
              </w:rPr>
              <w:t>медицинской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 детям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z w:val="28"/>
              </w:rPr>
              <w:t>подросткам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стационара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(с </w:t>
            </w:r>
            <w:r>
              <w:rPr>
                <w:spacing w:val="-2"/>
                <w:sz w:val="28"/>
              </w:rPr>
              <w:t xml:space="preserve">круглосуточным </w:t>
            </w:r>
            <w:r>
              <w:rPr>
                <w:sz w:val="28"/>
              </w:rPr>
              <w:t>пребыванием)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дневного </w:t>
            </w:r>
            <w:r>
              <w:rPr>
                <w:spacing w:val="-2"/>
                <w:sz w:val="28"/>
              </w:rPr>
              <w:t>стационара</w:t>
            </w: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ПК-1.1 Проводит диагностику заболеваний и 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состояний у детей и </w:t>
            </w:r>
            <w:r>
              <w:rPr>
                <w:spacing w:val="-2"/>
                <w:sz w:val="24"/>
              </w:rPr>
              <w:t>подростков</w:t>
            </w:r>
          </w:p>
          <w:p w:rsidR="00F028ED" w:rsidRDefault="00685C10">
            <w:pPr>
              <w:pStyle w:val="TableParagraph"/>
              <w:tabs>
                <w:tab w:val="left" w:pos="1480"/>
                <w:tab w:val="left" w:pos="2943"/>
                <w:tab w:val="left" w:pos="3140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ПК-1.2 Назначает и проводит лечение детям и подросткам, </w:t>
            </w:r>
            <w:r>
              <w:rPr>
                <w:spacing w:val="-2"/>
                <w:sz w:val="24"/>
              </w:rPr>
              <w:t>контролирует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 </w:t>
            </w:r>
            <w:r>
              <w:rPr>
                <w:spacing w:val="-2"/>
                <w:sz w:val="24"/>
              </w:rPr>
              <w:t>ПК-1.3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контролирует эффективность мероприятий медицинской реабилитации, а так же индивидуальных программ реабилитации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абилитации </w:t>
            </w:r>
            <w:r>
              <w:rPr>
                <w:spacing w:val="-2"/>
                <w:sz w:val="24"/>
              </w:rPr>
              <w:t>инвалидов</w:t>
            </w:r>
          </w:p>
          <w:p w:rsidR="00F028ED" w:rsidRDefault="00685C10">
            <w:pPr>
              <w:pStyle w:val="TableParagraph"/>
              <w:tabs>
                <w:tab w:val="left" w:pos="2267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ПК-1.4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 </w:t>
            </w:r>
            <w:r>
              <w:rPr>
                <w:sz w:val="24"/>
              </w:rPr>
              <w:t>медицинские экспертизы в отношении пациентов с заболеваниями и (или) состояниями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профилю</w:t>
            </w:r>
          </w:p>
        </w:tc>
      </w:tr>
    </w:tbl>
    <w:p w:rsidR="00F028ED" w:rsidRDefault="00F028ED">
      <w:pPr>
        <w:pStyle w:val="TableParagraph"/>
        <w:spacing w:line="270" w:lineRule="atLeast"/>
        <w:jc w:val="both"/>
        <w:rPr>
          <w:sz w:val="24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327"/>
        <w:gridCol w:w="3375"/>
      </w:tblGrid>
      <w:tr w:rsidR="00F028ED">
        <w:trPr>
          <w:trHeight w:val="4968"/>
        </w:trPr>
        <w:tc>
          <w:tcPr>
            <w:tcW w:w="3296" w:type="dxa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27" w:type="dxa"/>
          </w:tcPr>
          <w:p w:rsidR="00F028ED" w:rsidRDefault="00F02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«Педиатрия»</w:t>
            </w:r>
          </w:p>
          <w:p w:rsidR="00F028ED" w:rsidRDefault="00685C10">
            <w:pPr>
              <w:pStyle w:val="TableParagraph"/>
              <w:tabs>
                <w:tab w:val="left" w:pos="1480"/>
                <w:tab w:val="left" w:pos="3018"/>
                <w:tab w:val="left" w:pos="3140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ПК-1.5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контролирует эффективность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профилактике заболеваний, формированию здорового образа жизни и санитарно-гигиеническому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просвещению </w:t>
            </w:r>
            <w:r>
              <w:rPr>
                <w:spacing w:val="-2"/>
                <w:sz w:val="24"/>
              </w:rPr>
              <w:t>населения</w:t>
            </w:r>
          </w:p>
          <w:p w:rsidR="00F028ED" w:rsidRDefault="00685C10">
            <w:pPr>
              <w:pStyle w:val="TableParagraph"/>
              <w:tabs>
                <w:tab w:val="left" w:pos="2186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ПК-1.6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Оказывает </w:t>
            </w:r>
            <w:r>
              <w:rPr>
                <w:sz w:val="24"/>
              </w:rPr>
              <w:t xml:space="preserve">паллиативную медицинскую помощь детям в условиях </w:t>
            </w:r>
            <w:r>
              <w:rPr>
                <w:spacing w:val="-2"/>
                <w:sz w:val="24"/>
              </w:rPr>
              <w:t>стационара</w:t>
            </w:r>
          </w:p>
          <w:p w:rsidR="00F028ED" w:rsidRDefault="00685C1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ПК-1.7 Оказывает скорую медицинскую помощь 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экстренной и неотложной формах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госпитальном</w:t>
            </w:r>
          </w:p>
          <w:p w:rsidR="00F028ED" w:rsidRDefault="00685C1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этапе</w:t>
            </w:r>
          </w:p>
        </w:tc>
      </w:tr>
      <w:tr w:rsidR="00F028ED">
        <w:trPr>
          <w:trHeight w:val="5474"/>
        </w:trPr>
        <w:tc>
          <w:tcPr>
            <w:tcW w:w="3296" w:type="dxa"/>
          </w:tcPr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Организационно-управленческая деятельность</w:t>
            </w:r>
          </w:p>
        </w:tc>
        <w:tc>
          <w:tcPr>
            <w:tcW w:w="3327" w:type="dxa"/>
          </w:tcPr>
          <w:p w:rsidR="00F028ED" w:rsidRDefault="00685C10">
            <w:pPr>
              <w:pStyle w:val="TableParagraph"/>
              <w:tabs>
                <w:tab w:val="left" w:pos="1362"/>
                <w:tab w:val="left" w:pos="2187"/>
                <w:tab w:val="left" w:pos="2297"/>
                <w:tab w:val="left" w:pos="3081"/>
              </w:tabs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ПК-2.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проведению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 медико-статистической информации,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ведению медицинской документации, организации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F028ED" w:rsidRDefault="00685C10">
            <w:pPr>
              <w:pStyle w:val="TableParagraph"/>
              <w:tabs>
                <w:tab w:val="left" w:pos="3085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находящегося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распоряжении</w:t>
            </w:r>
          </w:p>
          <w:p w:rsidR="00F028ED" w:rsidRDefault="00685C1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tabs>
                <w:tab w:val="left" w:pos="1985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ПК-2.1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медико-статистической информации,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составляет </w:t>
            </w:r>
            <w:r>
              <w:rPr>
                <w:sz w:val="28"/>
              </w:rPr>
              <w:t>план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 врача</w:t>
            </w:r>
          </w:p>
          <w:p w:rsidR="00F028ED" w:rsidRDefault="00685C10">
            <w:pPr>
              <w:pStyle w:val="TableParagraph"/>
              <w:tabs>
                <w:tab w:val="left" w:pos="1343"/>
                <w:tab w:val="left" w:pos="1571"/>
                <w:tab w:val="left" w:pos="1676"/>
                <w:tab w:val="left" w:pos="2291"/>
                <w:tab w:val="left" w:pos="2504"/>
                <w:tab w:val="left" w:pos="2826"/>
                <w:tab w:val="left" w:pos="3117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ПК-2.2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 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медицинской документации,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форме </w:t>
            </w:r>
            <w:r>
              <w:rPr>
                <w:sz w:val="28"/>
              </w:rPr>
              <w:t xml:space="preserve">электронного документа </w:t>
            </w:r>
            <w:r>
              <w:rPr>
                <w:spacing w:val="-2"/>
                <w:sz w:val="28"/>
              </w:rPr>
              <w:t>ПК-2.3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контролирует деятельность</w:t>
            </w:r>
          </w:p>
          <w:p w:rsidR="00F028ED" w:rsidRDefault="00685C10">
            <w:pPr>
              <w:pStyle w:val="TableParagraph"/>
              <w:tabs>
                <w:tab w:val="left" w:pos="3136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находящегося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распоряжении</w:t>
            </w:r>
          </w:p>
          <w:p w:rsidR="00F028ED" w:rsidRDefault="00685C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персонала</w:t>
            </w:r>
          </w:p>
        </w:tc>
      </w:tr>
      <w:tr w:rsidR="00F028ED">
        <w:trPr>
          <w:trHeight w:val="3864"/>
        </w:trPr>
        <w:tc>
          <w:tcPr>
            <w:tcW w:w="3296" w:type="dxa"/>
          </w:tcPr>
          <w:p w:rsidR="00F028ED" w:rsidRDefault="00685C10">
            <w:pPr>
              <w:pStyle w:val="TableParagraph"/>
              <w:tabs>
                <w:tab w:val="left" w:pos="3034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научно-</w:t>
            </w:r>
          </w:p>
          <w:p w:rsidR="00F028ED" w:rsidRDefault="00685C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исследовательская деятельность</w:t>
            </w:r>
          </w:p>
        </w:tc>
        <w:tc>
          <w:tcPr>
            <w:tcW w:w="3327" w:type="dxa"/>
          </w:tcPr>
          <w:p w:rsidR="00F028ED" w:rsidRDefault="00685C10">
            <w:pPr>
              <w:pStyle w:val="TableParagraph"/>
              <w:tabs>
                <w:tab w:val="left" w:pos="1362"/>
                <w:tab w:val="left" w:pos="1633"/>
                <w:tab w:val="left" w:pos="1918"/>
                <w:tab w:val="left" w:pos="2187"/>
                <w:tab w:val="left" w:pos="2281"/>
                <w:tab w:val="left" w:pos="2406"/>
                <w:tab w:val="left" w:pos="3068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ПК-3.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Способен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 участию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научно-исследовательской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педагогической деятельности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 полученных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научных знаний</w:t>
            </w: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tabs>
                <w:tab w:val="left" w:pos="1979"/>
              </w:tabs>
              <w:spacing w:line="242" w:lineRule="auto"/>
              <w:ind w:left="110" w:right="95"/>
              <w:rPr>
                <w:sz w:val="28"/>
              </w:rPr>
            </w:pPr>
            <w:r>
              <w:rPr>
                <w:spacing w:val="-2"/>
                <w:sz w:val="28"/>
              </w:rPr>
              <w:t>ПК-3.1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Планирует научно-</w:t>
            </w:r>
          </w:p>
          <w:p w:rsidR="00F028ED" w:rsidRDefault="00685C1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исследовательскую деятельность</w:t>
            </w:r>
          </w:p>
          <w:p w:rsidR="00F028ED" w:rsidRDefault="00685C10">
            <w:pPr>
              <w:pStyle w:val="TableParagraph"/>
              <w:tabs>
                <w:tab w:val="left" w:pos="1571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ПК-3.2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 научно-</w:t>
            </w:r>
          </w:p>
          <w:p w:rsidR="00F028ED" w:rsidRDefault="00685C1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исследовательскую деятельность</w:t>
            </w:r>
          </w:p>
          <w:p w:rsidR="00F028ED" w:rsidRDefault="00685C10">
            <w:pPr>
              <w:pStyle w:val="TableParagraph"/>
              <w:tabs>
                <w:tab w:val="left" w:pos="1571"/>
                <w:tab w:val="left" w:pos="1934"/>
                <w:tab w:val="left" w:pos="2457"/>
              </w:tabs>
              <w:ind w:left="110" w:right="92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ПК-3.3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Осуществляет педагогическую деятельность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</w:p>
          <w:p w:rsidR="00F028ED" w:rsidRDefault="00685C10">
            <w:pPr>
              <w:pStyle w:val="TableParagraph"/>
              <w:tabs>
                <w:tab w:val="left" w:pos="2234"/>
              </w:tabs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полученных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научных</w:t>
            </w:r>
          </w:p>
        </w:tc>
      </w:tr>
    </w:tbl>
    <w:p w:rsidR="00F028ED" w:rsidRDefault="00F028ED">
      <w:pPr>
        <w:pStyle w:val="TableParagraph"/>
        <w:spacing w:line="307" w:lineRule="exact"/>
        <w:rPr>
          <w:sz w:val="28"/>
        </w:rPr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327"/>
        <w:gridCol w:w="3375"/>
      </w:tblGrid>
      <w:tr w:rsidR="00F028ED">
        <w:trPr>
          <w:trHeight w:val="323"/>
        </w:trPr>
        <w:tc>
          <w:tcPr>
            <w:tcW w:w="3296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7" w:type="dxa"/>
          </w:tcPr>
          <w:p w:rsidR="00F028ED" w:rsidRDefault="00F02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5" w:type="dxa"/>
          </w:tcPr>
          <w:p w:rsidR="00F028ED" w:rsidRDefault="00685C1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</w:p>
        </w:tc>
      </w:tr>
    </w:tbl>
    <w:p w:rsidR="00F028ED" w:rsidRDefault="00F028ED">
      <w:pPr>
        <w:pStyle w:val="a3"/>
        <w:spacing w:before="12"/>
        <w:rPr>
          <w:b/>
        </w:rPr>
      </w:pPr>
    </w:p>
    <w:p w:rsidR="00F028ED" w:rsidRDefault="00685C10">
      <w:pPr>
        <w:pStyle w:val="1"/>
        <w:numPr>
          <w:ilvl w:val="0"/>
          <w:numId w:val="10"/>
        </w:numPr>
        <w:tabs>
          <w:tab w:val="left" w:pos="845"/>
        </w:tabs>
        <w:spacing w:line="319" w:lineRule="exact"/>
        <w:ind w:left="845" w:hanging="279"/>
        <w:jc w:val="left"/>
      </w:pP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ОБЪЁМ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F028ED" w:rsidRDefault="00685C10">
      <w:pPr>
        <w:pStyle w:val="a3"/>
        <w:ind w:left="566" w:right="3722"/>
      </w:pPr>
      <w:r>
        <w:t>5.1.</w:t>
      </w:r>
      <w:r>
        <w:rPr>
          <w:spacing w:val="-8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ординатуры Блок 1 "Дисциплины (модули)"</w:t>
      </w:r>
    </w:p>
    <w:p w:rsidR="00F028ED" w:rsidRDefault="00685C10">
      <w:pPr>
        <w:pStyle w:val="a3"/>
        <w:spacing w:line="322" w:lineRule="exact"/>
        <w:ind w:left="636"/>
      </w:pPr>
      <w:r>
        <w:t>Блок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"Практика"</w:t>
      </w:r>
    </w:p>
    <w:p w:rsidR="00F028ED" w:rsidRDefault="00685C10">
      <w:pPr>
        <w:pStyle w:val="a3"/>
        <w:ind w:left="636"/>
      </w:pPr>
      <w:r>
        <w:t>Блок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"Государственная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rPr>
          <w:spacing w:val="-2"/>
        </w:rPr>
        <w:t>аттестация"</w:t>
      </w:r>
    </w:p>
    <w:p w:rsidR="00F028ED" w:rsidRDefault="00F028ED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953"/>
        <w:gridCol w:w="2377"/>
      </w:tblGrid>
      <w:tr w:rsidR="00F028ED">
        <w:trPr>
          <w:trHeight w:val="1288"/>
        </w:trPr>
        <w:tc>
          <w:tcPr>
            <w:tcW w:w="7621" w:type="dxa"/>
            <w:gridSpan w:val="2"/>
          </w:tcPr>
          <w:p w:rsidR="00F028ED" w:rsidRDefault="00685C10">
            <w:pPr>
              <w:pStyle w:val="TableParagraph"/>
              <w:spacing w:before="314"/>
              <w:ind w:left="595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ординатуры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pacing w:val="-2"/>
                <w:sz w:val="28"/>
              </w:rPr>
              <w:t>Объем программы</w:t>
            </w:r>
          </w:p>
          <w:p w:rsidR="00F028ED" w:rsidRDefault="00685C1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ординатуры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 блоков в з.е.</w:t>
            </w:r>
          </w:p>
        </w:tc>
      </w:tr>
      <w:tr w:rsidR="00F028ED">
        <w:trPr>
          <w:trHeight w:val="321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Б1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01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(модули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1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</w:t>
            </w:r>
          </w:p>
        </w:tc>
      </w:tr>
      <w:tr w:rsidR="00F028ED">
        <w:trPr>
          <w:trHeight w:val="324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Б1.О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4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F028ED">
        <w:trPr>
          <w:trHeight w:val="642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Б1.В.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участниками</w:t>
            </w:r>
          </w:p>
          <w:p w:rsidR="00F028ED" w:rsidRDefault="00685C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028ED">
        <w:trPr>
          <w:trHeight w:val="321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Б2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1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75</w:t>
            </w:r>
          </w:p>
        </w:tc>
      </w:tr>
      <w:tr w:rsidR="00F028ED">
        <w:trPr>
          <w:trHeight w:val="323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Б2.О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4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</w:tr>
      <w:tr w:rsidR="00F028ED">
        <w:trPr>
          <w:trHeight w:val="642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Б2.В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участниками</w:t>
            </w:r>
          </w:p>
          <w:p w:rsidR="00F028ED" w:rsidRDefault="00685C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028ED">
        <w:trPr>
          <w:trHeight w:val="321"/>
        </w:trPr>
        <w:tc>
          <w:tcPr>
            <w:tcW w:w="1668" w:type="dxa"/>
          </w:tcPr>
          <w:p w:rsidR="00F028ED" w:rsidRDefault="00685C1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Б3</w:t>
            </w:r>
          </w:p>
        </w:tc>
        <w:tc>
          <w:tcPr>
            <w:tcW w:w="5953" w:type="dxa"/>
          </w:tcPr>
          <w:p w:rsidR="00F028ED" w:rsidRDefault="00685C1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аттестация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F028ED">
        <w:trPr>
          <w:trHeight w:val="323"/>
        </w:trPr>
        <w:tc>
          <w:tcPr>
            <w:tcW w:w="7621" w:type="dxa"/>
            <w:gridSpan w:val="2"/>
          </w:tcPr>
          <w:p w:rsidR="00F028ED" w:rsidRDefault="00685C10">
            <w:pPr>
              <w:pStyle w:val="TableParagraph"/>
              <w:spacing w:line="304" w:lineRule="exact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Объём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ординатуры</w:t>
            </w:r>
          </w:p>
        </w:tc>
        <w:tc>
          <w:tcPr>
            <w:tcW w:w="2377" w:type="dxa"/>
          </w:tcPr>
          <w:p w:rsidR="00F028ED" w:rsidRDefault="00685C10">
            <w:pPr>
              <w:pStyle w:val="TableParagraph"/>
              <w:spacing w:line="304" w:lineRule="exact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120</w:t>
            </w:r>
          </w:p>
        </w:tc>
      </w:tr>
    </w:tbl>
    <w:p w:rsidR="00F028ED" w:rsidRDefault="00685C10">
      <w:pPr>
        <w:pStyle w:val="a3"/>
        <w:spacing w:before="318"/>
        <w:ind w:left="566" w:right="139"/>
        <w:jc w:val="both"/>
      </w:pPr>
      <w:r>
        <w:rPr>
          <w:i/>
        </w:rPr>
        <w:t xml:space="preserve">Объем контактной работы </w:t>
      </w:r>
      <w:r>
        <w:t>обучающихся с педагогическими работниками Университета при проведении учебных занятий по программе ординатуры составляет не менее 50 процентов общего объема времени, отводимого на реализацию дисциплин (модулей).</w:t>
      </w:r>
    </w:p>
    <w:p w:rsidR="00F028ED" w:rsidRDefault="00685C10">
      <w:pPr>
        <w:pStyle w:val="a3"/>
        <w:spacing w:before="1"/>
        <w:ind w:left="566" w:right="147"/>
        <w:jc w:val="both"/>
      </w:pPr>
      <w:r>
        <w:t>Обучающимся обеспечивается возможность изучения элективных дисциплин (модулей) и факультативных дисциплин (модулей).</w:t>
      </w:r>
    </w:p>
    <w:p w:rsidR="00F028ED" w:rsidRDefault="00685C10">
      <w:pPr>
        <w:pStyle w:val="a3"/>
        <w:ind w:left="566" w:right="147"/>
        <w:jc w:val="both"/>
      </w:pPr>
      <w:r>
        <w:t xml:space="preserve">Факультативные дисциплины (модули) не включаются в объем программы </w:t>
      </w:r>
      <w:r>
        <w:rPr>
          <w:spacing w:val="-2"/>
        </w:rPr>
        <w:t>ординатуры.</w:t>
      </w:r>
    </w:p>
    <w:p w:rsidR="00F028ED" w:rsidRDefault="00685C10">
      <w:pPr>
        <w:pStyle w:val="a3"/>
        <w:ind w:left="566" w:right="143" w:firstLine="69"/>
        <w:jc w:val="both"/>
      </w:pPr>
      <w:r>
        <w:t>В рамках программы ординатуры выделяются обязательная часть и часть, формируемая участниками образовательных отношений.</w:t>
      </w:r>
    </w:p>
    <w:p w:rsidR="00F028ED" w:rsidRDefault="00685C10">
      <w:pPr>
        <w:pStyle w:val="a3"/>
        <w:ind w:left="566" w:right="146" w:firstLine="69"/>
        <w:jc w:val="both"/>
      </w:pPr>
      <w:r>
        <w:t>К обязательной части программы ординатуры относятся дисциплины и практики, обеспечивающие формирование общепрофессиональных</w:t>
      </w:r>
      <w:r>
        <w:rPr>
          <w:spacing w:val="40"/>
        </w:rPr>
        <w:t xml:space="preserve"> </w:t>
      </w:r>
      <w:r>
        <w:t>компетенций, определяемых ФГОС ВО.</w:t>
      </w:r>
    </w:p>
    <w:p w:rsidR="00F028ED" w:rsidRDefault="00685C10">
      <w:pPr>
        <w:pStyle w:val="a3"/>
        <w:ind w:left="566" w:right="140"/>
        <w:jc w:val="both"/>
      </w:pPr>
      <w:r>
        <w:t>Дисциплины и практики, обеспечивающие формирование универсальных компетенций, определяемых ФГОС ВО, а также профессиональных компетенций, определяемых Университетом самостоятельно, включаются в обязательную часть программы ординатуры и (или) в часть, формируемую участниками образовательных отношений.</w:t>
      </w:r>
    </w:p>
    <w:p w:rsidR="00F028ED" w:rsidRDefault="00685C10">
      <w:pPr>
        <w:pStyle w:val="a3"/>
        <w:ind w:left="566" w:right="147"/>
        <w:jc w:val="both"/>
      </w:pPr>
      <w:r>
        <w:t>Объем обязательной части без учета объема государственной итоговой аттестации составляет не менее 90% общего объема программы ординатуры.</w:t>
      </w:r>
    </w:p>
    <w:p w:rsidR="00F028ED" w:rsidRDefault="00F028ED">
      <w:pPr>
        <w:pStyle w:val="a3"/>
        <w:jc w:val="both"/>
        <w:sectPr w:rsidR="00F028ED">
          <w:type w:val="continuous"/>
          <w:pgSz w:w="11910" w:h="16840"/>
          <w:pgMar w:top="1100" w:right="850" w:bottom="1160" w:left="566" w:header="0" w:footer="898" w:gutter="0"/>
          <w:cols w:space="720"/>
        </w:sectPr>
      </w:pPr>
    </w:p>
    <w:p w:rsidR="00F028ED" w:rsidRDefault="00685C10">
      <w:pPr>
        <w:pStyle w:val="a3"/>
        <w:spacing w:before="67"/>
        <w:ind w:left="566" w:right="137"/>
        <w:jc w:val="both"/>
      </w:pPr>
      <w:r>
        <w:lastRenderedPageBreak/>
        <w:t>Университет предоставляет инвалидам и лицам с ОВЗ (по их заявлению) возможность обучения по программе ординатуры,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028ED" w:rsidRDefault="00F028ED">
      <w:pPr>
        <w:pStyle w:val="a3"/>
        <w:spacing w:before="5"/>
      </w:pPr>
    </w:p>
    <w:p w:rsidR="00F028ED" w:rsidRDefault="00685C10">
      <w:pPr>
        <w:pStyle w:val="1"/>
        <w:numPr>
          <w:ilvl w:val="0"/>
          <w:numId w:val="10"/>
        </w:numPr>
        <w:tabs>
          <w:tab w:val="left" w:pos="1274"/>
          <w:tab w:val="left" w:pos="1287"/>
          <w:tab w:val="left" w:pos="3742"/>
          <w:tab w:val="left" w:pos="7615"/>
          <w:tab w:val="left" w:pos="10130"/>
        </w:tabs>
        <w:spacing w:line="242" w:lineRule="auto"/>
        <w:ind w:left="1287" w:right="138" w:hanging="360"/>
        <w:jc w:val="left"/>
      </w:pPr>
      <w:bookmarkStart w:id="8" w:name="_TOC_250003"/>
      <w:r>
        <w:rPr>
          <w:spacing w:val="-2"/>
        </w:rPr>
        <w:t>ДОКУМЕНТЫ,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 xml:space="preserve">И </w:t>
      </w:r>
      <w:bookmarkEnd w:id="8"/>
      <w:r>
        <w:t>ОРГАНИЗАЦИЮ ОБРАЗОВАТЕЛЬНОГО ПРОЦЕССА</w:t>
      </w:r>
    </w:p>
    <w:p w:rsidR="00F028ED" w:rsidRDefault="00685C10">
      <w:pPr>
        <w:pStyle w:val="a3"/>
        <w:spacing w:before="312"/>
        <w:ind w:left="566" w:right="138"/>
        <w:jc w:val="both"/>
      </w:pPr>
      <w:r>
        <w:t>Содержание и организация образовательного процесса по программе</w:t>
      </w:r>
      <w:r>
        <w:rPr>
          <w:spacing w:val="40"/>
        </w:rPr>
        <w:t xml:space="preserve"> </w:t>
      </w:r>
      <w:r>
        <w:t>ординатуры регламентируется: календарным учебным графиком, учебным планом, рабочими программами дисциплин (модулей), программами практик, оценочными средствами для проведения текущего контроля успеваемости и промежуточной аттестации, позволяющими оценить знания, умения, навыки и (или) опыт деятельности, в процессе формирования компетенций, программой государственной итоговой аттестации, а также методическими материалами, обеспечивающими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технологий.</w:t>
      </w:r>
    </w:p>
    <w:p w:rsidR="00F028ED" w:rsidRDefault="00685C10">
      <w:pPr>
        <w:pStyle w:val="2"/>
        <w:numPr>
          <w:ilvl w:val="1"/>
          <w:numId w:val="4"/>
        </w:numPr>
        <w:tabs>
          <w:tab w:val="left" w:pos="1057"/>
        </w:tabs>
        <w:spacing w:line="322" w:lineRule="exact"/>
        <w:ind w:left="1057" w:hanging="491"/>
        <w:jc w:val="both"/>
        <w:rPr>
          <w:b w:val="0"/>
        </w:rPr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2"/>
        </w:rPr>
        <w:t>график</w:t>
      </w:r>
    </w:p>
    <w:p w:rsidR="00F028ED" w:rsidRDefault="00685C10">
      <w:pPr>
        <w:pStyle w:val="a3"/>
        <w:ind w:left="566" w:right="142" w:firstLine="69"/>
        <w:jc w:val="both"/>
      </w:pPr>
      <w:r>
        <w:t>В календарном учебном графике указана последовательность реализации программы ординатуры по полугодиям, включая теоретическое обучение,</w:t>
      </w:r>
      <w:r>
        <w:rPr>
          <w:spacing w:val="40"/>
        </w:rPr>
        <w:t xml:space="preserve"> </w:t>
      </w:r>
      <w:r>
        <w:t>период прохождения практик, промежуточную и государственную итоговую аттестации, каникулы.</w:t>
      </w:r>
    </w:p>
    <w:p w:rsidR="00F028ED" w:rsidRDefault="00685C10">
      <w:pPr>
        <w:pStyle w:val="2"/>
        <w:numPr>
          <w:ilvl w:val="1"/>
          <w:numId w:val="4"/>
        </w:numPr>
        <w:tabs>
          <w:tab w:val="left" w:pos="1057"/>
        </w:tabs>
        <w:spacing w:before="1" w:line="322" w:lineRule="exact"/>
        <w:ind w:left="1057" w:hanging="491"/>
        <w:jc w:val="both"/>
        <w:rPr>
          <w:b w:val="0"/>
        </w:rPr>
      </w:pPr>
      <w:r>
        <w:t>Учебный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</w:p>
    <w:p w:rsidR="00F028ED" w:rsidRDefault="00685C10">
      <w:pPr>
        <w:pStyle w:val="a3"/>
        <w:ind w:left="566" w:right="138" w:firstLine="69"/>
        <w:jc w:val="both"/>
      </w:pPr>
      <w:r>
        <w:t>Учебный план отображает логическую последовательность освоения блоков программы ординатуры (дисциплин практик), обеспечивающих формирование компетенций. В учебном плане указывается общий объем дисциплин, практик и государственной итоговой аттестации в зачетных единицах, а также их общий объем в академических часах, в том числе в форме контактной работы.</w:t>
      </w:r>
    </w:p>
    <w:p w:rsidR="00F028ED" w:rsidRDefault="00685C10">
      <w:pPr>
        <w:pStyle w:val="2"/>
        <w:numPr>
          <w:ilvl w:val="1"/>
          <w:numId w:val="4"/>
        </w:numPr>
        <w:tabs>
          <w:tab w:val="left" w:pos="1058"/>
        </w:tabs>
        <w:spacing w:before="1" w:line="322" w:lineRule="exact"/>
        <w:ind w:left="1058" w:hanging="492"/>
        <w:jc w:val="both"/>
        <w:rPr>
          <w:b w:val="0"/>
        </w:rPr>
      </w:pP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</w:t>
      </w:r>
    </w:p>
    <w:p w:rsidR="00F028ED" w:rsidRDefault="00685C10">
      <w:pPr>
        <w:pStyle w:val="a3"/>
        <w:ind w:left="566" w:right="144" w:firstLine="69"/>
        <w:jc w:val="both"/>
      </w:pPr>
      <w:r>
        <w:t>Рабочая программа дисциплины представляет собой содержание образования в определенной области знаний. В рабочей программе дисциплины определяются цели и задачи изучения дисциплины, требования к результатам освоения, содержание дисциплины по разделам,</w:t>
      </w:r>
      <w:r>
        <w:rPr>
          <w:spacing w:val="-1"/>
        </w:rPr>
        <w:t xml:space="preserve"> </w:t>
      </w:r>
      <w:r>
        <w:t>формы текущего контроля успеваемости</w:t>
      </w:r>
      <w:r>
        <w:rPr>
          <w:spacing w:val="-1"/>
        </w:rPr>
        <w:t xml:space="preserve"> </w:t>
      </w:r>
      <w:r>
        <w:t xml:space="preserve">и промежуточного аттестации, организация самостоятельной работы ординаторов, методическое и техническое обеспечение учебного процесса, оценочные </w:t>
      </w:r>
      <w:r>
        <w:rPr>
          <w:spacing w:val="-2"/>
        </w:rPr>
        <w:t>средства.</w:t>
      </w:r>
    </w:p>
    <w:p w:rsidR="00F028ED" w:rsidRDefault="00685C10">
      <w:pPr>
        <w:pStyle w:val="2"/>
        <w:numPr>
          <w:ilvl w:val="1"/>
          <w:numId w:val="4"/>
        </w:numPr>
        <w:tabs>
          <w:tab w:val="left" w:pos="1057"/>
        </w:tabs>
        <w:spacing w:before="4" w:line="320" w:lineRule="exact"/>
        <w:ind w:left="1057" w:hanging="491"/>
        <w:jc w:val="both"/>
      </w:pPr>
      <w: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практик</w:t>
      </w:r>
    </w:p>
    <w:p w:rsidR="00F028ED" w:rsidRDefault="00685C10">
      <w:pPr>
        <w:pStyle w:val="a3"/>
        <w:ind w:left="566" w:right="144"/>
        <w:jc w:val="both"/>
      </w:pPr>
      <w:r>
        <w:t>Практики являются составной частью программы ординатуры и отражают ее целостность и логическую завершенность по отношению к заданным образовательным результатам.</w:t>
      </w:r>
    </w:p>
    <w:p w:rsidR="00F028ED" w:rsidRDefault="00685C10">
      <w:pPr>
        <w:pStyle w:val="a3"/>
        <w:spacing w:line="321" w:lineRule="exact"/>
        <w:ind w:left="636"/>
        <w:jc w:val="both"/>
      </w:pPr>
      <w:r>
        <w:t>Типы</w:t>
      </w:r>
      <w:r>
        <w:rPr>
          <w:spacing w:val="-12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F028ED" w:rsidRDefault="00685C10">
      <w:pPr>
        <w:pStyle w:val="a4"/>
        <w:numPr>
          <w:ilvl w:val="2"/>
          <w:numId w:val="4"/>
        </w:numPr>
        <w:tabs>
          <w:tab w:val="left" w:pos="789"/>
        </w:tabs>
        <w:spacing w:line="342" w:lineRule="exact"/>
        <w:ind w:left="789" w:hanging="223"/>
        <w:jc w:val="both"/>
        <w:rPr>
          <w:sz w:val="28"/>
        </w:rPr>
      </w:pPr>
      <w:r>
        <w:rPr>
          <w:sz w:val="28"/>
        </w:rPr>
        <w:t>Клиническая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:rsidR="00F028ED" w:rsidRDefault="00685C10">
      <w:pPr>
        <w:pStyle w:val="a4"/>
        <w:numPr>
          <w:ilvl w:val="2"/>
          <w:numId w:val="4"/>
        </w:numPr>
        <w:tabs>
          <w:tab w:val="left" w:pos="859"/>
        </w:tabs>
        <w:ind w:left="859" w:hanging="223"/>
        <w:jc w:val="both"/>
        <w:rPr>
          <w:sz w:val="28"/>
        </w:rPr>
      </w:pPr>
      <w:r>
        <w:rPr>
          <w:sz w:val="28"/>
        </w:rPr>
        <w:t>Научно-исследовательская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F028ED" w:rsidRDefault="00685C10">
      <w:pPr>
        <w:pStyle w:val="a3"/>
        <w:spacing w:before="1"/>
        <w:ind w:left="566" w:right="146"/>
        <w:jc w:val="both"/>
      </w:pPr>
      <w:r>
        <w:t>Реализация практической подготовки обучающихся обеспечивается путем их участия в осуществлении медицинской деятельности.</w:t>
      </w:r>
    </w:p>
    <w:p w:rsidR="00F028ED" w:rsidRDefault="00F028ED">
      <w:pPr>
        <w:pStyle w:val="a3"/>
        <w:jc w:val="both"/>
        <w:sectPr w:rsidR="00F028ED">
          <w:pgSz w:w="11910" w:h="16840"/>
          <w:pgMar w:top="1040" w:right="850" w:bottom="1080" w:left="566" w:header="0" w:footer="898" w:gutter="0"/>
          <w:cols w:space="720"/>
        </w:sectPr>
      </w:pPr>
    </w:p>
    <w:p w:rsidR="00F028ED" w:rsidRDefault="00685C10">
      <w:pPr>
        <w:pStyle w:val="a3"/>
        <w:spacing w:before="67"/>
        <w:ind w:left="566" w:right="138"/>
        <w:jc w:val="both"/>
      </w:pPr>
      <w:r>
        <w:lastRenderedPageBreak/>
        <w:t>При реализации данной программы предусматривается получение профессиональных умений и опыта профессиональной деятельности общей трудоемкостью 75 з.е. или 2700 часов.</w:t>
      </w:r>
    </w:p>
    <w:p w:rsidR="00F028ED" w:rsidRDefault="00685C10">
      <w:pPr>
        <w:pStyle w:val="a3"/>
        <w:spacing w:before="2"/>
        <w:ind w:left="566" w:right="146"/>
        <w:jc w:val="both"/>
      </w:pPr>
      <w:r>
        <w:t>Практики проводятся в структурных подразделениях ФГБОУ ВО «Чеченский государственный университет им. А.А. Кадырова» (Центр симуляционного обучения</w:t>
      </w:r>
      <w:r>
        <w:rPr>
          <w:spacing w:val="33"/>
        </w:rPr>
        <w:t xml:space="preserve"> </w:t>
      </w:r>
      <w:r>
        <w:t>Медицинского</w:t>
      </w:r>
      <w:r>
        <w:rPr>
          <w:spacing w:val="34"/>
        </w:rPr>
        <w:t xml:space="preserve"> </w:t>
      </w:r>
      <w:r>
        <w:t>института</w:t>
      </w:r>
      <w:r>
        <w:rPr>
          <w:spacing w:val="33"/>
        </w:rPr>
        <w:t xml:space="preserve"> </w:t>
      </w:r>
      <w:r>
        <w:t>ЧГУ)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клинических</w:t>
      </w:r>
      <w:r>
        <w:rPr>
          <w:spacing w:val="33"/>
        </w:rPr>
        <w:t xml:space="preserve"> </w:t>
      </w:r>
      <w:r>
        <w:t>базах</w:t>
      </w:r>
      <w:r>
        <w:rPr>
          <w:spacing w:val="34"/>
        </w:rPr>
        <w:t xml:space="preserve"> </w:t>
      </w:r>
      <w:r>
        <w:t>кафедр</w:t>
      </w:r>
      <w:r>
        <w:rPr>
          <w:spacing w:val="34"/>
        </w:rPr>
        <w:t xml:space="preserve"> </w:t>
      </w:r>
      <w:r>
        <w:rPr>
          <w:spacing w:val="-4"/>
        </w:rPr>
        <w:t>(ГБУ</w:t>
      </w:r>
    </w:p>
    <w:p w:rsidR="00F028ED" w:rsidRDefault="00685C10">
      <w:pPr>
        <w:pStyle w:val="a3"/>
        <w:spacing w:line="321" w:lineRule="exact"/>
        <w:ind w:left="566"/>
        <w:jc w:val="both"/>
      </w:pPr>
      <w:r>
        <w:t>«Республиканская</w:t>
      </w:r>
      <w:r>
        <w:rPr>
          <w:spacing w:val="34"/>
        </w:rPr>
        <w:t xml:space="preserve">  </w:t>
      </w:r>
      <w:r>
        <w:t>детская</w:t>
      </w:r>
      <w:r>
        <w:rPr>
          <w:spacing w:val="36"/>
        </w:rPr>
        <w:t xml:space="preserve">  </w:t>
      </w:r>
      <w:r>
        <w:t>клиническая</w:t>
      </w:r>
      <w:r>
        <w:rPr>
          <w:spacing w:val="36"/>
        </w:rPr>
        <w:t xml:space="preserve">  </w:t>
      </w:r>
      <w:r>
        <w:t>больница</w:t>
      </w:r>
      <w:r>
        <w:rPr>
          <w:spacing w:val="36"/>
        </w:rPr>
        <w:t xml:space="preserve">  </w:t>
      </w:r>
      <w:r>
        <w:t>им.</w:t>
      </w:r>
      <w:r>
        <w:rPr>
          <w:spacing w:val="35"/>
        </w:rPr>
        <w:t xml:space="preserve">  </w:t>
      </w:r>
      <w:r>
        <w:t>Е.П.</w:t>
      </w:r>
      <w:r>
        <w:rPr>
          <w:spacing w:val="36"/>
        </w:rPr>
        <w:t xml:space="preserve">  </w:t>
      </w:r>
      <w:r>
        <w:t>Глинки»,</w:t>
      </w:r>
      <w:r>
        <w:rPr>
          <w:spacing w:val="36"/>
        </w:rPr>
        <w:t xml:space="preserve">  </w:t>
      </w:r>
      <w:r>
        <w:rPr>
          <w:spacing w:val="-5"/>
        </w:rPr>
        <w:t>ГБУ</w:t>
      </w:r>
    </w:p>
    <w:p w:rsidR="00F028ED" w:rsidRDefault="00685C10">
      <w:pPr>
        <w:pStyle w:val="a3"/>
        <w:spacing w:before="2"/>
        <w:ind w:left="566" w:right="146"/>
        <w:jc w:val="both"/>
      </w:pPr>
      <w:r>
        <w:t>«Детская городская клиническая больница №2 г. Грозный», ГБУ «Детская поликлиника №1 и №2 г. Грозного», РКЦОМиР, Перинатальный центр)</w:t>
      </w:r>
    </w:p>
    <w:p w:rsidR="00F028ED" w:rsidRDefault="00685C10">
      <w:pPr>
        <w:pStyle w:val="a4"/>
        <w:numPr>
          <w:ilvl w:val="1"/>
          <w:numId w:val="4"/>
        </w:numPr>
        <w:tabs>
          <w:tab w:val="left" w:pos="1313"/>
        </w:tabs>
        <w:ind w:left="566" w:right="139" w:firstLine="0"/>
        <w:jc w:val="both"/>
        <w:rPr>
          <w:b/>
          <w:sz w:val="28"/>
        </w:rPr>
      </w:pPr>
      <w:r>
        <w:rPr>
          <w:b/>
          <w:sz w:val="28"/>
        </w:rPr>
        <w:t xml:space="preserve">Программа государственной итоговой аттестации </w:t>
      </w:r>
      <w:r>
        <w:rPr>
          <w:sz w:val="28"/>
        </w:rPr>
        <w:t>В Блок 3 "Государственная итоговая аттестация" входит подготовка к сдаче и сдача государственного экзамена.</w:t>
      </w:r>
    </w:p>
    <w:p w:rsidR="00F028ED" w:rsidRDefault="00F028ED">
      <w:pPr>
        <w:pStyle w:val="a3"/>
      </w:pPr>
    </w:p>
    <w:p w:rsidR="00F028ED" w:rsidRDefault="00F028ED">
      <w:pPr>
        <w:pStyle w:val="a3"/>
        <w:spacing w:before="5"/>
      </w:pPr>
    </w:p>
    <w:p w:rsidR="00F028ED" w:rsidRDefault="00685C10">
      <w:pPr>
        <w:pStyle w:val="1"/>
        <w:numPr>
          <w:ilvl w:val="0"/>
          <w:numId w:val="10"/>
        </w:numPr>
        <w:tabs>
          <w:tab w:val="left" w:pos="1274"/>
        </w:tabs>
        <w:ind w:left="1274" w:hanging="347"/>
        <w:jc w:val="left"/>
      </w:pPr>
      <w:bookmarkStart w:id="9" w:name="_TOC_250002"/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bookmarkEnd w:id="9"/>
      <w:r>
        <w:rPr>
          <w:spacing w:val="-2"/>
        </w:rPr>
        <w:t>ПРОГРАММЫ</w:t>
      </w:r>
    </w:p>
    <w:p w:rsidR="00F028ED" w:rsidRDefault="00685C10">
      <w:pPr>
        <w:pStyle w:val="a4"/>
        <w:numPr>
          <w:ilvl w:val="1"/>
          <w:numId w:val="3"/>
        </w:numPr>
        <w:tabs>
          <w:tab w:val="left" w:pos="1417"/>
        </w:tabs>
        <w:spacing w:before="321"/>
        <w:ind w:right="139" w:firstLine="360"/>
        <w:rPr>
          <w:sz w:val="28"/>
        </w:rPr>
      </w:pPr>
      <w:r>
        <w:rPr>
          <w:b/>
          <w:sz w:val="28"/>
        </w:rPr>
        <w:t xml:space="preserve">Общесистемные требования к реализации программы ординатуры </w:t>
      </w:r>
      <w:r>
        <w:rPr>
          <w:sz w:val="28"/>
        </w:rPr>
        <w:t>ФГБОУ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80"/>
          <w:sz w:val="28"/>
        </w:rPr>
        <w:t xml:space="preserve"> </w:t>
      </w:r>
      <w:r>
        <w:rPr>
          <w:sz w:val="28"/>
        </w:rPr>
        <w:t>им.</w:t>
      </w:r>
      <w:r>
        <w:rPr>
          <w:spacing w:val="80"/>
          <w:sz w:val="28"/>
        </w:rPr>
        <w:t xml:space="preserve"> </w:t>
      </w:r>
      <w:r>
        <w:rPr>
          <w:sz w:val="28"/>
        </w:rPr>
        <w:t>А.А.</w:t>
      </w:r>
      <w:r>
        <w:rPr>
          <w:spacing w:val="80"/>
          <w:sz w:val="28"/>
        </w:rPr>
        <w:t xml:space="preserve"> </w:t>
      </w:r>
      <w:r>
        <w:rPr>
          <w:sz w:val="28"/>
        </w:rPr>
        <w:t>Кадырова» Медицинский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материально-техническим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обеспечением образовательной деятельности (помещениями и оборудованием) для реализации программы</w:t>
      </w:r>
      <w:r>
        <w:rPr>
          <w:spacing w:val="77"/>
          <w:sz w:val="28"/>
        </w:rPr>
        <w:t xml:space="preserve"> </w:t>
      </w:r>
      <w:r>
        <w:rPr>
          <w:sz w:val="28"/>
        </w:rPr>
        <w:t>ординатуры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77"/>
          <w:sz w:val="28"/>
        </w:rPr>
        <w:t xml:space="preserve"> </w:t>
      </w:r>
      <w:r>
        <w:rPr>
          <w:sz w:val="28"/>
        </w:rPr>
        <w:t>31.08.19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sz w:val="28"/>
        </w:rPr>
        <w:t xml:space="preserve"> </w:t>
      </w:r>
      <w:r>
        <w:rPr>
          <w:sz w:val="28"/>
        </w:rPr>
        <w:t>Педиатрия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sz w:val="28"/>
        </w:rPr>
        <w:t xml:space="preserve"> </w:t>
      </w:r>
      <w:r>
        <w:rPr>
          <w:sz w:val="28"/>
        </w:rPr>
        <w:t>Блоку</w:t>
      </w:r>
      <w:r>
        <w:rPr>
          <w:spacing w:val="40"/>
          <w:sz w:val="28"/>
        </w:rPr>
        <w:t xml:space="preserve"> </w:t>
      </w:r>
      <w:r>
        <w:rPr>
          <w:sz w:val="28"/>
        </w:rPr>
        <w:t>1 "Дисциплины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(модули)"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Блоку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"Государственная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аттестация"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учебным планом.</w:t>
      </w:r>
    </w:p>
    <w:p w:rsidR="00F028ED" w:rsidRDefault="00685C10">
      <w:pPr>
        <w:pStyle w:val="a3"/>
        <w:ind w:left="566" w:right="134"/>
        <w:jc w:val="both"/>
      </w:pPr>
      <w:r>
        <w:t>Каждый обучающийся в течение всего периода обучения обеспечен неограниченным доступом к электронной информационно-образовательной среде из любой точки, в которой имеется доступ к информационно-телекоммуникационной сети «Интернет».</w:t>
      </w:r>
    </w:p>
    <w:p w:rsidR="00F028ED" w:rsidRDefault="00685C10">
      <w:pPr>
        <w:pStyle w:val="a3"/>
        <w:spacing w:line="321" w:lineRule="exact"/>
        <w:ind w:left="566"/>
        <w:jc w:val="both"/>
      </w:pPr>
      <w:r>
        <w:t>Электронная</w:t>
      </w:r>
      <w:r>
        <w:rPr>
          <w:spacing w:val="-17"/>
        </w:rPr>
        <w:t xml:space="preserve"> </w:t>
      </w:r>
      <w:r>
        <w:t>информационно-образовательная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rPr>
          <w:spacing w:val="-2"/>
        </w:rPr>
        <w:t>обеспечивает:</w:t>
      </w:r>
    </w:p>
    <w:p w:rsidR="00F028ED" w:rsidRDefault="00685C10">
      <w:pPr>
        <w:pStyle w:val="a4"/>
        <w:numPr>
          <w:ilvl w:val="0"/>
          <w:numId w:val="2"/>
        </w:numPr>
        <w:tabs>
          <w:tab w:val="left" w:pos="921"/>
        </w:tabs>
        <w:ind w:right="137" w:firstLine="0"/>
        <w:jc w:val="both"/>
        <w:rPr>
          <w:sz w:val="28"/>
        </w:rPr>
      </w:pPr>
      <w:r>
        <w:rPr>
          <w:sz w:val="28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ресурсам;</w:t>
      </w:r>
    </w:p>
    <w:p w:rsidR="00F028ED" w:rsidRDefault="00685C10">
      <w:pPr>
        <w:pStyle w:val="a4"/>
        <w:numPr>
          <w:ilvl w:val="0"/>
          <w:numId w:val="2"/>
        </w:numPr>
        <w:tabs>
          <w:tab w:val="left" w:pos="789"/>
        </w:tabs>
        <w:spacing w:line="342" w:lineRule="exact"/>
        <w:ind w:left="789" w:hanging="223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:rsidR="00F028ED" w:rsidRDefault="00685C10">
      <w:pPr>
        <w:pStyle w:val="a3"/>
        <w:spacing w:line="321" w:lineRule="exact"/>
        <w:ind w:left="636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rPr>
          <w:spacing w:val="-2"/>
        </w:rPr>
        <w:t>обеспечивается:</w:t>
      </w:r>
    </w:p>
    <w:p w:rsidR="00F028ED" w:rsidRDefault="00685C10">
      <w:pPr>
        <w:pStyle w:val="a4"/>
        <w:numPr>
          <w:ilvl w:val="0"/>
          <w:numId w:val="2"/>
        </w:numPr>
        <w:tabs>
          <w:tab w:val="left" w:pos="789"/>
        </w:tabs>
        <w:spacing w:line="342" w:lineRule="exact"/>
        <w:ind w:left="789" w:hanging="223"/>
        <w:rPr>
          <w:sz w:val="28"/>
        </w:rPr>
      </w:pPr>
      <w:r>
        <w:rPr>
          <w:sz w:val="28"/>
        </w:rPr>
        <w:t>фиксация</w:t>
      </w:r>
      <w:r>
        <w:rPr>
          <w:spacing w:val="-8"/>
          <w:sz w:val="28"/>
        </w:rPr>
        <w:t xml:space="preserve"> </w:t>
      </w:r>
      <w:r>
        <w:rPr>
          <w:sz w:val="28"/>
        </w:rPr>
        <w:t>хода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процесса,</w:t>
      </w:r>
    </w:p>
    <w:p w:rsidR="00F028ED" w:rsidRDefault="00685C10">
      <w:pPr>
        <w:pStyle w:val="a4"/>
        <w:numPr>
          <w:ilvl w:val="0"/>
          <w:numId w:val="1"/>
        </w:numPr>
        <w:tabs>
          <w:tab w:val="left" w:pos="728"/>
        </w:tabs>
        <w:spacing w:line="322" w:lineRule="exact"/>
        <w:ind w:left="728" w:hanging="162"/>
        <w:rPr>
          <w:sz w:val="28"/>
        </w:rPr>
      </w:pP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</w:t>
      </w:r>
    </w:p>
    <w:p w:rsidR="00F028ED" w:rsidRDefault="00685C10">
      <w:pPr>
        <w:pStyle w:val="a4"/>
        <w:numPr>
          <w:ilvl w:val="0"/>
          <w:numId w:val="1"/>
        </w:numPr>
        <w:tabs>
          <w:tab w:val="left" w:pos="798"/>
        </w:tabs>
        <w:spacing w:line="321" w:lineRule="exact"/>
        <w:ind w:left="798" w:hanging="232"/>
        <w:rPr>
          <w:sz w:val="28"/>
        </w:rPr>
      </w:pP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ординатуры;</w:t>
      </w:r>
    </w:p>
    <w:p w:rsidR="00F028ED" w:rsidRDefault="00685C10">
      <w:pPr>
        <w:pStyle w:val="a4"/>
        <w:numPr>
          <w:ilvl w:val="0"/>
          <w:numId w:val="2"/>
        </w:numPr>
        <w:tabs>
          <w:tab w:val="left" w:pos="859"/>
        </w:tabs>
        <w:spacing w:line="342" w:lineRule="exact"/>
        <w:ind w:left="859" w:hanging="223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обучения,</w:t>
      </w:r>
    </w:p>
    <w:p w:rsidR="00F028ED" w:rsidRDefault="00685C10">
      <w:pPr>
        <w:pStyle w:val="a4"/>
        <w:numPr>
          <w:ilvl w:val="0"/>
          <w:numId w:val="2"/>
        </w:numPr>
        <w:tabs>
          <w:tab w:val="left" w:pos="837"/>
        </w:tabs>
        <w:ind w:right="139" w:firstLine="0"/>
        <w:jc w:val="both"/>
        <w:rPr>
          <w:sz w:val="28"/>
        </w:rPr>
      </w:pPr>
      <w:r>
        <w:rPr>
          <w:sz w:val="28"/>
        </w:rPr>
        <w:t>взаимодействие между участниками образовательного процесса посредством сети "Интернет".</w:t>
      </w:r>
    </w:p>
    <w:p w:rsidR="00F028ED" w:rsidRDefault="00685C10">
      <w:pPr>
        <w:pStyle w:val="a3"/>
        <w:tabs>
          <w:tab w:val="left" w:pos="6215"/>
        </w:tabs>
        <w:ind w:left="566" w:right="134"/>
        <w:jc w:val="both"/>
      </w:pPr>
      <w:r>
        <w:t>Функционирование электронной информационно-образовательной среды обеспечивается</w:t>
      </w:r>
      <w:r>
        <w:rPr>
          <w:spacing w:val="80"/>
          <w:w w:val="150"/>
        </w:rPr>
        <w:t xml:space="preserve">   </w:t>
      </w:r>
      <w:r>
        <w:t>соответствующими</w:t>
      </w:r>
      <w:r>
        <w:tab/>
        <w:t>средствами информационно-коммуникационных технологий и квалификацией работников, ее использующих и поддерживающих.</w:t>
      </w:r>
    </w:p>
    <w:p w:rsidR="00F028ED" w:rsidRDefault="00F028ED">
      <w:pPr>
        <w:pStyle w:val="a3"/>
        <w:jc w:val="both"/>
        <w:sectPr w:rsidR="00F028ED">
          <w:pgSz w:w="11910" w:h="16840"/>
          <w:pgMar w:top="1040" w:right="850" w:bottom="1160" w:left="566" w:header="0" w:footer="898" w:gutter="0"/>
          <w:cols w:space="720"/>
        </w:sectPr>
      </w:pPr>
    </w:p>
    <w:p w:rsidR="00F028ED" w:rsidRDefault="00685C10">
      <w:pPr>
        <w:pStyle w:val="a3"/>
        <w:spacing w:before="67" w:line="242" w:lineRule="auto"/>
        <w:ind w:left="566" w:right="140"/>
        <w:jc w:val="both"/>
      </w:pPr>
      <w:r>
        <w:lastRenderedPageBreak/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F028ED" w:rsidRDefault="00F028ED">
      <w:pPr>
        <w:pStyle w:val="a3"/>
      </w:pPr>
    </w:p>
    <w:p w:rsidR="00F028ED" w:rsidRDefault="00685C10">
      <w:pPr>
        <w:pStyle w:val="2"/>
        <w:numPr>
          <w:ilvl w:val="1"/>
          <w:numId w:val="3"/>
        </w:numPr>
        <w:tabs>
          <w:tab w:val="left" w:pos="1645"/>
          <w:tab w:val="left" w:pos="1647"/>
        </w:tabs>
        <w:ind w:left="1647" w:right="139" w:hanging="720"/>
        <w:jc w:val="both"/>
      </w:pPr>
      <w:r>
        <w:t>Требования к материально-техническому и учебно-методическому обеспечению программы ординатуры</w:t>
      </w:r>
    </w:p>
    <w:p w:rsidR="00F028ED" w:rsidRDefault="00685C10">
      <w:pPr>
        <w:pStyle w:val="a3"/>
        <w:ind w:left="566" w:right="140"/>
        <w:jc w:val="both"/>
      </w:pPr>
      <w:r>
        <w:t>ФГБОУ ВО «Чеченский государственный университет им. А.А. Кадырова» Медицинский институт располагает помещениями, которые представляют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 профилактического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 xml:space="preserve">учебного </w:t>
      </w:r>
      <w:r>
        <w:rPr>
          <w:spacing w:val="-2"/>
        </w:rPr>
        <w:t>оборудования.</w:t>
      </w:r>
    </w:p>
    <w:p w:rsidR="00F028ED" w:rsidRDefault="00685C10">
      <w:pPr>
        <w:pStyle w:val="a3"/>
        <w:ind w:left="566" w:right="146"/>
        <w:jc w:val="both"/>
      </w:pPr>
      <w:r>
        <w:t>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028ED" w:rsidRDefault="00685C10">
      <w:pPr>
        <w:pStyle w:val="a3"/>
        <w:ind w:left="566" w:right="138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 w:rsidR="00F028ED" w:rsidRDefault="00685C10">
      <w:pPr>
        <w:pStyle w:val="a3"/>
        <w:ind w:left="566" w:right="144"/>
        <w:jc w:val="both"/>
      </w:pPr>
      <w:r>
        <w:t>Имеются помещения для симуляционного обучения, оборудованные фантомной и симуляционной техникой, имитирующей медицинские манипуляции и вмешательства, в количестве, позволяющем обучающимся осваивать трудовые действия и формировать необходимые навыки для выполнения трудовых функций, предусмотренных профессиональным стандартом, индивидуально.</w:t>
      </w:r>
    </w:p>
    <w:p w:rsidR="00F028ED" w:rsidRDefault="00685C10">
      <w:pPr>
        <w:pStyle w:val="a3"/>
        <w:ind w:left="566" w:right="137"/>
        <w:jc w:val="both"/>
      </w:pPr>
      <w:r>
        <w:t>Помещения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компьютерной техникой с возможностью подключения к сети "Интернет" и обеспечением доступа к электронной информационно-образовательной среде. Имеется необходимый комплект лицензионного и свободно распространяемого программного обеспечения, в том числе отечественного производства. Электронная информационно-образовательная среда, включающая электронно-библиотечные системы (электронную библиотеку), в том числе библиотечный фонд Федеральной электронной медицинской библиотеки, обеспечивает одновременный доступ к системе не менее 25% обучающихся по программе ординатуры. Библиотечный фонд Университета укомплектован печатными изданиями из расчета не менее 0,25 экземпляра каждого из изданий, указанных в рабочих программах дисциплин (модулей) и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практическую подготовку. 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</w:t>
      </w:r>
      <w:r>
        <w:rPr>
          <w:spacing w:val="-2"/>
        </w:rPr>
        <w:t xml:space="preserve"> </w:t>
      </w:r>
      <w:r>
        <w:t>дисциплин (модулей) и подлежит</w:t>
      </w:r>
      <w:r>
        <w:rPr>
          <w:spacing w:val="-3"/>
        </w:rPr>
        <w:t xml:space="preserve"> </w:t>
      </w:r>
      <w:r>
        <w:t>обновлению</w:t>
      </w:r>
      <w:r>
        <w:rPr>
          <w:spacing w:val="-1"/>
        </w:rPr>
        <w:t xml:space="preserve"> </w:t>
      </w:r>
      <w:r>
        <w:t>(при необходимости). Обучающиеся</w:t>
      </w:r>
      <w:r>
        <w:rPr>
          <w:spacing w:val="51"/>
        </w:rPr>
        <w:t xml:space="preserve">  </w:t>
      </w:r>
      <w:r>
        <w:t>из</w:t>
      </w:r>
      <w:r>
        <w:rPr>
          <w:spacing w:val="50"/>
        </w:rPr>
        <w:t xml:space="preserve">  </w:t>
      </w:r>
      <w:r>
        <w:t>числа</w:t>
      </w:r>
      <w:r>
        <w:rPr>
          <w:spacing w:val="51"/>
        </w:rPr>
        <w:t xml:space="preserve">  </w:t>
      </w:r>
      <w:r>
        <w:t>лиц</w:t>
      </w:r>
      <w:r>
        <w:rPr>
          <w:spacing w:val="51"/>
        </w:rPr>
        <w:t xml:space="preserve">  </w:t>
      </w:r>
      <w:r>
        <w:t>с</w:t>
      </w:r>
      <w:r>
        <w:rPr>
          <w:spacing w:val="50"/>
        </w:rPr>
        <w:t xml:space="preserve">  </w:t>
      </w:r>
      <w:r>
        <w:t>ограниченными</w:t>
      </w:r>
      <w:r>
        <w:rPr>
          <w:spacing w:val="52"/>
        </w:rPr>
        <w:t xml:space="preserve">  </w:t>
      </w:r>
      <w:r>
        <w:t>возможностями</w:t>
      </w:r>
      <w:r>
        <w:rPr>
          <w:spacing w:val="51"/>
        </w:rPr>
        <w:t xml:space="preserve">  </w:t>
      </w:r>
      <w:r>
        <w:rPr>
          <w:spacing w:val="-2"/>
        </w:rPr>
        <w:t>здоровья</w:t>
      </w:r>
    </w:p>
    <w:p w:rsidR="00F028ED" w:rsidRDefault="00F028ED">
      <w:pPr>
        <w:pStyle w:val="a3"/>
        <w:jc w:val="both"/>
        <w:sectPr w:rsidR="00F028ED">
          <w:pgSz w:w="11910" w:h="16840"/>
          <w:pgMar w:top="1040" w:right="850" w:bottom="1160" w:left="566" w:header="0" w:footer="898" w:gutter="0"/>
          <w:cols w:space="720"/>
        </w:sectPr>
      </w:pPr>
    </w:p>
    <w:p w:rsidR="00F028ED" w:rsidRDefault="00685C10">
      <w:pPr>
        <w:pStyle w:val="a3"/>
        <w:spacing w:before="67" w:line="242" w:lineRule="auto"/>
        <w:ind w:left="566" w:right="148"/>
        <w:jc w:val="both"/>
      </w:pPr>
      <w:r>
        <w:lastRenderedPageBreak/>
        <w:t>обеспечены печатными и (или) электронными образовательными ресурсами в формах, адаптированных к ограничениям их здоровья.</w:t>
      </w:r>
    </w:p>
    <w:p w:rsidR="00F028ED" w:rsidRDefault="00F028ED">
      <w:pPr>
        <w:pStyle w:val="a3"/>
      </w:pPr>
    </w:p>
    <w:p w:rsidR="00F028ED" w:rsidRDefault="00685C10">
      <w:pPr>
        <w:pStyle w:val="2"/>
        <w:numPr>
          <w:ilvl w:val="1"/>
          <w:numId w:val="3"/>
        </w:numPr>
        <w:tabs>
          <w:tab w:val="left" w:pos="1645"/>
        </w:tabs>
        <w:spacing w:line="319" w:lineRule="exact"/>
        <w:ind w:left="1645" w:hanging="718"/>
        <w:jc w:val="both"/>
      </w:pPr>
      <w:bookmarkStart w:id="10" w:name="_TOC_250001"/>
      <w:r>
        <w:t>Кадровое</w:t>
      </w:r>
      <w:r>
        <w:rPr>
          <w:spacing w:val="-8"/>
        </w:rPr>
        <w:t xml:space="preserve"> </w:t>
      </w:r>
      <w:bookmarkEnd w:id="10"/>
      <w:r>
        <w:rPr>
          <w:spacing w:val="-2"/>
        </w:rPr>
        <w:t>обеспечение</w:t>
      </w:r>
    </w:p>
    <w:p w:rsidR="00F028ED" w:rsidRDefault="00685C10">
      <w:pPr>
        <w:pStyle w:val="a3"/>
        <w:ind w:left="566" w:right="138"/>
        <w:jc w:val="both"/>
      </w:pPr>
      <w:r>
        <w:t>Реализация программы ординатуры обеспечивается педагогическими работниками ФГБОУ ВО «Чеченский государственный университет им. А.А. Кадырова» Медицинский институт, а также лицами, привлекаемыми к реализации программы</w:t>
      </w:r>
      <w:r>
        <w:rPr>
          <w:spacing w:val="40"/>
        </w:rPr>
        <w:t xml:space="preserve"> </w:t>
      </w:r>
      <w:r>
        <w:t>ординатуры на иных условиях в соответствии с Порядком допуска к педагогической деятельности по образовательным программам высшего медицинского образования, либо среднего медицинского образования, а также дополнительным профессиональным программам для лиц, имеющих высшее образование либо среднее профессиональное образование. Квалификация педагогических работников Университета отвечает квалификационным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квалификационных справочниках и (или) профессиональных стандартах.</w:t>
      </w:r>
    </w:p>
    <w:p w:rsidR="00F028ED" w:rsidRDefault="00685C10">
      <w:pPr>
        <w:pStyle w:val="a3"/>
        <w:ind w:left="566" w:right="137" w:firstLine="69"/>
        <w:jc w:val="both"/>
      </w:pPr>
      <w:r>
        <w:t>Не менее 70 процентов численности педагогических работников, участвующих</w:t>
      </w:r>
      <w:r>
        <w:rPr>
          <w:spacing w:val="40"/>
        </w:rPr>
        <w:t xml:space="preserve"> </w:t>
      </w:r>
      <w:r>
        <w:t>в реализации программы ординатуры, и лиц, привлекаемых к реализации программы ординатуры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F028ED" w:rsidRDefault="00685C10">
      <w:pPr>
        <w:pStyle w:val="a3"/>
        <w:ind w:left="566" w:right="137"/>
        <w:jc w:val="both"/>
      </w:pPr>
      <w:r>
        <w:t>Не менее 10 процентов численности педагогических работников, участвующих в реализации программы ординатуры, и лиц, привлекаемых к реализации программы ординатуры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028ED" w:rsidRDefault="00685C10">
      <w:pPr>
        <w:pStyle w:val="a3"/>
        <w:ind w:left="566" w:right="134" w:firstLine="69"/>
        <w:jc w:val="both"/>
      </w:pP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4"/>
        </w:rPr>
        <w:t xml:space="preserve"> </w:t>
      </w:r>
      <w:r>
        <w:t>и лиц,</w:t>
      </w:r>
      <w:r>
        <w:rPr>
          <w:spacing w:val="-4"/>
        </w:rPr>
        <w:t xml:space="preserve"> </w:t>
      </w:r>
      <w:r>
        <w:t>привлекаемых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(исходя</w:t>
      </w:r>
      <w:r>
        <w:rPr>
          <w:spacing w:val="-6"/>
        </w:rPr>
        <w:t xml:space="preserve"> </w:t>
      </w:r>
      <w:r>
        <w:t>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 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F028ED" w:rsidRDefault="00685C10">
      <w:pPr>
        <w:pStyle w:val="a3"/>
        <w:ind w:left="566" w:right="145"/>
        <w:jc w:val="both"/>
      </w:pPr>
      <w:r>
        <w:t>Общее руководство научным содержанием программы ординатуры осуществляется научно-педагогическим работником, имеющим ученую степень (в том числе ученую степень, полученную в иностранном государстве и признаваемую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Российской</w:t>
      </w:r>
      <w:r>
        <w:rPr>
          <w:spacing w:val="53"/>
          <w:w w:val="150"/>
        </w:rPr>
        <w:t xml:space="preserve"> </w:t>
      </w:r>
      <w:r>
        <w:t>Федерации),</w:t>
      </w:r>
      <w:r>
        <w:rPr>
          <w:spacing w:val="52"/>
          <w:w w:val="150"/>
        </w:rPr>
        <w:t xml:space="preserve"> </w:t>
      </w:r>
      <w:r>
        <w:t>осуществляющим</w:t>
      </w:r>
      <w:r>
        <w:rPr>
          <w:spacing w:val="53"/>
          <w:w w:val="150"/>
        </w:rPr>
        <w:t xml:space="preserve"> </w:t>
      </w:r>
      <w:r>
        <w:rPr>
          <w:spacing w:val="-2"/>
        </w:rPr>
        <w:t>самостоятельные</w:t>
      </w:r>
    </w:p>
    <w:p w:rsidR="00F028ED" w:rsidRDefault="00F028ED">
      <w:pPr>
        <w:pStyle w:val="a3"/>
        <w:jc w:val="both"/>
        <w:sectPr w:rsidR="00F028ED">
          <w:pgSz w:w="11910" w:h="16840"/>
          <w:pgMar w:top="1040" w:right="850" w:bottom="1140" w:left="566" w:header="0" w:footer="898" w:gutter="0"/>
          <w:cols w:space="720"/>
        </w:sectPr>
      </w:pPr>
    </w:p>
    <w:p w:rsidR="00F028ED" w:rsidRDefault="00685C10">
      <w:pPr>
        <w:pStyle w:val="a3"/>
        <w:spacing w:before="67"/>
        <w:ind w:left="566" w:right="138"/>
        <w:jc w:val="both"/>
      </w:pPr>
      <w:r>
        <w:lastRenderedPageBreak/>
        <w:t>научно-исследовательские (творческие) проекты (участвующим в</w:t>
      </w:r>
      <w:r>
        <w:rPr>
          <w:spacing w:val="40"/>
        </w:rPr>
        <w:t xml:space="preserve"> </w:t>
      </w:r>
      <w:r>
        <w:t>осуществлении таких проектов) по специальности,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</w:t>
      </w:r>
    </w:p>
    <w:p w:rsidR="00F028ED" w:rsidRDefault="00F028ED">
      <w:pPr>
        <w:pStyle w:val="a3"/>
        <w:spacing w:before="7"/>
      </w:pPr>
    </w:p>
    <w:p w:rsidR="00F028ED" w:rsidRDefault="00685C10">
      <w:pPr>
        <w:pStyle w:val="2"/>
        <w:numPr>
          <w:ilvl w:val="1"/>
          <w:numId w:val="3"/>
        </w:numPr>
        <w:tabs>
          <w:tab w:val="left" w:pos="1645"/>
          <w:tab w:val="left" w:pos="1647"/>
        </w:tabs>
        <w:ind w:left="1647" w:right="141" w:hanging="720"/>
        <w:jc w:val="both"/>
      </w:pPr>
      <w:bookmarkStart w:id="11" w:name="_TOC_250000"/>
      <w:r>
        <w:t xml:space="preserve">Требования к финансовым условиям реализации программы </w:t>
      </w:r>
      <w:bookmarkEnd w:id="11"/>
      <w:r>
        <w:rPr>
          <w:spacing w:val="-2"/>
        </w:rPr>
        <w:t>ординатуры</w:t>
      </w:r>
    </w:p>
    <w:p w:rsidR="00F028ED" w:rsidRDefault="00685C10">
      <w:pPr>
        <w:pStyle w:val="a3"/>
        <w:ind w:left="566" w:right="137"/>
        <w:jc w:val="both"/>
      </w:pPr>
      <w:r>
        <w:t>Финансовое обеспечение реализации программы ординатуры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ординатуры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</w:p>
    <w:p w:rsidR="00F028ED" w:rsidRDefault="00F028ED">
      <w:pPr>
        <w:pStyle w:val="a3"/>
      </w:pPr>
    </w:p>
    <w:p w:rsidR="00F028ED" w:rsidRDefault="00685C10">
      <w:pPr>
        <w:pStyle w:val="2"/>
        <w:numPr>
          <w:ilvl w:val="1"/>
          <w:numId w:val="3"/>
        </w:numPr>
        <w:tabs>
          <w:tab w:val="left" w:pos="1645"/>
          <w:tab w:val="left" w:pos="1647"/>
        </w:tabs>
        <w:ind w:left="1647" w:right="142" w:hanging="720"/>
        <w:jc w:val="both"/>
      </w:pPr>
      <w:r>
        <w:t>Механизмы оценки качества образовательной деятельности и подготовки обучающихся по программе ординатуры</w:t>
      </w:r>
    </w:p>
    <w:p w:rsidR="00F028ED" w:rsidRDefault="00685C10">
      <w:pPr>
        <w:pStyle w:val="a3"/>
        <w:ind w:left="566" w:right="137" w:firstLine="69"/>
        <w:jc w:val="both"/>
      </w:pPr>
      <w:r>
        <w:t>Качество образовательной деятельности и подготовки обучающихся по программе ординатуры определяется в рамках системы внутренней оценки, а также системы внешней оценки, в которой Университет принимает участие на добровольной основе. В целях совершенствования программы ординатуры Университет при проведении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(или) их объединения, иных юридических и (или) физических лиц, включая педагогических работников Университета. В рамках внутренней системы оценки качества образовательной деятельности по программе ординатуры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</w:t>
      </w:r>
      <w:r>
        <w:rPr>
          <w:spacing w:val="80"/>
        </w:rPr>
        <w:t xml:space="preserve"> </w:t>
      </w:r>
      <w:r>
        <w:t>практик. Внешняя оценка качества образовательной деятельности и подготовки обучающихся по программе ординатуры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стандартов, требованиям рынка труда к специалистам соответствующего профиля</w:t>
      </w:r>
    </w:p>
    <w:p w:rsidR="00F028ED" w:rsidRDefault="00F028ED">
      <w:pPr>
        <w:pStyle w:val="a3"/>
        <w:jc w:val="both"/>
        <w:sectPr w:rsidR="00F028ED">
          <w:pgSz w:w="11910" w:h="16840"/>
          <w:pgMar w:top="1040" w:right="850" w:bottom="1160" w:left="566" w:header="0" w:footer="898" w:gutter="0"/>
          <w:cols w:space="720"/>
        </w:sectPr>
      </w:pPr>
    </w:p>
    <w:p w:rsidR="00F028ED" w:rsidRDefault="00F028ED">
      <w:pPr>
        <w:pStyle w:val="a3"/>
      </w:pPr>
    </w:p>
    <w:p w:rsidR="00F028ED" w:rsidRDefault="00F028ED">
      <w:pPr>
        <w:pStyle w:val="a3"/>
      </w:pPr>
    </w:p>
    <w:p w:rsidR="00F028ED" w:rsidRDefault="00F028ED">
      <w:pPr>
        <w:pStyle w:val="a3"/>
        <w:spacing w:before="158"/>
      </w:pPr>
    </w:p>
    <w:p w:rsidR="00F028ED" w:rsidRDefault="00685C10">
      <w:pPr>
        <w:ind w:left="984"/>
        <w:rPr>
          <w:b/>
          <w:sz w:val="28"/>
        </w:rPr>
      </w:pPr>
      <w:r>
        <w:rPr>
          <w:b/>
          <w:spacing w:val="-10"/>
          <w:sz w:val="28"/>
        </w:rPr>
        <w:t>7</w:t>
      </w:r>
    </w:p>
    <w:sectPr w:rsidR="00F028ED">
      <w:pgSz w:w="11910" w:h="16840"/>
      <w:pgMar w:top="1920" w:right="850" w:bottom="1160" w:left="566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D7" w:rsidRDefault="00B57FD7">
      <w:r>
        <w:separator/>
      </w:r>
    </w:p>
  </w:endnote>
  <w:endnote w:type="continuationSeparator" w:id="0">
    <w:p w:rsidR="00B57FD7" w:rsidRDefault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ED" w:rsidRDefault="00685C10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487081472" behindDoc="1" locked="0" layoutInCell="1" allowOverlap="1">
              <wp:simplePos x="0" y="0"/>
              <wp:positionH relativeFrom="page">
                <wp:posOffset>6790181</wp:posOffset>
              </wp:positionH>
              <wp:positionV relativeFrom="page">
                <wp:posOffset>9940296</wp:posOffset>
              </wp:positionV>
              <wp:extent cx="1917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8ED" w:rsidRDefault="00685C1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A7EB2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4.65pt;margin-top:782.7pt;width:15.1pt;height:13.0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" filled="f" stroked="f">
              <v:path arrowok="t"/>
              <v:textbox inset="0,0,0,0">
                <w:txbxContent>
                  <w:p w:rsidR="00F028ED" w:rsidRDefault="00685C1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A7EB2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D7" w:rsidRDefault="00B57FD7">
      <w:r>
        <w:separator/>
      </w:r>
    </w:p>
  </w:footnote>
  <w:footnote w:type="continuationSeparator" w:id="0">
    <w:p w:rsidR="00B57FD7" w:rsidRDefault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E6"/>
    <w:multiLevelType w:val="hybridMultilevel"/>
    <w:tmpl w:val="78BAEF80"/>
    <w:lvl w:ilvl="0" w:tplc="94A8898E">
      <w:numFmt w:val="bullet"/>
      <w:lvlText w:val="-"/>
      <w:lvlJc w:val="left"/>
      <w:pPr>
        <w:ind w:left="56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F0A7A6">
      <w:numFmt w:val="bullet"/>
      <w:lvlText w:val="•"/>
      <w:lvlJc w:val="left"/>
      <w:pPr>
        <w:ind w:left="1553" w:hanging="192"/>
      </w:pPr>
      <w:rPr>
        <w:rFonts w:hint="default"/>
        <w:lang w:val="ru-RU" w:eastAsia="en-US" w:bidi="ar-SA"/>
      </w:rPr>
    </w:lvl>
    <w:lvl w:ilvl="2" w:tplc="08A28698">
      <w:numFmt w:val="bullet"/>
      <w:lvlText w:val="•"/>
      <w:lvlJc w:val="left"/>
      <w:pPr>
        <w:ind w:left="2546" w:hanging="192"/>
      </w:pPr>
      <w:rPr>
        <w:rFonts w:hint="default"/>
        <w:lang w:val="ru-RU" w:eastAsia="en-US" w:bidi="ar-SA"/>
      </w:rPr>
    </w:lvl>
    <w:lvl w:ilvl="3" w:tplc="EB20B0A2">
      <w:numFmt w:val="bullet"/>
      <w:lvlText w:val="•"/>
      <w:lvlJc w:val="left"/>
      <w:pPr>
        <w:ind w:left="3539" w:hanging="192"/>
      </w:pPr>
      <w:rPr>
        <w:rFonts w:hint="default"/>
        <w:lang w:val="ru-RU" w:eastAsia="en-US" w:bidi="ar-SA"/>
      </w:rPr>
    </w:lvl>
    <w:lvl w:ilvl="4" w:tplc="CBCE5A22">
      <w:numFmt w:val="bullet"/>
      <w:lvlText w:val="•"/>
      <w:lvlJc w:val="left"/>
      <w:pPr>
        <w:ind w:left="4532" w:hanging="192"/>
      </w:pPr>
      <w:rPr>
        <w:rFonts w:hint="default"/>
        <w:lang w:val="ru-RU" w:eastAsia="en-US" w:bidi="ar-SA"/>
      </w:rPr>
    </w:lvl>
    <w:lvl w:ilvl="5" w:tplc="297C07DA">
      <w:numFmt w:val="bullet"/>
      <w:lvlText w:val="•"/>
      <w:lvlJc w:val="left"/>
      <w:pPr>
        <w:ind w:left="5525" w:hanging="192"/>
      </w:pPr>
      <w:rPr>
        <w:rFonts w:hint="default"/>
        <w:lang w:val="ru-RU" w:eastAsia="en-US" w:bidi="ar-SA"/>
      </w:rPr>
    </w:lvl>
    <w:lvl w:ilvl="6" w:tplc="A2F4EC4A">
      <w:numFmt w:val="bullet"/>
      <w:lvlText w:val="•"/>
      <w:lvlJc w:val="left"/>
      <w:pPr>
        <w:ind w:left="6518" w:hanging="192"/>
      </w:pPr>
      <w:rPr>
        <w:rFonts w:hint="default"/>
        <w:lang w:val="ru-RU" w:eastAsia="en-US" w:bidi="ar-SA"/>
      </w:rPr>
    </w:lvl>
    <w:lvl w:ilvl="7" w:tplc="83BC3ABE">
      <w:numFmt w:val="bullet"/>
      <w:lvlText w:val="•"/>
      <w:lvlJc w:val="left"/>
      <w:pPr>
        <w:ind w:left="7511" w:hanging="192"/>
      </w:pPr>
      <w:rPr>
        <w:rFonts w:hint="default"/>
        <w:lang w:val="ru-RU" w:eastAsia="en-US" w:bidi="ar-SA"/>
      </w:rPr>
    </w:lvl>
    <w:lvl w:ilvl="8" w:tplc="FEDCC0AC">
      <w:numFmt w:val="bullet"/>
      <w:lvlText w:val="•"/>
      <w:lvlJc w:val="left"/>
      <w:pPr>
        <w:ind w:left="8504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63E0A8D"/>
    <w:multiLevelType w:val="multilevel"/>
    <w:tmpl w:val="A8567CAA"/>
    <w:lvl w:ilvl="0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3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C4711C3"/>
    <w:multiLevelType w:val="hybridMultilevel"/>
    <w:tmpl w:val="4B0A2E28"/>
    <w:lvl w:ilvl="0" w:tplc="1D7EEFBE">
      <w:numFmt w:val="bullet"/>
      <w:lvlText w:val=""/>
      <w:lvlJc w:val="left"/>
      <w:pPr>
        <w:ind w:left="56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626BA2">
      <w:numFmt w:val="bullet"/>
      <w:lvlText w:val="•"/>
      <w:lvlJc w:val="left"/>
      <w:pPr>
        <w:ind w:left="1553" w:hanging="356"/>
      </w:pPr>
      <w:rPr>
        <w:rFonts w:hint="default"/>
        <w:lang w:val="ru-RU" w:eastAsia="en-US" w:bidi="ar-SA"/>
      </w:rPr>
    </w:lvl>
    <w:lvl w:ilvl="2" w:tplc="948C64BE">
      <w:numFmt w:val="bullet"/>
      <w:lvlText w:val="•"/>
      <w:lvlJc w:val="left"/>
      <w:pPr>
        <w:ind w:left="2546" w:hanging="356"/>
      </w:pPr>
      <w:rPr>
        <w:rFonts w:hint="default"/>
        <w:lang w:val="ru-RU" w:eastAsia="en-US" w:bidi="ar-SA"/>
      </w:rPr>
    </w:lvl>
    <w:lvl w:ilvl="3" w:tplc="2894070C">
      <w:numFmt w:val="bullet"/>
      <w:lvlText w:val="•"/>
      <w:lvlJc w:val="left"/>
      <w:pPr>
        <w:ind w:left="3539" w:hanging="356"/>
      </w:pPr>
      <w:rPr>
        <w:rFonts w:hint="default"/>
        <w:lang w:val="ru-RU" w:eastAsia="en-US" w:bidi="ar-SA"/>
      </w:rPr>
    </w:lvl>
    <w:lvl w:ilvl="4" w:tplc="CD1E931E">
      <w:numFmt w:val="bullet"/>
      <w:lvlText w:val="•"/>
      <w:lvlJc w:val="left"/>
      <w:pPr>
        <w:ind w:left="4532" w:hanging="356"/>
      </w:pPr>
      <w:rPr>
        <w:rFonts w:hint="default"/>
        <w:lang w:val="ru-RU" w:eastAsia="en-US" w:bidi="ar-SA"/>
      </w:rPr>
    </w:lvl>
    <w:lvl w:ilvl="5" w:tplc="63369774">
      <w:numFmt w:val="bullet"/>
      <w:lvlText w:val="•"/>
      <w:lvlJc w:val="left"/>
      <w:pPr>
        <w:ind w:left="5525" w:hanging="356"/>
      </w:pPr>
      <w:rPr>
        <w:rFonts w:hint="default"/>
        <w:lang w:val="ru-RU" w:eastAsia="en-US" w:bidi="ar-SA"/>
      </w:rPr>
    </w:lvl>
    <w:lvl w:ilvl="6" w:tplc="C4207912">
      <w:numFmt w:val="bullet"/>
      <w:lvlText w:val="•"/>
      <w:lvlJc w:val="left"/>
      <w:pPr>
        <w:ind w:left="6518" w:hanging="356"/>
      </w:pPr>
      <w:rPr>
        <w:rFonts w:hint="default"/>
        <w:lang w:val="ru-RU" w:eastAsia="en-US" w:bidi="ar-SA"/>
      </w:rPr>
    </w:lvl>
    <w:lvl w:ilvl="7" w:tplc="469E6842">
      <w:numFmt w:val="bullet"/>
      <w:lvlText w:val="•"/>
      <w:lvlJc w:val="left"/>
      <w:pPr>
        <w:ind w:left="7511" w:hanging="356"/>
      </w:pPr>
      <w:rPr>
        <w:rFonts w:hint="default"/>
        <w:lang w:val="ru-RU" w:eastAsia="en-US" w:bidi="ar-SA"/>
      </w:rPr>
    </w:lvl>
    <w:lvl w:ilvl="8" w:tplc="3A7044A2">
      <w:numFmt w:val="bullet"/>
      <w:lvlText w:val="•"/>
      <w:lvlJc w:val="left"/>
      <w:pPr>
        <w:ind w:left="8504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EDA5B1B"/>
    <w:multiLevelType w:val="multilevel"/>
    <w:tmpl w:val="1C94DEB6"/>
    <w:lvl w:ilvl="0">
      <w:start w:val="4"/>
      <w:numFmt w:val="decimal"/>
      <w:lvlText w:val="%1"/>
      <w:lvlJc w:val="left"/>
      <w:pPr>
        <w:ind w:left="989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F720E00"/>
    <w:multiLevelType w:val="multilevel"/>
    <w:tmpl w:val="8D0452A2"/>
    <w:lvl w:ilvl="0">
      <w:start w:val="1"/>
      <w:numFmt w:val="decimal"/>
      <w:lvlText w:val="%1."/>
      <w:lvlJc w:val="left"/>
      <w:pPr>
        <w:ind w:left="4488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" w:hanging="4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31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23AF1674"/>
    <w:multiLevelType w:val="hybridMultilevel"/>
    <w:tmpl w:val="1C5E85A0"/>
    <w:lvl w:ilvl="0" w:tplc="A95252BC">
      <w:numFmt w:val="bullet"/>
      <w:lvlText w:val=""/>
      <w:lvlJc w:val="left"/>
      <w:pPr>
        <w:ind w:left="932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8C83C4">
      <w:numFmt w:val="bullet"/>
      <w:lvlText w:val="•"/>
      <w:lvlJc w:val="left"/>
      <w:pPr>
        <w:ind w:left="1895" w:hanging="224"/>
      </w:pPr>
      <w:rPr>
        <w:rFonts w:hint="default"/>
        <w:lang w:val="ru-RU" w:eastAsia="en-US" w:bidi="ar-SA"/>
      </w:rPr>
    </w:lvl>
    <w:lvl w:ilvl="2" w:tplc="8DAC9046">
      <w:numFmt w:val="bullet"/>
      <w:lvlText w:val="•"/>
      <w:lvlJc w:val="left"/>
      <w:pPr>
        <w:ind w:left="2850" w:hanging="224"/>
      </w:pPr>
      <w:rPr>
        <w:rFonts w:hint="default"/>
        <w:lang w:val="ru-RU" w:eastAsia="en-US" w:bidi="ar-SA"/>
      </w:rPr>
    </w:lvl>
    <w:lvl w:ilvl="3" w:tplc="3C8AF192">
      <w:numFmt w:val="bullet"/>
      <w:lvlText w:val="•"/>
      <w:lvlJc w:val="left"/>
      <w:pPr>
        <w:ind w:left="3805" w:hanging="224"/>
      </w:pPr>
      <w:rPr>
        <w:rFonts w:hint="default"/>
        <w:lang w:val="ru-RU" w:eastAsia="en-US" w:bidi="ar-SA"/>
      </w:rPr>
    </w:lvl>
    <w:lvl w:ilvl="4" w:tplc="1B726B76">
      <w:numFmt w:val="bullet"/>
      <w:lvlText w:val="•"/>
      <w:lvlJc w:val="left"/>
      <w:pPr>
        <w:ind w:left="4760" w:hanging="224"/>
      </w:pPr>
      <w:rPr>
        <w:rFonts w:hint="default"/>
        <w:lang w:val="ru-RU" w:eastAsia="en-US" w:bidi="ar-SA"/>
      </w:rPr>
    </w:lvl>
    <w:lvl w:ilvl="5" w:tplc="068A2B62">
      <w:numFmt w:val="bullet"/>
      <w:lvlText w:val="•"/>
      <w:lvlJc w:val="left"/>
      <w:pPr>
        <w:ind w:left="5715" w:hanging="224"/>
      </w:pPr>
      <w:rPr>
        <w:rFonts w:hint="default"/>
        <w:lang w:val="ru-RU" w:eastAsia="en-US" w:bidi="ar-SA"/>
      </w:rPr>
    </w:lvl>
    <w:lvl w:ilvl="6" w:tplc="BBA08A80">
      <w:numFmt w:val="bullet"/>
      <w:lvlText w:val="•"/>
      <w:lvlJc w:val="left"/>
      <w:pPr>
        <w:ind w:left="6670" w:hanging="224"/>
      </w:pPr>
      <w:rPr>
        <w:rFonts w:hint="default"/>
        <w:lang w:val="ru-RU" w:eastAsia="en-US" w:bidi="ar-SA"/>
      </w:rPr>
    </w:lvl>
    <w:lvl w:ilvl="7" w:tplc="E028FAC6">
      <w:numFmt w:val="bullet"/>
      <w:lvlText w:val="•"/>
      <w:lvlJc w:val="left"/>
      <w:pPr>
        <w:ind w:left="7625" w:hanging="224"/>
      </w:pPr>
      <w:rPr>
        <w:rFonts w:hint="default"/>
        <w:lang w:val="ru-RU" w:eastAsia="en-US" w:bidi="ar-SA"/>
      </w:rPr>
    </w:lvl>
    <w:lvl w:ilvl="8" w:tplc="38CEC076">
      <w:numFmt w:val="bullet"/>
      <w:lvlText w:val="•"/>
      <w:lvlJc w:val="left"/>
      <w:pPr>
        <w:ind w:left="8580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295600FF"/>
    <w:multiLevelType w:val="multilevel"/>
    <w:tmpl w:val="7DE0A2C2"/>
    <w:lvl w:ilvl="0">
      <w:start w:val="7"/>
      <w:numFmt w:val="decimal"/>
      <w:lvlText w:val="%1"/>
      <w:lvlJc w:val="left"/>
      <w:pPr>
        <w:ind w:left="56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2F156B63"/>
    <w:multiLevelType w:val="multilevel"/>
    <w:tmpl w:val="6926532A"/>
    <w:lvl w:ilvl="0">
      <w:start w:val="2"/>
      <w:numFmt w:val="decimal"/>
      <w:lvlText w:val="%1"/>
      <w:lvlJc w:val="left"/>
      <w:pPr>
        <w:ind w:left="1421" w:hanging="5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1" w:hanging="5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4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575"/>
      </w:pPr>
      <w:rPr>
        <w:rFonts w:hint="default"/>
        <w:lang w:val="ru-RU" w:eastAsia="en-US" w:bidi="ar-SA"/>
      </w:rPr>
    </w:lvl>
  </w:abstractNum>
  <w:abstractNum w:abstractNumId="8" w15:restartNumberingAfterBreak="0">
    <w:nsid w:val="2FA80493"/>
    <w:multiLevelType w:val="multilevel"/>
    <w:tmpl w:val="CE12292A"/>
    <w:lvl w:ilvl="0">
      <w:start w:val="6"/>
      <w:numFmt w:val="decimal"/>
      <w:lvlText w:val="%1"/>
      <w:lvlJc w:val="left"/>
      <w:pPr>
        <w:ind w:left="105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9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79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5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395401C6"/>
    <w:multiLevelType w:val="multilevel"/>
    <w:tmpl w:val="B02AD1BE"/>
    <w:lvl w:ilvl="0">
      <w:start w:val="4"/>
      <w:numFmt w:val="decimal"/>
      <w:lvlText w:val="%1"/>
      <w:lvlJc w:val="left"/>
      <w:pPr>
        <w:ind w:left="148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4EFF648A"/>
    <w:multiLevelType w:val="multilevel"/>
    <w:tmpl w:val="DCB492D8"/>
    <w:lvl w:ilvl="0">
      <w:start w:val="4"/>
      <w:numFmt w:val="decimal"/>
      <w:lvlText w:val="%1"/>
      <w:lvlJc w:val="left"/>
      <w:pPr>
        <w:ind w:left="98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5E911844"/>
    <w:multiLevelType w:val="hybridMultilevel"/>
    <w:tmpl w:val="2BB8757A"/>
    <w:lvl w:ilvl="0" w:tplc="6E483EC2">
      <w:numFmt w:val="bullet"/>
      <w:lvlText w:val="-"/>
      <w:lvlJc w:val="left"/>
      <w:pPr>
        <w:ind w:left="7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0475AA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2" w:tplc="72708F0E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3" w:tplc="9848983A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745EAF24">
      <w:numFmt w:val="bullet"/>
      <w:lvlText w:val="•"/>
      <w:lvlJc w:val="left"/>
      <w:pPr>
        <w:ind w:left="4640" w:hanging="164"/>
      </w:pPr>
      <w:rPr>
        <w:rFonts w:hint="default"/>
        <w:lang w:val="ru-RU" w:eastAsia="en-US" w:bidi="ar-SA"/>
      </w:rPr>
    </w:lvl>
    <w:lvl w:ilvl="5" w:tplc="821C1278">
      <w:numFmt w:val="bullet"/>
      <w:lvlText w:val="•"/>
      <w:lvlJc w:val="left"/>
      <w:pPr>
        <w:ind w:left="5615" w:hanging="164"/>
      </w:pPr>
      <w:rPr>
        <w:rFonts w:hint="default"/>
        <w:lang w:val="ru-RU" w:eastAsia="en-US" w:bidi="ar-SA"/>
      </w:rPr>
    </w:lvl>
    <w:lvl w:ilvl="6" w:tplc="D640115A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7" w:tplc="F7FC182C">
      <w:numFmt w:val="bullet"/>
      <w:lvlText w:val="•"/>
      <w:lvlJc w:val="left"/>
      <w:pPr>
        <w:ind w:left="7565" w:hanging="164"/>
      </w:pPr>
      <w:rPr>
        <w:rFonts w:hint="default"/>
        <w:lang w:val="ru-RU" w:eastAsia="en-US" w:bidi="ar-SA"/>
      </w:rPr>
    </w:lvl>
    <w:lvl w:ilvl="8" w:tplc="BB3469E6">
      <w:numFmt w:val="bullet"/>
      <w:lvlText w:val="•"/>
      <w:lvlJc w:val="left"/>
      <w:pPr>
        <w:ind w:left="854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2092051"/>
    <w:multiLevelType w:val="multilevel"/>
    <w:tmpl w:val="0FC69156"/>
    <w:lvl w:ilvl="0">
      <w:start w:val="4"/>
      <w:numFmt w:val="decimal"/>
      <w:lvlText w:val="%1"/>
      <w:lvlJc w:val="left"/>
      <w:pPr>
        <w:ind w:left="1059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59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28ED"/>
    <w:rsid w:val="002B2724"/>
    <w:rsid w:val="00685C10"/>
    <w:rsid w:val="009A7EB2"/>
    <w:rsid w:val="00B57FD7"/>
    <w:rsid w:val="00F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4558"/>
  <w15:docId w15:val="{8BC135E9-01DE-46DF-9E0C-30C4B6BA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6" w:hanging="49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057" w:hanging="491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05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6" w:hanging="49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5438</Words>
  <Characters>30999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13.00.08</dc:title>
  <dc:creator>VGorbachev</dc:creator>
  <cp:keywords>ОПОП</cp:keywords>
  <cp:lastModifiedBy>*</cp:lastModifiedBy>
  <cp:revision>5</cp:revision>
  <dcterms:created xsi:type="dcterms:W3CDTF">2026-05-18T13:38:00Z</dcterms:created>
  <dcterms:modified xsi:type="dcterms:W3CDTF">2026-05-20T07:09:00Z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