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095" w:rsidRPr="0004473B" w:rsidRDefault="00A93095" w:rsidP="0004473B">
      <w:pPr>
        <w:tabs>
          <w:tab w:val="left" w:pos="993"/>
        </w:tabs>
        <w:ind w:hanging="142"/>
        <w:jc w:val="center"/>
        <w:rPr>
          <w:sz w:val="24"/>
          <w:szCs w:val="24"/>
        </w:rPr>
      </w:pPr>
      <w:r w:rsidRPr="0004473B">
        <w:rPr>
          <w:sz w:val="24"/>
          <w:szCs w:val="24"/>
        </w:rPr>
        <w:t>МИНИСТЕРСТВО НАУКИ И ВЫСШЕГО ОБРАЗОВАНИЯ РОССИЙСКОЙ ФЕДЕРАЦИИ</w:t>
      </w:r>
    </w:p>
    <w:p w:rsidR="00A93095" w:rsidRPr="0004473B" w:rsidRDefault="00A93095" w:rsidP="0004473B">
      <w:pPr>
        <w:tabs>
          <w:tab w:val="left" w:pos="993"/>
        </w:tabs>
        <w:jc w:val="center"/>
        <w:rPr>
          <w:sz w:val="24"/>
          <w:szCs w:val="24"/>
        </w:rPr>
      </w:pPr>
      <w:r w:rsidRPr="0004473B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A93095" w:rsidRPr="0004473B" w:rsidRDefault="00A93095" w:rsidP="0004473B">
      <w:pPr>
        <w:tabs>
          <w:tab w:val="left" w:pos="993"/>
        </w:tabs>
        <w:jc w:val="center"/>
        <w:rPr>
          <w:sz w:val="24"/>
          <w:szCs w:val="24"/>
        </w:rPr>
      </w:pPr>
      <w:r w:rsidRPr="0004473B">
        <w:rPr>
          <w:sz w:val="24"/>
          <w:szCs w:val="24"/>
        </w:rPr>
        <w:t>высшего образования</w:t>
      </w:r>
    </w:p>
    <w:p w:rsidR="00A93095" w:rsidRPr="0004473B" w:rsidRDefault="00A93095" w:rsidP="0004473B">
      <w:pPr>
        <w:tabs>
          <w:tab w:val="left" w:pos="993"/>
        </w:tabs>
        <w:jc w:val="center"/>
        <w:rPr>
          <w:sz w:val="24"/>
          <w:szCs w:val="24"/>
          <w:lang w:eastAsia="ru-RU"/>
        </w:rPr>
      </w:pPr>
      <w:r w:rsidRPr="0004473B">
        <w:rPr>
          <w:sz w:val="24"/>
          <w:szCs w:val="24"/>
        </w:rPr>
        <w:t>«Чеченский государственный университет</w:t>
      </w:r>
    </w:p>
    <w:p w:rsidR="00A93095" w:rsidRPr="0004473B" w:rsidRDefault="00A93095" w:rsidP="0004473B">
      <w:pPr>
        <w:tabs>
          <w:tab w:val="left" w:pos="993"/>
        </w:tabs>
        <w:jc w:val="center"/>
        <w:rPr>
          <w:sz w:val="24"/>
          <w:szCs w:val="24"/>
        </w:rPr>
      </w:pPr>
      <w:r w:rsidRPr="0004473B">
        <w:rPr>
          <w:sz w:val="24"/>
          <w:szCs w:val="24"/>
        </w:rPr>
        <w:t>имени Ахмата Абдулхамидовича Кадырова»</w:t>
      </w:r>
    </w:p>
    <w:p w:rsidR="00A93095" w:rsidRPr="0004473B" w:rsidRDefault="00A93095" w:rsidP="0004473B">
      <w:pPr>
        <w:tabs>
          <w:tab w:val="left" w:pos="993"/>
        </w:tabs>
        <w:jc w:val="center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993"/>
        </w:tabs>
        <w:jc w:val="center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993"/>
        </w:tabs>
        <w:jc w:val="center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993"/>
        </w:tabs>
        <w:jc w:val="center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993"/>
        </w:tabs>
        <w:jc w:val="center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993"/>
        </w:tabs>
        <w:jc w:val="center"/>
        <w:rPr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bCs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bCs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bCs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bCs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bCs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bCs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bCs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bCs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bCs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sz w:val="24"/>
          <w:szCs w:val="24"/>
        </w:rPr>
      </w:pPr>
      <w:r w:rsidRPr="0004473B">
        <w:rPr>
          <w:b/>
          <w:sz w:val="24"/>
          <w:szCs w:val="24"/>
        </w:rPr>
        <w:t>АДАПТИРОВАННАЯ ОБРАЗОВАТЕЛЬНАЯ ПРОГРАММА ВЫСШЕГО ОБРАЗОВАНИЯ</w:t>
      </w:r>
    </w:p>
    <w:p w:rsidR="00A93095" w:rsidRPr="0004473B" w:rsidRDefault="00A93095" w:rsidP="0004473B">
      <w:pPr>
        <w:tabs>
          <w:tab w:val="left" w:pos="284"/>
          <w:tab w:val="left" w:pos="993"/>
          <w:tab w:val="left" w:pos="2580"/>
        </w:tabs>
        <w:jc w:val="center"/>
        <w:rPr>
          <w:b/>
          <w:sz w:val="24"/>
          <w:szCs w:val="24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A93095" w:rsidRPr="0004473B" w:rsidTr="00A93095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95" w:rsidRPr="0004473B" w:rsidRDefault="00A93095" w:rsidP="0004473B">
            <w:pPr>
              <w:tabs>
                <w:tab w:val="left" w:pos="284"/>
                <w:tab w:val="left" w:pos="993"/>
                <w:tab w:val="left" w:pos="2580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04473B">
              <w:rPr>
                <w:rFonts w:eastAsia="Calibri"/>
                <w:sz w:val="24"/>
                <w:szCs w:val="24"/>
              </w:rPr>
              <w:t>Направление подготовки (специальность)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95" w:rsidRPr="0004473B" w:rsidRDefault="00A93095" w:rsidP="0004473B">
            <w:pPr>
              <w:tabs>
                <w:tab w:val="left" w:pos="284"/>
                <w:tab w:val="left" w:pos="567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Фармация</w:t>
            </w:r>
          </w:p>
        </w:tc>
      </w:tr>
      <w:tr w:rsidR="00A93095" w:rsidRPr="0004473B" w:rsidTr="00A93095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95" w:rsidRPr="0004473B" w:rsidRDefault="00A93095" w:rsidP="0004473B">
            <w:pPr>
              <w:tabs>
                <w:tab w:val="left" w:pos="284"/>
                <w:tab w:val="left" w:pos="993"/>
                <w:tab w:val="left" w:pos="2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473B">
              <w:rPr>
                <w:rFonts w:eastAsia="Calibri"/>
                <w:sz w:val="24"/>
                <w:szCs w:val="24"/>
              </w:rPr>
              <w:t>Код направление подготовки (специальности)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95" w:rsidRPr="0004473B" w:rsidRDefault="00A93095" w:rsidP="0004473B">
            <w:pPr>
              <w:tabs>
                <w:tab w:val="left" w:pos="284"/>
                <w:tab w:val="left" w:pos="567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33.05.01</w:t>
            </w:r>
          </w:p>
        </w:tc>
      </w:tr>
      <w:tr w:rsidR="00A93095" w:rsidRPr="0004473B" w:rsidTr="00A93095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95" w:rsidRPr="0004473B" w:rsidRDefault="00A93095" w:rsidP="0004473B">
            <w:pPr>
              <w:tabs>
                <w:tab w:val="left" w:pos="284"/>
                <w:tab w:val="left" w:pos="993"/>
                <w:tab w:val="left" w:pos="2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473B">
              <w:rPr>
                <w:rFonts w:eastAsia="Calibri"/>
                <w:sz w:val="24"/>
                <w:szCs w:val="24"/>
              </w:rPr>
              <w:t>Квалификация (степень)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95" w:rsidRPr="0004473B" w:rsidRDefault="00A93095" w:rsidP="0004473B">
            <w:pPr>
              <w:tabs>
                <w:tab w:val="left" w:pos="284"/>
                <w:tab w:val="left" w:pos="567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Провизор</w:t>
            </w:r>
          </w:p>
        </w:tc>
      </w:tr>
      <w:tr w:rsidR="00A93095" w:rsidRPr="0004473B" w:rsidTr="00A93095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95" w:rsidRPr="0004473B" w:rsidRDefault="00A93095" w:rsidP="0004473B">
            <w:pPr>
              <w:tabs>
                <w:tab w:val="left" w:pos="284"/>
                <w:tab w:val="left" w:pos="993"/>
                <w:tab w:val="left" w:pos="2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473B">
              <w:rPr>
                <w:rFonts w:eastAsia="Calibri"/>
                <w:sz w:val="24"/>
                <w:szCs w:val="24"/>
              </w:rPr>
              <w:t>Форма обучения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95" w:rsidRPr="0004473B" w:rsidRDefault="00A93095" w:rsidP="0004473B">
            <w:pPr>
              <w:tabs>
                <w:tab w:val="left" w:pos="284"/>
                <w:tab w:val="left" w:pos="567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Очная</w:t>
            </w:r>
          </w:p>
        </w:tc>
      </w:tr>
      <w:tr w:rsidR="00A93095" w:rsidRPr="0004473B" w:rsidTr="00A93095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95" w:rsidRPr="0004473B" w:rsidRDefault="00A93095" w:rsidP="0004473B">
            <w:pPr>
              <w:tabs>
                <w:tab w:val="left" w:pos="284"/>
                <w:tab w:val="left" w:pos="993"/>
                <w:tab w:val="left" w:pos="258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4473B">
              <w:rPr>
                <w:rFonts w:eastAsia="Calibri"/>
                <w:sz w:val="24"/>
                <w:szCs w:val="24"/>
              </w:rPr>
              <w:t>Срок освоения ОПОП ВО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95" w:rsidRPr="0004473B" w:rsidRDefault="00A93095" w:rsidP="0004473B">
            <w:pPr>
              <w:tabs>
                <w:tab w:val="left" w:pos="284"/>
                <w:tab w:val="left" w:pos="567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5 лет</w:t>
            </w:r>
          </w:p>
        </w:tc>
      </w:tr>
    </w:tbl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both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b/>
          <w:sz w:val="24"/>
          <w:szCs w:val="24"/>
        </w:rPr>
      </w:pPr>
    </w:p>
    <w:p w:rsidR="00A93095" w:rsidRPr="0004473B" w:rsidRDefault="00A93095" w:rsidP="0004473B">
      <w:pPr>
        <w:tabs>
          <w:tab w:val="left" w:pos="284"/>
          <w:tab w:val="left" w:pos="993"/>
        </w:tabs>
        <w:jc w:val="center"/>
        <w:rPr>
          <w:sz w:val="24"/>
          <w:szCs w:val="24"/>
        </w:rPr>
      </w:pPr>
      <w:r w:rsidRPr="0004473B">
        <w:rPr>
          <w:sz w:val="24"/>
          <w:szCs w:val="24"/>
        </w:rPr>
        <w:t>г. Грозный,2026</w:t>
      </w:r>
    </w:p>
    <w:p w:rsidR="006A5D26" w:rsidRPr="0004473B" w:rsidRDefault="006A5D26" w:rsidP="0004473B">
      <w:pPr>
        <w:pStyle w:val="a3"/>
        <w:jc w:val="center"/>
        <w:rPr>
          <w:sz w:val="24"/>
          <w:szCs w:val="24"/>
        </w:rPr>
        <w:sectPr w:rsidR="006A5D26" w:rsidRPr="0004473B">
          <w:type w:val="continuous"/>
          <w:pgSz w:w="11900" w:h="16840"/>
          <w:pgMar w:top="1920" w:right="425" w:bottom="280" w:left="992" w:header="720" w:footer="720" w:gutter="0"/>
          <w:cols w:space="720"/>
        </w:sectPr>
      </w:pPr>
    </w:p>
    <w:p w:rsidR="00A93095" w:rsidRPr="0004473B" w:rsidRDefault="00A93095" w:rsidP="0004473B">
      <w:pPr>
        <w:tabs>
          <w:tab w:val="left" w:pos="142"/>
        </w:tabs>
        <w:jc w:val="both"/>
        <w:rPr>
          <w:b/>
          <w:sz w:val="24"/>
          <w:szCs w:val="24"/>
        </w:rPr>
      </w:pPr>
      <w:bookmarkStart w:id="0" w:name="Содержание"/>
      <w:bookmarkStart w:id="1" w:name="_TOC_250024"/>
      <w:bookmarkEnd w:id="0"/>
      <w:r w:rsidRPr="0004473B">
        <w:rPr>
          <w:b/>
          <w:sz w:val="24"/>
          <w:szCs w:val="24"/>
        </w:rPr>
        <w:lastRenderedPageBreak/>
        <w:t>1. Краткое описание адаптированной образовательной программы</w:t>
      </w:r>
    </w:p>
    <w:p w:rsidR="00A93095" w:rsidRPr="0004473B" w:rsidRDefault="00A93095" w:rsidP="0004473B">
      <w:pPr>
        <w:tabs>
          <w:tab w:val="left" w:pos="142"/>
        </w:tabs>
        <w:jc w:val="both"/>
        <w:rPr>
          <w:sz w:val="24"/>
          <w:szCs w:val="24"/>
        </w:rPr>
      </w:pPr>
      <w:r w:rsidRPr="0004473B">
        <w:rPr>
          <w:sz w:val="24"/>
          <w:szCs w:val="24"/>
        </w:rPr>
        <w:t>Образовательная программа адаптирована для обучения инвалидов и лиц с ограниченными возможностями здоровья (по зрению, слуху, имеющих нарушения 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лиц, а также адаптирована в соответствии с индивидуальной программой реабилитации или абилитации инвалида (при наличии).</w:t>
      </w:r>
    </w:p>
    <w:p w:rsidR="00A93095" w:rsidRPr="0004473B" w:rsidRDefault="00A93095" w:rsidP="0004473B">
      <w:pPr>
        <w:pStyle w:val="ReportMain"/>
        <w:tabs>
          <w:tab w:val="left" w:pos="142"/>
        </w:tabs>
        <w:suppressAutoHyphens/>
        <w:jc w:val="both"/>
      </w:pPr>
      <w:r w:rsidRPr="0004473B">
        <w:rPr>
          <w:lang w:val="ru-RU"/>
        </w:rPr>
        <w:t>Специальность</w:t>
      </w:r>
      <w:r w:rsidRPr="0004473B">
        <w:t xml:space="preserve"> - 3</w:t>
      </w:r>
      <w:r w:rsidRPr="0004473B">
        <w:rPr>
          <w:lang w:val="ru-RU"/>
        </w:rPr>
        <w:t>3</w:t>
      </w:r>
      <w:r w:rsidRPr="0004473B">
        <w:t>.05.</w:t>
      </w:r>
      <w:r w:rsidRPr="0004473B">
        <w:rPr>
          <w:lang w:val="ru-RU"/>
        </w:rPr>
        <w:t>01</w:t>
      </w:r>
      <w:r w:rsidRPr="0004473B">
        <w:t xml:space="preserve"> </w:t>
      </w:r>
      <w:r w:rsidRPr="0004473B">
        <w:rPr>
          <w:lang w:val="ru-RU"/>
        </w:rPr>
        <w:t>Фармация</w:t>
      </w:r>
      <w:r w:rsidRPr="0004473B">
        <w:t>.</w:t>
      </w:r>
    </w:p>
    <w:p w:rsidR="00A93095" w:rsidRPr="0004473B" w:rsidRDefault="00A93095" w:rsidP="0004473B">
      <w:pPr>
        <w:pStyle w:val="ReportMain"/>
        <w:tabs>
          <w:tab w:val="left" w:pos="142"/>
        </w:tabs>
        <w:suppressAutoHyphens/>
        <w:jc w:val="both"/>
      </w:pPr>
      <w:r w:rsidRPr="0004473B">
        <w:t xml:space="preserve">Квалификация, присваиваемая выпускникам – </w:t>
      </w:r>
      <w:r w:rsidRPr="0004473B">
        <w:rPr>
          <w:lang w:val="ru-RU"/>
        </w:rPr>
        <w:t>провизор</w:t>
      </w:r>
      <w:r w:rsidRPr="0004473B">
        <w:t>.</w:t>
      </w:r>
    </w:p>
    <w:bookmarkEnd w:id="1"/>
    <w:p w:rsidR="006A5D26" w:rsidRPr="0004473B" w:rsidRDefault="00A93095" w:rsidP="0004473B">
      <w:pPr>
        <w:pStyle w:val="a3"/>
        <w:ind w:left="143" w:right="146" w:firstLine="710"/>
        <w:jc w:val="both"/>
        <w:rPr>
          <w:sz w:val="24"/>
          <w:szCs w:val="24"/>
        </w:rPr>
      </w:pPr>
      <w:r w:rsidRPr="0004473B">
        <w:rPr>
          <w:b/>
          <w:sz w:val="24"/>
          <w:szCs w:val="24"/>
        </w:rPr>
        <w:t>Области профессиональной деятельности</w:t>
      </w:r>
      <w:r w:rsidRPr="0004473B">
        <w:rPr>
          <w:sz w:val="24"/>
          <w:szCs w:val="24"/>
        </w:rPr>
        <w:t xml:space="preserve"> и (или) сферы профессиональной деятельности, в которых выпускники, освоившие программу, могут осуществлять профессиональную деятельность: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8"/>
        </w:tabs>
        <w:ind w:right="141"/>
        <w:jc w:val="both"/>
        <w:rPr>
          <w:sz w:val="24"/>
          <w:szCs w:val="24"/>
        </w:rPr>
      </w:pPr>
      <w:r w:rsidRPr="0004473B">
        <w:rPr>
          <w:sz w:val="24"/>
          <w:szCs w:val="24"/>
        </w:rPr>
        <w:t>02</w:t>
      </w:r>
      <w:r w:rsidRPr="0004473B">
        <w:rPr>
          <w:spacing w:val="-5"/>
          <w:sz w:val="24"/>
          <w:szCs w:val="24"/>
        </w:rPr>
        <w:t xml:space="preserve"> </w:t>
      </w:r>
      <w:r w:rsidRPr="0004473B">
        <w:rPr>
          <w:sz w:val="24"/>
          <w:szCs w:val="24"/>
        </w:rPr>
        <w:t>Здравоохранение</w:t>
      </w:r>
      <w:r w:rsidRPr="0004473B">
        <w:rPr>
          <w:spacing w:val="-5"/>
          <w:sz w:val="24"/>
          <w:szCs w:val="24"/>
        </w:rPr>
        <w:t xml:space="preserve"> </w:t>
      </w:r>
      <w:r w:rsidRPr="0004473B">
        <w:rPr>
          <w:sz w:val="24"/>
          <w:szCs w:val="24"/>
        </w:rPr>
        <w:t>(в</w:t>
      </w:r>
      <w:r w:rsidRPr="0004473B">
        <w:rPr>
          <w:spacing w:val="-5"/>
          <w:sz w:val="24"/>
          <w:szCs w:val="24"/>
        </w:rPr>
        <w:t xml:space="preserve"> </w:t>
      </w:r>
      <w:r w:rsidRPr="0004473B">
        <w:rPr>
          <w:sz w:val="24"/>
          <w:szCs w:val="24"/>
        </w:rPr>
        <w:t>сфере</w:t>
      </w:r>
      <w:r w:rsidRPr="0004473B">
        <w:rPr>
          <w:spacing w:val="-4"/>
          <w:sz w:val="24"/>
          <w:szCs w:val="24"/>
        </w:rPr>
        <w:t xml:space="preserve"> </w:t>
      </w:r>
      <w:r w:rsidRPr="0004473B">
        <w:rPr>
          <w:sz w:val="24"/>
          <w:szCs w:val="24"/>
        </w:rPr>
        <w:t>обеспечения</w:t>
      </w:r>
      <w:r w:rsidRPr="0004473B">
        <w:rPr>
          <w:spacing w:val="-6"/>
          <w:sz w:val="24"/>
          <w:szCs w:val="24"/>
        </w:rPr>
        <w:t xml:space="preserve"> </w:t>
      </w:r>
      <w:r w:rsidRPr="0004473B">
        <w:rPr>
          <w:sz w:val="24"/>
          <w:szCs w:val="24"/>
        </w:rPr>
        <w:t xml:space="preserve">санитарно-эпидемиологического благополучия населения, защиты прав потребителей, профилактической </w:t>
      </w:r>
      <w:r w:rsidRPr="0004473B">
        <w:rPr>
          <w:spacing w:val="-2"/>
          <w:sz w:val="24"/>
          <w:szCs w:val="24"/>
        </w:rPr>
        <w:t>медицины)</w:t>
      </w:r>
    </w:p>
    <w:p w:rsidR="006A5D26" w:rsidRPr="0004473B" w:rsidRDefault="006A5D26" w:rsidP="0004473B">
      <w:pPr>
        <w:pStyle w:val="a3"/>
        <w:rPr>
          <w:sz w:val="24"/>
          <w:szCs w:val="24"/>
        </w:rPr>
      </w:pPr>
    </w:p>
    <w:p w:rsidR="006A5D26" w:rsidRPr="0004473B" w:rsidRDefault="00A93095" w:rsidP="0004473B">
      <w:pPr>
        <w:pStyle w:val="a3"/>
        <w:ind w:left="853"/>
        <w:jc w:val="both"/>
        <w:rPr>
          <w:sz w:val="24"/>
          <w:szCs w:val="24"/>
        </w:rPr>
      </w:pPr>
      <w:r w:rsidRPr="0004473B">
        <w:rPr>
          <w:sz w:val="24"/>
          <w:szCs w:val="24"/>
        </w:rPr>
        <w:t>Типы</w:t>
      </w:r>
      <w:r w:rsidRPr="0004473B">
        <w:rPr>
          <w:spacing w:val="-8"/>
          <w:sz w:val="24"/>
          <w:szCs w:val="24"/>
        </w:rPr>
        <w:t xml:space="preserve"> </w:t>
      </w:r>
      <w:r w:rsidRPr="0004473B">
        <w:rPr>
          <w:sz w:val="24"/>
          <w:szCs w:val="24"/>
        </w:rPr>
        <w:t>задач</w:t>
      </w:r>
      <w:r w:rsidRPr="0004473B">
        <w:rPr>
          <w:spacing w:val="-13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профессиональной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деятельности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выпускников: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jc w:val="both"/>
        <w:rPr>
          <w:sz w:val="24"/>
          <w:szCs w:val="24"/>
        </w:rPr>
      </w:pPr>
      <w:r w:rsidRPr="0004473B">
        <w:rPr>
          <w:spacing w:val="-2"/>
          <w:sz w:val="24"/>
          <w:szCs w:val="24"/>
        </w:rPr>
        <w:t>фармацевтический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jc w:val="both"/>
        <w:rPr>
          <w:sz w:val="24"/>
          <w:szCs w:val="24"/>
        </w:rPr>
      </w:pPr>
      <w:r w:rsidRPr="0004473B">
        <w:rPr>
          <w:spacing w:val="-2"/>
          <w:sz w:val="24"/>
          <w:szCs w:val="24"/>
        </w:rPr>
        <w:t>экспертно-аналитический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jc w:val="both"/>
        <w:rPr>
          <w:sz w:val="24"/>
          <w:szCs w:val="24"/>
        </w:rPr>
      </w:pPr>
      <w:r w:rsidRPr="0004473B">
        <w:rPr>
          <w:spacing w:val="-2"/>
          <w:sz w:val="24"/>
          <w:szCs w:val="24"/>
        </w:rPr>
        <w:t>организационно-управленческий</w:t>
      </w:r>
    </w:p>
    <w:p w:rsidR="006A5D26" w:rsidRPr="0004473B" w:rsidRDefault="006A5D26" w:rsidP="0004473B">
      <w:pPr>
        <w:pStyle w:val="a3"/>
        <w:rPr>
          <w:sz w:val="24"/>
          <w:szCs w:val="24"/>
        </w:rPr>
      </w:pPr>
    </w:p>
    <w:p w:rsidR="006A5D26" w:rsidRPr="0004473B" w:rsidRDefault="00A93095" w:rsidP="0004473B">
      <w:pPr>
        <w:pStyle w:val="a3"/>
        <w:ind w:left="143" w:right="145" w:firstLine="710"/>
        <w:jc w:val="both"/>
        <w:rPr>
          <w:sz w:val="24"/>
          <w:szCs w:val="24"/>
        </w:rPr>
      </w:pPr>
      <w:r w:rsidRPr="0004473B">
        <w:rPr>
          <w:sz w:val="24"/>
          <w:szCs w:val="24"/>
        </w:rPr>
        <w:t>Перечень основных объектов (или областей знания) профессиональной деятельности выпускников: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jc w:val="both"/>
        <w:rPr>
          <w:sz w:val="24"/>
          <w:szCs w:val="24"/>
        </w:rPr>
      </w:pPr>
      <w:r w:rsidRPr="0004473B">
        <w:rPr>
          <w:sz w:val="24"/>
          <w:szCs w:val="24"/>
        </w:rPr>
        <w:t>Лекарственные</w:t>
      </w:r>
      <w:r w:rsidRPr="0004473B">
        <w:rPr>
          <w:spacing w:val="-18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препараты</w:t>
      </w:r>
      <w:r w:rsidRPr="0004473B">
        <w:rPr>
          <w:spacing w:val="-17"/>
          <w:sz w:val="24"/>
          <w:szCs w:val="24"/>
        </w:rPr>
        <w:t xml:space="preserve"> </w:t>
      </w:r>
      <w:r w:rsidRPr="0004473B">
        <w:rPr>
          <w:sz w:val="24"/>
          <w:szCs w:val="24"/>
        </w:rPr>
        <w:t>для</w:t>
      </w:r>
      <w:r w:rsidRPr="0004473B">
        <w:rPr>
          <w:spacing w:val="-17"/>
          <w:sz w:val="24"/>
          <w:szCs w:val="24"/>
        </w:rPr>
        <w:t xml:space="preserve"> </w:t>
      </w:r>
      <w:r w:rsidRPr="0004473B">
        <w:rPr>
          <w:sz w:val="24"/>
          <w:szCs w:val="24"/>
        </w:rPr>
        <w:t>медицинского</w:t>
      </w:r>
      <w:r w:rsidRPr="0004473B">
        <w:rPr>
          <w:spacing w:val="-17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применения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jc w:val="both"/>
        <w:rPr>
          <w:sz w:val="24"/>
          <w:szCs w:val="24"/>
        </w:rPr>
      </w:pPr>
      <w:r w:rsidRPr="0004473B">
        <w:rPr>
          <w:sz w:val="24"/>
          <w:szCs w:val="24"/>
        </w:rPr>
        <w:t>Другие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товары</w:t>
      </w:r>
      <w:r w:rsidRPr="0004473B">
        <w:rPr>
          <w:spacing w:val="-13"/>
          <w:sz w:val="24"/>
          <w:szCs w:val="24"/>
        </w:rPr>
        <w:t xml:space="preserve"> </w:t>
      </w:r>
      <w:r w:rsidRPr="0004473B">
        <w:rPr>
          <w:sz w:val="24"/>
          <w:szCs w:val="24"/>
        </w:rPr>
        <w:t>аптечного</w:t>
      </w:r>
      <w:r w:rsidRPr="0004473B">
        <w:rPr>
          <w:spacing w:val="-14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ассортимента</w:t>
      </w:r>
    </w:p>
    <w:p w:rsidR="00A93095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jc w:val="both"/>
        <w:rPr>
          <w:sz w:val="24"/>
          <w:szCs w:val="24"/>
        </w:rPr>
      </w:pPr>
      <w:r w:rsidRPr="0004473B">
        <w:rPr>
          <w:sz w:val="24"/>
          <w:szCs w:val="24"/>
        </w:rPr>
        <w:t>Юридические</w:t>
      </w:r>
      <w:r w:rsidRPr="0004473B">
        <w:rPr>
          <w:spacing w:val="-3"/>
          <w:sz w:val="24"/>
          <w:szCs w:val="24"/>
        </w:rPr>
        <w:t xml:space="preserve"> </w:t>
      </w:r>
      <w:r w:rsidRPr="0004473B">
        <w:rPr>
          <w:spacing w:val="-4"/>
          <w:sz w:val="24"/>
          <w:szCs w:val="24"/>
        </w:rPr>
        <w:t>лица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jc w:val="both"/>
        <w:rPr>
          <w:sz w:val="24"/>
          <w:szCs w:val="24"/>
        </w:rPr>
      </w:pPr>
      <w:r w:rsidRPr="0004473B">
        <w:rPr>
          <w:sz w:val="24"/>
          <w:szCs w:val="24"/>
        </w:rPr>
        <w:t xml:space="preserve">Физические </w:t>
      </w:r>
      <w:r w:rsidRPr="0004473B">
        <w:rPr>
          <w:spacing w:val="-4"/>
          <w:sz w:val="24"/>
          <w:szCs w:val="24"/>
        </w:rPr>
        <w:t>лица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z w:val="24"/>
          <w:szCs w:val="24"/>
        </w:rPr>
        <w:t>Лекарственные</w:t>
      </w:r>
      <w:r w:rsidRPr="0004473B">
        <w:rPr>
          <w:spacing w:val="-13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препараты</w:t>
      </w:r>
      <w:r w:rsidRPr="0004473B">
        <w:rPr>
          <w:spacing w:val="-13"/>
          <w:sz w:val="24"/>
          <w:szCs w:val="24"/>
        </w:rPr>
        <w:t xml:space="preserve"> </w:t>
      </w:r>
      <w:r w:rsidRPr="0004473B">
        <w:rPr>
          <w:sz w:val="24"/>
          <w:szCs w:val="24"/>
        </w:rPr>
        <w:t>для</w:t>
      </w:r>
      <w:r w:rsidRPr="0004473B">
        <w:rPr>
          <w:spacing w:val="-11"/>
          <w:sz w:val="24"/>
          <w:szCs w:val="24"/>
        </w:rPr>
        <w:t xml:space="preserve"> </w:t>
      </w:r>
      <w:r w:rsidRPr="0004473B">
        <w:rPr>
          <w:sz w:val="24"/>
          <w:szCs w:val="24"/>
        </w:rPr>
        <w:t>ветеринарного</w:t>
      </w:r>
      <w:r w:rsidRPr="0004473B">
        <w:rPr>
          <w:spacing w:val="-15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применения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z w:val="24"/>
          <w:szCs w:val="24"/>
        </w:rPr>
        <w:t>Лекарственное</w:t>
      </w:r>
      <w:r w:rsidRPr="0004473B">
        <w:rPr>
          <w:spacing w:val="-5"/>
          <w:sz w:val="24"/>
          <w:szCs w:val="24"/>
        </w:rPr>
        <w:t xml:space="preserve"> </w:t>
      </w:r>
      <w:r w:rsidRPr="0004473B">
        <w:rPr>
          <w:sz w:val="24"/>
          <w:szCs w:val="24"/>
        </w:rPr>
        <w:t>растительное</w:t>
      </w:r>
      <w:r w:rsidRPr="0004473B">
        <w:rPr>
          <w:spacing w:val="-4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сырье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z w:val="24"/>
          <w:szCs w:val="24"/>
        </w:rPr>
        <w:t>Биологически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активные</w:t>
      </w:r>
      <w:r w:rsidRPr="0004473B">
        <w:rPr>
          <w:spacing w:val="-5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вещества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z w:val="24"/>
          <w:szCs w:val="24"/>
        </w:rPr>
        <w:t>Биологические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жидкости</w:t>
      </w:r>
      <w:r w:rsidRPr="0004473B">
        <w:rPr>
          <w:spacing w:val="-4"/>
          <w:sz w:val="24"/>
          <w:szCs w:val="24"/>
        </w:rPr>
        <w:t xml:space="preserve"> </w:t>
      </w:r>
      <w:r w:rsidRPr="0004473B">
        <w:rPr>
          <w:sz w:val="24"/>
          <w:szCs w:val="24"/>
        </w:rPr>
        <w:t>и</w:t>
      </w:r>
      <w:r w:rsidRPr="0004473B">
        <w:rPr>
          <w:spacing w:val="-6"/>
          <w:sz w:val="24"/>
          <w:szCs w:val="24"/>
        </w:rPr>
        <w:t xml:space="preserve"> </w:t>
      </w:r>
      <w:r w:rsidRPr="0004473B">
        <w:rPr>
          <w:spacing w:val="-4"/>
          <w:sz w:val="24"/>
          <w:szCs w:val="24"/>
        </w:rPr>
        <w:t>ткани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z w:val="24"/>
          <w:szCs w:val="24"/>
        </w:rPr>
        <w:t>Производство</w:t>
      </w:r>
      <w:r w:rsidRPr="0004473B">
        <w:rPr>
          <w:spacing w:val="-14"/>
          <w:sz w:val="24"/>
          <w:szCs w:val="24"/>
        </w:rPr>
        <w:t xml:space="preserve"> </w:t>
      </w:r>
      <w:r w:rsidRPr="0004473B">
        <w:rPr>
          <w:sz w:val="24"/>
          <w:szCs w:val="24"/>
        </w:rPr>
        <w:t>лекарственных</w:t>
      </w:r>
      <w:r w:rsidRPr="0004473B">
        <w:rPr>
          <w:spacing w:val="-11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средств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z w:val="24"/>
          <w:szCs w:val="24"/>
        </w:rPr>
        <w:t>Технологические</w:t>
      </w:r>
      <w:r w:rsidRPr="0004473B">
        <w:rPr>
          <w:spacing w:val="-17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процессы</w:t>
      </w:r>
      <w:r w:rsidRPr="0004473B">
        <w:rPr>
          <w:spacing w:val="-14"/>
          <w:sz w:val="24"/>
          <w:szCs w:val="24"/>
        </w:rPr>
        <w:t xml:space="preserve"> </w:t>
      </w:r>
      <w:r w:rsidRPr="0004473B">
        <w:rPr>
          <w:sz w:val="24"/>
          <w:szCs w:val="24"/>
        </w:rPr>
        <w:t>на</w:t>
      </w:r>
      <w:r w:rsidRPr="0004473B">
        <w:rPr>
          <w:spacing w:val="-14"/>
          <w:sz w:val="24"/>
          <w:szCs w:val="24"/>
        </w:rPr>
        <w:t xml:space="preserve"> </w:t>
      </w:r>
      <w:r w:rsidRPr="0004473B">
        <w:rPr>
          <w:sz w:val="24"/>
          <w:szCs w:val="24"/>
        </w:rPr>
        <w:t>фармацевтическом</w:t>
      </w:r>
      <w:r w:rsidRPr="0004473B">
        <w:rPr>
          <w:spacing w:val="-14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производстве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z w:val="24"/>
          <w:szCs w:val="24"/>
        </w:rPr>
        <w:t>Клинические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лабораторные</w:t>
      </w:r>
      <w:r w:rsidRPr="0004473B">
        <w:rPr>
          <w:spacing w:val="-11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исследования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pacing w:val="-2"/>
          <w:sz w:val="24"/>
          <w:szCs w:val="24"/>
        </w:rPr>
        <w:t>Фармацевтическая</w:t>
      </w:r>
      <w:r w:rsidRPr="0004473B">
        <w:rPr>
          <w:spacing w:val="12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деятельность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z w:val="24"/>
          <w:szCs w:val="24"/>
        </w:rPr>
        <w:t>Биологически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активные</w:t>
      </w:r>
      <w:r w:rsidRPr="0004473B">
        <w:rPr>
          <w:spacing w:val="-5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вещества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pacing w:val="-2"/>
          <w:sz w:val="24"/>
          <w:szCs w:val="24"/>
        </w:rPr>
        <w:t>Вспомогательные</w:t>
      </w:r>
      <w:r w:rsidRPr="0004473B">
        <w:rPr>
          <w:spacing w:val="7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вещества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z w:val="24"/>
          <w:szCs w:val="24"/>
        </w:rPr>
        <w:t>Лекарственные</w:t>
      </w:r>
      <w:r w:rsidRPr="0004473B">
        <w:rPr>
          <w:spacing w:val="-18"/>
          <w:sz w:val="24"/>
          <w:szCs w:val="24"/>
        </w:rPr>
        <w:t xml:space="preserve"> </w:t>
      </w:r>
      <w:r w:rsidRPr="0004473B">
        <w:rPr>
          <w:sz w:val="24"/>
          <w:szCs w:val="24"/>
        </w:rPr>
        <w:t>средства</w:t>
      </w:r>
      <w:r w:rsidRPr="0004473B">
        <w:rPr>
          <w:spacing w:val="-16"/>
          <w:sz w:val="24"/>
          <w:szCs w:val="24"/>
        </w:rPr>
        <w:t xml:space="preserve"> </w:t>
      </w:r>
      <w:r w:rsidRPr="0004473B">
        <w:rPr>
          <w:sz w:val="24"/>
          <w:szCs w:val="24"/>
        </w:rPr>
        <w:t>для</w:t>
      </w:r>
      <w:r w:rsidRPr="0004473B">
        <w:rPr>
          <w:spacing w:val="-16"/>
          <w:sz w:val="24"/>
          <w:szCs w:val="24"/>
        </w:rPr>
        <w:t xml:space="preserve"> </w:t>
      </w:r>
      <w:r w:rsidRPr="0004473B">
        <w:rPr>
          <w:sz w:val="24"/>
          <w:szCs w:val="24"/>
        </w:rPr>
        <w:t>медицинского</w:t>
      </w:r>
      <w:r w:rsidRPr="0004473B">
        <w:rPr>
          <w:spacing w:val="-16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применения</w:t>
      </w:r>
    </w:p>
    <w:p w:rsidR="006A5D26" w:rsidRPr="0004473B" w:rsidRDefault="00A93095" w:rsidP="0004473B">
      <w:pPr>
        <w:pStyle w:val="a4"/>
        <w:numPr>
          <w:ilvl w:val="2"/>
          <w:numId w:val="5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z w:val="24"/>
          <w:szCs w:val="24"/>
        </w:rPr>
        <w:t>Токсиканты</w:t>
      </w:r>
      <w:r w:rsidRPr="0004473B">
        <w:rPr>
          <w:spacing w:val="-15"/>
          <w:sz w:val="24"/>
          <w:szCs w:val="24"/>
        </w:rPr>
        <w:t xml:space="preserve"> </w:t>
      </w:r>
      <w:r w:rsidRPr="0004473B">
        <w:rPr>
          <w:sz w:val="24"/>
          <w:szCs w:val="24"/>
        </w:rPr>
        <w:t>в</w:t>
      </w:r>
      <w:r w:rsidRPr="0004473B">
        <w:rPr>
          <w:spacing w:val="-15"/>
          <w:sz w:val="24"/>
          <w:szCs w:val="24"/>
        </w:rPr>
        <w:t xml:space="preserve"> </w:t>
      </w:r>
      <w:r w:rsidRPr="0004473B">
        <w:rPr>
          <w:sz w:val="24"/>
          <w:szCs w:val="24"/>
        </w:rPr>
        <w:t>биологических</w:t>
      </w:r>
      <w:r w:rsidRPr="0004473B">
        <w:rPr>
          <w:spacing w:val="-13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объектах</w:t>
      </w:r>
    </w:p>
    <w:p w:rsidR="006A5D26" w:rsidRPr="0004473B" w:rsidRDefault="006A5D26" w:rsidP="0004473B">
      <w:pPr>
        <w:pStyle w:val="a3"/>
        <w:rPr>
          <w:sz w:val="24"/>
          <w:szCs w:val="24"/>
        </w:rPr>
      </w:pPr>
    </w:p>
    <w:p w:rsidR="006A5D26" w:rsidRPr="0004473B" w:rsidRDefault="006A5D26" w:rsidP="0004473B">
      <w:pPr>
        <w:pStyle w:val="a3"/>
        <w:rPr>
          <w:sz w:val="24"/>
          <w:szCs w:val="24"/>
        </w:rPr>
      </w:pPr>
    </w:p>
    <w:p w:rsidR="006A5D26" w:rsidRPr="0004473B" w:rsidRDefault="00A93095" w:rsidP="0004473B">
      <w:pPr>
        <w:pStyle w:val="2"/>
        <w:tabs>
          <w:tab w:val="left" w:pos="1419"/>
        </w:tabs>
        <w:ind w:left="0" w:firstLine="0"/>
        <w:rPr>
          <w:sz w:val="24"/>
          <w:szCs w:val="24"/>
        </w:rPr>
      </w:pPr>
      <w:bookmarkStart w:id="2" w:name="_TOC_250022"/>
      <w:r w:rsidRPr="0004473B">
        <w:rPr>
          <w:sz w:val="24"/>
          <w:szCs w:val="24"/>
        </w:rPr>
        <w:t>Перечень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профессиональных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стандартов,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соотнесенных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с</w:t>
      </w:r>
      <w:r w:rsidRPr="0004473B">
        <w:rPr>
          <w:spacing w:val="-8"/>
          <w:sz w:val="24"/>
          <w:szCs w:val="24"/>
        </w:rPr>
        <w:t xml:space="preserve"> </w:t>
      </w:r>
      <w:bookmarkEnd w:id="2"/>
      <w:r w:rsidRPr="0004473B">
        <w:rPr>
          <w:spacing w:val="-4"/>
          <w:sz w:val="24"/>
          <w:szCs w:val="24"/>
        </w:rPr>
        <w:t>ФГОС</w:t>
      </w:r>
    </w:p>
    <w:p w:rsidR="006A5D26" w:rsidRPr="0004473B" w:rsidRDefault="00A93095" w:rsidP="0004473B">
      <w:pPr>
        <w:pStyle w:val="a3"/>
        <w:ind w:left="143" w:right="137" w:firstLine="710"/>
        <w:jc w:val="both"/>
        <w:rPr>
          <w:sz w:val="24"/>
          <w:szCs w:val="24"/>
        </w:rPr>
      </w:pPr>
      <w:r w:rsidRPr="0004473B">
        <w:rPr>
          <w:sz w:val="24"/>
          <w:szCs w:val="24"/>
        </w:rPr>
        <w:t>Перечень профессиональных стандартов, соотнесенных с федеральным государственным образовательным стандартом по направлению подготовки, приведен в Приложении 1. Перечень обобщённых трудовых функций и трудовых функций, имеющих отношение к профессиональной деятельности выпускника программ</w:t>
      </w:r>
      <w:r w:rsidRPr="0004473B">
        <w:rPr>
          <w:spacing w:val="78"/>
          <w:sz w:val="24"/>
          <w:szCs w:val="24"/>
        </w:rPr>
        <w:t xml:space="preserve">   </w:t>
      </w:r>
      <w:r w:rsidRPr="0004473B">
        <w:rPr>
          <w:sz w:val="24"/>
          <w:szCs w:val="24"/>
        </w:rPr>
        <w:t>высшего</w:t>
      </w:r>
      <w:r w:rsidRPr="0004473B">
        <w:rPr>
          <w:spacing w:val="77"/>
          <w:sz w:val="24"/>
          <w:szCs w:val="24"/>
        </w:rPr>
        <w:t xml:space="preserve">   </w:t>
      </w:r>
      <w:r w:rsidRPr="0004473B">
        <w:rPr>
          <w:sz w:val="24"/>
          <w:szCs w:val="24"/>
        </w:rPr>
        <w:t>образования</w:t>
      </w:r>
      <w:r w:rsidRPr="0004473B">
        <w:rPr>
          <w:spacing w:val="78"/>
          <w:sz w:val="24"/>
          <w:szCs w:val="24"/>
        </w:rPr>
        <w:t xml:space="preserve">   </w:t>
      </w:r>
      <w:r w:rsidRPr="0004473B">
        <w:rPr>
          <w:sz w:val="24"/>
          <w:szCs w:val="24"/>
        </w:rPr>
        <w:t>–</w:t>
      </w:r>
      <w:r w:rsidRPr="0004473B">
        <w:rPr>
          <w:spacing w:val="79"/>
          <w:sz w:val="24"/>
          <w:szCs w:val="24"/>
        </w:rPr>
        <w:t xml:space="preserve">   </w:t>
      </w:r>
      <w:r w:rsidRPr="0004473B">
        <w:rPr>
          <w:sz w:val="24"/>
          <w:szCs w:val="24"/>
        </w:rPr>
        <w:t>специалитета</w:t>
      </w:r>
      <w:r w:rsidRPr="0004473B">
        <w:rPr>
          <w:spacing w:val="79"/>
          <w:sz w:val="24"/>
          <w:szCs w:val="24"/>
        </w:rPr>
        <w:t xml:space="preserve">   </w:t>
      </w:r>
      <w:r w:rsidRPr="0004473B">
        <w:rPr>
          <w:sz w:val="24"/>
          <w:szCs w:val="24"/>
        </w:rPr>
        <w:t>по</w:t>
      </w:r>
      <w:r w:rsidRPr="0004473B">
        <w:rPr>
          <w:spacing w:val="78"/>
          <w:sz w:val="24"/>
          <w:szCs w:val="24"/>
        </w:rPr>
        <w:t xml:space="preserve">   </w:t>
      </w:r>
      <w:r w:rsidRPr="0004473B">
        <w:rPr>
          <w:spacing w:val="-2"/>
          <w:sz w:val="24"/>
          <w:szCs w:val="24"/>
        </w:rPr>
        <w:t>специальности</w:t>
      </w:r>
    </w:p>
    <w:p w:rsidR="006A5D26" w:rsidRPr="0004473B" w:rsidRDefault="00A93095" w:rsidP="0004473B">
      <w:pPr>
        <w:pStyle w:val="a3"/>
        <w:ind w:left="143"/>
        <w:jc w:val="both"/>
        <w:rPr>
          <w:sz w:val="24"/>
          <w:szCs w:val="24"/>
        </w:rPr>
      </w:pPr>
      <w:r w:rsidRPr="0004473B">
        <w:rPr>
          <w:sz w:val="24"/>
          <w:szCs w:val="24"/>
        </w:rPr>
        <w:t>33.05.01</w:t>
      </w:r>
      <w:r w:rsidRPr="0004473B">
        <w:rPr>
          <w:spacing w:val="-10"/>
          <w:sz w:val="24"/>
          <w:szCs w:val="24"/>
        </w:rPr>
        <w:t xml:space="preserve"> </w:t>
      </w:r>
      <w:r w:rsidRPr="0004473B">
        <w:rPr>
          <w:sz w:val="24"/>
          <w:szCs w:val="24"/>
        </w:rPr>
        <w:t>Фармация,</w:t>
      </w:r>
      <w:r w:rsidRPr="0004473B">
        <w:rPr>
          <w:spacing w:val="-8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представлен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в</w:t>
      </w:r>
      <w:r w:rsidRPr="0004473B">
        <w:rPr>
          <w:spacing w:val="-9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Приложении</w:t>
      </w:r>
      <w:r w:rsidRPr="0004473B">
        <w:rPr>
          <w:spacing w:val="-8"/>
          <w:sz w:val="24"/>
          <w:szCs w:val="24"/>
        </w:rPr>
        <w:t xml:space="preserve"> </w:t>
      </w:r>
      <w:r w:rsidRPr="0004473B">
        <w:rPr>
          <w:spacing w:val="-5"/>
          <w:sz w:val="24"/>
          <w:szCs w:val="24"/>
        </w:rPr>
        <w:t>2.</w:t>
      </w:r>
    </w:p>
    <w:p w:rsidR="006A5D26" w:rsidRPr="0004473B" w:rsidRDefault="006A5D26" w:rsidP="0004473B">
      <w:pPr>
        <w:pStyle w:val="a3"/>
        <w:jc w:val="both"/>
        <w:rPr>
          <w:sz w:val="24"/>
          <w:szCs w:val="24"/>
        </w:rPr>
        <w:sectPr w:rsidR="006A5D26" w:rsidRPr="0004473B">
          <w:headerReference w:type="default" r:id="rId7"/>
          <w:pgSz w:w="11900" w:h="16840"/>
          <w:pgMar w:top="1580" w:right="425" w:bottom="280" w:left="992" w:header="1146" w:footer="0" w:gutter="0"/>
          <w:cols w:space="720"/>
        </w:sectPr>
      </w:pPr>
    </w:p>
    <w:p w:rsidR="006A5D26" w:rsidRPr="0004473B" w:rsidRDefault="00A93095" w:rsidP="0004473B">
      <w:pPr>
        <w:pStyle w:val="2"/>
        <w:numPr>
          <w:ilvl w:val="1"/>
          <w:numId w:val="5"/>
        </w:numPr>
        <w:tabs>
          <w:tab w:val="left" w:pos="1420"/>
        </w:tabs>
        <w:ind w:right="1560"/>
        <w:rPr>
          <w:sz w:val="24"/>
          <w:szCs w:val="24"/>
        </w:rPr>
      </w:pPr>
      <w:bookmarkStart w:id="3" w:name="_TOC_250021"/>
      <w:r w:rsidRPr="0004473B">
        <w:rPr>
          <w:sz w:val="24"/>
          <w:szCs w:val="24"/>
        </w:rPr>
        <w:lastRenderedPageBreak/>
        <w:t>Перечень</w:t>
      </w:r>
      <w:r w:rsidRPr="0004473B">
        <w:rPr>
          <w:spacing w:val="-15"/>
          <w:sz w:val="24"/>
          <w:szCs w:val="24"/>
        </w:rPr>
        <w:t xml:space="preserve"> </w:t>
      </w:r>
      <w:r w:rsidRPr="0004473B">
        <w:rPr>
          <w:sz w:val="24"/>
          <w:szCs w:val="24"/>
        </w:rPr>
        <w:t>основных</w:t>
      </w:r>
      <w:r w:rsidRPr="0004473B">
        <w:rPr>
          <w:spacing w:val="-16"/>
          <w:sz w:val="24"/>
          <w:szCs w:val="24"/>
        </w:rPr>
        <w:t xml:space="preserve"> </w:t>
      </w:r>
      <w:r w:rsidRPr="0004473B">
        <w:rPr>
          <w:sz w:val="24"/>
          <w:szCs w:val="24"/>
        </w:rPr>
        <w:t>задач</w:t>
      </w:r>
      <w:r w:rsidRPr="0004473B">
        <w:rPr>
          <w:spacing w:val="-18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профессиональной</w:t>
      </w:r>
      <w:r w:rsidRPr="0004473B">
        <w:rPr>
          <w:spacing w:val="-15"/>
          <w:sz w:val="24"/>
          <w:szCs w:val="24"/>
        </w:rPr>
        <w:t xml:space="preserve"> </w:t>
      </w:r>
      <w:r w:rsidRPr="0004473B">
        <w:rPr>
          <w:sz w:val="24"/>
          <w:szCs w:val="24"/>
        </w:rPr>
        <w:t xml:space="preserve">деятельности </w:t>
      </w:r>
      <w:bookmarkEnd w:id="3"/>
      <w:r w:rsidRPr="0004473B">
        <w:rPr>
          <w:spacing w:val="-2"/>
          <w:sz w:val="24"/>
          <w:szCs w:val="24"/>
        </w:rPr>
        <w:t>выпускников</w:t>
      </w: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0"/>
        <w:gridCol w:w="2552"/>
        <w:gridCol w:w="2552"/>
      </w:tblGrid>
      <w:tr w:rsidR="006A5D26" w:rsidRPr="0004473B">
        <w:trPr>
          <w:trHeight w:val="1532"/>
        </w:trPr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tabs>
                <w:tab w:val="left" w:pos="2166"/>
              </w:tabs>
              <w:ind w:left="56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Область профессиональной деятельности</w:t>
            </w:r>
            <w:r w:rsidRPr="0004473B">
              <w:rPr>
                <w:sz w:val="24"/>
                <w:szCs w:val="24"/>
              </w:rPr>
              <w:tab/>
            </w:r>
            <w:r w:rsidRPr="0004473B">
              <w:rPr>
                <w:spacing w:val="-4"/>
                <w:sz w:val="24"/>
                <w:szCs w:val="24"/>
              </w:rPr>
              <w:t xml:space="preserve">(по </w:t>
            </w:r>
            <w:r w:rsidRPr="0004473B">
              <w:rPr>
                <w:sz w:val="24"/>
                <w:szCs w:val="24"/>
              </w:rPr>
              <w:t>Реестру Минтруда)</w:t>
            </w: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tabs>
                <w:tab w:val="left" w:pos="1955"/>
              </w:tabs>
              <w:ind w:left="54"/>
              <w:rPr>
                <w:sz w:val="24"/>
                <w:szCs w:val="24"/>
              </w:rPr>
            </w:pPr>
            <w:r w:rsidRPr="0004473B">
              <w:rPr>
                <w:spacing w:val="-4"/>
                <w:sz w:val="24"/>
                <w:szCs w:val="24"/>
              </w:rPr>
              <w:t>Типы</w:t>
            </w:r>
            <w:r w:rsidRPr="0004473B">
              <w:rPr>
                <w:sz w:val="24"/>
                <w:szCs w:val="24"/>
              </w:rPr>
              <w:tab/>
            </w:r>
            <w:r w:rsidRPr="0004473B">
              <w:rPr>
                <w:spacing w:val="-4"/>
                <w:sz w:val="24"/>
                <w:szCs w:val="24"/>
              </w:rPr>
              <w:t>задач</w:t>
            </w:r>
          </w:p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Задачи профессиональной деятельности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Объекты профессиональной деятельности(или </w:t>
            </w:r>
            <w:r w:rsidRPr="0004473B">
              <w:rPr>
                <w:sz w:val="24"/>
                <w:szCs w:val="24"/>
              </w:rPr>
              <w:t>области знания)</w:t>
            </w:r>
          </w:p>
        </w:tc>
      </w:tr>
      <w:tr w:rsidR="006A5D26" w:rsidRPr="0004473B">
        <w:trPr>
          <w:trHeight w:val="1485"/>
        </w:trPr>
        <w:tc>
          <w:tcPr>
            <w:tcW w:w="255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18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Здравоохранение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(в сфере обеспечения санитарно-</w:t>
            </w:r>
            <w:r w:rsidRPr="0004473B">
              <w:rPr>
                <w:spacing w:val="-2"/>
                <w:sz w:val="24"/>
                <w:szCs w:val="24"/>
              </w:rPr>
              <w:t xml:space="preserve">эпидемиологического благополучия </w:t>
            </w:r>
            <w:r w:rsidRPr="0004473B">
              <w:rPr>
                <w:sz w:val="24"/>
                <w:szCs w:val="24"/>
              </w:rPr>
              <w:t xml:space="preserve">населения, защиты прав потребителей, </w:t>
            </w:r>
            <w:r w:rsidRPr="0004473B">
              <w:rPr>
                <w:spacing w:val="-2"/>
                <w:sz w:val="24"/>
                <w:szCs w:val="24"/>
              </w:rPr>
              <w:t>профилактической медицины)</w:t>
            </w: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фармацевтический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13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организация и </w:t>
            </w:r>
            <w:r w:rsidRPr="0004473B">
              <w:rPr>
                <w:spacing w:val="-2"/>
                <w:sz w:val="24"/>
                <w:szCs w:val="24"/>
              </w:rPr>
              <w:t>осуществление процесса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изготовления лекарственных препаратов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93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04473B">
              <w:rPr>
                <w:sz w:val="24"/>
                <w:szCs w:val="24"/>
              </w:rPr>
              <w:t xml:space="preserve">препараты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</w:t>
            </w:r>
          </w:p>
        </w:tc>
      </w:tr>
      <w:tr w:rsidR="006A5D26" w:rsidRPr="0004473B">
        <w:trPr>
          <w:trHeight w:val="3419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фармацевтический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18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отпуск,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реализация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и </w:t>
            </w:r>
            <w:r w:rsidRPr="0004473B">
              <w:rPr>
                <w:spacing w:val="-2"/>
                <w:sz w:val="24"/>
                <w:szCs w:val="24"/>
              </w:rPr>
              <w:t xml:space="preserve">передача лекарственных </w:t>
            </w:r>
            <w:r w:rsidRPr="0004473B">
              <w:rPr>
                <w:sz w:val="24"/>
                <w:szCs w:val="24"/>
              </w:rPr>
              <w:t xml:space="preserve">препаратов и других товаров аптечного ассортимента через фармацевтические и </w:t>
            </w:r>
            <w:r w:rsidRPr="0004473B">
              <w:rPr>
                <w:spacing w:val="-2"/>
                <w:sz w:val="24"/>
                <w:szCs w:val="24"/>
              </w:rPr>
              <w:t xml:space="preserve">медицинские </w:t>
            </w:r>
            <w:r w:rsidRPr="0004473B">
              <w:rPr>
                <w:sz w:val="24"/>
                <w:szCs w:val="24"/>
              </w:rPr>
              <w:t xml:space="preserve">организации с </w:t>
            </w:r>
            <w:r w:rsidRPr="0004473B">
              <w:rPr>
                <w:spacing w:val="-2"/>
                <w:sz w:val="24"/>
                <w:szCs w:val="24"/>
              </w:rPr>
              <w:t>предоставлением фармацевтической консультации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04473B">
              <w:rPr>
                <w:sz w:val="24"/>
                <w:szCs w:val="24"/>
              </w:rPr>
              <w:t xml:space="preserve">препараты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применения;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Другие </w:t>
            </w:r>
            <w:r w:rsidRPr="0004473B">
              <w:rPr>
                <w:sz w:val="24"/>
                <w:szCs w:val="24"/>
              </w:rPr>
              <w:t xml:space="preserve">товары аптечного </w:t>
            </w:r>
            <w:r w:rsidRPr="0004473B">
              <w:rPr>
                <w:spacing w:val="-2"/>
                <w:sz w:val="24"/>
                <w:szCs w:val="24"/>
              </w:rPr>
              <w:t xml:space="preserve">ассортимента; </w:t>
            </w:r>
            <w:r w:rsidRPr="0004473B">
              <w:rPr>
                <w:sz w:val="24"/>
                <w:szCs w:val="24"/>
              </w:rPr>
              <w:t>Юридические лица; Физические лица</w:t>
            </w:r>
          </w:p>
        </w:tc>
      </w:tr>
      <w:tr w:rsidR="006A5D26" w:rsidRPr="0004473B">
        <w:trPr>
          <w:trHeight w:val="2037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фармацевтический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осуществление фармацевтической </w:t>
            </w:r>
            <w:r w:rsidRPr="0004473B">
              <w:rPr>
                <w:sz w:val="24"/>
                <w:szCs w:val="24"/>
              </w:rPr>
              <w:t xml:space="preserve">деятельности в сфере </w:t>
            </w:r>
            <w:r w:rsidRPr="0004473B">
              <w:rPr>
                <w:spacing w:val="-2"/>
                <w:sz w:val="24"/>
                <w:szCs w:val="24"/>
              </w:rPr>
              <w:t>обращения лекарственных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средств </w:t>
            </w:r>
            <w:r w:rsidRPr="0004473B">
              <w:rPr>
                <w:sz w:val="24"/>
                <w:szCs w:val="24"/>
              </w:rPr>
              <w:t xml:space="preserve">для ветеринарного </w:t>
            </w:r>
            <w:r w:rsidRPr="0004473B">
              <w:rPr>
                <w:spacing w:val="-2"/>
                <w:sz w:val="24"/>
                <w:szCs w:val="24"/>
              </w:rPr>
              <w:t>применения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93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04473B">
              <w:rPr>
                <w:sz w:val="24"/>
                <w:szCs w:val="24"/>
              </w:rPr>
              <w:t xml:space="preserve">препараты для </w:t>
            </w:r>
            <w:r w:rsidRPr="0004473B">
              <w:rPr>
                <w:spacing w:val="-2"/>
                <w:sz w:val="24"/>
                <w:szCs w:val="24"/>
              </w:rPr>
              <w:t>ветеринарного применения</w:t>
            </w:r>
          </w:p>
        </w:tc>
      </w:tr>
      <w:tr w:rsidR="006A5D26" w:rsidRPr="0004473B">
        <w:trPr>
          <w:trHeight w:val="1210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фармацевтический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оказание первой помощи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территории </w:t>
            </w:r>
            <w:r w:rsidRPr="0004473B">
              <w:rPr>
                <w:spacing w:val="-2"/>
                <w:sz w:val="24"/>
                <w:szCs w:val="24"/>
              </w:rPr>
              <w:t>фармацевтической организации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Физические</w:t>
            </w:r>
            <w:r w:rsidRPr="0004473B">
              <w:rPr>
                <w:spacing w:val="2"/>
                <w:sz w:val="24"/>
                <w:szCs w:val="24"/>
              </w:rPr>
              <w:t xml:space="preserve"> </w:t>
            </w:r>
            <w:r w:rsidRPr="0004473B">
              <w:rPr>
                <w:spacing w:val="-4"/>
                <w:sz w:val="24"/>
                <w:szCs w:val="24"/>
              </w:rPr>
              <w:t>лица</w:t>
            </w:r>
          </w:p>
        </w:tc>
      </w:tr>
      <w:tr w:rsidR="006A5D26" w:rsidRPr="0004473B">
        <w:trPr>
          <w:trHeight w:val="1761"/>
        </w:trPr>
        <w:tc>
          <w:tcPr>
            <w:tcW w:w="255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18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Здравоохранение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(в сфере обеспечения санитарно-</w:t>
            </w:r>
            <w:r w:rsidRPr="0004473B">
              <w:rPr>
                <w:spacing w:val="-2"/>
                <w:sz w:val="24"/>
                <w:szCs w:val="24"/>
              </w:rPr>
              <w:t xml:space="preserve">эпидемиологического благополучия </w:t>
            </w:r>
            <w:r w:rsidRPr="0004473B">
              <w:rPr>
                <w:sz w:val="24"/>
                <w:szCs w:val="24"/>
              </w:rPr>
              <w:t xml:space="preserve">населения, защиты прав потребителей, </w:t>
            </w:r>
            <w:r w:rsidRPr="0004473B">
              <w:rPr>
                <w:spacing w:val="-2"/>
                <w:sz w:val="24"/>
                <w:szCs w:val="24"/>
              </w:rPr>
              <w:t>профилактической медицины)</w:t>
            </w: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953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экспертно - </w:t>
            </w:r>
            <w:r w:rsidRPr="0004473B">
              <w:rPr>
                <w:spacing w:val="-2"/>
                <w:sz w:val="24"/>
                <w:szCs w:val="24"/>
              </w:rPr>
              <w:t>аналитический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мониторинг качества, эффективности и </w:t>
            </w:r>
            <w:r w:rsidRPr="0004473B">
              <w:rPr>
                <w:spacing w:val="-2"/>
                <w:sz w:val="24"/>
                <w:szCs w:val="24"/>
              </w:rPr>
              <w:t>безопасности лекарственных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39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Лекарственное </w:t>
            </w:r>
            <w:r w:rsidRPr="0004473B">
              <w:rPr>
                <w:sz w:val="24"/>
                <w:szCs w:val="24"/>
              </w:rPr>
              <w:t>растительное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сырье; </w:t>
            </w:r>
            <w:r w:rsidRPr="0004473B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</w:t>
            </w:r>
          </w:p>
        </w:tc>
      </w:tr>
      <w:tr w:rsidR="006A5D26" w:rsidRPr="0004473B">
        <w:trPr>
          <w:trHeight w:val="1211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953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экспертно - </w:t>
            </w:r>
            <w:r w:rsidRPr="0004473B">
              <w:rPr>
                <w:spacing w:val="-2"/>
                <w:sz w:val="24"/>
                <w:szCs w:val="24"/>
              </w:rPr>
              <w:t>аналитический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34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проведение химико-</w:t>
            </w:r>
            <w:r w:rsidRPr="0004473B">
              <w:rPr>
                <w:spacing w:val="-2"/>
                <w:sz w:val="24"/>
                <w:szCs w:val="24"/>
              </w:rPr>
              <w:t>токсикологических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и судебно-химических исследований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67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Биологические </w:t>
            </w:r>
            <w:r w:rsidRPr="0004473B">
              <w:rPr>
                <w:sz w:val="24"/>
                <w:szCs w:val="24"/>
              </w:rPr>
              <w:t>жидкости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ткани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1900" w:h="16840"/>
          <w:pgMar w:top="158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0"/>
        <w:gridCol w:w="2552"/>
        <w:gridCol w:w="2552"/>
      </w:tblGrid>
      <w:tr w:rsidR="006A5D26" w:rsidRPr="0004473B">
        <w:trPr>
          <w:trHeight w:val="1485"/>
        </w:trPr>
        <w:tc>
          <w:tcPr>
            <w:tcW w:w="2552" w:type="dxa"/>
            <w:vMerge w:val="restart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953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экспертно - </w:t>
            </w:r>
            <w:r w:rsidRPr="0004473B">
              <w:rPr>
                <w:spacing w:val="-2"/>
                <w:sz w:val="24"/>
                <w:szCs w:val="24"/>
              </w:rPr>
              <w:t>аналитический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мониторинг экологической </w:t>
            </w:r>
            <w:r w:rsidRPr="0004473B">
              <w:rPr>
                <w:sz w:val="24"/>
                <w:szCs w:val="24"/>
              </w:rPr>
              <w:t>обстановки в</w:t>
            </w:r>
            <w:r w:rsidRPr="0004473B">
              <w:rPr>
                <w:spacing w:val="-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процессе </w:t>
            </w:r>
            <w:r w:rsidRPr="0004473B">
              <w:rPr>
                <w:spacing w:val="-2"/>
                <w:sz w:val="24"/>
                <w:szCs w:val="24"/>
              </w:rPr>
              <w:t>производства лекарственных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93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</w:t>
            </w:r>
          </w:p>
        </w:tc>
      </w:tr>
      <w:tr w:rsidR="006A5D26" w:rsidRPr="0004473B">
        <w:trPr>
          <w:trHeight w:val="1763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953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экспертно - </w:t>
            </w:r>
            <w:r w:rsidRPr="0004473B">
              <w:rPr>
                <w:spacing w:val="-2"/>
                <w:sz w:val="24"/>
                <w:szCs w:val="24"/>
              </w:rPr>
              <w:t>аналитический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49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валидация (квалификация) фармацевтического производства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Производство лекарственных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средств; Технологические </w:t>
            </w:r>
            <w:r w:rsidRPr="0004473B">
              <w:rPr>
                <w:sz w:val="24"/>
                <w:szCs w:val="24"/>
              </w:rPr>
              <w:t xml:space="preserve">процессы на </w:t>
            </w:r>
            <w:r w:rsidRPr="0004473B">
              <w:rPr>
                <w:spacing w:val="-2"/>
                <w:sz w:val="24"/>
                <w:szCs w:val="24"/>
              </w:rPr>
              <w:t>фармацевтическом производстве</w:t>
            </w:r>
          </w:p>
        </w:tc>
      </w:tr>
      <w:tr w:rsidR="006A5D26" w:rsidRPr="0004473B">
        <w:trPr>
          <w:trHeight w:val="2864"/>
        </w:trPr>
        <w:tc>
          <w:tcPr>
            <w:tcW w:w="255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18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Здравоохранение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(в сфере обеспечения санитарно-</w:t>
            </w:r>
            <w:r w:rsidRPr="0004473B">
              <w:rPr>
                <w:spacing w:val="-2"/>
                <w:sz w:val="24"/>
                <w:szCs w:val="24"/>
              </w:rPr>
              <w:t xml:space="preserve">эпидемиологического благополучия </w:t>
            </w:r>
            <w:r w:rsidRPr="0004473B">
              <w:rPr>
                <w:sz w:val="24"/>
                <w:szCs w:val="24"/>
              </w:rPr>
              <w:t xml:space="preserve">населения, защиты прав потребителей, </w:t>
            </w:r>
            <w:r w:rsidRPr="0004473B">
              <w:rPr>
                <w:spacing w:val="-2"/>
                <w:sz w:val="24"/>
                <w:szCs w:val="24"/>
              </w:rPr>
              <w:t>профилактической медицины)</w:t>
            </w: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6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организационно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- </w:t>
            </w:r>
            <w:r w:rsidRPr="0004473B">
              <w:rPr>
                <w:spacing w:val="-2"/>
                <w:sz w:val="24"/>
                <w:szCs w:val="24"/>
              </w:rPr>
              <w:t>управленческий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389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планирование и </w:t>
            </w:r>
            <w:r w:rsidRPr="0004473B">
              <w:rPr>
                <w:spacing w:val="-2"/>
                <w:sz w:val="24"/>
                <w:szCs w:val="24"/>
              </w:rPr>
              <w:t xml:space="preserve">организация ресурсного обеспечения фармацевтических </w:t>
            </w:r>
            <w:r w:rsidRPr="0004473B">
              <w:rPr>
                <w:sz w:val="24"/>
                <w:szCs w:val="24"/>
              </w:rPr>
              <w:t>организаций, в том числе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организация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и </w:t>
            </w:r>
            <w:r w:rsidRPr="0004473B">
              <w:rPr>
                <w:spacing w:val="-2"/>
                <w:sz w:val="24"/>
                <w:szCs w:val="24"/>
              </w:rPr>
              <w:t>осуществление торгово-закупочной деятельности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93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Другие</w:t>
            </w:r>
            <w:r w:rsidRPr="0004473B">
              <w:rPr>
                <w:spacing w:val="-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товары </w:t>
            </w:r>
            <w:r w:rsidRPr="0004473B">
              <w:rPr>
                <w:spacing w:val="-2"/>
                <w:sz w:val="24"/>
                <w:szCs w:val="24"/>
              </w:rPr>
              <w:t xml:space="preserve">аптечного ассортимента; 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</w:t>
            </w:r>
          </w:p>
        </w:tc>
      </w:tr>
      <w:tr w:rsidR="006A5D26" w:rsidRPr="0004473B">
        <w:trPr>
          <w:trHeight w:val="3143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6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организационно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- </w:t>
            </w:r>
            <w:r w:rsidRPr="0004473B">
              <w:rPr>
                <w:spacing w:val="-2"/>
                <w:sz w:val="24"/>
                <w:szCs w:val="24"/>
              </w:rPr>
              <w:t>управленческий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8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организация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снабжения лекарственными </w:t>
            </w:r>
            <w:r w:rsidRPr="0004473B">
              <w:rPr>
                <w:sz w:val="24"/>
                <w:szCs w:val="24"/>
              </w:rPr>
              <w:t xml:space="preserve">средствами и </w:t>
            </w:r>
            <w:r w:rsidRPr="0004473B">
              <w:rPr>
                <w:spacing w:val="-2"/>
                <w:sz w:val="24"/>
                <w:szCs w:val="24"/>
              </w:rPr>
              <w:t xml:space="preserve">медицинскими </w:t>
            </w:r>
            <w:r w:rsidRPr="0004473B">
              <w:rPr>
                <w:sz w:val="24"/>
                <w:szCs w:val="24"/>
              </w:rPr>
              <w:t xml:space="preserve">изделиями при оказании помощи населению при </w:t>
            </w:r>
            <w:r w:rsidRPr="0004473B">
              <w:rPr>
                <w:spacing w:val="-2"/>
                <w:sz w:val="24"/>
                <w:szCs w:val="24"/>
              </w:rPr>
              <w:t xml:space="preserve">чрезвычайных </w:t>
            </w:r>
            <w:r w:rsidRPr="0004473B">
              <w:rPr>
                <w:sz w:val="24"/>
                <w:szCs w:val="24"/>
              </w:rPr>
              <w:t xml:space="preserve">ситуациях на этапах </w:t>
            </w:r>
            <w:r w:rsidRPr="0004473B">
              <w:rPr>
                <w:spacing w:val="-2"/>
                <w:sz w:val="24"/>
                <w:szCs w:val="24"/>
              </w:rPr>
              <w:t>медицинской</w:t>
            </w:r>
            <w:r w:rsidRPr="0004473B">
              <w:rPr>
                <w:spacing w:val="40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эвакуации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93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Другие</w:t>
            </w:r>
            <w:r w:rsidRPr="0004473B">
              <w:rPr>
                <w:spacing w:val="-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товары </w:t>
            </w:r>
            <w:r w:rsidRPr="0004473B">
              <w:rPr>
                <w:spacing w:val="-2"/>
                <w:sz w:val="24"/>
                <w:szCs w:val="24"/>
              </w:rPr>
              <w:t xml:space="preserve">аптечного ассортимента; 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</w:t>
            </w:r>
          </w:p>
        </w:tc>
      </w:tr>
      <w:tr w:rsidR="006A5D26" w:rsidRPr="0004473B">
        <w:trPr>
          <w:trHeight w:val="1760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6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организационно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- </w:t>
            </w:r>
            <w:r w:rsidRPr="0004473B">
              <w:rPr>
                <w:spacing w:val="-2"/>
                <w:sz w:val="24"/>
                <w:szCs w:val="24"/>
              </w:rPr>
              <w:t>управленческий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131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планирование, </w:t>
            </w:r>
            <w:r w:rsidRPr="0004473B">
              <w:rPr>
                <w:sz w:val="24"/>
                <w:szCs w:val="24"/>
              </w:rPr>
              <w:t xml:space="preserve">организация и </w:t>
            </w:r>
            <w:r w:rsidRPr="0004473B">
              <w:rPr>
                <w:spacing w:val="-2"/>
                <w:sz w:val="24"/>
                <w:szCs w:val="24"/>
              </w:rPr>
              <w:t>контроль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деятельности </w:t>
            </w:r>
            <w:r w:rsidRPr="0004473B">
              <w:rPr>
                <w:sz w:val="24"/>
                <w:szCs w:val="24"/>
              </w:rPr>
              <w:t>химико-</w:t>
            </w:r>
            <w:r w:rsidRPr="0004473B">
              <w:rPr>
                <w:spacing w:val="-2"/>
                <w:sz w:val="24"/>
                <w:szCs w:val="24"/>
              </w:rPr>
              <w:t>токсикологической лаборатории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5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Физические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лица; </w:t>
            </w:r>
            <w:r w:rsidRPr="0004473B">
              <w:rPr>
                <w:spacing w:val="-2"/>
                <w:sz w:val="24"/>
                <w:szCs w:val="24"/>
              </w:rPr>
              <w:t>Клинические лабораторные исследования</w:t>
            </w:r>
          </w:p>
        </w:tc>
      </w:tr>
      <w:tr w:rsidR="006A5D26" w:rsidRPr="0004473B">
        <w:trPr>
          <w:trHeight w:val="935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6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организационно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- </w:t>
            </w:r>
            <w:r w:rsidRPr="0004473B">
              <w:rPr>
                <w:spacing w:val="-2"/>
                <w:sz w:val="24"/>
                <w:szCs w:val="24"/>
              </w:rPr>
              <w:t>управленческий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организация лекарственного растениеводства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462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Лекарственное </w:t>
            </w:r>
            <w:r w:rsidRPr="0004473B">
              <w:rPr>
                <w:sz w:val="24"/>
                <w:szCs w:val="24"/>
              </w:rPr>
              <w:t>растительное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сырье</w:t>
            </w:r>
          </w:p>
        </w:tc>
      </w:tr>
      <w:tr w:rsidR="006A5D26" w:rsidRPr="0004473B">
        <w:trPr>
          <w:trHeight w:val="2037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6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организационно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- </w:t>
            </w:r>
            <w:r w:rsidRPr="0004473B">
              <w:rPr>
                <w:spacing w:val="-2"/>
                <w:sz w:val="24"/>
                <w:szCs w:val="24"/>
              </w:rPr>
              <w:t>управленческий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101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организация мониторинга </w:t>
            </w:r>
            <w:r w:rsidRPr="0004473B">
              <w:rPr>
                <w:sz w:val="24"/>
                <w:szCs w:val="24"/>
              </w:rPr>
              <w:t>процессов,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прошедших </w:t>
            </w:r>
            <w:r w:rsidRPr="0004473B">
              <w:rPr>
                <w:spacing w:val="-2"/>
                <w:sz w:val="24"/>
                <w:szCs w:val="24"/>
              </w:rPr>
              <w:t>валидацию (квалификацию) фармацевтического производства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Производство лекарственных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средств; Технологические </w:t>
            </w:r>
            <w:r w:rsidRPr="0004473B">
              <w:rPr>
                <w:sz w:val="24"/>
                <w:szCs w:val="24"/>
              </w:rPr>
              <w:t xml:space="preserve">процессы на </w:t>
            </w:r>
            <w:r w:rsidRPr="0004473B">
              <w:rPr>
                <w:spacing w:val="-2"/>
                <w:sz w:val="24"/>
                <w:szCs w:val="24"/>
              </w:rPr>
              <w:t>фармацевтическом производстве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1900" w:h="16840"/>
          <w:pgMar w:top="158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0"/>
        <w:gridCol w:w="2552"/>
        <w:gridCol w:w="2552"/>
      </w:tblGrid>
      <w:tr w:rsidR="006A5D26" w:rsidRPr="0004473B">
        <w:trPr>
          <w:trHeight w:val="2865"/>
        </w:trPr>
        <w:tc>
          <w:tcPr>
            <w:tcW w:w="255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223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07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Административно-управленческая и офисная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6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организационно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- </w:t>
            </w:r>
            <w:r w:rsidRPr="0004473B">
              <w:rPr>
                <w:spacing w:val="-2"/>
                <w:sz w:val="24"/>
                <w:szCs w:val="24"/>
              </w:rPr>
              <w:t>управленческий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389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планирование и </w:t>
            </w:r>
            <w:r w:rsidRPr="0004473B">
              <w:rPr>
                <w:spacing w:val="-2"/>
                <w:sz w:val="24"/>
                <w:szCs w:val="24"/>
              </w:rPr>
              <w:t xml:space="preserve">организация ресурсного обеспечения фармацевтических </w:t>
            </w:r>
            <w:r w:rsidRPr="0004473B">
              <w:rPr>
                <w:sz w:val="24"/>
                <w:szCs w:val="24"/>
              </w:rPr>
              <w:t>организаций, в том числе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организация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и </w:t>
            </w:r>
            <w:r w:rsidRPr="0004473B">
              <w:rPr>
                <w:spacing w:val="-2"/>
                <w:sz w:val="24"/>
                <w:szCs w:val="24"/>
              </w:rPr>
              <w:t>осуществление торгово-закупочной деятельности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93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Другие</w:t>
            </w:r>
            <w:r w:rsidRPr="0004473B">
              <w:rPr>
                <w:spacing w:val="-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товары </w:t>
            </w:r>
            <w:r w:rsidRPr="0004473B">
              <w:rPr>
                <w:spacing w:val="-2"/>
                <w:sz w:val="24"/>
                <w:szCs w:val="24"/>
              </w:rPr>
              <w:t xml:space="preserve">аптечного ассортимента; 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</w:t>
            </w:r>
          </w:p>
        </w:tc>
      </w:tr>
      <w:tr w:rsidR="006A5D26" w:rsidRPr="0004473B">
        <w:trPr>
          <w:trHeight w:val="3143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6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организационно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- </w:t>
            </w:r>
            <w:r w:rsidRPr="0004473B">
              <w:rPr>
                <w:spacing w:val="-2"/>
                <w:sz w:val="24"/>
                <w:szCs w:val="24"/>
              </w:rPr>
              <w:t>управленческий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8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организация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снабжения лекарственными </w:t>
            </w:r>
            <w:r w:rsidRPr="0004473B">
              <w:rPr>
                <w:sz w:val="24"/>
                <w:szCs w:val="24"/>
              </w:rPr>
              <w:t xml:space="preserve">средствами и </w:t>
            </w:r>
            <w:r w:rsidRPr="0004473B">
              <w:rPr>
                <w:spacing w:val="-2"/>
                <w:sz w:val="24"/>
                <w:szCs w:val="24"/>
              </w:rPr>
              <w:t xml:space="preserve">медицинскими </w:t>
            </w:r>
            <w:r w:rsidRPr="0004473B">
              <w:rPr>
                <w:sz w:val="24"/>
                <w:szCs w:val="24"/>
              </w:rPr>
              <w:t xml:space="preserve">изделиями при оказании помощи населению при </w:t>
            </w:r>
            <w:r w:rsidRPr="0004473B">
              <w:rPr>
                <w:spacing w:val="-2"/>
                <w:sz w:val="24"/>
                <w:szCs w:val="24"/>
              </w:rPr>
              <w:t xml:space="preserve">чрезвычайных </w:t>
            </w:r>
            <w:r w:rsidRPr="0004473B">
              <w:rPr>
                <w:sz w:val="24"/>
                <w:szCs w:val="24"/>
              </w:rPr>
              <w:t xml:space="preserve">ситуациях на этапах </w:t>
            </w:r>
            <w:r w:rsidRPr="0004473B">
              <w:rPr>
                <w:spacing w:val="-2"/>
                <w:sz w:val="24"/>
                <w:szCs w:val="24"/>
              </w:rPr>
              <w:t>медицинской</w:t>
            </w:r>
            <w:r w:rsidRPr="0004473B">
              <w:rPr>
                <w:spacing w:val="40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эвакуации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93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Другие</w:t>
            </w:r>
            <w:r w:rsidRPr="0004473B">
              <w:rPr>
                <w:spacing w:val="-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товары </w:t>
            </w:r>
            <w:r w:rsidRPr="0004473B">
              <w:rPr>
                <w:spacing w:val="-2"/>
                <w:sz w:val="24"/>
                <w:szCs w:val="24"/>
              </w:rPr>
              <w:t xml:space="preserve">аптечного ассортимента; 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</w:t>
            </w:r>
          </w:p>
        </w:tc>
      </w:tr>
      <w:tr w:rsidR="006A5D26" w:rsidRPr="0004473B">
        <w:trPr>
          <w:trHeight w:val="1761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6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организационно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- </w:t>
            </w:r>
            <w:r w:rsidRPr="0004473B">
              <w:rPr>
                <w:spacing w:val="-2"/>
                <w:sz w:val="24"/>
                <w:szCs w:val="24"/>
              </w:rPr>
              <w:t>управленческий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131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планирование, </w:t>
            </w:r>
            <w:r w:rsidRPr="0004473B">
              <w:rPr>
                <w:sz w:val="24"/>
                <w:szCs w:val="24"/>
              </w:rPr>
              <w:t xml:space="preserve">организация и </w:t>
            </w:r>
            <w:r w:rsidRPr="0004473B">
              <w:rPr>
                <w:spacing w:val="-2"/>
                <w:sz w:val="24"/>
                <w:szCs w:val="24"/>
              </w:rPr>
              <w:t>контроль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деятельности </w:t>
            </w:r>
            <w:r w:rsidRPr="0004473B">
              <w:rPr>
                <w:sz w:val="24"/>
                <w:szCs w:val="24"/>
              </w:rPr>
              <w:t>химико-</w:t>
            </w:r>
            <w:r w:rsidRPr="0004473B">
              <w:rPr>
                <w:spacing w:val="-2"/>
                <w:sz w:val="24"/>
                <w:szCs w:val="24"/>
              </w:rPr>
              <w:t>токсикологической лаборатории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5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Физические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лица; </w:t>
            </w:r>
            <w:r w:rsidRPr="0004473B">
              <w:rPr>
                <w:spacing w:val="-2"/>
                <w:sz w:val="24"/>
                <w:szCs w:val="24"/>
              </w:rPr>
              <w:t>Клинические лабораторные исследования</w:t>
            </w:r>
          </w:p>
        </w:tc>
      </w:tr>
      <w:tr w:rsidR="006A5D26" w:rsidRPr="0004473B">
        <w:trPr>
          <w:trHeight w:val="935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6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организационно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- </w:t>
            </w:r>
            <w:r w:rsidRPr="0004473B">
              <w:rPr>
                <w:spacing w:val="-2"/>
                <w:sz w:val="24"/>
                <w:szCs w:val="24"/>
              </w:rPr>
              <w:t>управленческий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организация лекарственного растениеводства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462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Лекарственное </w:t>
            </w:r>
            <w:r w:rsidRPr="0004473B">
              <w:rPr>
                <w:sz w:val="24"/>
                <w:szCs w:val="24"/>
              </w:rPr>
              <w:t>растительное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сырье</w:t>
            </w:r>
          </w:p>
        </w:tc>
      </w:tr>
      <w:tr w:rsidR="006A5D26" w:rsidRPr="0004473B">
        <w:trPr>
          <w:trHeight w:val="2037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6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организационно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- </w:t>
            </w:r>
            <w:r w:rsidRPr="0004473B">
              <w:rPr>
                <w:spacing w:val="-2"/>
                <w:sz w:val="24"/>
                <w:szCs w:val="24"/>
              </w:rPr>
              <w:t>управленческий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101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организация мониторинга </w:t>
            </w:r>
            <w:r w:rsidRPr="0004473B">
              <w:rPr>
                <w:sz w:val="24"/>
                <w:szCs w:val="24"/>
              </w:rPr>
              <w:t>процессов,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прошедших </w:t>
            </w:r>
            <w:r w:rsidRPr="0004473B">
              <w:rPr>
                <w:spacing w:val="-2"/>
                <w:sz w:val="24"/>
                <w:szCs w:val="24"/>
              </w:rPr>
              <w:t>валидацию (квалификацию) фармацевтического производства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Производство лекарственных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средств; Технологические </w:t>
            </w:r>
            <w:r w:rsidRPr="0004473B">
              <w:rPr>
                <w:sz w:val="24"/>
                <w:szCs w:val="24"/>
              </w:rPr>
              <w:t xml:space="preserve">процессы на </w:t>
            </w:r>
            <w:r w:rsidRPr="0004473B">
              <w:rPr>
                <w:spacing w:val="-2"/>
                <w:sz w:val="24"/>
                <w:szCs w:val="24"/>
              </w:rPr>
              <w:t>фармацевтическом производстве</w:t>
            </w:r>
          </w:p>
        </w:tc>
      </w:tr>
      <w:tr w:rsidR="006A5D26" w:rsidRPr="0004473B">
        <w:trPr>
          <w:trHeight w:val="935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6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организационно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- </w:t>
            </w:r>
            <w:r w:rsidRPr="0004473B">
              <w:rPr>
                <w:spacing w:val="-2"/>
                <w:sz w:val="24"/>
                <w:szCs w:val="24"/>
              </w:rPr>
              <w:t>управленческий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организация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заготовки лекарственного </w:t>
            </w:r>
            <w:r w:rsidRPr="0004473B">
              <w:rPr>
                <w:sz w:val="24"/>
                <w:szCs w:val="24"/>
              </w:rPr>
              <w:t>растительного сырья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462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Лекарственное </w:t>
            </w:r>
            <w:r w:rsidRPr="0004473B">
              <w:rPr>
                <w:sz w:val="24"/>
                <w:szCs w:val="24"/>
              </w:rPr>
              <w:t>растительное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сырье</w:t>
            </w:r>
          </w:p>
        </w:tc>
      </w:tr>
      <w:tr w:rsidR="006A5D26" w:rsidRPr="0004473B">
        <w:trPr>
          <w:trHeight w:val="1209"/>
        </w:trPr>
        <w:tc>
          <w:tcPr>
            <w:tcW w:w="255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18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Здравоохранение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(в сфере обеспечения санитарно-</w:t>
            </w:r>
            <w:r w:rsidRPr="0004473B">
              <w:rPr>
                <w:spacing w:val="-2"/>
                <w:sz w:val="24"/>
                <w:szCs w:val="24"/>
              </w:rPr>
              <w:t xml:space="preserve">эпидемиологического благополучия </w:t>
            </w:r>
            <w:r w:rsidRPr="0004473B">
              <w:rPr>
                <w:sz w:val="24"/>
                <w:szCs w:val="24"/>
              </w:rPr>
              <w:t xml:space="preserve">населения, защиты прав потребителей, </w:t>
            </w:r>
            <w:r w:rsidRPr="0004473B">
              <w:rPr>
                <w:spacing w:val="-2"/>
                <w:sz w:val="24"/>
                <w:szCs w:val="24"/>
              </w:rPr>
              <w:t>профилактической</w:t>
            </w: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77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контрольно - </w:t>
            </w:r>
            <w:r w:rsidRPr="0004473B">
              <w:rPr>
                <w:spacing w:val="-2"/>
                <w:sz w:val="24"/>
                <w:szCs w:val="24"/>
              </w:rPr>
              <w:t>разрешительный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контроль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(надзор)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за </w:t>
            </w:r>
            <w:r w:rsidRPr="0004473B">
              <w:rPr>
                <w:spacing w:val="-2"/>
                <w:sz w:val="24"/>
                <w:szCs w:val="24"/>
              </w:rPr>
              <w:t>осуществлением фармацевтической деятельности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Фармацевтическая деятельность</w:t>
            </w:r>
          </w:p>
        </w:tc>
      </w:tr>
      <w:tr w:rsidR="006A5D26" w:rsidRPr="0004473B">
        <w:trPr>
          <w:trHeight w:val="1099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77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контрольно - </w:t>
            </w:r>
            <w:r w:rsidRPr="0004473B">
              <w:rPr>
                <w:spacing w:val="-2"/>
                <w:sz w:val="24"/>
                <w:szCs w:val="24"/>
              </w:rPr>
              <w:t>разрешительный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обеспечение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качества лекарственных </w:t>
            </w:r>
            <w:r w:rsidRPr="0004473B">
              <w:rPr>
                <w:sz w:val="24"/>
                <w:szCs w:val="24"/>
              </w:rPr>
              <w:t>препаратов при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93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>медицинского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1900" w:h="16840"/>
          <w:pgMar w:top="158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0"/>
        <w:gridCol w:w="2552"/>
        <w:gridCol w:w="2552"/>
      </w:tblGrid>
      <w:tr w:rsidR="006A5D26" w:rsidRPr="0004473B">
        <w:trPr>
          <w:trHeight w:val="657"/>
        </w:trPr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медицины)</w:t>
            </w:r>
          </w:p>
        </w:tc>
        <w:tc>
          <w:tcPr>
            <w:tcW w:w="2550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873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промышленном производстве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применения</w:t>
            </w:r>
          </w:p>
        </w:tc>
      </w:tr>
      <w:tr w:rsidR="006A5D26" w:rsidRPr="0004473B">
        <w:trPr>
          <w:trHeight w:val="1211"/>
        </w:trPr>
        <w:tc>
          <w:tcPr>
            <w:tcW w:w="255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223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07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Административно-управленческая и офисная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77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контрольно - </w:t>
            </w:r>
            <w:r w:rsidRPr="0004473B">
              <w:rPr>
                <w:spacing w:val="-2"/>
                <w:sz w:val="24"/>
                <w:szCs w:val="24"/>
              </w:rPr>
              <w:t>разрешительный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контроль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(надзор)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за </w:t>
            </w:r>
            <w:r w:rsidRPr="0004473B">
              <w:rPr>
                <w:spacing w:val="-2"/>
                <w:sz w:val="24"/>
                <w:szCs w:val="24"/>
              </w:rPr>
              <w:t>осуществлением фармацевтической деятельности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Фармацевтическая деятельность</w:t>
            </w:r>
          </w:p>
        </w:tc>
      </w:tr>
      <w:tr w:rsidR="006A5D26" w:rsidRPr="0004473B">
        <w:trPr>
          <w:trHeight w:val="1485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77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контрольно - </w:t>
            </w:r>
            <w:r w:rsidRPr="0004473B">
              <w:rPr>
                <w:spacing w:val="-2"/>
                <w:sz w:val="24"/>
                <w:szCs w:val="24"/>
              </w:rPr>
              <w:t>разрешительный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обеспечение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качества лекарственных </w:t>
            </w:r>
            <w:r w:rsidRPr="0004473B">
              <w:rPr>
                <w:sz w:val="24"/>
                <w:szCs w:val="24"/>
              </w:rPr>
              <w:t xml:space="preserve">препаратов при </w:t>
            </w:r>
            <w:r w:rsidRPr="0004473B">
              <w:rPr>
                <w:spacing w:val="-2"/>
                <w:sz w:val="24"/>
                <w:szCs w:val="24"/>
              </w:rPr>
              <w:t>промышленном производстве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93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</w:t>
            </w:r>
          </w:p>
        </w:tc>
      </w:tr>
      <w:tr w:rsidR="006A5D26" w:rsidRPr="0004473B">
        <w:trPr>
          <w:trHeight w:val="1210"/>
        </w:trPr>
        <w:tc>
          <w:tcPr>
            <w:tcW w:w="255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18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Здравоохранение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(в сфере обеспечения санитарно-</w:t>
            </w:r>
            <w:r w:rsidRPr="0004473B">
              <w:rPr>
                <w:spacing w:val="-2"/>
                <w:sz w:val="24"/>
                <w:szCs w:val="24"/>
              </w:rPr>
              <w:t xml:space="preserve">эпидемиологического благополучия </w:t>
            </w:r>
            <w:r w:rsidRPr="0004473B">
              <w:rPr>
                <w:sz w:val="24"/>
                <w:szCs w:val="24"/>
              </w:rPr>
              <w:t xml:space="preserve">населения, защиты прав потребителей, </w:t>
            </w:r>
            <w:r w:rsidRPr="0004473B">
              <w:rPr>
                <w:spacing w:val="-2"/>
                <w:sz w:val="24"/>
                <w:szCs w:val="24"/>
              </w:rPr>
              <w:t>профилактической медицины)</w:t>
            </w: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производственный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производство лекарственных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93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</w:t>
            </w:r>
          </w:p>
        </w:tc>
      </w:tr>
      <w:tr w:rsidR="006A5D26" w:rsidRPr="0004473B">
        <w:trPr>
          <w:trHeight w:val="1375"/>
        </w:trPr>
        <w:tc>
          <w:tcPr>
            <w:tcW w:w="255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производственный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78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мониторинг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процессов, прошедших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валидацию </w:t>
            </w:r>
            <w:r w:rsidRPr="0004473B">
              <w:rPr>
                <w:spacing w:val="-2"/>
                <w:sz w:val="24"/>
                <w:szCs w:val="24"/>
              </w:rPr>
              <w:t>фармацевтического производства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56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Технологические </w:t>
            </w:r>
            <w:r w:rsidRPr="0004473B">
              <w:rPr>
                <w:sz w:val="24"/>
                <w:szCs w:val="24"/>
              </w:rPr>
              <w:t xml:space="preserve">процессы на </w:t>
            </w:r>
            <w:r w:rsidRPr="0004473B">
              <w:rPr>
                <w:spacing w:val="-2"/>
                <w:sz w:val="24"/>
                <w:szCs w:val="24"/>
              </w:rPr>
              <w:t>фармацевтическом производстве</w:t>
            </w:r>
          </w:p>
        </w:tc>
      </w:tr>
      <w:tr w:rsidR="006A5D26" w:rsidRPr="0004473B">
        <w:trPr>
          <w:trHeight w:val="2589"/>
        </w:trPr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18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Здравоохранение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(в сфере обеспечения санитарно-</w:t>
            </w:r>
            <w:r w:rsidRPr="0004473B">
              <w:rPr>
                <w:spacing w:val="-2"/>
                <w:sz w:val="24"/>
                <w:szCs w:val="24"/>
              </w:rPr>
              <w:t xml:space="preserve">эпидемиологического благополучия </w:t>
            </w:r>
            <w:r w:rsidRPr="0004473B">
              <w:rPr>
                <w:sz w:val="24"/>
                <w:szCs w:val="24"/>
              </w:rPr>
              <w:t xml:space="preserve">населения, защиты прав потребителей, </w:t>
            </w:r>
            <w:r w:rsidRPr="0004473B">
              <w:rPr>
                <w:spacing w:val="-2"/>
                <w:sz w:val="24"/>
                <w:szCs w:val="24"/>
              </w:rPr>
              <w:t>профилактической медицины)</w:t>
            </w:r>
          </w:p>
        </w:tc>
        <w:tc>
          <w:tcPr>
            <w:tcW w:w="2550" w:type="dxa"/>
          </w:tcPr>
          <w:p w:rsidR="006A5D26" w:rsidRPr="0004473B" w:rsidRDefault="00A93095" w:rsidP="0004473B">
            <w:pPr>
              <w:pStyle w:val="TableParagraph"/>
              <w:ind w:left="54" w:right="553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научно - </w:t>
            </w:r>
            <w:r w:rsidRPr="0004473B">
              <w:rPr>
                <w:spacing w:val="-2"/>
                <w:sz w:val="24"/>
                <w:szCs w:val="24"/>
              </w:rPr>
              <w:t>исследовательский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6" w:right="5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доклинические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и </w:t>
            </w:r>
            <w:r w:rsidRPr="0004473B">
              <w:rPr>
                <w:spacing w:val="-2"/>
                <w:sz w:val="24"/>
                <w:szCs w:val="24"/>
              </w:rPr>
              <w:t>клинические исследования</w:t>
            </w:r>
          </w:p>
        </w:tc>
        <w:tc>
          <w:tcPr>
            <w:tcW w:w="2552" w:type="dxa"/>
          </w:tcPr>
          <w:p w:rsidR="006A5D26" w:rsidRPr="0004473B" w:rsidRDefault="00A93095" w:rsidP="0004473B">
            <w:pPr>
              <w:pStyle w:val="TableParagraph"/>
              <w:ind w:left="54" w:right="930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1900" w:h="16840"/>
          <w:pgMar w:top="1580" w:right="425" w:bottom="280" w:left="992" w:header="1146" w:footer="0" w:gutter="0"/>
          <w:cols w:space="720"/>
        </w:sectPr>
      </w:pPr>
    </w:p>
    <w:p w:rsidR="006A5D26" w:rsidRPr="0004473B" w:rsidRDefault="00A93095" w:rsidP="0004473B">
      <w:pPr>
        <w:pStyle w:val="2"/>
        <w:tabs>
          <w:tab w:val="left" w:pos="1420"/>
        </w:tabs>
        <w:ind w:left="0" w:right="944" w:firstLine="0"/>
        <w:rPr>
          <w:sz w:val="24"/>
          <w:szCs w:val="24"/>
        </w:rPr>
      </w:pPr>
      <w:bookmarkStart w:id="4" w:name="_TOC_250019"/>
      <w:r w:rsidRPr="0004473B">
        <w:rPr>
          <w:sz w:val="24"/>
          <w:szCs w:val="24"/>
        </w:rPr>
        <w:lastRenderedPageBreak/>
        <w:t>Квалификация,</w:t>
      </w:r>
      <w:r w:rsidRPr="0004473B">
        <w:rPr>
          <w:spacing w:val="-18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присваиваемая</w:t>
      </w:r>
      <w:r w:rsidRPr="0004473B">
        <w:rPr>
          <w:spacing w:val="-17"/>
          <w:sz w:val="24"/>
          <w:szCs w:val="24"/>
        </w:rPr>
        <w:t xml:space="preserve"> </w:t>
      </w:r>
      <w:r w:rsidRPr="0004473B">
        <w:rPr>
          <w:sz w:val="24"/>
          <w:szCs w:val="24"/>
        </w:rPr>
        <w:t>выпускникам</w:t>
      </w:r>
      <w:r w:rsidRPr="0004473B">
        <w:rPr>
          <w:spacing w:val="-18"/>
          <w:sz w:val="24"/>
          <w:szCs w:val="24"/>
        </w:rPr>
        <w:t xml:space="preserve"> </w:t>
      </w:r>
      <w:r w:rsidRPr="0004473B">
        <w:rPr>
          <w:sz w:val="24"/>
          <w:szCs w:val="24"/>
        </w:rPr>
        <w:t xml:space="preserve">образовательных </w:t>
      </w:r>
      <w:bookmarkEnd w:id="4"/>
      <w:r w:rsidRPr="0004473B">
        <w:rPr>
          <w:spacing w:val="-2"/>
          <w:sz w:val="24"/>
          <w:szCs w:val="24"/>
        </w:rPr>
        <w:t>программ</w:t>
      </w:r>
    </w:p>
    <w:p w:rsidR="006A5D26" w:rsidRPr="0004473B" w:rsidRDefault="00A93095" w:rsidP="0004473B">
      <w:pPr>
        <w:pStyle w:val="a3"/>
        <w:tabs>
          <w:tab w:val="left" w:pos="1277"/>
        </w:tabs>
        <w:ind w:left="853"/>
        <w:rPr>
          <w:sz w:val="24"/>
          <w:szCs w:val="24"/>
        </w:rPr>
      </w:pPr>
      <w:r w:rsidRPr="0004473B">
        <w:rPr>
          <w:sz w:val="24"/>
          <w:szCs w:val="24"/>
        </w:rPr>
        <w:t>–</w:t>
      </w:r>
      <w:r w:rsidRPr="0004473B">
        <w:rPr>
          <w:sz w:val="24"/>
          <w:szCs w:val="24"/>
        </w:rPr>
        <w:tab/>
      </w:r>
      <w:r w:rsidRPr="0004473B">
        <w:rPr>
          <w:spacing w:val="-2"/>
          <w:sz w:val="24"/>
          <w:szCs w:val="24"/>
        </w:rPr>
        <w:t>Провизор</w:t>
      </w:r>
    </w:p>
    <w:p w:rsidR="006A5D26" w:rsidRPr="0004473B" w:rsidRDefault="006A5D26" w:rsidP="0004473B">
      <w:pPr>
        <w:pStyle w:val="a3"/>
        <w:rPr>
          <w:sz w:val="24"/>
          <w:szCs w:val="24"/>
        </w:rPr>
      </w:pPr>
    </w:p>
    <w:p w:rsidR="006A5D26" w:rsidRPr="0004473B" w:rsidRDefault="00A93095" w:rsidP="0004473B">
      <w:pPr>
        <w:pStyle w:val="2"/>
        <w:tabs>
          <w:tab w:val="left" w:pos="1419"/>
        </w:tabs>
        <w:rPr>
          <w:sz w:val="24"/>
          <w:szCs w:val="24"/>
        </w:rPr>
      </w:pPr>
      <w:bookmarkStart w:id="5" w:name="_TOC_250018"/>
      <w:r w:rsidRPr="0004473B">
        <w:rPr>
          <w:sz w:val="24"/>
          <w:szCs w:val="24"/>
        </w:rPr>
        <w:t>Объем</w:t>
      </w:r>
      <w:r w:rsidRPr="0004473B">
        <w:rPr>
          <w:spacing w:val="-8"/>
          <w:sz w:val="24"/>
          <w:szCs w:val="24"/>
        </w:rPr>
        <w:t xml:space="preserve"> </w:t>
      </w:r>
      <w:bookmarkEnd w:id="5"/>
      <w:r w:rsidRPr="0004473B">
        <w:rPr>
          <w:spacing w:val="-2"/>
          <w:sz w:val="24"/>
          <w:szCs w:val="24"/>
        </w:rPr>
        <w:t>программы</w:t>
      </w:r>
    </w:p>
    <w:p w:rsidR="006A5D26" w:rsidRPr="0004473B" w:rsidRDefault="00A93095" w:rsidP="0004473B">
      <w:pPr>
        <w:pStyle w:val="a3"/>
        <w:ind w:left="853"/>
        <w:rPr>
          <w:sz w:val="24"/>
          <w:szCs w:val="24"/>
        </w:rPr>
      </w:pPr>
      <w:r w:rsidRPr="0004473B">
        <w:rPr>
          <w:sz w:val="24"/>
          <w:szCs w:val="24"/>
        </w:rPr>
        <w:t>Объем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программы</w:t>
      </w:r>
      <w:r w:rsidRPr="0004473B">
        <w:rPr>
          <w:spacing w:val="-5"/>
          <w:sz w:val="24"/>
          <w:szCs w:val="24"/>
        </w:rPr>
        <w:t xml:space="preserve"> </w:t>
      </w:r>
      <w:r w:rsidRPr="0004473B">
        <w:rPr>
          <w:sz w:val="24"/>
          <w:szCs w:val="24"/>
        </w:rPr>
        <w:t>300</w:t>
      </w:r>
      <w:r w:rsidRPr="0004473B">
        <w:rPr>
          <w:spacing w:val="-6"/>
          <w:sz w:val="24"/>
          <w:szCs w:val="24"/>
        </w:rPr>
        <w:t xml:space="preserve"> </w:t>
      </w:r>
      <w:r w:rsidRPr="0004473B">
        <w:rPr>
          <w:sz w:val="24"/>
          <w:szCs w:val="24"/>
        </w:rPr>
        <w:t>зачетных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единиц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(далее</w:t>
      </w:r>
      <w:r w:rsidRPr="0004473B">
        <w:rPr>
          <w:spacing w:val="-5"/>
          <w:sz w:val="24"/>
          <w:szCs w:val="24"/>
        </w:rPr>
        <w:t xml:space="preserve"> </w:t>
      </w:r>
      <w:r w:rsidRPr="0004473B">
        <w:rPr>
          <w:sz w:val="24"/>
          <w:szCs w:val="24"/>
        </w:rPr>
        <w:t>–</w:t>
      </w:r>
      <w:r w:rsidRPr="0004473B">
        <w:rPr>
          <w:spacing w:val="-6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з.е.).</w:t>
      </w:r>
    </w:p>
    <w:p w:rsidR="006A5D26" w:rsidRPr="0004473B" w:rsidRDefault="006A5D26" w:rsidP="0004473B">
      <w:pPr>
        <w:pStyle w:val="a3"/>
        <w:rPr>
          <w:sz w:val="24"/>
          <w:szCs w:val="24"/>
        </w:rPr>
      </w:pPr>
    </w:p>
    <w:p w:rsidR="006A5D26" w:rsidRPr="0004473B" w:rsidRDefault="00A93095" w:rsidP="0004473B">
      <w:pPr>
        <w:pStyle w:val="2"/>
        <w:tabs>
          <w:tab w:val="left" w:pos="1419"/>
        </w:tabs>
        <w:rPr>
          <w:sz w:val="24"/>
          <w:szCs w:val="24"/>
        </w:rPr>
      </w:pPr>
      <w:bookmarkStart w:id="6" w:name="_TOC_250017"/>
      <w:r w:rsidRPr="0004473B">
        <w:rPr>
          <w:sz w:val="24"/>
          <w:szCs w:val="24"/>
        </w:rPr>
        <w:t>Формы</w:t>
      </w:r>
      <w:r w:rsidRPr="0004473B">
        <w:rPr>
          <w:spacing w:val="-6"/>
          <w:sz w:val="24"/>
          <w:szCs w:val="24"/>
        </w:rPr>
        <w:t xml:space="preserve"> </w:t>
      </w:r>
      <w:bookmarkEnd w:id="6"/>
      <w:r w:rsidRPr="0004473B">
        <w:rPr>
          <w:spacing w:val="-2"/>
          <w:sz w:val="24"/>
          <w:szCs w:val="24"/>
        </w:rPr>
        <w:t>обучения</w:t>
      </w:r>
    </w:p>
    <w:p w:rsidR="006A5D26" w:rsidRPr="0004473B" w:rsidRDefault="00A93095" w:rsidP="0004473B">
      <w:pPr>
        <w:pStyle w:val="a3"/>
        <w:ind w:left="853"/>
        <w:rPr>
          <w:sz w:val="24"/>
          <w:szCs w:val="24"/>
        </w:rPr>
      </w:pPr>
      <w:r w:rsidRPr="0004473B">
        <w:rPr>
          <w:spacing w:val="-2"/>
          <w:sz w:val="24"/>
          <w:szCs w:val="24"/>
        </w:rPr>
        <w:t>Очная</w:t>
      </w:r>
    </w:p>
    <w:p w:rsidR="006A5D26" w:rsidRPr="0004473B" w:rsidRDefault="00A93095" w:rsidP="0004473B">
      <w:pPr>
        <w:pStyle w:val="2"/>
        <w:tabs>
          <w:tab w:val="left" w:pos="1419"/>
        </w:tabs>
        <w:rPr>
          <w:sz w:val="24"/>
          <w:szCs w:val="24"/>
        </w:rPr>
      </w:pPr>
      <w:bookmarkStart w:id="7" w:name="_TOC_250016"/>
      <w:r w:rsidRPr="0004473B">
        <w:rPr>
          <w:sz w:val="24"/>
          <w:szCs w:val="24"/>
        </w:rPr>
        <w:t>Срок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получения</w:t>
      </w:r>
      <w:r w:rsidRPr="0004473B">
        <w:rPr>
          <w:spacing w:val="-7"/>
          <w:sz w:val="24"/>
          <w:szCs w:val="24"/>
        </w:rPr>
        <w:t xml:space="preserve"> </w:t>
      </w:r>
      <w:bookmarkEnd w:id="7"/>
      <w:r w:rsidRPr="0004473B">
        <w:rPr>
          <w:spacing w:val="-2"/>
          <w:sz w:val="24"/>
          <w:szCs w:val="24"/>
        </w:rPr>
        <w:t>образования</w:t>
      </w:r>
    </w:p>
    <w:p w:rsidR="006A5D26" w:rsidRPr="0004473B" w:rsidRDefault="00A93095" w:rsidP="0004473B">
      <w:pPr>
        <w:pStyle w:val="a3"/>
        <w:ind w:left="853"/>
        <w:rPr>
          <w:sz w:val="24"/>
          <w:szCs w:val="24"/>
        </w:rPr>
      </w:pPr>
      <w:r w:rsidRPr="0004473B">
        <w:rPr>
          <w:sz w:val="24"/>
          <w:szCs w:val="24"/>
        </w:rPr>
        <w:t>при</w:t>
      </w:r>
      <w:r w:rsidRPr="0004473B">
        <w:rPr>
          <w:spacing w:val="-10"/>
          <w:sz w:val="24"/>
          <w:szCs w:val="24"/>
        </w:rPr>
        <w:t xml:space="preserve"> </w:t>
      </w:r>
      <w:r w:rsidRPr="0004473B">
        <w:rPr>
          <w:sz w:val="24"/>
          <w:szCs w:val="24"/>
        </w:rPr>
        <w:t>очной</w:t>
      </w:r>
      <w:r w:rsidRPr="0004473B">
        <w:rPr>
          <w:spacing w:val="-8"/>
          <w:sz w:val="24"/>
          <w:szCs w:val="24"/>
        </w:rPr>
        <w:t xml:space="preserve"> </w:t>
      </w:r>
      <w:r w:rsidRPr="0004473B">
        <w:rPr>
          <w:sz w:val="24"/>
          <w:szCs w:val="24"/>
        </w:rPr>
        <w:t>форме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обучения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5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pacing w:val="-5"/>
          <w:sz w:val="24"/>
          <w:szCs w:val="24"/>
        </w:rPr>
        <w:t>лет</w:t>
      </w:r>
    </w:p>
    <w:p w:rsidR="006A5D26" w:rsidRPr="0004473B" w:rsidRDefault="006A5D26" w:rsidP="0004473B">
      <w:pPr>
        <w:pStyle w:val="a3"/>
        <w:rPr>
          <w:sz w:val="24"/>
          <w:szCs w:val="24"/>
        </w:rPr>
        <w:sectPr w:rsidR="006A5D26" w:rsidRPr="0004473B">
          <w:pgSz w:w="11900" w:h="16840"/>
          <w:pgMar w:top="1580" w:right="425" w:bottom="280" w:left="992" w:header="1146" w:footer="0" w:gutter="0"/>
          <w:cols w:space="720"/>
        </w:sectPr>
      </w:pPr>
    </w:p>
    <w:p w:rsidR="006A5D26" w:rsidRPr="0004473B" w:rsidRDefault="00A93095" w:rsidP="0004473B">
      <w:pPr>
        <w:pStyle w:val="2"/>
        <w:tabs>
          <w:tab w:val="left" w:pos="3103"/>
        </w:tabs>
        <w:ind w:left="1543" w:firstLine="0"/>
        <w:rPr>
          <w:sz w:val="24"/>
          <w:szCs w:val="24"/>
        </w:rPr>
      </w:pPr>
      <w:bookmarkStart w:id="8" w:name="_TOC_250015"/>
      <w:bookmarkStart w:id="9" w:name="Раздел_4._ПЛАНИРУЕМЫЕ_РЕЗУЛЬТАТЫ_ОСВОЕНИ"/>
      <w:bookmarkEnd w:id="9"/>
      <w:r w:rsidRPr="0004473B">
        <w:rPr>
          <w:spacing w:val="-4"/>
          <w:sz w:val="24"/>
          <w:szCs w:val="24"/>
        </w:rPr>
        <w:lastRenderedPageBreak/>
        <w:t>ПЛАНИРУЕМЫЕ</w:t>
      </w:r>
      <w:r w:rsidRPr="0004473B">
        <w:rPr>
          <w:spacing w:val="-13"/>
          <w:sz w:val="24"/>
          <w:szCs w:val="24"/>
        </w:rPr>
        <w:t xml:space="preserve"> </w:t>
      </w:r>
      <w:r w:rsidRPr="0004473B">
        <w:rPr>
          <w:spacing w:val="-4"/>
          <w:sz w:val="24"/>
          <w:szCs w:val="24"/>
        </w:rPr>
        <w:t>РЕЗУЛЬТАТЫ</w:t>
      </w:r>
      <w:r w:rsidRPr="0004473B">
        <w:rPr>
          <w:spacing w:val="-10"/>
          <w:sz w:val="24"/>
          <w:szCs w:val="24"/>
        </w:rPr>
        <w:t xml:space="preserve"> </w:t>
      </w:r>
      <w:r w:rsidRPr="0004473B">
        <w:rPr>
          <w:spacing w:val="-4"/>
          <w:sz w:val="24"/>
          <w:szCs w:val="24"/>
        </w:rPr>
        <w:t>ОСВОЕНИЯ</w:t>
      </w:r>
      <w:r w:rsidRPr="0004473B">
        <w:rPr>
          <w:spacing w:val="-9"/>
          <w:sz w:val="24"/>
          <w:szCs w:val="24"/>
        </w:rPr>
        <w:t xml:space="preserve"> </w:t>
      </w:r>
      <w:r w:rsidRPr="0004473B">
        <w:rPr>
          <w:spacing w:val="-4"/>
          <w:sz w:val="24"/>
          <w:szCs w:val="24"/>
        </w:rPr>
        <w:t>ОБРАЗОВАТЕЛЬНОЙ</w:t>
      </w:r>
      <w:r w:rsidRPr="0004473B">
        <w:rPr>
          <w:spacing w:val="-9"/>
          <w:sz w:val="24"/>
          <w:szCs w:val="24"/>
        </w:rPr>
        <w:t xml:space="preserve"> </w:t>
      </w:r>
      <w:bookmarkEnd w:id="8"/>
      <w:r w:rsidRPr="0004473B">
        <w:rPr>
          <w:spacing w:val="-4"/>
          <w:sz w:val="24"/>
          <w:szCs w:val="24"/>
        </w:rPr>
        <w:t>ПРОГРАММЫ</w:t>
      </w: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A93095" w:rsidP="0004473B">
      <w:pPr>
        <w:pStyle w:val="2"/>
        <w:tabs>
          <w:tab w:val="left" w:pos="1420"/>
        </w:tabs>
        <w:ind w:left="1420" w:right="1537" w:firstLine="0"/>
        <w:rPr>
          <w:sz w:val="24"/>
          <w:szCs w:val="24"/>
        </w:rPr>
      </w:pPr>
      <w:bookmarkStart w:id="10" w:name="_TOC_250014"/>
      <w:r w:rsidRPr="0004473B">
        <w:rPr>
          <w:sz w:val="24"/>
          <w:szCs w:val="24"/>
        </w:rPr>
        <w:t>Требования</w:t>
      </w:r>
      <w:r w:rsidRPr="0004473B">
        <w:rPr>
          <w:spacing w:val="-18"/>
          <w:sz w:val="24"/>
          <w:szCs w:val="24"/>
        </w:rPr>
        <w:t xml:space="preserve"> </w:t>
      </w:r>
      <w:r w:rsidRPr="0004473B">
        <w:rPr>
          <w:sz w:val="24"/>
          <w:szCs w:val="24"/>
        </w:rPr>
        <w:t>к</w:t>
      </w:r>
      <w:r w:rsidRPr="0004473B">
        <w:rPr>
          <w:spacing w:val="-17"/>
          <w:sz w:val="24"/>
          <w:szCs w:val="24"/>
        </w:rPr>
        <w:t xml:space="preserve"> </w:t>
      </w:r>
      <w:r w:rsidRPr="0004473B">
        <w:rPr>
          <w:sz w:val="24"/>
          <w:szCs w:val="24"/>
        </w:rPr>
        <w:t>планируемым</w:t>
      </w:r>
      <w:r w:rsidRPr="0004473B">
        <w:rPr>
          <w:spacing w:val="-18"/>
          <w:sz w:val="24"/>
          <w:szCs w:val="24"/>
        </w:rPr>
        <w:t xml:space="preserve"> </w:t>
      </w:r>
      <w:r w:rsidRPr="0004473B">
        <w:rPr>
          <w:sz w:val="24"/>
          <w:szCs w:val="24"/>
        </w:rPr>
        <w:t>результатам</w:t>
      </w:r>
      <w:r w:rsidRPr="0004473B">
        <w:rPr>
          <w:spacing w:val="-17"/>
          <w:sz w:val="24"/>
          <w:szCs w:val="24"/>
        </w:rPr>
        <w:t xml:space="preserve"> </w:t>
      </w:r>
      <w:r w:rsidRPr="0004473B">
        <w:rPr>
          <w:sz w:val="24"/>
          <w:szCs w:val="24"/>
        </w:rPr>
        <w:t>освоения</w:t>
      </w:r>
      <w:r w:rsidRPr="0004473B">
        <w:rPr>
          <w:spacing w:val="-18"/>
          <w:sz w:val="24"/>
          <w:szCs w:val="24"/>
        </w:rPr>
        <w:t xml:space="preserve"> </w:t>
      </w:r>
      <w:r w:rsidRPr="0004473B">
        <w:rPr>
          <w:sz w:val="24"/>
          <w:szCs w:val="24"/>
        </w:rPr>
        <w:t>образовательной</w:t>
      </w:r>
      <w:r w:rsidRPr="0004473B">
        <w:rPr>
          <w:spacing w:val="-17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программы,</w:t>
      </w:r>
      <w:r w:rsidRPr="0004473B">
        <w:rPr>
          <w:spacing w:val="-18"/>
          <w:sz w:val="24"/>
          <w:szCs w:val="24"/>
        </w:rPr>
        <w:t xml:space="preserve"> </w:t>
      </w:r>
      <w:bookmarkEnd w:id="10"/>
      <w:r w:rsidRPr="0004473B">
        <w:rPr>
          <w:sz w:val="24"/>
          <w:szCs w:val="24"/>
        </w:rPr>
        <w:t>обеспечиваемым дисциплинами (модулями) и практиками обязательной части</w:t>
      </w: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A93095" w:rsidP="0004473B">
      <w:pPr>
        <w:pStyle w:val="2"/>
        <w:tabs>
          <w:tab w:val="left" w:pos="1703"/>
        </w:tabs>
        <w:ind w:left="1703" w:firstLine="0"/>
        <w:rPr>
          <w:sz w:val="24"/>
          <w:szCs w:val="24"/>
        </w:rPr>
      </w:pPr>
      <w:bookmarkStart w:id="11" w:name="_TOC_250013"/>
      <w:r w:rsidRPr="0004473B">
        <w:rPr>
          <w:sz w:val="24"/>
          <w:szCs w:val="24"/>
        </w:rPr>
        <w:t>Универсальные</w:t>
      </w:r>
      <w:r w:rsidRPr="0004473B">
        <w:rPr>
          <w:spacing w:val="-16"/>
          <w:sz w:val="24"/>
          <w:szCs w:val="24"/>
        </w:rPr>
        <w:t xml:space="preserve"> </w:t>
      </w:r>
      <w:r w:rsidRPr="0004473B">
        <w:rPr>
          <w:sz w:val="24"/>
          <w:szCs w:val="24"/>
        </w:rPr>
        <w:t>компетенции</w:t>
      </w:r>
      <w:r w:rsidRPr="0004473B">
        <w:rPr>
          <w:spacing w:val="-14"/>
          <w:sz w:val="24"/>
          <w:szCs w:val="24"/>
        </w:rPr>
        <w:t xml:space="preserve"> </w:t>
      </w:r>
      <w:r w:rsidRPr="0004473B">
        <w:rPr>
          <w:sz w:val="24"/>
          <w:szCs w:val="24"/>
        </w:rPr>
        <w:t>выпускников</w:t>
      </w:r>
      <w:r w:rsidRPr="0004473B">
        <w:rPr>
          <w:spacing w:val="-18"/>
          <w:sz w:val="24"/>
          <w:szCs w:val="24"/>
        </w:rPr>
        <w:t xml:space="preserve"> </w:t>
      </w:r>
      <w:r w:rsidRPr="0004473B">
        <w:rPr>
          <w:sz w:val="24"/>
          <w:szCs w:val="24"/>
        </w:rPr>
        <w:t>и</w:t>
      </w:r>
      <w:r w:rsidRPr="0004473B">
        <w:rPr>
          <w:spacing w:val="-14"/>
          <w:sz w:val="24"/>
          <w:szCs w:val="24"/>
        </w:rPr>
        <w:t xml:space="preserve"> </w:t>
      </w:r>
      <w:r w:rsidRPr="0004473B">
        <w:rPr>
          <w:sz w:val="24"/>
          <w:szCs w:val="24"/>
        </w:rPr>
        <w:t>индикаторы</w:t>
      </w:r>
      <w:r w:rsidRPr="0004473B">
        <w:rPr>
          <w:spacing w:val="-15"/>
          <w:sz w:val="24"/>
          <w:szCs w:val="24"/>
        </w:rPr>
        <w:t xml:space="preserve"> </w:t>
      </w:r>
      <w:r w:rsidRPr="0004473B">
        <w:rPr>
          <w:sz w:val="24"/>
          <w:szCs w:val="24"/>
        </w:rPr>
        <w:t>их</w:t>
      </w:r>
      <w:r w:rsidRPr="0004473B">
        <w:rPr>
          <w:spacing w:val="-11"/>
          <w:sz w:val="24"/>
          <w:szCs w:val="24"/>
        </w:rPr>
        <w:t xml:space="preserve"> </w:t>
      </w:r>
      <w:bookmarkEnd w:id="11"/>
      <w:r w:rsidRPr="0004473B">
        <w:rPr>
          <w:spacing w:val="-2"/>
          <w:sz w:val="24"/>
          <w:szCs w:val="24"/>
        </w:rPr>
        <w:t>достижения</w:t>
      </w: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4862"/>
        <w:gridCol w:w="6678"/>
      </w:tblGrid>
      <w:tr w:rsidR="006A5D26" w:rsidRPr="0004473B">
        <w:trPr>
          <w:trHeight w:val="845"/>
        </w:trPr>
        <w:tc>
          <w:tcPr>
            <w:tcW w:w="3030" w:type="dxa"/>
            <w:tcBorders>
              <w:bottom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2" w:firstLine="50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Категория (группа) </w:t>
            </w:r>
            <w:r w:rsidRPr="0004473B">
              <w:rPr>
                <w:spacing w:val="-2"/>
                <w:sz w:val="24"/>
                <w:szCs w:val="24"/>
              </w:rPr>
              <w:t>универсальных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компетенций</w:t>
            </w:r>
          </w:p>
        </w:tc>
        <w:tc>
          <w:tcPr>
            <w:tcW w:w="4862" w:type="dxa"/>
            <w:tcBorders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1773" w:right="577" w:hanging="117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Код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наименование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универсальной </w:t>
            </w:r>
            <w:r w:rsidRPr="0004473B">
              <w:rPr>
                <w:spacing w:val="-2"/>
                <w:sz w:val="24"/>
                <w:szCs w:val="24"/>
              </w:rPr>
              <w:t>компетенции</w:t>
            </w:r>
          </w:p>
        </w:tc>
        <w:tc>
          <w:tcPr>
            <w:tcW w:w="6678" w:type="dxa"/>
            <w:tcBorders>
              <w:left w:val="single" w:sz="2" w:space="0" w:color="7F7F7F"/>
              <w:bottom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681" w:hanging="243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Код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наименование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индикатора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достижения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универсальной </w:t>
            </w:r>
            <w:r w:rsidRPr="0004473B">
              <w:rPr>
                <w:spacing w:val="-2"/>
                <w:sz w:val="24"/>
                <w:szCs w:val="24"/>
              </w:rPr>
              <w:t>компетенции</w:t>
            </w:r>
          </w:p>
        </w:tc>
      </w:tr>
      <w:tr w:rsidR="006A5D26" w:rsidRPr="0004473B">
        <w:trPr>
          <w:trHeight w:val="2528"/>
        </w:trPr>
        <w:tc>
          <w:tcPr>
            <w:tcW w:w="3030" w:type="dxa"/>
            <w:tcBorders>
              <w:top w:val="single" w:sz="2" w:space="0" w:color="7F7F7F"/>
              <w:bottom w:val="nil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Системное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критическое </w:t>
            </w:r>
            <w:r w:rsidRPr="0004473B">
              <w:rPr>
                <w:spacing w:val="-2"/>
                <w:sz w:val="24"/>
                <w:szCs w:val="24"/>
              </w:rPr>
              <w:t>мышление</w:t>
            </w:r>
          </w:p>
        </w:tc>
        <w:tc>
          <w:tcPr>
            <w:tcW w:w="4862" w:type="dxa"/>
            <w:tcBorders>
              <w:top w:val="single" w:sz="2" w:space="0" w:color="7F7F7F"/>
              <w:left w:val="single" w:sz="2" w:space="0" w:color="7F7F7F"/>
              <w:bottom w:val="nil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УК-1. Способен осуществлять критический анализ проблемных ситуаций на основе </w:t>
            </w:r>
            <w:r w:rsidRPr="0004473B">
              <w:rPr>
                <w:spacing w:val="-2"/>
                <w:sz w:val="24"/>
                <w:szCs w:val="24"/>
              </w:rPr>
              <w:t>системного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подхода,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вырабатывать стратегию действий</w:t>
            </w:r>
          </w:p>
        </w:tc>
        <w:tc>
          <w:tcPr>
            <w:tcW w:w="6678" w:type="dxa"/>
            <w:tcBorders>
              <w:top w:val="single" w:sz="2" w:space="0" w:color="7F7F7F"/>
              <w:left w:val="single" w:sz="2" w:space="0" w:color="7F7F7F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1.1.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Анализирует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проблемную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ситуацию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как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систему,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выявляя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ее составляющие и связи между ними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1.2.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Определяет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пробелы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информации,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необходимой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для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решения проблемной ситуации, и проектирует процессы по их </w:t>
            </w:r>
            <w:r w:rsidRPr="0004473B">
              <w:rPr>
                <w:spacing w:val="-2"/>
                <w:sz w:val="24"/>
                <w:szCs w:val="24"/>
              </w:rPr>
              <w:t>устранению</w:t>
            </w:r>
          </w:p>
        </w:tc>
      </w:tr>
      <w:tr w:rsidR="006A5D26" w:rsidRPr="0004473B">
        <w:trPr>
          <w:trHeight w:val="1151"/>
        </w:trPr>
        <w:tc>
          <w:tcPr>
            <w:tcW w:w="3030" w:type="dxa"/>
            <w:tcBorders>
              <w:top w:val="nil"/>
              <w:bottom w:val="nil"/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nil"/>
              <w:left w:val="single" w:sz="2" w:space="0" w:color="7F7F7F"/>
              <w:bottom w:val="nil"/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top w:val="nil"/>
              <w:left w:val="single" w:sz="2" w:space="0" w:color="7F7F7F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1.3.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Критически оценивает надежность источников информации, работает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противоречивой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информацией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из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разных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источников</w:t>
            </w:r>
          </w:p>
        </w:tc>
      </w:tr>
      <w:tr w:rsidR="006A5D26" w:rsidRPr="0004473B">
        <w:trPr>
          <w:trHeight w:val="1053"/>
        </w:trPr>
        <w:tc>
          <w:tcPr>
            <w:tcW w:w="3030" w:type="dxa"/>
            <w:tcBorders>
              <w:top w:val="nil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nil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top w:val="nil"/>
              <w:left w:val="single" w:sz="2" w:space="0" w:color="7F7F7F"/>
              <w:bottom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1.4.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Разрабатывает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содержательно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аргументирует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стратегию решения проблемной ситуации на основе системного и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headerReference w:type="default" r:id="rId8"/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4862"/>
        <w:gridCol w:w="6678"/>
      </w:tblGrid>
      <w:tr w:rsidR="006A5D26" w:rsidRPr="0004473B">
        <w:trPr>
          <w:trHeight w:val="1995"/>
        </w:trPr>
        <w:tc>
          <w:tcPr>
            <w:tcW w:w="3030" w:type="dxa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междисциплинарного</w:t>
            </w:r>
            <w:r w:rsidRPr="0004473B">
              <w:rPr>
                <w:spacing w:val="20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подходов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1.5.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Использует логико-методологический инструментарий для критической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оценки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современных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концепций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философского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 социального характера в своей предметной области</w:t>
            </w:r>
          </w:p>
        </w:tc>
      </w:tr>
      <w:tr w:rsidR="006A5D26" w:rsidRPr="0004473B">
        <w:trPr>
          <w:trHeight w:val="1377"/>
        </w:trPr>
        <w:tc>
          <w:tcPr>
            <w:tcW w:w="3030" w:type="dxa"/>
            <w:tcBorders>
              <w:left w:val="single" w:sz="8" w:space="0" w:color="7F7F7F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Разработка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реализация </w:t>
            </w:r>
            <w:r w:rsidRPr="0004473B"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486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УК-2.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Способен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управлять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проектом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всех этапах его жизненного цикла</w:t>
            </w:r>
          </w:p>
        </w:tc>
        <w:tc>
          <w:tcPr>
            <w:tcW w:w="6678" w:type="dxa"/>
            <w:tcBorders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2.1.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Формулирует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основе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поставленной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проблемы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проектную задачу и способ ее решения через реализацию проектного </w:t>
            </w:r>
            <w:r w:rsidRPr="0004473B">
              <w:rPr>
                <w:spacing w:val="-2"/>
                <w:sz w:val="24"/>
                <w:szCs w:val="24"/>
              </w:rPr>
              <w:t>управления</w:t>
            </w:r>
          </w:p>
        </w:tc>
      </w:tr>
      <w:tr w:rsidR="006A5D26" w:rsidRPr="0004473B">
        <w:trPr>
          <w:trHeight w:val="1785"/>
        </w:trPr>
        <w:tc>
          <w:tcPr>
            <w:tcW w:w="3030" w:type="dxa"/>
            <w:tcBorders>
              <w:top w:val="nil"/>
              <w:left w:val="single" w:sz="8" w:space="0" w:color="7F7F7F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top w:val="nil"/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2.2.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Разрабатывает концепцию проекта в рамках обозначенной проблемы: формулирует цель, задачи, обосновывает актуальность,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значимость,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ожидаемые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результаты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возможные сферы их применения</w:t>
            </w:r>
          </w:p>
        </w:tc>
      </w:tr>
      <w:tr w:rsidR="006A5D26" w:rsidRPr="0004473B">
        <w:trPr>
          <w:trHeight w:val="1150"/>
        </w:trPr>
        <w:tc>
          <w:tcPr>
            <w:tcW w:w="3030" w:type="dxa"/>
            <w:tcBorders>
              <w:top w:val="nil"/>
              <w:left w:val="single" w:sz="8" w:space="0" w:color="7F7F7F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top w:val="nil"/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2.3.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Планирует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необходимые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ресурсы,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том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числе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учетом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их </w:t>
            </w:r>
            <w:r w:rsidRPr="0004473B">
              <w:rPr>
                <w:spacing w:val="-2"/>
                <w:sz w:val="24"/>
                <w:szCs w:val="24"/>
              </w:rPr>
              <w:t>заменяемости</w:t>
            </w:r>
          </w:p>
        </w:tc>
      </w:tr>
      <w:tr w:rsidR="006A5D26" w:rsidRPr="0004473B">
        <w:trPr>
          <w:trHeight w:val="1151"/>
        </w:trPr>
        <w:tc>
          <w:tcPr>
            <w:tcW w:w="3030" w:type="dxa"/>
            <w:tcBorders>
              <w:top w:val="nil"/>
              <w:left w:val="single" w:sz="8" w:space="0" w:color="7F7F7F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top w:val="nil"/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2.4.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Разрабатывает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план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реализации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проекта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использованием инструментов планирования</w:t>
            </w:r>
          </w:p>
        </w:tc>
      </w:tr>
      <w:tr w:rsidR="006A5D26" w:rsidRPr="0004473B">
        <w:trPr>
          <w:trHeight w:val="1370"/>
        </w:trPr>
        <w:tc>
          <w:tcPr>
            <w:tcW w:w="3030" w:type="dxa"/>
            <w:tcBorders>
              <w:top w:val="nil"/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top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2.5.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Осуществляет мониторинг хода реализации проекта, корректирует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отклонения,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вносит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дополнительные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изменения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план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реализации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проекта,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уточняет</w:t>
            </w:r>
            <w:r w:rsidRPr="0004473B">
              <w:rPr>
                <w:spacing w:val="-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зоны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ответственности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4862"/>
        <w:gridCol w:w="6678"/>
      </w:tblGrid>
      <w:tr w:rsidR="006A5D26" w:rsidRPr="0004473B">
        <w:trPr>
          <w:trHeight w:val="526"/>
        </w:trPr>
        <w:tc>
          <w:tcPr>
            <w:tcW w:w="3030" w:type="dxa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участников</w:t>
            </w:r>
            <w:r w:rsidRPr="0004473B">
              <w:rPr>
                <w:spacing w:val="4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проекта</w:t>
            </w:r>
          </w:p>
        </w:tc>
      </w:tr>
      <w:tr w:rsidR="006A5D26" w:rsidRPr="0004473B">
        <w:trPr>
          <w:trHeight w:val="5567"/>
        </w:trPr>
        <w:tc>
          <w:tcPr>
            <w:tcW w:w="3030" w:type="dxa"/>
            <w:tcBorders>
              <w:lef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 w:right="93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Командная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работа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и </w:t>
            </w:r>
            <w:r w:rsidRPr="0004473B">
              <w:rPr>
                <w:spacing w:val="-2"/>
                <w:sz w:val="24"/>
                <w:szCs w:val="24"/>
              </w:rPr>
              <w:t>лидерство</w:t>
            </w:r>
          </w:p>
        </w:tc>
        <w:tc>
          <w:tcPr>
            <w:tcW w:w="4862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УК-3.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Способен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организовывать</w:t>
            </w:r>
            <w:r w:rsidRPr="0004473B">
              <w:rPr>
                <w:spacing w:val="-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руководить работой команды, вырабатывая командную стратегию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для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достижения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поставленной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цели</w:t>
            </w:r>
          </w:p>
        </w:tc>
        <w:tc>
          <w:tcPr>
            <w:tcW w:w="6678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3.1.</w:t>
            </w:r>
          </w:p>
          <w:p w:rsidR="006A5D26" w:rsidRPr="0004473B" w:rsidRDefault="00A93095" w:rsidP="0004473B">
            <w:pPr>
              <w:pStyle w:val="TableParagraph"/>
              <w:ind w:left="35" w:right="759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Вырабатывает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стратегию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сотрудничества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ее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основе организует отбор членов команды для достижения поставленной цели, распределяя роли в команде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3.2.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Планирует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корректирует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работу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команды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учетом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интересов, особенностей поведения и мнений ее членов; распределяет поручения и делегирует полномочия членам команды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3.3.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Разрешает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конфликты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противоречия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деловом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общении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 основе учета интересов всех сторон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3.4.</w:t>
            </w:r>
          </w:p>
          <w:p w:rsidR="006A5D26" w:rsidRPr="0004473B" w:rsidRDefault="00A93095" w:rsidP="0004473B">
            <w:pPr>
              <w:pStyle w:val="TableParagraph"/>
              <w:ind w:left="35" w:right="759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Организует дискуссии по заданной теме и обсуждение результатов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работы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команды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привлечением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оппонентов разработанным идеям</w:t>
            </w:r>
          </w:p>
        </w:tc>
      </w:tr>
      <w:tr w:rsidR="006A5D26" w:rsidRPr="0004473B">
        <w:trPr>
          <w:trHeight w:val="2747"/>
        </w:trPr>
        <w:tc>
          <w:tcPr>
            <w:tcW w:w="3030" w:type="dxa"/>
            <w:tcBorders>
              <w:lef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Коммуникация</w:t>
            </w:r>
          </w:p>
        </w:tc>
        <w:tc>
          <w:tcPr>
            <w:tcW w:w="4862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УК-4. Способен применять современные коммуникативные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технологии,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том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числе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на иностранном(ых) языке(ах), для академического и профессионального </w:t>
            </w:r>
            <w:r w:rsidRPr="0004473B">
              <w:rPr>
                <w:spacing w:val="-2"/>
                <w:sz w:val="24"/>
                <w:szCs w:val="24"/>
              </w:rPr>
              <w:t>взаимодействия</w:t>
            </w:r>
          </w:p>
        </w:tc>
        <w:tc>
          <w:tcPr>
            <w:tcW w:w="6678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4.1.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Устанавливает и развивает профессиональные контакты в соответствии с потребностями совместной деятельности, включая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обмен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информацией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выработку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единой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стратегии </w:t>
            </w:r>
            <w:r w:rsidRPr="0004473B">
              <w:rPr>
                <w:spacing w:val="-2"/>
                <w:sz w:val="24"/>
                <w:szCs w:val="24"/>
              </w:rPr>
              <w:t>взаимодействия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4.2.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Составляет, переводит с иностранного языка на государственный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язык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РФ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государственного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языка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РФ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4862"/>
        <w:gridCol w:w="6678"/>
      </w:tblGrid>
      <w:tr w:rsidR="006A5D26" w:rsidRPr="0004473B">
        <w:trPr>
          <w:trHeight w:val="5883"/>
        </w:trPr>
        <w:tc>
          <w:tcPr>
            <w:tcW w:w="3030" w:type="dxa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 w:right="339"/>
              <w:jc w:val="both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иностранный,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также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редактирует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различные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академические тексты</w:t>
            </w:r>
            <w:r w:rsidRPr="0004473B">
              <w:rPr>
                <w:spacing w:val="-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(рефераты,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эссе,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обзоры,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статьи</w:t>
            </w:r>
            <w:r w:rsidRPr="0004473B">
              <w:rPr>
                <w:spacing w:val="-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т.д.),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том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числе</w:t>
            </w:r>
            <w:r w:rsidRPr="0004473B">
              <w:rPr>
                <w:spacing w:val="-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 иностранном языке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4.3.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Представляет результаты академической и профессиональной деятельности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различных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публичных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мероприятиях,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включая международные, выбирая наиболее подходя-щий формат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4.4.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Аргументированно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конструктивно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отстаивает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свои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позиции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 идеи в академических и профессиональных дискуссиях на государственном языке РФ и иностранном языке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4.5.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Выбирает стиль общения на государственном языке РФ и иностранном языке в зависимости от цели и условий партнерства;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адаптирует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речь,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стиль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общения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язык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жестов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 ситуациям взаимодействия</w:t>
            </w:r>
          </w:p>
        </w:tc>
      </w:tr>
      <w:tr w:rsidR="006A5D26" w:rsidRPr="0004473B">
        <w:trPr>
          <w:trHeight w:val="2947"/>
        </w:trPr>
        <w:tc>
          <w:tcPr>
            <w:tcW w:w="3030" w:type="dxa"/>
            <w:tcBorders>
              <w:lef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pacing w:val="-4"/>
                <w:sz w:val="24"/>
                <w:szCs w:val="24"/>
              </w:rPr>
              <w:t xml:space="preserve">Межкультурное </w:t>
            </w:r>
            <w:r w:rsidRPr="0004473B">
              <w:rPr>
                <w:spacing w:val="-2"/>
                <w:sz w:val="24"/>
                <w:szCs w:val="24"/>
              </w:rPr>
              <w:t>взаимодействие</w:t>
            </w:r>
          </w:p>
        </w:tc>
        <w:tc>
          <w:tcPr>
            <w:tcW w:w="4862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УК-5.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Способен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анализировать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учитывать разнообразие культур в процессе межкультурного взаимодействия</w:t>
            </w:r>
          </w:p>
        </w:tc>
        <w:tc>
          <w:tcPr>
            <w:tcW w:w="6678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5.1.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Интерпретирует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историю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России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контексте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мирового исторического развития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5.2.</w:t>
            </w:r>
          </w:p>
          <w:p w:rsidR="006A5D26" w:rsidRPr="0004473B" w:rsidRDefault="00A93095" w:rsidP="0004473B">
            <w:pPr>
              <w:pStyle w:val="TableParagraph"/>
              <w:ind w:left="35" w:right="1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Анализирует важнейшие идеологические и ценностные системы, сформировавшиеся в ходе исторического развития; обосновывает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актуальность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их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использования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социальном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 профессиональном взаимодействии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4862"/>
        <w:gridCol w:w="6678"/>
      </w:tblGrid>
      <w:tr w:rsidR="006A5D26" w:rsidRPr="0004473B">
        <w:trPr>
          <w:trHeight w:val="2946"/>
        </w:trPr>
        <w:tc>
          <w:tcPr>
            <w:tcW w:w="3030" w:type="dxa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5.3.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Выстраивает социальное профессиональное взаимодействие с учетом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особенностей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основных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форм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научного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религиозного сознания, деловой и общей культуры представителей других этносов и конфессий, различных социальных групп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5.4.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Обеспечивает создание недискриминационной среды взаимодействия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выполнении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профессиональных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задач</w:t>
            </w:r>
          </w:p>
        </w:tc>
      </w:tr>
      <w:tr w:rsidR="006A5D26" w:rsidRPr="0004473B">
        <w:trPr>
          <w:trHeight w:val="2844"/>
        </w:trPr>
        <w:tc>
          <w:tcPr>
            <w:tcW w:w="3030" w:type="dxa"/>
            <w:tcBorders>
              <w:left w:val="single" w:sz="8" w:space="0" w:color="7F7F7F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Самоорганизация и саморазвитие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том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числе </w:t>
            </w:r>
            <w:r w:rsidRPr="0004473B">
              <w:rPr>
                <w:spacing w:val="-2"/>
                <w:sz w:val="24"/>
                <w:szCs w:val="24"/>
              </w:rPr>
              <w:t>здоровьесбережение)</w:t>
            </w:r>
          </w:p>
        </w:tc>
        <w:tc>
          <w:tcPr>
            <w:tcW w:w="486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УК-6.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Способен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определять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реализовывать приоритеты собственной деятельности и способы ее совершенствования на основе самооценки и образования в течение всей </w:t>
            </w:r>
            <w:r w:rsidRPr="0004473B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6678" w:type="dxa"/>
            <w:tcBorders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6.1.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Оценивает свои ресурсы и их пределы (личностные, ситуативные,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временные),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оптимально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их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использует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для успешного вы-полнения порученного задания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6.2.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Определяет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приоритеты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профессионального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роста</w:t>
            </w:r>
            <w:r w:rsidRPr="0004473B">
              <w:rPr>
                <w:spacing w:val="-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способы совершенствования собственной деятельности на основе самооценки по выбранным критериям</w:t>
            </w:r>
          </w:p>
        </w:tc>
      </w:tr>
      <w:tr w:rsidR="006A5D26" w:rsidRPr="0004473B">
        <w:trPr>
          <w:trHeight w:val="1886"/>
        </w:trPr>
        <w:tc>
          <w:tcPr>
            <w:tcW w:w="3030" w:type="dxa"/>
            <w:tcBorders>
              <w:top w:val="nil"/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top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6.3.</w:t>
            </w:r>
          </w:p>
          <w:p w:rsidR="006A5D26" w:rsidRPr="0004473B" w:rsidRDefault="00A93095" w:rsidP="0004473B">
            <w:pPr>
              <w:pStyle w:val="TableParagraph"/>
              <w:ind w:left="35" w:right="1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Выстраивает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гибкую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профессиональную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траекторию,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используя инструменты непрерывного образования, с учетом накопленного опыта профессиональной деятельности и динамично изменяющихся требований рынка труда</w:t>
            </w:r>
          </w:p>
        </w:tc>
      </w:tr>
      <w:tr w:rsidR="006A5D26" w:rsidRPr="0004473B">
        <w:trPr>
          <w:trHeight w:val="1279"/>
        </w:trPr>
        <w:tc>
          <w:tcPr>
            <w:tcW w:w="3030" w:type="dxa"/>
            <w:tcBorders>
              <w:lef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Самоорганизация и саморазвитие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том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числе </w:t>
            </w:r>
            <w:r w:rsidRPr="0004473B">
              <w:rPr>
                <w:spacing w:val="-2"/>
                <w:sz w:val="24"/>
                <w:szCs w:val="24"/>
              </w:rPr>
              <w:t>здоровьесбережение)</w:t>
            </w:r>
          </w:p>
        </w:tc>
        <w:tc>
          <w:tcPr>
            <w:tcW w:w="4862" w:type="dxa"/>
          </w:tcPr>
          <w:p w:rsidR="006A5D26" w:rsidRPr="0004473B" w:rsidRDefault="00A93095" w:rsidP="0004473B">
            <w:pPr>
              <w:pStyle w:val="TableParagraph"/>
              <w:ind w:left="35" w:right="42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УК-7. Способен поддерживать должный уровень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физической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подготовленности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для обеспечения полноценной социальной и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профессиональной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6678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7.1.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Выбирает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здоровье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сберегающие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технологии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для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поддержания здорового образа жизни с учетом физиологических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4862"/>
        <w:gridCol w:w="6678"/>
      </w:tblGrid>
      <w:tr w:rsidR="006A5D26" w:rsidRPr="0004473B">
        <w:trPr>
          <w:trHeight w:val="3462"/>
        </w:trPr>
        <w:tc>
          <w:tcPr>
            <w:tcW w:w="3030" w:type="dxa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особенностей</w:t>
            </w:r>
            <w:r w:rsidRPr="0004473B">
              <w:rPr>
                <w:spacing w:val="2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организма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7.2.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Планирует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свое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рабочее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свободное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время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для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оптимального сочетания физической и умственной нагрузки и обеспечения </w:t>
            </w:r>
            <w:r w:rsidRPr="0004473B">
              <w:rPr>
                <w:spacing w:val="-2"/>
                <w:sz w:val="24"/>
                <w:szCs w:val="24"/>
              </w:rPr>
              <w:t>работоспособности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7.3.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Соблюдает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пропагандирует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нормы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здорового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образа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жизни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в различных жизненных ситуациях и в профессиональной </w:t>
            </w:r>
            <w:r w:rsidRPr="0004473B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6A5D26" w:rsidRPr="0004473B">
        <w:trPr>
          <w:trHeight w:val="2011"/>
        </w:trPr>
        <w:tc>
          <w:tcPr>
            <w:tcW w:w="3030" w:type="dxa"/>
            <w:tcBorders>
              <w:left w:val="single" w:sz="8" w:space="0" w:color="7F7F7F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486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УК-8. Способен создавать и поддерживать безопасные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условия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жизнедеятельности,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том числе при возникновении чрезвычайных </w:t>
            </w:r>
            <w:r w:rsidRPr="0004473B">
              <w:rPr>
                <w:spacing w:val="-2"/>
                <w:sz w:val="24"/>
                <w:szCs w:val="24"/>
              </w:rPr>
              <w:t>ситуаций</w:t>
            </w:r>
          </w:p>
        </w:tc>
        <w:tc>
          <w:tcPr>
            <w:tcW w:w="6678" w:type="dxa"/>
            <w:tcBorders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8.1.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Анализирует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факторы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вредного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влияния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жизнедеятельность элементов среды обитания (технических средств, технологических процессов, материалов, аварийно-опасных химических веществ, зданий и сооружений, природных и социальных явлений)</w:t>
            </w:r>
          </w:p>
        </w:tc>
      </w:tr>
      <w:tr w:rsidR="006A5D26" w:rsidRPr="0004473B">
        <w:trPr>
          <w:trHeight w:val="1785"/>
        </w:trPr>
        <w:tc>
          <w:tcPr>
            <w:tcW w:w="3030" w:type="dxa"/>
            <w:tcBorders>
              <w:top w:val="nil"/>
              <w:left w:val="single" w:sz="8" w:space="0" w:color="7F7F7F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top w:val="nil"/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8.2.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Идентифицирует опасные и вредные факторы в рамках осуществляемой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деятельности,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том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числе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отравляющие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 высокотоксичные вещества, биологические средства и радиоактивные вещества</w:t>
            </w:r>
          </w:p>
        </w:tc>
      </w:tr>
      <w:tr w:rsidR="006A5D26" w:rsidRPr="0004473B">
        <w:trPr>
          <w:trHeight w:val="1568"/>
        </w:trPr>
        <w:tc>
          <w:tcPr>
            <w:tcW w:w="3030" w:type="dxa"/>
            <w:tcBorders>
              <w:top w:val="nil"/>
              <w:left w:val="single" w:sz="8" w:space="0" w:color="7F7F7F"/>
              <w:bottom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nil"/>
              <w:bottom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top w:val="nil"/>
              <w:bottom w:val="single" w:sz="8" w:space="0" w:color="7F7F7F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8.3.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Решает проблемы, связанные с нарушениями техники безопасности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участвует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мероприятиях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предотвращению чрезвычайных ситуаций на рабочем месте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4862"/>
        <w:gridCol w:w="6678"/>
      </w:tblGrid>
      <w:tr w:rsidR="006A5D26" w:rsidRPr="0004473B">
        <w:trPr>
          <w:trHeight w:val="1780"/>
        </w:trPr>
        <w:tc>
          <w:tcPr>
            <w:tcW w:w="3030" w:type="dxa"/>
            <w:tcBorders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2" w:type="dxa"/>
            <w:tcBorders>
              <w:left w:val="single" w:sz="2" w:space="0" w:color="7F7F7F"/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8" w:type="dxa"/>
            <w:tcBorders>
              <w:lef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УК-</w:t>
            </w:r>
            <w:r w:rsidRPr="0004473B">
              <w:rPr>
                <w:spacing w:val="-4"/>
                <w:sz w:val="24"/>
                <w:szCs w:val="24"/>
              </w:rPr>
              <w:t>8.4.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Разъясняет правила поведения при возникновении чрезвычайных ситуаций природного и техногенного происхождения,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оказывает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первую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помощь,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описывает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способы участия в восстановительных мероприятиях</w:t>
            </w:r>
          </w:p>
        </w:tc>
      </w:tr>
    </w:tbl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A93095" w:rsidP="0004473B">
      <w:pPr>
        <w:pStyle w:val="2"/>
        <w:numPr>
          <w:ilvl w:val="2"/>
          <w:numId w:val="3"/>
        </w:numPr>
        <w:tabs>
          <w:tab w:val="left" w:pos="1703"/>
        </w:tabs>
        <w:ind w:left="1703"/>
        <w:rPr>
          <w:sz w:val="24"/>
          <w:szCs w:val="24"/>
        </w:rPr>
      </w:pPr>
      <w:bookmarkStart w:id="12" w:name="_TOC_250012"/>
      <w:r w:rsidRPr="0004473B">
        <w:rPr>
          <w:sz w:val="24"/>
          <w:szCs w:val="24"/>
        </w:rPr>
        <w:t>Общепрофессиональные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компетенции</w:t>
      </w:r>
      <w:r w:rsidRPr="0004473B">
        <w:rPr>
          <w:spacing w:val="-11"/>
          <w:sz w:val="24"/>
          <w:szCs w:val="24"/>
        </w:rPr>
        <w:t xml:space="preserve"> </w:t>
      </w:r>
      <w:r w:rsidRPr="0004473B">
        <w:rPr>
          <w:sz w:val="24"/>
          <w:szCs w:val="24"/>
        </w:rPr>
        <w:t>выпускников</w:t>
      </w:r>
      <w:r w:rsidRPr="0004473B">
        <w:rPr>
          <w:spacing w:val="-14"/>
          <w:sz w:val="24"/>
          <w:szCs w:val="24"/>
        </w:rPr>
        <w:t xml:space="preserve"> </w:t>
      </w:r>
      <w:r w:rsidRPr="0004473B">
        <w:rPr>
          <w:sz w:val="24"/>
          <w:szCs w:val="24"/>
        </w:rPr>
        <w:t>и</w:t>
      </w:r>
      <w:r w:rsidRPr="0004473B">
        <w:rPr>
          <w:spacing w:val="-13"/>
          <w:sz w:val="24"/>
          <w:szCs w:val="24"/>
        </w:rPr>
        <w:t xml:space="preserve"> </w:t>
      </w:r>
      <w:r w:rsidRPr="0004473B">
        <w:rPr>
          <w:sz w:val="24"/>
          <w:szCs w:val="24"/>
        </w:rPr>
        <w:t>индикаторы</w:t>
      </w:r>
      <w:r w:rsidRPr="0004473B">
        <w:rPr>
          <w:spacing w:val="-11"/>
          <w:sz w:val="24"/>
          <w:szCs w:val="24"/>
        </w:rPr>
        <w:t xml:space="preserve"> </w:t>
      </w:r>
      <w:r w:rsidRPr="0004473B">
        <w:rPr>
          <w:sz w:val="24"/>
          <w:szCs w:val="24"/>
        </w:rPr>
        <w:t>их</w:t>
      </w:r>
      <w:r w:rsidRPr="0004473B">
        <w:rPr>
          <w:spacing w:val="-7"/>
          <w:sz w:val="24"/>
          <w:szCs w:val="24"/>
        </w:rPr>
        <w:t xml:space="preserve"> </w:t>
      </w:r>
      <w:bookmarkEnd w:id="12"/>
      <w:r w:rsidRPr="0004473B">
        <w:rPr>
          <w:spacing w:val="-2"/>
          <w:sz w:val="24"/>
          <w:szCs w:val="24"/>
        </w:rPr>
        <w:t>достижения</w:t>
      </w: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5762"/>
        <w:gridCol w:w="6222"/>
      </w:tblGrid>
      <w:tr w:rsidR="006A5D26" w:rsidRPr="0004473B">
        <w:trPr>
          <w:trHeight w:val="1163"/>
        </w:trPr>
        <w:tc>
          <w:tcPr>
            <w:tcW w:w="2586" w:type="dxa"/>
            <w:tcBorders>
              <w:bottom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40" w:right="27" w:firstLine="1"/>
              <w:jc w:val="center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Категория (группа) </w:t>
            </w:r>
            <w:r w:rsidRPr="0004473B">
              <w:rPr>
                <w:spacing w:val="-2"/>
                <w:sz w:val="24"/>
                <w:szCs w:val="24"/>
              </w:rPr>
              <w:t>общепрофессиональных компетенций</w:t>
            </w:r>
          </w:p>
        </w:tc>
        <w:tc>
          <w:tcPr>
            <w:tcW w:w="5762" w:type="dxa"/>
            <w:tcBorders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221" w:right="52" w:hanging="164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Код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наименование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общепрофессиональной </w:t>
            </w:r>
            <w:r w:rsidRPr="0004473B">
              <w:rPr>
                <w:spacing w:val="-2"/>
                <w:sz w:val="24"/>
                <w:szCs w:val="24"/>
              </w:rPr>
              <w:t>компетенции</w:t>
            </w:r>
          </w:p>
        </w:tc>
        <w:tc>
          <w:tcPr>
            <w:tcW w:w="6222" w:type="dxa"/>
            <w:tcBorders>
              <w:left w:val="single" w:sz="2" w:space="0" w:color="7F7F7F"/>
              <w:bottom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1185" w:hanging="36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Код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наименование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индикатора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достижения общепрофессиональной компетенции</w:t>
            </w:r>
          </w:p>
        </w:tc>
      </w:tr>
      <w:tr w:rsidR="006A5D26" w:rsidRPr="0004473B">
        <w:trPr>
          <w:trHeight w:val="3161"/>
        </w:trPr>
        <w:tc>
          <w:tcPr>
            <w:tcW w:w="2586" w:type="dxa"/>
            <w:tcBorders>
              <w:top w:val="single" w:sz="2" w:space="0" w:color="7F7F7F"/>
              <w:bottom w:val="nil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Профессиональная методология</w:t>
            </w:r>
          </w:p>
        </w:tc>
        <w:tc>
          <w:tcPr>
            <w:tcW w:w="5762" w:type="dxa"/>
            <w:tcBorders>
              <w:top w:val="single" w:sz="2" w:space="0" w:color="7F7F7F"/>
              <w:left w:val="single" w:sz="2" w:space="0" w:color="7F7F7F"/>
              <w:bottom w:val="nil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 w:right="5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ОПК-1. Способен использовать основные биологические, физико-химические, химические, математические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методы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для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разработки,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исследований и экспертизы лекарственных средств, изготовления лекарственных препаратов</w:t>
            </w:r>
          </w:p>
        </w:tc>
        <w:tc>
          <w:tcPr>
            <w:tcW w:w="6222" w:type="dxa"/>
            <w:tcBorders>
              <w:top w:val="single" w:sz="2" w:space="0" w:color="7F7F7F"/>
              <w:left w:val="single" w:sz="2" w:space="0" w:color="7F7F7F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1.1.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Применяет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основные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биологические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методы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анализа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для разработки, исследований и экспертизы лекарственных средств и лекарственного растительного сырья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1.2.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Применяет основные физико-химические и химические методы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анализа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для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разработки,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исследований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экспертизы лекарственных средств, лекарственного растительного сырья и биологических объектов</w:t>
            </w:r>
          </w:p>
        </w:tc>
      </w:tr>
      <w:tr w:rsidR="006A5D26" w:rsidRPr="0004473B">
        <w:trPr>
          <w:trHeight w:val="1053"/>
        </w:trPr>
        <w:tc>
          <w:tcPr>
            <w:tcW w:w="2586" w:type="dxa"/>
            <w:tcBorders>
              <w:top w:val="nil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nil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left w:val="single" w:sz="2" w:space="0" w:color="7F7F7F"/>
              <w:bottom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1.3.</w:t>
            </w:r>
          </w:p>
          <w:p w:rsidR="006A5D26" w:rsidRPr="0004473B" w:rsidRDefault="00A93095" w:rsidP="0004473B">
            <w:pPr>
              <w:pStyle w:val="TableParagraph"/>
              <w:ind w:left="35" w:right="9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Применяет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основные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методы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физико-химического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анализа в изготовлении лекарственных препаратов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5762"/>
        <w:gridCol w:w="6222"/>
      </w:tblGrid>
      <w:tr w:rsidR="006A5D26" w:rsidRPr="0004473B">
        <w:trPr>
          <w:trHeight w:val="2112"/>
        </w:trPr>
        <w:tc>
          <w:tcPr>
            <w:tcW w:w="2586" w:type="dxa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22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1.4.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Применяет математические методы и осуществляет математическую обработку данных, полученных в ходе разработки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лекарственных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средств,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также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исследований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 экспертизы лекарственных средств, лекарственного растительного сырья и биологических объектов</w:t>
            </w:r>
          </w:p>
        </w:tc>
      </w:tr>
      <w:tr w:rsidR="006A5D26" w:rsidRPr="0004473B">
        <w:trPr>
          <w:trHeight w:val="2010"/>
        </w:trPr>
        <w:tc>
          <w:tcPr>
            <w:tcW w:w="2586" w:type="dxa"/>
            <w:tcBorders>
              <w:left w:val="single" w:sz="8" w:space="0" w:color="7F7F7F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Профессиональная методология</w:t>
            </w:r>
          </w:p>
        </w:tc>
        <w:tc>
          <w:tcPr>
            <w:tcW w:w="576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35" w:right="5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ОПК-2. Способен применять знания о морфофункциональных особенностях, физиологических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состояниях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патологических процессах в организме человека для решения профессиональных задач</w:t>
            </w:r>
          </w:p>
        </w:tc>
        <w:tc>
          <w:tcPr>
            <w:tcW w:w="6222" w:type="dxa"/>
            <w:tcBorders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2.1.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Анализирует фармакокинетику и фармакодинамику лекарственного средства на основе знаний о морфофункциональных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особенностях,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физиологических состояниях и патологических процессах в организме </w:t>
            </w:r>
            <w:r w:rsidRPr="0004473B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6A5D26" w:rsidRPr="0004473B">
        <w:trPr>
          <w:trHeight w:val="2101"/>
        </w:trPr>
        <w:tc>
          <w:tcPr>
            <w:tcW w:w="2586" w:type="dxa"/>
            <w:tcBorders>
              <w:top w:val="nil"/>
              <w:left w:val="single" w:sz="8" w:space="0" w:color="7F7F7F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2.2.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Объясняет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основные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побочные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действия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лекарственных препаратов, эффекты от их совместного применения и взаимодействия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пищей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учетом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морфофункциональных особенностей, физиологических состояний и патологических процессов в организме человека</w:t>
            </w:r>
          </w:p>
        </w:tc>
      </w:tr>
      <w:tr w:rsidR="006A5D26" w:rsidRPr="0004473B">
        <w:trPr>
          <w:trHeight w:val="2204"/>
        </w:trPr>
        <w:tc>
          <w:tcPr>
            <w:tcW w:w="2586" w:type="dxa"/>
            <w:tcBorders>
              <w:top w:val="nil"/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2.3.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Учитывает морфофункциональные особенности, физиологические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состояния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патологические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процессы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в организме человека при выборе безрецептурных лекарственных препаратов и других товаров аптечного </w:t>
            </w:r>
            <w:r w:rsidRPr="0004473B">
              <w:rPr>
                <w:spacing w:val="-2"/>
                <w:sz w:val="24"/>
                <w:szCs w:val="24"/>
              </w:rPr>
              <w:t>ассортимента</w:t>
            </w:r>
          </w:p>
        </w:tc>
      </w:tr>
      <w:tr w:rsidR="006A5D26" w:rsidRPr="0004473B">
        <w:trPr>
          <w:trHeight w:val="327"/>
        </w:trPr>
        <w:tc>
          <w:tcPr>
            <w:tcW w:w="2586" w:type="dxa"/>
            <w:tcBorders>
              <w:lef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Адаптация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pacing w:val="-12"/>
                <w:sz w:val="24"/>
                <w:szCs w:val="24"/>
              </w:rPr>
              <w:t>к</w:t>
            </w:r>
          </w:p>
        </w:tc>
        <w:tc>
          <w:tcPr>
            <w:tcW w:w="5762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ОПК-3.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Способен</w:t>
            </w:r>
            <w:r w:rsidRPr="0004473B">
              <w:rPr>
                <w:spacing w:val="-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осуществлять </w:t>
            </w:r>
            <w:r w:rsidRPr="0004473B">
              <w:rPr>
                <w:spacing w:val="-2"/>
                <w:sz w:val="24"/>
                <w:szCs w:val="24"/>
              </w:rPr>
              <w:t>профессиональную</w:t>
            </w:r>
          </w:p>
        </w:tc>
        <w:tc>
          <w:tcPr>
            <w:tcW w:w="6222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3.1.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5762"/>
        <w:gridCol w:w="6222"/>
      </w:tblGrid>
      <w:tr w:rsidR="006A5D26" w:rsidRPr="0004473B">
        <w:trPr>
          <w:trHeight w:val="6199"/>
        </w:trPr>
        <w:tc>
          <w:tcPr>
            <w:tcW w:w="2586" w:type="dxa"/>
            <w:tcBorders>
              <w:lef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производственным условиям</w:t>
            </w:r>
          </w:p>
        </w:tc>
        <w:tc>
          <w:tcPr>
            <w:tcW w:w="5762" w:type="dxa"/>
          </w:tcPr>
          <w:p w:rsidR="006A5D26" w:rsidRPr="0004473B" w:rsidRDefault="00A93095" w:rsidP="0004473B">
            <w:pPr>
              <w:pStyle w:val="TableParagraph"/>
              <w:ind w:left="35" w:right="189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деятельность с учетом конкретных экономических, экологических, социальных факторов в рамках системы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нормативно-правового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регулирования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сферы обращения лекарственных средств</w:t>
            </w:r>
          </w:p>
        </w:tc>
        <w:tc>
          <w:tcPr>
            <w:tcW w:w="6222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Соблюдает нормы и правила, установленные уполномоченными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органами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государственной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власти,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 решении задач профессиональной деятельности в сфере обращения лекарственных средств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3.2.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Учитывает при принятии управленческих решений экономические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социальные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факторы,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оказывающие влияние на финансово-хозяйственную деятельность фармацевтических организаций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3.3.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Выполняет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трудовые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действия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учетом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их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влияния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 окружающую среду, не допуская возникновения экологической опасности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3.4.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Определяет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интерпретирует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основные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экологические показатели состояния производственной среды при производстве лекарственных средств</w:t>
            </w:r>
          </w:p>
        </w:tc>
      </w:tr>
      <w:tr w:rsidR="006A5D26" w:rsidRPr="0004473B">
        <w:trPr>
          <w:trHeight w:val="2747"/>
        </w:trPr>
        <w:tc>
          <w:tcPr>
            <w:tcW w:w="2586" w:type="dxa"/>
            <w:tcBorders>
              <w:lef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Этика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деонтология</w:t>
            </w:r>
          </w:p>
        </w:tc>
        <w:tc>
          <w:tcPr>
            <w:tcW w:w="5762" w:type="dxa"/>
          </w:tcPr>
          <w:p w:rsidR="006A5D26" w:rsidRPr="0004473B" w:rsidRDefault="00A93095" w:rsidP="0004473B">
            <w:pPr>
              <w:pStyle w:val="TableParagraph"/>
              <w:ind w:left="35" w:right="20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ОПК-4. Способен осуществлять профессиональную деятельность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соответствии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этическими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нормами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 морально-нравственными принципами фармацевтической этики и деонтологии</w:t>
            </w:r>
          </w:p>
        </w:tc>
        <w:tc>
          <w:tcPr>
            <w:tcW w:w="6222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4.1.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Осуществляет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взаимодействие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системе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«фармацевтический работник-посетитель аптечной организации»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соответствии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нормами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фармацевтической этики и деонтологии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4.2.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Осуществляет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взаимодействие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системе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«фармацевтический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работник-медицинский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работник»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pacing w:val="-10"/>
                <w:sz w:val="24"/>
                <w:szCs w:val="24"/>
              </w:rPr>
              <w:t>в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5762"/>
        <w:gridCol w:w="6222"/>
      </w:tblGrid>
      <w:tr w:rsidR="006A5D26" w:rsidRPr="0004473B">
        <w:trPr>
          <w:trHeight w:val="845"/>
        </w:trPr>
        <w:tc>
          <w:tcPr>
            <w:tcW w:w="2586" w:type="dxa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22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соответствии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нормами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фармацевтической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этики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и </w:t>
            </w:r>
            <w:r w:rsidRPr="0004473B">
              <w:rPr>
                <w:spacing w:val="-2"/>
                <w:sz w:val="24"/>
                <w:szCs w:val="24"/>
              </w:rPr>
              <w:t>деонтологии</w:t>
            </w:r>
          </w:p>
        </w:tc>
      </w:tr>
      <w:tr w:rsidR="006A5D26" w:rsidRPr="0004473B">
        <w:trPr>
          <w:trHeight w:val="2010"/>
        </w:trPr>
        <w:tc>
          <w:tcPr>
            <w:tcW w:w="2586" w:type="dxa"/>
            <w:tcBorders>
              <w:left w:val="single" w:sz="8" w:space="0" w:color="7F7F7F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28" w:right="80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Оказание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первой </w:t>
            </w:r>
            <w:r w:rsidRPr="0004473B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576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35" w:right="5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ОПК-5. Способен оказывать первую помощь на территории фармацевтической организации при неотложных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состояниях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посетителей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до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приезда бригады скорой помощи</w:t>
            </w:r>
          </w:p>
        </w:tc>
        <w:tc>
          <w:tcPr>
            <w:tcW w:w="6222" w:type="dxa"/>
            <w:tcBorders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5.1.</w:t>
            </w:r>
          </w:p>
          <w:p w:rsidR="006A5D26" w:rsidRPr="0004473B" w:rsidRDefault="00A93095" w:rsidP="0004473B">
            <w:pPr>
              <w:pStyle w:val="TableParagraph"/>
              <w:ind w:left="35" w:right="92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Устанавливает факт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возникновения неотложного состояния </w:t>
            </w:r>
            <w:r w:rsidRPr="0004473B">
              <w:rPr>
                <w:sz w:val="24"/>
                <w:szCs w:val="24"/>
              </w:rPr>
              <w:t>у посетителя аптечной организации, при котором необходимо оказание первой помощи, в том числе при воздействии агентов химического терроризма и аварийно-опасных химических веществ</w:t>
            </w:r>
          </w:p>
        </w:tc>
      </w:tr>
      <w:tr w:rsidR="006A5D26" w:rsidRPr="0004473B">
        <w:trPr>
          <w:trHeight w:val="1468"/>
        </w:trPr>
        <w:tc>
          <w:tcPr>
            <w:tcW w:w="2586" w:type="dxa"/>
            <w:tcBorders>
              <w:top w:val="nil"/>
              <w:left w:val="single" w:sz="8" w:space="0" w:color="7F7F7F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5.2.</w:t>
            </w:r>
          </w:p>
          <w:p w:rsidR="006A5D26" w:rsidRPr="0004473B" w:rsidRDefault="00A93095" w:rsidP="0004473B">
            <w:pPr>
              <w:pStyle w:val="TableParagraph"/>
              <w:ind w:left="35" w:right="741"/>
              <w:jc w:val="both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Проводит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мероприятия</w:t>
            </w:r>
            <w:r w:rsidRPr="0004473B">
              <w:rPr>
                <w:spacing w:val="-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оказанию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первой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помощи посетителям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неотложных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состояниях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до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приезда бригады скорой помощи</w:t>
            </w:r>
          </w:p>
        </w:tc>
      </w:tr>
      <w:tr w:rsidR="006A5D26" w:rsidRPr="0004473B">
        <w:trPr>
          <w:trHeight w:val="2204"/>
        </w:trPr>
        <w:tc>
          <w:tcPr>
            <w:tcW w:w="2586" w:type="dxa"/>
            <w:tcBorders>
              <w:top w:val="nil"/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5.3.</w:t>
            </w:r>
          </w:p>
          <w:p w:rsidR="006A5D26" w:rsidRPr="0004473B" w:rsidRDefault="00A93095" w:rsidP="0004473B">
            <w:pPr>
              <w:pStyle w:val="TableParagraph"/>
              <w:ind w:left="35" w:right="9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Использует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медицинские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средства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защиты,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профилактики, оказания медицинской помощи и лечения поражений токсическими веществами различной природы, радиоактивными веществами и биологическими </w:t>
            </w:r>
            <w:r w:rsidRPr="0004473B">
              <w:rPr>
                <w:spacing w:val="-2"/>
                <w:sz w:val="24"/>
                <w:szCs w:val="24"/>
              </w:rPr>
              <w:t>средствами</w:t>
            </w:r>
          </w:p>
        </w:tc>
      </w:tr>
      <w:tr w:rsidR="006A5D26" w:rsidRPr="0004473B">
        <w:trPr>
          <w:trHeight w:val="1693"/>
        </w:trPr>
        <w:tc>
          <w:tcPr>
            <w:tcW w:w="2586" w:type="dxa"/>
            <w:tcBorders>
              <w:left w:val="single" w:sz="8" w:space="0" w:color="7F7F7F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Использование информационных технологий</w:t>
            </w:r>
          </w:p>
        </w:tc>
        <w:tc>
          <w:tcPr>
            <w:tcW w:w="576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ОПК-6. Способен использовать современные информационные технологии при решении задач профессиональной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деятельности,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соблюдая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требования информационной безопасности</w:t>
            </w:r>
          </w:p>
        </w:tc>
        <w:tc>
          <w:tcPr>
            <w:tcW w:w="6222" w:type="dxa"/>
            <w:tcBorders>
              <w:bottom w:val="nil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6.1.</w:t>
            </w:r>
          </w:p>
          <w:p w:rsidR="006A5D26" w:rsidRPr="0004473B" w:rsidRDefault="00A93095" w:rsidP="0004473B">
            <w:pPr>
              <w:pStyle w:val="TableParagraph"/>
              <w:ind w:left="35" w:right="9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Применяет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современные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информационные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технологии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при взаимодействии с субъектами обращения лекарственных средств с учетом требований информационной </w:t>
            </w:r>
            <w:r w:rsidRPr="0004473B">
              <w:rPr>
                <w:spacing w:val="-2"/>
                <w:sz w:val="24"/>
                <w:szCs w:val="24"/>
              </w:rPr>
              <w:t>безопасности</w:t>
            </w:r>
          </w:p>
        </w:tc>
      </w:tr>
      <w:tr w:rsidR="006A5D26" w:rsidRPr="0004473B">
        <w:trPr>
          <w:trHeight w:val="733"/>
        </w:trPr>
        <w:tc>
          <w:tcPr>
            <w:tcW w:w="2586" w:type="dxa"/>
            <w:tcBorders>
              <w:top w:val="nil"/>
              <w:left w:val="single" w:sz="8" w:space="0" w:color="7F7F7F"/>
              <w:bottom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nil"/>
              <w:bottom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bottom w:val="single" w:sz="8" w:space="0" w:color="7F7F7F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6.2.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Осуществляет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эффективный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поиск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информации,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5762"/>
        <w:gridCol w:w="6222"/>
      </w:tblGrid>
      <w:tr w:rsidR="006A5D26" w:rsidRPr="0004473B">
        <w:trPr>
          <w:trHeight w:val="4716"/>
        </w:trPr>
        <w:tc>
          <w:tcPr>
            <w:tcW w:w="2586" w:type="dxa"/>
            <w:tcBorders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2" w:type="dxa"/>
            <w:tcBorders>
              <w:left w:val="single" w:sz="2" w:space="0" w:color="7F7F7F"/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22" w:type="dxa"/>
            <w:tcBorders>
              <w:lef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необходимой для решения задач профессиональной деятельности, с использованием правовых справочных систем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профессиональных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фармацевтических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баз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данных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6.3.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Применяет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специализированное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программное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обеспечение для математической обработки данных наблюдений и экспериментов при решении задач профессиональной </w:t>
            </w:r>
            <w:r w:rsidRPr="0004473B">
              <w:rPr>
                <w:spacing w:val="-2"/>
                <w:sz w:val="24"/>
                <w:szCs w:val="24"/>
              </w:rPr>
              <w:t>деятельности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ОПК-</w:t>
            </w:r>
            <w:r w:rsidRPr="0004473B">
              <w:rPr>
                <w:spacing w:val="-4"/>
                <w:sz w:val="24"/>
                <w:szCs w:val="24"/>
              </w:rPr>
              <w:t>6.4.</w:t>
            </w:r>
          </w:p>
          <w:p w:rsidR="006A5D26" w:rsidRPr="0004473B" w:rsidRDefault="00A93095" w:rsidP="0004473B">
            <w:pPr>
              <w:pStyle w:val="TableParagraph"/>
              <w:ind w:left="35" w:right="6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Применяет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автоматизированные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информационные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системы во внутренних процессах фармацевтической и (или) медицинской организации, а также для взаимодействий с потребителями и поставщиками</w:t>
            </w:r>
          </w:p>
        </w:tc>
      </w:tr>
    </w:tbl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A93095" w:rsidP="0004473B">
      <w:pPr>
        <w:pStyle w:val="2"/>
        <w:numPr>
          <w:ilvl w:val="2"/>
          <w:numId w:val="3"/>
        </w:numPr>
        <w:tabs>
          <w:tab w:val="left" w:pos="1703"/>
        </w:tabs>
        <w:ind w:left="1703"/>
        <w:rPr>
          <w:sz w:val="24"/>
          <w:szCs w:val="24"/>
        </w:rPr>
      </w:pPr>
      <w:bookmarkStart w:id="13" w:name="_TOC_250011"/>
      <w:r w:rsidRPr="0004473B">
        <w:rPr>
          <w:sz w:val="24"/>
          <w:szCs w:val="24"/>
        </w:rPr>
        <w:t>Обязательные</w:t>
      </w:r>
      <w:r w:rsidRPr="0004473B">
        <w:rPr>
          <w:spacing w:val="-15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профессиональные</w:t>
      </w:r>
      <w:r w:rsidRPr="0004473B">
        <w:rPr>
          <w:spacing w:val="-11"/>
          <w:sz w:val="24"/>
          <w:szCs w:val="24"/>
        </w:rPr>
        <w:t xml:space="preserve"> </w:t>
      </w:r>
      <w:r w:rsidRPr="0004473B">
        <w:rPr>
          <w:sz w:val="24"/>
          <w:szCs w:val="24"/>
        </w:rPr>
        <w:t>компетенции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выпускников</w:t>
      </w:r>
      <w:r w:rsidRPr="0004473B">
        <w:rPr>
          <w:spacing w:val="-15"/>
          <w:sz w:val="24"/>
          <w:szCs w:val="24"/>
        </w:rPr>
        <w:t xml:space="preserve"> </w:t>
      </w:r>
      <w:r w:rsidRPr="0004473B">
        <w:rPr>
          <w:sz w:val="24"/>
          <w:szCs w:val="24"/>
        </w:rPr>
        <w:t>и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индикаторы</w:t>
      </w:r>
      <w:r w:rsidRPr="0004473B">
        <w:rPr>
          <w:spacing w:val="-13"/>
          <w:sz w:val="24"/>
          <w:szCs w:val="24"/>
        </w:rPr>
        <w:t xml:space="preserve"> </w:t>
      </w:r>
      <w:r w:rsidRPr="0004473B">
        <w:rPr>
          <w:sz w:val="24"/>
          <w:szCs w:val="24"/>
        </w:rPr>
        <w:t>их</w:t>
      </w:r>
      <w:r w:rsidRPr="0004473B">
        <w:rPr>
          <w:spacing w:val="-8"/>
          <w:sz w:val="24"/>
          <w:szCs w:val="24"/>
        </w:rPr>
        <w:t xml:space="preserve"> </w:t>
      </w:r>
      <w:bookmarkEnd w:id="13"/>
      <w:r w:rsidRPr="0004473B">
        <w:rPr>
          <w:spacing w:val="-2"/>
          <w:sz w:val="24"/>
          <w:szCs w:val="24"/>
        </w:rPr>
        <w:t>достижения</w:t>
      </w: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1878"/>
        <w:gridCol w:w="2444"/>
        <w:gridCol w:w="4600"/>
        <w:gridCol w:w="2254"/>
      </w:tblGrid>
      <w:tr w:rsidR="006A5D26" w:rsidRPr="0004473B">
        <w:trPr>
          <w:trHeight w:val="1163"/>
        </w:trPr>
        <w:tc>
          <w:tcPr>
            <w:tcW w:w="3394" w:type="dxa"/>
            <w:tcBorders>
              <w:bottom w:val="single" w:sz="2" w:space="0" w:color="7F7F7F"/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A93095" w:rsidP="0004473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Задача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pacing w:val="-5"/>
                <w:sz w:val="24"/>
                <w:szCs w:val="24"/>
              </w:rPr>
              <w:t>ПД</w:t>
            </w:r>
          </w:p>
        </w:tc>
        <w:tc>
          <w:tcPr>
            <w:tcW w:w="1878" w:type="dxa"/>
            <w:tcBorders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175" w:right="146" w:firstLine="18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Объект или область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знания</w:t>
            </w:r>
          </w:p>
        </w:tc>
        <w:tc>
          <w:tcPr>
            <w:tcW w:w="2444" w:type="dxa"/>
            <w:tcBorders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Код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наименование </w:t>
            </w:r>
            <w:r w:rsidRPr="0004473B">
              <w:rPr>
                <w:spacing w:val="-2"/>
                <w:sz w:val="24"/>
                <w:szCs w:val="24"/>
              </w:rPr>
              <w:t>профессиональной компетенции</w:t>
            </w:r>
          </w:p>
        </w:tc>
        <w:tc>
          <w:tcPr>
            <w:tcW w:w="4600" w:type="dxa"/>
            <w:tcBorders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65" w:right="46"/>
              <w:jc w:val="center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Код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наименование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индикатора достижения профессиональной </w:t>
            </w:r>
            <w:r w:rsidRPr="0004473B">
              <w:rPr>
                <w:spacing w:val="-2"/>
                <w:sz w:val="24"/>
                <w:szCs w:val="24"/>
              </w:rPr>
              <w:t>компетенции</w:t>
            </w:r>
          </w:p>
        </w:tc>
        <w:tc>
          <w:tcPr>
            <w:tcW w:w="2254" w:type="dxa"/>
            <w:tcBorders>
              <w:left w:val="single" w:sz="2" w:space="0" w:color="7F7F7F"/>
              <w:bottom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409" w:right="278" w:hanging="9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Основание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(ПС, анализ опыта)</w:t>
            </w:r>
          </w:p>
        </w:tc>
      </w:tr>
      <w:tr w:rsidR="006A5D26" w:rsidRPr="0004473B">
        <w:trPr>
          <w:trHeight w:val="526"/>
        </w:trPr>
        <w:tc>
          <w:tcPr>
            <w:tcW w:w="14570" w:type="dxa"/>
            <w:gridSpan w:val="5"/>
            <w:tcBorders>
              <w:top w:val="single" w:sz="2" w:space="0" w:color="7F7F7F"/>
              <w:bottom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4" w:right="45"/>
              <w:jc w:val="center"/>
              <w:rPr>
                <w:b/>
                <w:sz w:val="24"/>
                <w:szCs w:val="24"/>
              </w:rPr>
            </w:pPr>
            <w:r w:rsidRPr="0004473B">
              <w:rPr>
                <w:b/>
                <w:sz w:val="24"/>
                <w:szCs w:val="24"/>
              </w:rPr>
              <w:t>Тип</w:t>
            </w:r>
            <w:r w:rsidRPr="0004473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b/>
                <w:sz w:val="24"/>
                <w:szCs w:val="24"/>
              </w:rPr>
              <w:t>задач</w:t>
            </w:r>
            <w:r w:rsidRPr="0004473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b/>
                <w:sz w:val="24"/>
                <w:szCs w:val="24"/>
              </w:rPr>
              <w:t>профессиональной</w:t>
            </w:r>
            <w:r w:rsidRPr="0004473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b/>
                <w:sz w:val="24"/>
                <w:szCs w:val="24"/>
              </w:rPr>
              <w:t>деятельности:</w:t>
            </w:r>
            <w:r w:rsidRPr="0004473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b/>
                <w:spacing w:val="-2"/>
                <w:sz w:val="24"/>
                <w:szCs w:val="24"/>
              </w:rPr>
              <w:t>фармацевтический</w:t>
            </w:r>
          </w:p>
        </w:tc>
      </w:tr>
      <w:tr w:rsidR="006A5D26" w:rsidRPr="0004473B">
        <w:trPr>
          <w:trHeight w:val="645"/>
        </w:trPr>
        <w:tc>
          <w:tcPr>
            <w:tcW w:w="3394" w:type="dxa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организация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осуществление</w:t>
            </w:r>
          </w:p>
          <w:p w:rsidR="006A5D26" w:rsidRPr="0004473B" w:rsidRDefault="00A93095" w:rsidP="0004473B">
            <w:pPr>
              <w:pStyle w:val="TableParagraph"/>
              <w:ind w:left="28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процесса</w:t>
            </w:r>
            <w:r w:rsidRPr="0004473B">
              <w:rPr>
                <w:spacing w:val="4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изготовления</w:t>
            </w:r>
          </w:p>
        </w:tc>
        <w:tc>
          <w:tcPr>
            <w:tcW w:w="187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Лекарственные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препараты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pacing w:val="-5"/>
                <w:sz w:val="24"/>
                <w:szCs w:val="24"/>
              </w:rPr>
              <w:t>для</w:t>
            </w:r>
          </w:p>
        </w:tc>
        <w:tc>
          <w:tcPr>
            <w:tcW w:w="244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ПКО-1.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Способен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изготавливать</w:t>
            </w:r>
          </w:p>
        </w:tc>
        <w:tc>
          <w:tcPr>
            <w:tcW w:w="460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ПКО-1.1.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Проводит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мероприятия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pacing w:val="-5"/>
                <w:sz w:val="24"/>
                <w:szCs w:val="24"/>
              </w:rPr>
              <w:t>по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подготовке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рабочего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места,</w:t>
            </w:r>
          </w:p>
        </w:tc>
        <w:tc>
          <w:tcPr>
            <w:tcW w:w="225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02.006 </w:t>
            </w:r>
            <w:r w:rsidRPr="0004473B">
              <w:rPr>
                <w:spacing w:val="-2"/>
                <w:sz w:val="24"/>
                <w:szCs w:val="24"/>
              </w:rPr>
              <w:t>Провизор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1878"/>
        <w:gridCol w:w="2444"/>
        <w:gridCol w:w="4600"/>
        <w:gridCol w:w="2254"/>
      </w:tblGrid>
      <w:tr w:rsidR="006A5D26" w:rsidRPr="0004473B">
        <w:trPr>
          <w:trHeight w:val="8735"/>
        </w:trPr>
        <w:tc>
          <w:tcPr>
            <w:tcW w:w="3394" w:type="dxa"/>
            <w:tcBorders>
              <w:lef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 w:right="15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лекарственных препаратов отпуск,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реализация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передача лекарственных препаратов и других товаров аптечного ассортимента через фармацевтические и медицинские организации с </w:t>
            </w:r>
            <w:r w:rsidRPr="0004473B">
              <w:rPr>
                <w:spacing w:val="-2"/>
                <w:sz w:val="24"/>
                <w:szCs w:val="24"/>
              </w:rPr>
              <w:t>предоставлением фармацевтической консультации</w:t>
            </w:r>
          </w:p>
        </w:tc>
        <w:tc>
          <w:tcPr>
            <w:tcW w:w="1878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медицинского применения </w:t>
            </w:r>
            <w:r w:rsidRPr="0004473B">
              <w:rPr>
                <w:sz w:val="24"/>
                <w:szCs w:val="24"/>
              </w:rPr>
              <w:t xml:space="preserve">Другие товары </w:t>
            </w:r>
            <w:r w:rsidRPr="0004473B">
              <w:rPr>
                <w:spacing w:val="-2"/>
                <w:sz w:val="24"/>
                <w:szCs w:val="24"/>
              </w:rPr>
              <w:t xml:space="preserve">аптечного ассортимента Юридические </w:t>
            </w:r>
            <w:r w:rsidRPr="0004473B">
              <w:rPr>
                <w:sz w:val="24"/>
                <w:szCs w:val="24"/>
              </w:rPr>
              <w:t>лица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Физические </w:t>
            </w:r>
            <w:r w:rsidRPr="0004473B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2444" w:type="dxa"/>
          </w:tcPr>
          <w:p w:rsidR="006A5D26" w:rsidRPr="0004473B" w:rsidRDefault="00A93095" w:rsidP="0004473B">
            <w:pPr>
              <w:pStyle w:val="TableParagraph"/>
              <w:ind w:left="35" w:right="3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04473B">
              <w:rPr>
                <w:sz w:val="24"/>
                <w:szCs w:val="24"/>
              </w:rPr>
              <w:t xml:space="preserve">препараты и принимать участие в </w:t>
            </w:r>
            <w:r w:rsidRPr="0004473B">
              <w:rPr>
                <w:spacing w:val="-2"/>
                <w:sz w:val="24"/>
                <w:szCs w:val="24"/>
              </w:rPr>
              <w:t xml:space="preserve">технологии </w:t>
            </w:r>
            <w:r w:rsidRPr="0004473B">
              <w:rPr>
                <w:sz w:val="24"/>
                <w:szCs w:val="24"/>
              </w:rPr>
              <w:t xml:space="preserve">производства готовых </w:t>
            </w:r>
            <w:r w:rsidRPr="0004473B">
              <w:rPr>
                <w:spacing w:val="-2"/>
                <w:sz w:val="24"/>
                <w:szCs w:val="24"/>
              </w:rPr>
              <w:t>лекарственных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4600" w:type="dxa"/>
          </w:tcPr>
          <w:p w:rsidR="006A5D26" w:rsidRPr="0004473B" w:rsidRDefault="00A93095" w:rsidP="0004473B">
            <w:pPr>
              <w:pStyle w:val="TableParagraph"/>
              <w:ind w:left="35" w:right="4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технологического оборудования, лекарственных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вспомогательных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веществ к</w:t>
            </w:r>
            <w:r w:rsidRPr="0004473B">
              <w:rPr>
                <w:spacing w:val="-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изготовлению</w:t>
            </w:r>
            <w:r w:rsidRPr="0004473B">
              <w:rPr>
                <w:spacing w:val="-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лекарственных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препаратов в соответствии с рецептами и (или) </w:t>
            </w:r>
            <w:r w:rsidRPr="0004473B">
              <w:rPr>
                <w:spacing w:val="-2"/>
                <w:sz w:val="24"/>
                <w:szCs w:val="24"/>
              </w:rPr>
              <w:t>требованиями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ПКО-1.2. Изготавливает лекарственные препараты, в том числе осуществляя внутриаптечную заготовку и серийное изготовление, в соответствии с установленными правилами и с учетом совместимости лекарственных и вспомогательных веществ, контролируя качество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всех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стадиях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технологического </w:t>
            </w:r>
            <w:r w:rsidRPr="0004473B">
              <w:rPr>
                <w:spacing w:val="-2"/>
                <w:sz w:val="24"/>
                <w:szCs w:val="24"/>
              </w:rPr>
              <w:t>процесса</w:t>
            </w:r>
          </w:p>
          <w:p w:rsidR="006A5D26" w:rsidRPr="0004473B" w:rsidRDefault="00A93095" w:rsidP="0004473B">
            <w:pPr>
              <w:pStyle w:val="TableParagraph"/>
              <w:ind w:left="35" w:right="296"/>
              <w:jc w:val="both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ПКО-1.3.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Упаковывает,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маркирует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и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(или) оформляет изготовленные лекарственные </w:t>
            </w:r>
            <w:r w:rsidRPr="0004473B">
              <w:rPr>
                <w:sz w:val="24"/>
                <w:szCs w:val="24"/>
              </w:rPr>
              <w:t>препараты к отпуску</w:t>
            </w:r>
          </w:p>
          <w:p w:rsidR="006A5D26" w:rsidRPr="0004473B" w:rsidRDefault="00A93095" w:rsidP="0004473B">
            <w:pPr>
              <w:pStyle w:val="TableParagraph"/>
              <w:ind w:left="35" w:right="213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ПКО-1.4. Регистрирует данные об изготовлении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лекарственных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препаратов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 установленном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порядке,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том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числе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ведет предметно-количественный учет групп лекарственных средств и других веществ, подлежащих такому учету</w:t>
            </w:r>
          </w:p>
          <w:p w:rsidR="006A5D26" w:rsidRPr="0004473B" w:rsidRDefault="00A93095" w:rsidP="0004473B">
            <w:pPr>
              <w:pStyle w:val="TableParagraph"/>
              <w:ind w:left="35" w:right="2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ПКО-1.5. Изготавливает лекарственные препараты,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включая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серийное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изготовление,</w:t>
            </w:r>
          </w:p>
        </w:tc>
        <w:tc>
          <w:tcPr>
            <w:tcW w:w="2254" w:type="dxa"/>
            <w:tcBorders>
              <w:righ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1878"/>
        <w:gridCol w:w="2444"/>
        <w:gridCol w:w="4600"/>
        <w:gridCol w:w="2254"/>
      </w:tblGrid>
      <w:tr w:rsidR="006A5D26" w:rsidRPr="0004473B">
        <w:trPr>
          <w:trHeight w:val="3780"/>
        </w:trPr>
        <w:tc>
          <w:tcPr>
            <w:tcW w:w="3394" w:type="dxa"/>
            <w:vMerge w:val="restart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00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полевых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условиях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оказании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помощи населению при чрезвычайных ситуациях</w:t>
            </w:r>
          </w:p>
          <w:p w:rsidR="006A5D26" w:rsidRPr="0004473B" w:rsidRDefault="00A93095" w:rsidP="0004473B">
            <w:pPr>
              <w:pStyle w:val="TableParagraph"/>
              <w:ind w:left="35" w:right="279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ПКО-1.6. Проводит подбор вспомогательных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веществ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лекарственных форм с учетом влияния биофармацевтических факторов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ПКО-1.7. Проводит расчеты количества лекарственных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средств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вспомогательных веществ для производства всех видов современных лекарственных форм.</w:t>
            </w:r>
          </w:p>
        </w:tc>
        <w:tc>
          <w:tcPr>
            <w:tcW w:w="2254" w:type="dxa"/>
            <w:vMerge w:val="restart"/>
            <w:tcBorders>
              <w:righ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4965"/>
        </w:trPr>
        <w:tc>
          <w:tcPr>
            <w:tcW w:w="3394" w:type="dxa"/>
            <w:vMerge/>
            <w:tcBorders>
              <w:top w:val="nil"/>
              <w:left w:val="single" w:sz="8" w:space="0" w:color="7F7F7F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6A5D26" w:rsidRPr="0004473B" w:rsidRDefault="00A93095" w:rsidP="0004473B">
            <w:pPr>
              <w:pStyle w:val="TableParagraph"/>
              <w:ind w:left="35" w:right="16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ПКО-2. Способен решать задачи </w:t>
            </w:r>
            <w:r w:rsidRPr="0004473B">
              <w:rPr>
                <w:spacing w:val="-2"/>
                <w:sz w:val="24"/>
                <w:szCs w:val="24"/>
              </w:rPr>
              <w:t xml:space="preserve">профессиональной </w:t>
            </w:r>
            <w:r w:rsidRPr="0004473B">
              <w:rPr>
                <w:sz w:val="24"/>
                <w:szCs w:val="24"/>
              </w:rPr>
              <w:t xml:space="preserve">деятельности при </w:t>
            </w:r>
            <w:r w:rsidRPr="0004473B">
              <w:rPr>
                <w:spacing w:val="-2"/>
                <w:sz w:val="24"/>
                <w:szCs w:val="24"/>
              </w:rPr>
              <w:t xml:space="preserve">осуществлении </w:t>
            </w:r>
            <w:r w:rsidRPr="0004473B">
              <w:rPr>
                <w:sz w:val="24"/>
                <w:szCs w:val="24"/>
              </w:rPr>
              <w:t>отпуска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реализации </w:t>
            </w:r>
            <w:r w:rsidRPr="0004473B">
              <w:rPr>
                <w:spacing w:val="-2"/>
                <w:sz w:val="24"/>
                <w:szCs w:val="24"/>
              </w:rPr>
              <w:t xml:space="preserve">лекарственных </w:t>
            </w:r>
            <w:r w:rsidRPr="0004473B">
              <w:rPr>
                <w:sz w:val="24"/>
                <w:szCs w:val="24"/>
              </w:rPr>
              <w:t xml:space="preserve">препаратов и других товаров аптечного ассортимента через фармацевтические и </w:t>
            </w:r>
            <w:r w:rsidRPr="0004473B">
              <w:rPr>
                <w:spacing w:val="-2"/>
                <w:sz w:val="24"/>
                <w:szCs w:val="24"/>
              </w:rPr>
              <w:t>медицинские организации</w:t>
            </w:r>
          </w:p>
        </w:tc>
        <w:tc>
          <w:tcPr>
            <w:tcW w:w="4600" w:type="dxa"/>
          </w:tcPr>
          <w:p w:rsidR="006A5D26" w:rsidRPr="0004473B" w:rsidRDefault="00A93095" w:rsidP="0004473B">
            <w:pPr>
              <w:pStyle w:val="TableParagraph"/>
              <w:ind w:left="35" w:right="54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ПКО-2.1. Проводит фармацевтическую </w:t>
            </w:r>
            <w:r w:rsidRPr="0004473B">
              <w:rPr>
                <w:sz w:val="24"/>
                <w:szCs w:val="24"/>
              </w:rPr>
              <w:t>экспертизу рецептов и требований-накладных, а также их регистрацию и таксировку в установленном порядке</w:t>
            </w:r>
          </w:p>
          <w:p w:rsidR="006A5D26" w:rsidRPr="0004473B" w:rsidRDefault="00A93095" w:rsidP="0004473B">
            <w:pPr>
              <w:pStyle w:val="TableParagraph"/>
              <w:ind w:left="35" w:right="2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ПКО-2.2. Реализует и отпускает лекарственные препараты для медицинского применения и другие товары аптечного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ассортимента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физическим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лицам, а также отпускает их в подразделения медицинских организаций, контролируя соблюдение порядка отпуска лекарственных препаратов для медицинского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применения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других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товаров аптечного ассортимента с проведением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фармацевтического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консультирования </w:t>
            </w:r>
            <w:r w:rsidRPr="0004473B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254" w:type="dxa"/>
            <w:vMerge/>
            <w:tcBorders>
              <w:top w:val="nil"/>
              <w:right w:val="single" w:sz="8" w:space="0" w:color="7F7F7F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</w:tr>
    </w:tbl>
    <w:p w:rsidR="006A5D26" w:rsidRPr="0004473B" w:rsidRDefault="006A5D26" w:rsidP="0004473B">
      <w:pPr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1878"/>
        <w:gridCol w:w="2444"/>
        <w:gridCol w:w="4600"/>
        <w:gridCol w:w="2254"/>
      </w:tblGrid>
      <w:tr w:rsidR="006A5D26" w:rsidRPr="0004473B">
        <w:trPr>
          <w:trHeight w:val="5883"/>
        </w:trPr>
        <w:tc>
          <w:tcPr>
            <w:tcW w:w="3394" w:type="dxa"/>
            <w:vMerge w:val="restart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00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предоставлением фармацевтической информации</w:t>
            </w:r>
          </w:p>
          <w:p w:rsidR="006A5D26" w:rsidRPr="0004473B" w:rsidRDefault="00A93095" w:rsidP="0004473B">
            <w:pPr>
              <w:pStyle w:val="TableParagraph"/>
              <w:ind w:left="35" w:right="1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ПКО-2.3.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Осуществляет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делопроизводство по ведению кассовых, организационно-распорядительных, отчетных документов при розничной реализации</w:t>
            </w:r>
          </w:p>
          <w:p w:rsidR="006A5D26" w:rsidRPr="0004473B" w:rsidRDefault="00A93095" w:rsidP="0004473B">
            <w:pPr>
              <w:pStyle w:val="TableParagraph"/>
              <w:ind w:left="35" w:right="19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ПКО-2.4.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Осуществляет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делопроизводство по ведению, организационно-распорядительных, платежных отчетных документов при оптовой реализации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ПКО-2.5. Осуществляет предпродажную подготовку, организует и проводит выкладку лекарственных препаратов и товаров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аптечного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ассортимента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торговом зале и (или) витринах отделов аптечной </w:t>
            </w:r>
            <w:r w:rsidRPr="0004473B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2254" w:type="dxa"/>
            <w:vMerge w:val="restart"/>
            <w:tcBorders>
              <w:righ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3063"/>
        </w:trPr>
        <w:tc>
          <w:tcPr>
            <w:tcW w:w="3394" w:type="dxa"/>
            <w:vMerge/>
            <w:tcBorders>
              <w:top w:val="nil"/>
              <w:left w:val="single" w:sz="8" w:space="0" w:color="7F7F7F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6A5D26" w:rsidRPr="0004473B" w:rsidRDefault="00A93095" w:rsidP="0004473B">
            <w:pPr>
              <w:pStyle w:val="TableParagraph"/>
              <w:ind w:left="35" w:right="46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ПКО-3. Способен </w:t>
            </w:r>
            <w:r w:rsidRPr="0004473B">
              <w:rPr>
                <w:spacing w:val="-2"/>
                <w:sz w:val="24"/>
                <w:szCs w:val="24"/>
              </w:rPr>
              <w:t xml:space="preserve">осуществлять фармацевтическое </w:t>
            </w:r>
            <w:r w:rsidRPr="0004473B">
              <w:rPr>
                <w:sz w:val="24"/>
                <w:szCs w:val="24"/>
              </w:rPr>
              <w:t>информирование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pacing w:val="-10"/>
                <w:sz w:val="24"/>
                <w:szCs w:val="24"/>
              </w:rPr>
              <w:t>и</w:t>
            </w:r>
          </w:p>
          <w:p w:rsidR="006A5D26" w:rsidRPr="0004473B" w:rsidRDefault="00A93095" w:rsidP="0004473B">
            <w:pPr>
              <w:pStyle w:val="TableParagraph"/>
              <w:ind w:left="35" w:right="48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кон-сультирование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при </w:t>
            </w:r>
            <w:r w:rsidRPr="0004473B">
              <w:rPr>
                <w:sz w:val="24"/>
                <w:szCs w:val="24"/>
              </w:rPr>
              <w:t xml:space="preserve">отпуске и реализации </w:t>
            </w:r>
            <w:r w:rsidRPr="0004473B">
              <w:rPr>
                <w:spacing w:val="-2"/>
                <w:sz w:val="24"/>
                <w:szCs w:val="24"/>
              </w:rPr>
              <w:t xml:space="preserve">лекарствен-ных </w:t>
            </w:r>
            <w:r w:rsidRPr="0004473B">
              <w:rPr>
                <w:sz w:val="24"/>
                <w:szCs w:val="24"/>
              </w:rPr>
              <w:t>препаратов для меди-цинского применения</w:t>
            </w:r>
          </w:p>
        </w:tc>
        <w:tc>
          <w:tcPr>
            <w:tcW w:w="4600" w:type="dxa"/>
          </w:tcPr>
          <w:p w:rsidR="006A5D26" w:rsidRPr="0004473B" w:rsidRDefault="00A93095" w:rsidP="0004473B">
            <w:pPr>
              <w:pStyle w:val="TableParagraph"/>
              <w:ind w:left="35" w:right="17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ПКО-3.1. Оказывает информационно-консультационную помощь посетителям аптечной организации при выборе лекарственных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препаратов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других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товаров аптечного ассортимента, а также по вопросам их рационального применения, с учетом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биофармацевтических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особенностей лекарственных форм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ПКО-3.2.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Информирует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медицинских</w:t>
            </w:r>
          </w:p>
        </w:tc>
        <w:tc>
          <w:tcPr>
            <w:tcW w:w="2254" w:type="dxa"/>
            <w:vMerge/>
            <w:tcBorders>
              <w:top w:val="nil"/>
              <w:right w:val="single" w:sz="8" w:space="0" w:color="7F7F7F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</w:tr>
    </w:tbl>
    <w:p w:rsidR="006A5D26" w:rsidRPr="0004473B" w:rsidRDefault="006A5D26" w:rsidP="0004473B">
      <w:pPr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1878"/>
        <w:gridCol w:w="2444"/>
        <w:gridCol w:w="4600"/>
        <w:gridCol w:w="2254"/>
      </w:tblGrid>
      <w:tr w:rsidR="006A5D26" w:rsidRPr="0004473B">
        <w:trPr>
          <w:trHeight w:val="5165"/>
        </w:trPr>
        <w:tc>
          <w:tcPr>
            <w:tcW w:w="3394" w:type="dxa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A93095" w:rsidP="0004473B">
            <w:pPr>
              <w:pStyle w:val="TableParagraph"/>
              <w:ind w:left="35" w:right="658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других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товаров </w:t>
            </w:r>
            <w:r w:rsidRPr="0004473B">
              <w:rPr>
                <w:spacing w:val="-2"/>
                <w:sz w:val="24"/>
                <w:szCs w:val="24"/>
              </w:rPr>
              <w:t>аптечного ассортимента</w:t>
            </w:r>
          </w:p>
        </w:tc>
        <w:tc>
          <w:tcPr>
            <w:tcW w:w="4600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работников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лекарственных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препаратах,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их синонимах и аналогах, возможных побочных действиях и взаимодействиях, с учетом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биофармацевтических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особенностей лекарственных форм</w:t>
            </w:r>
          </w:p>
          <w:p w:rsidR="006A5D26" w:rsidRPr="0004473B" w:rsidRDefault="00A93095" w:rsidP="0004473B">
            <w:pPr>
              <w:pStyle w:val="TableParagraph"/>
              <w:ind w:left="35" w:right="4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ПКО-3.3. Принимает решение о замене выписанного лекарственного препарата на синонимичные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или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аналогичные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препараты в установленном порядке на основе информации о группах лекарственных препаратов и синонимов в рамках одного международного непатентованного наименования и ценам на них с учетом биофармацевтических особенностей лекарственных форм</w:t>
            </w:r>
          </w:p>
        </w:tc>
        <w:tc>
          <w:tcPr>
            <w:tcW w:w="2254" w:type="dxa"/>
            <w:tcBorders>
              <w:righ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529"/>
        </w:trPr>
        <w:tc>
          <w:tcPr>
            <w:tcW w:w="14570" w:type="dxa"/>
            <w:gridSpan w:val="5"/>
            <w:tcBorders>
              <w:left w:val="single" w:sz="8" w:space="0" w:color="7F7F7F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" w:right="45"/>
              <w:jc w:val="center"/>
              <w:rPr>
                <w:b/>
                <w:sz w:val="24"/>
                <w:szCs w:val="24"/>
              </w:rPr>
            </w:pPr>
            <w:r w:rsidRPr="0004473B">
              <w:rPr>
                <w:b/>
                <w:sz w:val="24"/>
                <w:szCs w:val="24"/>
              </w:rPr>
              <w:t>Тип</w:t>
            </w:r>
            <w:r w:rsidRPr="0004473B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b/>
                <w:sz w:val="24"/>
                <w:szCs w:val="24"/>
              </w:rPr>
              <w:t>задач</w:t>
            </w:r>
            <w:r w:rsidRPr="0004473B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b/>
                <w:sz w:val="24"/>
                <w:szCs w:val="24"/>
              </w:rPr>
              <w:t>профессиональной</w:t>
            </w:r>
            <w:r w:rsidRPr="0004473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b/>
                <w:sz w:val="24"/>
                <w:szCs w:val="24"/>
              </w:rPr>
              <w:t>деятельности:</w:t>
            </w:r>
            <w:r w:rsidRPr="0004473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b/>
                <w:sz w:val="24"/>
                <w:szCs w:val="24"/>
              </w:rPr>
              <w:t>экспертно-</w:t>
            </w:r>
            <w:r w:rsidRPr="0004473B">
              <w:rPr>
                <w:b/>
                <w:spacing w:val="-2"/>
                <w:sz w:val="24"/>
                <w:szCs w:val="24"/>
              </w:rPr>
              <w:t>аналитический</w:t>
            </w:r>
          </w:p>
        </w:tc>
      </w:tr>
      <w:tr w:rsidR="006A5D26" w:rsidRPr="0004473B">
        <w:trPr>
          <w:trHeight w:val="3262"/>
        </w:trPr>
        <w:tc>
          <w:tcPr>
            <w:tcW w:w="3394" w:type="dxa"/>
            <w:tcBorders>
              <w:lef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 w:right="15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мониторинг качества, эффективности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безопасности лекарственных средств проведение химико-токсикологических и судебно-химических исследований</w:t>
            </w:r>
          </w:p>
        </w:tc>
        <w:tc>
          <w:tcPr>
            <w:tcW w:w="1878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Лекарственное растительное </w:t>
            </w:r>
            <w:r w:rsidRPr="0004473B">
              <w:rPr>
                <w:spacing w:val="-4"/>
                <w:sz w:val="24"/>
                <w:szCs w:val="24"/>
              </w:rPr>
              <w:t xml:space="preserve">сырье </w:t>
            </w:r>
            <w:r w:rsidRPr="0004473B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 xml:space="preserve">медицинского применения Биологические </w:t>
            </w:r>
            <w:r w:rsidRPr="0004473B">
              <w:rPr>
                <w:sz w:val="24"/>
                <w:szCs w:val="24"/>
              </w:rPr>
              <w:t>жидкости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ткани</w:t>
            </w:r>
          </w:p>
        </w:tc>
        <w:tc>
          <w:tcPr>
            <w:tcW w:w="2444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ПКО-4. Способен участвовать в мониторинге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качества, эффективности и </w:t>
            </w:r>
            <w:r w:rsidRPr="0004473B">
              <w:rPr>
                <w:spacing w:val="-2"/>
                <w:sz w:val="24"/>
                <w:szCs w:val="24"/>
              </w:rPr>
              <w:t>безопасности лекарственных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средств </w:t>
            </w:r>
            <w:r w:rsidRPr="0004473B">
              <w:rPr>
                <w:sz w:val="24"/>
                <w:szCs w:val="24"/>
              </w:rPr>
              <w:t>и лекарственного растительного сырья</w:t>
            </w:r>
          </w:p>
        </w:tc>
        <w:tc>
          <w:tcPr>
            <w:tcW w:w="4600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ПКО-4.1. Проводит фармацевтический анализ фармацевтических субстанций, вспомогательных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веществ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лекарственных препаратов для медицинского применения заводского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производства</w:t>
            </w:r>
            <w:r w:rsidRPr="0004473B">
              <w:rPr>
                <w:spacing w:val="-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соответствии</w:t>
            </w:r>
            <w:r w:rsidRPr="0004473B">
              <w:rPr>
                <w:spacing w:val="-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 стандартами качества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ПКО-4.2. Осуществляет контроль за приготовлением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реактивов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титрованных </w:t>
            </w:r>
            <w:r w:rsidRPr="0004473B">
              <w:rPr>
                <w:spacing w:val="-2"/>
                <w:sz w:val="24"/>
                <w:szCs w:val="24"/>
              </w:rPr>
              <w:t>растворов</w:t>
            </w:r>
          </w:p>
        </w:tc>
        <w:tc>
          <w:tcPr>
            <w:tcW w:w="2254" w:type="dxa"/>
            <w:tcBorders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 w:right="41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02.015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Провизор-</w:t>
            </w:r>
            <w:r w:rsidRPr="0004473B">
              <w:rPr>
                <w:spacing w:val="-2"/>
                <w:sz w:val="24"/>
                <w:szCs w:val="24"/>
              </w:rPr>
              <w:t>аналитик</w:t>
            </w:r>
          </w:p>
          <w:p w:rsidR="006A5D26" w:rsidRPr="0004473B" w:rsidRDefault="00A93095" w:rsidP="0004473B">
            <w:pPr>
              <w:pStyle w:val="TableParagraph"/>
              <w:ind w:left="35" w:right="4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02.010 Специалист по промышленной фармации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области </w:t>
            </w:r>
            <w:r w:rsidRPr="0004473B">
              <w:rPr>
                <w:spacing w:val="-2"/>
                <w:sz w:val="24"/>
                <w:szCs w:val="24"/>
              </w:rPr>
              <w:t>исследований лекарственных средств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1878"/>
        <w:gridCol w:w="2444"/>
        <w:gridCol w:w="4600"/>
        <w:gridCol w:w="2254"/>
      </w:tblGrid>
      <w:tr w:rsidR="006A5D26" w:rsidRPr="0004473B">
        <w:trPr>
          <w:trHeight w:val="7150"/>
        </w:trPr>
        <w:tc>
          <w:tcPr>
            <w:tcW w:w="3394" w:type="dxa"/>
            <w:vMerge w:val="restart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00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ПКО-4.3. Стандартизует приготовленные </w:t>
            </w:r>
            <w:r w:rsidRPr="0004473B">
              <w:rPr>
                <w:sz w:val="24"/>
                <w:szCs w:val="24"/>
              </w:rPr>
              <w:t>титрованные растворы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ПКО-4.4. Проводит фармакогностический анализ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лекарственного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растительного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сырья и лекарственных растительных препаратов</w:t>
            </w:r>
          </w:p>
          <w:p w:rsidR="006A5D26" w:rsidRPr="0004473B" w:rsidRDefault="00A93095" w:rsidP="0004473B">
            <w:pPr>
              <w:pStyle w:val="TableParagraph"/>
              <w:ind w:left="35" w:right="8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ПКО-4.5. Информирует в порядке, установленном законодательством, о несоответствии лекарственного препарата для медицинского применения установленным требованиям или о несоответствии данных об эффективности и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безопасности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лекарственного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препарата данным о лекарственном препарате, содержащимся в инструкции по его </w:t>
            </w:r>
            <w:r w:rsidRPr="0004473B">
              <w:rPr>
                <w:spacing w:val="-2"/>
                <w:sz w:val="24"/>
                <w:szCs w:val="24"/>
              </w:rPr>
              <w:t>применению</w:t>
            </w:r>
          </w:p>
          <w:p w:rsidR="006A5D26" w:rsidRPr="0004473B" w:rsidRDefault="00A93095" w:rsidP="0004473B">
            <w:pPr>
              <w:pStyle w:val="TableParagraph"/>
              <w:ind w:left="35" w:right="36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ПКО-4.6. Осуществляет регистрацию, обработку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интерпретацию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результатов проведенных испытаний лекарственных средств,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исходного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сырья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упаковочных </w:t>
            </w:r>
            <w:r w:rsidRPr="0004473B"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2254" w:type="dxa"/>
            <w:vMerge w:val="restart"/>
            <w:tcBorders>
              <w:righ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1795"/>
        </w:trPr>
        <w:tc>
          <w:tcPr>
            <w:tcW w:w="3394" w:type="dxa"/>
            <w:vMerge/>
            <w:tcBorders>
              <w:top w:val="nil"/>
              <w:left w:val="single" w:sz="8" w:space="0" w:color="7F7F7F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6A5D26" w:rsidRPr="0004473B" w:rsidRDefault="00A93095" w:rsidP="0004473B">
            <w:pPr>
              <w:pStyle w:val="TableParagraph"/>
              <w:ind w:left="35" w:right="16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ПКО-5. Способен </w:t>
            </w:r>
            <w:r w:rsidRPr="0004473B">
              <w:rPr>
                <w:spacing w:val="-2"/>
                <w:sz w:val="24"/>
                <w:szCs w:val="24"/>
              </w:rPr>
              <w:t xml:space="preserve">выполнять клинические лабораторные </w:t>
            </w:r>
            <w:r w:rsidRPr="0004473B">
              <w:rPr>
                <w:sz w:val="24"/>
                <w:szCs w:val="24"/>
              </w:rPr>
              <w:t>исследования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третьей</w:t>
            </w:r>
          </w:p>
        </w:tc>
        <w:tc>
          <w:tcPr>
            <w:tcW w:w="4600" w:type="dxa"/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ПКО-5.1. Проводит анализ токсических веществ,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используя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комплекс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современных </w:t>
            </w:r>
            <w:r w:rsidRPr="0004473B">
              <w:rPr>
                <w:spacing w:val="-2"/>
                <w:sz w:val="24"/>
                <w:szCs w:val="24"/>
              </w:rPr>
              <w:t xml:space="preserve">высокотехнологичных физико-химических, </w:t>
            </w:r>
            <w:r w:rsidRPr="0004473B">
              <w:rPr>
                <w:sz w:val="24"/>
                <w:szCs w:val="24"/>
              </w:rPr>
              <w:t xml:space="preserve">биологических и химических методов </w:t>
            </w:r>
            <w:r w:rsidRPr="0004473B">
              <w:rPr>
                <w:spacing w:val="-2"/>
                <w:sz w:val="24"/>
                <w:szCs w:val="24"/>
              </w:rPr>
              <w:t>анализа</w:t>
            </w:r>
          </w:p>
        </w:tc>
        <w:tc>
          <w:tcPr>
            <w:tcW w:w="2254" w:type="dxa"/>
            <w:vMerge/>
            <w:tcBorders>
              <w:top w:val="nil"/>
              <w:right w:val="single" w:sz="8" w:space="0" w:color="7F7F7F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</w:tr>
    </w:tbl>
    <w:p w:rsidR="006A5D26" w:rsidRPr="0004473B" w:rsidRDefault="006A5D26" w:rsidP="0004473B">
      <w:pPr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1878"/>
        <w:gridCol w:w="2444"/>
        <w:gridCol w:w="4600"/>
        <w:gridCol w:w="2254"/>
      </w:tblGrid>
      <w:tr w:rsidR="006A5D26" w:rsidRPr="0004473B">
        <w:trPr>
          <w:trHeight w:val="4730"/>
        </w:trPr>
        <w:tc>
          <w:tcPr>
            <w:tcW w:w="3394" w:type="dxa"/>
            <w:tcBorders>
              <w:lef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6A5D26" w:rsidP="0004473B">
            <w:pPr>
              <w:pStyle w:val="TableParagraph"/>
              <w:rPr>
                <w:b/>
                <w:sz w:val="24"/>
                <w:szCs w:val="24"/>
              </w:rPr>
            </w:pPr>
          </w:p>
          <w:p w:rsidR="006A5D26" w:rsidRPr="0004473B" w:rsidRDefault="00A93095" w:rsidP="0004473B">
            <w:pPr>
              <w:pStyle w:val="TableParagraph"/>
              <w:ind w:left="35" w:right="161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категории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сложности, </w:t>
            </w: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том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числе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основе внедрения новых методов и методик </w:t>
            </w:r>
            <w:r w:rsidRPr="0004473B">
              <w:rPr>
                <w:spacing w:val="-2"/>
                <w:sz w:val="24"/>
                <w:szCs w:val="24"/>
              </w:rPr>
              <w:t>исследования</w:t>
            </w:r>
          </w:p>
        </w:tc>
        <w:tc>
          <w:tcPr>
            <w:tcW w:w="4600" w:type="dxa"/>
          </w:tcPr>
          <w:p w:rsidR="006A5D26" w:rsidRPr="0004473B" w:rsidRDefault="00A93095" w:rsidP="0004473B">
            <w:pPr>
              <w:pStyle w:val="TableParagraph"/>
              <w:ind w:left="35" w:right="14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ПКО-5.2. Интерпретирует результаты судебно-химической и химико-токсикологической экспертизы с учетом процессов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биотрансформации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токсических веществ и возможностей аналитических методов исследования в соответствии с </w:t>
            </w:r>
            <w:r w:rsidRPr="0004473B">
              <w:rPr>
                <w:spacing w:val="-2"/>
                <w:sz w:val="24"/>
                <w:szCs w:val="24"/>
              </w:rPr>
              <w:t>действующей</w:t>
            </w:r>
            <w:r w:rsidRPr="0004473B">
              <w:rPr>
                <w:spacing w:val="5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нормативной</w:t>
            </w:r>
            <w:r w:rsidRPr="0004473B">
              <w:rPr>
                <w:spacing w:val="8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документацией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ПКО-5.3.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Оценивает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качество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клинических лабораторных исследований третьей категории сложности и интерпретирует результаты оценки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ПКО-5.4.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Составляет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отчеты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проведенных клинических лабораторных исследованиях</w:t>
            </w:r>
          </w:p>
        </w:tc>
        <w:tc>
          <w:tcPr>
            <w:tcW w:w="2254" w:type="dxa"/>
            <w:tcBorders>
              <w:right w:val="single" w:sz="8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529"/>
        </w:trPr>
        <w:tc>
          <w:tcPr>
            <w:tcW w:w="14570" w:type="dxa"/>
            <w:gridSpan w:val="5"/>
            <w:tcBorders>
              <w:left w:val="single" w:sz="8" w:space="0" w:color="7F7F7F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" w:right="45"/>
              <w:jc w:val="center"/>
              <w:rPr>
                <w:b/>
                <w:sz w:val="24"/>
                <w:szCs w:val="24"/>
              </w:rPr>
            </w:pPr>
            <w:r w:rsidRPr="0004473B">
              <w:rPr>
                <w:b/>
                <w:sz w:val="24"/>
                <w:szCs w:val="24"/>
              </w:rPr>
              <w:t>Тип</w:t>
            </w:r>
            <w:r w:rsidRPr="0004473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b/>
                <w:sz w:val="24"/>
                <w:szCs w:val="24"/>
              </w:rPr>
              <w:t>задач</w:t>
            </w:r>
            <w:r w:rsidRPr="0004473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b/>
                <w:sz w:val="24"/>
                <w:szCs w:val="24"/>
              </w:rPr>
              <w:t>профессиональной</w:t>
            </w:r>
            <w:r w:rsidRPr="0004473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b/>
                <w:sz w:val="24"/>
                <w:szCs w:val="24"/>
              </w:rPr>
              <w:t>деятельности:</w:t>
            </w:r>
            <w:r w:rsidRPr="0004473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b/>
                <w:sz w:val="24"/>
                <w:szCs w:val="24"/>
              </w:rPr>
              <w:t>организационно-</w:t>
            </w:r>
            <w:r w:rsidRPr="0004473B">
              <w:rPr>
                <w:b/>
                <w:spacing w:val="-2"/>
                <w:sz w:val="24"/>
                <w:szCs w:val="24"/>
              </w:rPr>
              <w:t>управленческий</w:t>
            </w:r>
          </w:p>
        </w:tc>
      </w:tr>
      <w:tr w:rsidR="006A5D26" w:rsidRPr="0004473B">
        <w:trPr>
          <w:trHeight w:val="3379"/>
        </w:trPr>
        <w:tc>
          <w:tcPr>
            <w:tcW w:w="3394" w:type="dxa"/>
            <w:tcBorders>
              <w:left w:val="single" w:sz="8" w:space="0" w:color="7F7F7F"/>
              <w:bottom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28" w:right="29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планирование и организация ресурсного обеспечения фармацевтических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организаций, в том числе организация и осуществление торгово-закупочной деятельности</w:t>
            </w:r>
          </w:p>
        </w:tc>
        <w:tc>
          <w:tcPr>
            <w:tcW w:w="1878" w:type="dxa"/>
            <w:tcBorders>
              <w:bottom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 w:right="14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Другие</w:t>
            </w:r>
            <w:r w:rsidRPr="0004473B">
              <w:rPr>
                <w:spacing w:val="-1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товары </w:t>
            </w:r>
            <w:r w:rsidRPr="0004473B">
              <w:rPr>
                <w:spacing w:val="-2"/>
                <w:sz w:val="24"/>
                <w:szCs w:val="24"/>
              </w:rPr>
              <w:t xml:space="preserve">аптечного ассортимента Лекарственные </w:t>
            </w:r>
            <w:r w:rsidRPr="0004473B">
              <w:rPr>
                <w:sz w:val="24"/>
                <w:szCs w:val="24"/>
              </w:rPr>
              <w:t xml:space="preserve">средства для </w:t>
            </w:r>
            <w:r w:rsidRPr="0004473B">
              <w:rPr>
                <w:spacing w:val="-2"/>
                <w:sz w:val="24"/>
                <w:szCs w:val="24"/>
              </w:rPr>
              <w:t>медицинского применения</w:t>
            </w:r>
          </w:p>
        </w:tc>
        <w:tc>
          <w:tcPr>
            <w:tcW w:w="2444" w:type="dxa"/>
            <w:tcBorders>
              <w:bottom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 w:right="161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ПКО-6. Способен принимать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участие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в планировании и </w:t>
            </w:r>
            <w:r w:rsidRPr="0004473B">
              <w:rPr>
                <w:spacing w:val="-2"/>
                <w:sz w:val="24"/>
                <w:szCs w:val="24"/>
              </w:rPr>
              <w:t>организации ресурсного обеспечения фармацевтической организации</w:t>
            </w:r>
          </w:p>
        </w:tc>
        <w:tc>
          <w:tcPr>
            <w:tcW w:w="4600" w:type="dxa"/>
            <w:tcBorders>
              <w:bottom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 w:right="17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ПКО-6.1. Определяет экономические показатели товарных запасов лекарственных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препаратов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других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товаров аптечного ассортимента</w:t>
            </w:r>
          </w:p>
          <w:p w:rsidR="006A5D26" w:rsidRPr="0004473B" w:rsidRDefault="00A93095" w:rsidP="0004473B">
            <w:pPr>
              <w:pStyle w:val="TableParagraph"/>
              <w:ind w:left="35" w:right="278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ПКО-6.2. Выбирает оптимальных поставщиков и организует процессы закупок на основе результатов исследования рынка поставщиков лекарственных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средств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для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медицинского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применения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других</w:t>
            </w:r>
            <w:r w:rsidRPr="0004473B">
              <w:rPr>
                <w:spacing w:val="-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товаров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аптечного</w:t>
            </w:r>
          </w:p>
        </w:tc>
        <w:tc>
          <w:tcPr>
            <w:tcW w:w="2254" w:type="dxa"/>
            <w:tcBorders>
              <w:bottom w:val="single" w:sz="8" w:space="0" w:color="7F7F7F"/>
              <w:right w:val="single" w:sz="8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02.006 </w:t>
            </w:r>
            <w:r w:rsidRPr="0004473B">
              <w:rPr>
                <w:spacing w:val="-2"/>
                <w:sz w:val="24"/>
                <w:szCs w:val="24"/>
              </w:rPr>
              <w:t>Провизор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02.012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Специалист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в области управления </w:t>
            </w:r>
            <w:r w:rsidRPr="0004473B">
              <w:rPr>
                <w:spacing w:val="-2"/>
                <w:sz w:val="24"/>
                <w:szCs w:val="24"/>
              </w:rPr>
              <w:t>фармацевтической деятельностью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1878"/>
        <w:gridCol w:w="2444"/>
        <w:gridCol w:w="4600"/>
        <w:gridCol w:w="2254"/>
      </w:tblGrid>
      <w:tr w:rsidR="006A5D26" w:rsidRPr="0004473B">
        <w:trPr>
          <w:trHeight w:val="8486"/>
        </w:trPr>
        <w:tc>
          <w:tcPr>
            <w:tcW w:w="3394" w:type="dxa"/>
            <w:tcBorders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left w:val="single" w:sz="2" w:space="0" w:color="7F7F7F"/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left w:val="single" w:sz="2" w:space="0" w:color="7F7F7F"/>
              <w:righ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left w:val="single" w:sz="2" w:space="0" w:color="7F7F7F"/>
              <w:right w:val="single" w:sz="2" w:space="0" w:color="7F7F7F"/>
            </w:tcBorders>
          </w:tcPr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ассортимента</w:t>
            </w:r>
          </w:p>
          <w:p w:rsidR="006A5D26" w:rsidRPr="0004473B" w:rsidRDefault="00A93095" w:rsidP="0004473B">
            <w:pPr>
              <w:pStyle w:val="TableParagraph"/>
              <w:ind w:left="3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ПКО-6.3. Контролирует исполнение договоров на поставку лекарственных средств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для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медицинского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применения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 других товаров аптечного ассортимента</w:t>
            </w:r>
          </w:p>
          <w:p w:rsidR="006A5D26" w:rsidRPr="0004473B" w:rsidRDefault="00A93095" w:rsidP="0004473B">
            <w:pPr>
              <w:pStyle w:val="TableParagraph"/>
              <w:ind w:left="35" w:right="223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ПКО-6.4.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Проводит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приемочный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контроль поступающих лекарственных средств и других товаров аптечного ассортимента, проверяя и оформляя сопроводительные документы в установленном порядке</w:t>
            </w:r>
          </w:p>
          <w:p w:rsidR="006A5D26" w:rsidRPr="0004473B" w:rsidRDefault="00A93095" w:rsidP="0004473B">
            <w:pPr>
              <w:pStyle w:val="TableParagraph"/>
              <w:ind w:left="35" w:right="69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ПКО-6.5. Проводит изъятие из обращения лекарственных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средств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и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товаров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аптечного ассортимента, пришедших в негодность, с истекшим сроком годности, фальсифицированной, контрафактной и недоброкачествен-ной продукции</w:t>
            </w:r>
          </w:p>
          <w:p w:rsidR="006A5D26" w:rsidRPr="0004473B" w:rsidRDefault="00A93095" w:rsidP="0004473B">
            <w:pPr>
              <w:pStyle w:val="TableParagraph"/>
              <w:ind w:left="35" w:right="77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ПКО-6.6. Осуществляет предметно-количественный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учет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лекарственных средств в установленном порядке</w:t>
            </w:r>
          </w:p>
          <w:p w:rsidR="006A5D26" w:rsidRPr="0004473B" w:rsidRDefault="00A93095" w:rsidP="0004473B">
            <w:pPr>
              <w:pStyle w:val="TableParagraph"/>
              <w:ind w:left="35" w:right="4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ПКО-6.7.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Организует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контроль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за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наличием и условиями хранения лекарственных средств для медицинского применения и других товаров аптечного ассортимента</w:t>
            </w:r>
          </w:p>
        </w:tc>
        <w:tc>
          <w:tcPr>
            <w:tcW w:w="2254" w:type="dxa"/>
            <w:tcBorders>
              <w:left w:val="single" w:sz="2" w:space="0" w:color="7F7F7F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04473B" w:rsidRDefault="0004473B" w:rsidP="0004473B">
      <w:pPr>
        <w:pStyle w:val="TableParagraph"/>
        <w:rPr>
          <w:sz w:val="24"/>
          <w:szCs w:val="24"/>
        </w:rPr>
      </w:pPr>
    </w:p>
    <w:p w:rsidR="006A5D26" w:rsidRPr="0004473B" w:rsidRDefault="0004473B" w:rsidP="00913EB2">
      <w:pPr>
        <w:rPr>
          <w:sz w:val="24"/>
          <w:szCs w:val="24"/>
        </w:rPr>
      </w:pPr>
      <w:r>
        <w:tab/>
      </w:r>
      <w:bookmarkStart w:id="14" w:name="_TOC_250009"/>
      <w:r w:rsidR="00A93095" w:rsidRPr="0004473B">
        <w:rPr>
          <w:sz w:val="24"/>
          <w:szCs w:val="24"/>
        </w:rPr>
        <w:t>Раздел</w:t>
      </w:r>
      <w:r w:rsidR="00A93095" w:rsidRPr="0004473B">
        <w:rPr>
          <w:spacing w:val="-8"/>
          <w:sz w:val="24"/>
          <w:szCs w:val="24"/>
        </w:rPr>
        <w:t xml:space="preserve"> </w:t>
      </w:r>
      <w:r w:rsidR="00A93095" w:rsidRPr="0004473B">
        <w:rPr>
          <w:spacing w:val="-5"/>
          <w:sz w:val="24"/>
          <w:szCs w:val="24"/>
        </w:rPr>
        <w:t>5.</w:t>
      </w:r>
      <w:r w:rsidR="00A93095" w:rsidRPr="0004473B">
        <w:rPr>
          <w:sz w:val="24"/>
          <w:szCs w:val="24"/>
        </w:rPr>
        <w:tab/>
      </w:r>
      <w:bookmarkStart w:id="15" w:name="Раздел_5._ПРИМЕРНАЯ_СТРУКТУРА_И_СОДЕРЖАН"/>
      <w:bookmarkEnd w:id="15"/>
      <w:r w:rsidR="00A93095" w:rsidRPr="0004473B">
        <w:rPr>
          <w:spacing w:val="-2"/>
          <w:sz w:val="24"/>
          <w:szCs w:val="24"/>
        </w:rPr>
        <w:t>ПРИМЕРНАЯ</w:t>
      </w:r>
      <w:r w:rsidR="00A93095" w:rsidRPr="0004473B">
        <w:rPr>
          <w:spacing w:val="-4"/>
          <w:sz w:val="24"/>
          <w:szCs w:val="24"/>
        </w:rPr>
        <w:t xml:space="preserve"> </w:t>
      </w:r>
      <w:r w:rsidR="00A93095" w:rsidRPr="0004473B">
        <w:rPr>
          <w:spacing w:val="-2"/>
          <w:sz w:val="24"/>
          <w:szCs w:val="24"/>
        </w:rPr>
        <w:t>СТРУКТУРА</w:t>
      </w:r>
      <w:r w:rsidR="00A93095" w:rsidRPr="0004473B">
        <w:rPr>
          <w:spacing w:val="-19"/>
          <w:sz w:val="24"/>
          <w:szCs w:val="24"/>
        </w:rPr>
        <w:t xml:space="preserve"> </w:t>
      </w:r>
      <w:r w:rsidR="00A93095" w:rsidRPr="0004473B">
        <w:rPr>
          <w:spacing w:val="-2"/>
          <w:sz w:val="24"/>
          <w:szCs w:val="24"/>
        </w:rPr>
        <w:t>И</w:t>
      </w:r>
      <w:r w:rsidR="00A93095" w:rsidRPr="0004473B">
        <w:rPr>
          <w:spacing w:val="-1"/>
          <w:sz w:val="24"/>
          <w:szCs w:val="24"/>
        </w:rPr>
        <w:t xml:space="preserve"> </w:t>
      </w:r>
      <w:r w:rsidR="00A93095" w:rsidRPr="0004473B">
        <w:rPr>
          <w:spacing w:val="-2"/>
          <w:sz w:val="24"/>
          <w:szCs w:val="24"/>
        </w:rPr>
        <w:t xml:space="preserve">СОДЕРЖАНИЕ </w:t>
      </w:r>
      <w:bookmarkEnd w:id="14"/>
      <w:r w:rsidR="00A93095" w:rsidRPr="0004473B">
        <w:rPr>
          <w:spacing w:val="-4"/>
          <w:sz w:val="24"/>
          <w:szCs w:val="24"/>
        </w:rPr>
        <w:t>ОПОП</w:t>
      </w: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A93095" w:rsidP="0004473B">
      <w:pPr>
        <w:pStyle w:val="2"/>
        <w:numPr>
          <w:ilvl w:val="1"/>
          <w:numId w:val="2"/>
        </w:numPr>
        <w:tabs>
          <w:tab w:val="left" w:pos="1419"/>
        </w:tabs>
        <w:ind w:left="1419"/>
        <w:rPr>
          <w:sz w:val="24"/>
          <w:szCs w:val="24"/>
        </w:rPr>
      </w:pPr>
      <w:bookmarkStart w:id="16" w:name="_TOC_250008"/>
      <w:r w:rsidRPr="0004473B">
        <w:rPr>
          <w:sz w:val="24"/>
          <w:szCs w:val="24"/>
        </w:rPr>
        <w:t>Рекомендуемый</w:t>
      </w:r>
      <w:r w:rsidRPr="0004473B">
        <w:rPr>
          <w:spacing w:val="-20"/>
          <w:sz w:val="24"/>
          <w:szCs w:val="24"/>
        </w:rPr>
        <w:t xml:space="preserve"> </w:t>
      </w:r>
      <w:r w:rsidRPr="0004473B">
        <w:rPr>
          <w:sz w:val="24"/>
          <w:szCs w:val="24"/>
        </w:rPr>
        <w:t>объем</w:t>
      </w:r>
      <w:r w:rsidRPr="0004473B">
        <w:rPr>
          <w:spacing w:val="-17"/>
          <w:sz w:val="24"/>
          <w:szCs w:val="24"/>
        </w:rPr>
        <w:t xml:space="preserve"> </w:t>
      </w:r>
      <w:r w:rsidRPr="0004473B">
        <w:rPr>
          <w:sz w:val="24"/>
          <w:szCs w:val="24"/>
        </w:rPr>
        <w:t>обязательной</w:t>
      </w:r>
      <w:r w:rsidRPr="0004473B">
        <w:rPr>
          <w:spacing w:val="-17"/>
          <w:sz w:val="24"/>
          <w:szCs w:val="24"/>
        </w:rPr>
        <w:t xml:space="preserve"> </w:t>
      </w:r>
      <w:r w:rsidRPr="0004473B">
        <w:rPr>
          <w:sz w:val="24"/>
          <w:szCs w:val="24"/>
        </w:rPr>
        <w:t>части</w:t>
      </w:r>
      <w:r w:rsidRPr="0004473B">
        <w:rPr>
          <w:spacing w:val="-17"/>
          <w:sz w:val="24"/>
          <w:szCs w:val="24"/>
        </w:rPr>
        <w:t xml:space="preserve"> </w:t>
      </w:r>
      <w:r w:rsidRPr="0004473B">
        <w:rPr>
          <w:sz w:val="24"/>
          <w:szCs w:val="24"/>
        </w:rPr>
        <w:t>образовательной</w:t>
      </w:r>
      <w:r w:rsidRPr="0004473B">
        <w:rPr>
          <w:spacing w:val="-17"/>
          <w:sz w:val="24"/>
          <w:szCs w:val="24"/>
        </w:rPr>
        <w:t xml:space="preserve"> </w:t>
      </w:r>
      <w:bookmarkEnd w:id="16"/>
      <w:r w:rsidRPr="0004473B">
        <w:rPr>
          <w:spacing w:val="-2"/>
          <w:sz w:val="24"/>
          <w:szCs w:val="24"/>
        </w:rPr>
        <w:t>программы</w:t>
      </w: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24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0"/>
        <w:gridCol w:w="3466"/>
      </w:tblGrid>
      <w:tr w:rsidR="006A5D26" w:rsidRPr="0004473B">
        <w:trPr>
          <w:trHeight w:val="813"/>
        </w:trPr>
        <w:tc>
          <w:tcPr>
            <w:tcW w:w="6600" w:type="dxa"/>
          </w:tcPr>
          <w:p w:rsidR="006A5D26" w:rsidRPr="0004473B" w:rsidRDefault="00A93095" w:rsidP="0004473B">
            <w:pPr>
              <w:pStyle w:val="TableParagraph"/>
              <w:ind w:left="1437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Структура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программы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специалитета</w:t>
            </w:r>
          </w:p>
        </w:tc>
        <w:tc>
          <w:tcPr>
            <w:tcW w:w="3466" w:type="dxa"/>
          </w:tcPr>
          <w:p w:rsidR="006A5D26" w:rsidRPr="0004473B" w:rsidRDefault="00A93095" w:rsidP="0004473B">
            <w:pPr>
              <w:pStyle w:val="TableParagraph"/>
              <w:ind w:left="861" w:hanging="810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Объем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программы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специалитета и ее блоков в з.е.</w:t>
            </w:r>
          </w:p>
        </w:tc>
      </w:tr>
      <w:tr w:rsidR="006A5D26" w:rsidRPr="0004473B">
        <w:trPr>
          <w:trHeight w:val="493"/>
        </w:trPr>
        <w:tc>
          <w:tcPr>
            <w:tcW w:w="6600" w:type="dxa"/>
          </w:tcPr>
          <w:p w:rsidR="006A5D26" w:rsidRPr="0004473B" w:rsidRDefault="00A93095" w:rsidP="0004473B">
            <w:pPr>
              <w:pStyle w:val="TableParagraph"/>
              <w:ind w:left="2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Дисциплины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(модули)</w:t>
            </w:r>
          </w:p>
        </w:tc>
        <w:tc>
          <w:tcPr>
            <w:tcW w:w="3466" w:type="dxa"/>
          </w:tcPr>
          <w:p w:rsidR="006A5D26" w:rsidRPr="0004473B" w:rsidRDefault="00A93095" w:rsidP="0004473B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4473B">
              <w:rPr>
                <w:spacing w:val="-5"/>
                <w:sz w:val="24"/>
                <w:szCs w:val="24"/>
              </w:rPr>
              <w:t>246</w:t>
            </w:r>
          </w:p>
        </w:tc>
      </w:tr>
      <w:tr w:rsidR="006A5D26" w:rsidRPr="0004473B">
        <w:trPr>
          <w:trHeight w:val="493"/>
        </w:trPr>
        <w:tc>
          <w:tcPr>
            <w:tcW w:w="6600" w:type="dxa"/>
          </w:tcPr>
          <w:p w:rsidR="006A5D26" w:rsidRPr="0004473B" w:rsidRDefault="00A93095" w:rsidP="0004473B">
            <w:pPr>
              <w:pStyle w:val="TableParagraph"/>
              <w:ind w:left="14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т.ч.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дисциплины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(модули)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обязательной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4"/>
                <w:sz w:val="24"/>
                <w:szCs w:val="24"/>
              </w:rPr>
              <w:t>части</w:t>
            </w:r>
          </w:p>
        </w:tc>
        <w:tc>
          <w:tcPr>
            <w:tcW w:w="3466" w:type="dxa"/>
          </w:tcPr>
          <w:p w:rsidR="006A5D26" w:rsidRPr="0004473B" w:rsidRDefault="00A93095" w:rsidP="0004473B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4473B">
              <w:rPr>
                <w:spacing w:val="-5"/>
                <w:sz w:val="24"/>
                <w:szCs w:val="24"/>
              </w:rPr>
              <w:t>222</w:t>
            </w:r>
          </w:p>
        </w:tc>
      </w:tr>
      <w:tr w:rsidR="006A5D26" w:rsidRPr="0004473B">
        <w:trPr>
          <w:trHeight w:val="494"/>
        </w:trPr>
        <w:tc>
          <w:tcPr>
            <w:tcW w:w="6600" w:type="dxa"/>
          </w:tcPr>
          <w:p w:rsidR="006A5D26" w:rsidRPr="0004473B" w:rsidRDefault="00A93095" w:rsidP="0004473B">
            <w:pPr>
              <w:pStyle w:val="TableParagraph"/>
              <w:ind w:left="25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3466" w:type="dxa"/>
          </w:tcPr>
          <w:p w:rsidR="006A5D26" w:rsidRPr="0004473B" w:rsidRDefault="00A93095" w:rsidP="0004473B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4473B">
              <w:rPr>
                <w:spacing w:val="-5"/>
                <w:sz w:val="24"/>
                <w:szCs w:val="24"/>
              </w:rPr>
              <w:t>51</w:t>
            </w:r>
          </w:p>
        </w:tc>
      </w:tr>
      <w:tr w:rsidR="006A5D26" w:rsidRPr="0004473B">
        <w:trPr>
          <w:trHeight w:val="493"/>
        </w:trPr>
        <w:tc>
          <w:tcPr>
            <w:tcW w:w="6600" w:type="dxa"/>
          </w:tcPr>
          <w:p w:rsidR="006A5D26" w:rsidRPr="0004473B" w:rsidRDefault="00A93095" w:rsidP="0004473B">
            <w:pPr>
              <w:pStyle w:val="TableParagraph"/>
              <w:ind w:left="20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в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т.ч.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практики</w:t>
            </w:r>
            <w:r w:rsidRPr="0004473B">
              <w:rPr>
                <w:spacing w:val="-12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обязательной</w:t>
            </w:r>
            <w:r w:rsidRPr="0004473B">
              <w:rPr>
                <w:spacing w:val="-11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части</w:t>
            </w:r>
          </w:p>
        </w:tc>
        <w:tc>
          <w:tcPr>
            <w:tcW w:w="3466" w:type="dxa"/>
          </w:tcPr>
          <w:p w:rsidR="006A5D26" w:rsidRPr="0004473B" w:rsidRDefault="00A93095" w:rsidP="0004473B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4473B">
              <w:rPr>
                <w:spacing w:val="-5"/>
                <w:sz w:val="24"/>
                <w:szCs w:val="24"/>
              </w:rPr>
              <w:t>36</w:t>
            </w:r>
          </w:p>
        </w:tc>
      </w:tr>
      <w:tr w:rsidR="006A5D26" w:rsidRPr="0004473B">
        <w:trPr>
          <w:trHeight w:val="786"/>
        </w:trPr>
        <w:tc>
          <w:tcPr>
            <w:tcW w:w="6600" w:type="dxa"/>
          </w:tcPr>
          <w:p w:rsidR="006A5D26" w:rsidRPr="0004473B" w:rsidRDefault="00A93095" w:rsidP="0004473B">
            <w:pPr>
              <w:pStyle w:val="TableParagraph"/>
              <w:ind w:left="25" w:right="21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Государственная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итоговая аттестация</w:t>
            </w:r>
            <w:r w:rsidRPr="0004473B">
              <w:rPr>
                <w:spacing w:val="-4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(государственный экзамен)</w:t>
            </w:r>
          </w:p>
        </w:tc>
        <w:tc>
          <w:tcPr>
            <w:tcW w:w="3466" w:type="dxa"/>
          </w:tcPr>
          <w:p w:rsidR="006A5D26" w:rsidRPr="0004473B" w:rsidRDefault="00A93095" w:rsidP="0004473B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3</w:t>
            </w:r>
          </w:p>
        </w:tc>
      </w:tr>
      <w:tr w:rsidR="006A5D26" w:rsidRPr="0004473B">
        <w:trPr>
          <w:trHeight w:val="493"/>
        </w:trPr>
        <w:tc>
          <w:tcPr>
            <w:tcW w:w="6600" w:type="dxa"/>
          </w:tcPr>
          <w:p w:rsidR="006A5D26" w:rsidRPr="0004473B" w:rsidRDefault="00A93095" w:rsidP="0004473B">
            <w:pPr>
              <w:pStyle w:val="TableParagraph"/>
              <w:ind w:left="25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Объем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программы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специалитета</w:t>
            </w:r>
          </w:p>
        </w:tc>
        <w:tc>
          <w:tcPr>
            <w:tcW w:w="3466" w:type="dxa"/>
          </w:tcPr>
          <w:p w:rsidR="006A5D26" w:rsidRPr="0004473B" w:rsidRDefault="00A93095" w:rsidP="0004473B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4473B">
              <w:rPr>
                <w:spacing w:val="-5"/>
                <w:sz w:val="24"/>
                <w:szCs w:val="24"/>
              </w:rPr>
              <w:t>300</w:t>
            </w:r>
          </w:p>
        </w:tc>
      </w:tr>
    </w:tbl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p w:rsidR="006A5D26" w:rsidRPr="0004473B" w:rsidRDefault="00A93095" w:rsidP="0004473B">
      <w:pPr>
        <w:pStyle w:val="2"/>
        <w:numPr>
          <w:ilvl w:val="1"/>
          <w:numId w:val="2"/>
        </w:numPr>
        <w:tabs>
          <w:tab w:val="left" w:pos="1419"/>
        </w:tabs>
        <w:ind w:left="1419"/>
        <w:rPr>
          <w:sz w:val="24"/>
          <w:szCs w:val="24"/>
        </w:rPr>
      </w:pPr>
      <w:bookmarkStart w:id="17" w:name="_TOC_250007"/>
      <w:r w:rsidRPr="0004473B">
        <w:rPr>
          <w:sz w:val="24"/>
          <w:szCs w:val="24"/>
        </w:rPr>
        <w:t>Рекомендуемые</w:t>
      </w:r>
      <w:r w:rsidRPr="0004473B">
        <w:rPr>
          <w:spacing w:val="-15"/>
          <w:sz w:val="24"/>
          <w:szCs w:val="24"/>
        </w:rPr>
        <w:t xml:space="preserve"> </w:t>
      </w:r>
      <w:r w:rsidRPr="0004473B">
        <w:rPr>
          <w:sz w:val="24"/>
          <w:szCs w:val="24"/>
        </w:rPr>
        <w:t>типы</w:t>
      </w:r>
      <w:r w:rsidRPr="0004473B">
        <w:rPr>
          <w:spacing w:val="-15"/>
          <w:sz w:val="24"/>
          <w:szCs w:val="24"/>
        </w:rPr>
        <w:t xml:space="preserve"> </w:t>
      </w:r>
      <w:bookmarkEnd w:id="17"/>
      <w:r w:rsidRPr="0004473B">
        <w:rPr>
          <w:spacing w:val="-2"/>
          <w:sz w:val="24"/>
          <w:szCs w:val="24"/>
        </w:rPr>
        <w:t>практики</w:t>
      </w:r>
    </w:p>
    <w:p w:rsidR="006A5D26" w:rsidRPr="0004473B" w:rsidRDefault="00A93095" w:rsidP="0004473B">
      <w:pPr>
        <w:pStyle w:val="a3"/>
        <w:ind w:left="853" w:right="2801"/>
        <w:rPr>
          <w:sz w:val="24"/>
          <w:szCs w:val="24"/>
        </w:rPr>
      </w:pPr>
      <w:r w:rsidRPr="0004473B">
        <w:rPr>
          <w:sz w:val="24"/>
          <w:szCs w:val="24"/>
        </w:rPr>
        <w:t>В</w:t>
      </w:r>
      <w:r w:rsidRPr="0004473B">
        <w:rPr>
          <w:spacing w:val="-9"/>
          <w:sz w:val="24"/>
          <w:szCs w:val="24"/>
        </w:rPr>
        <w:t xml:space="preserve"> </w:t>
      </w:r>
      <w:r w:rsidRPr="0004473B">
        <w:rPr>
          <w:sz w:val="24"/>
          <w:szCs w:val="24"/>
        </w:rPr>
        <w:t>Блок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2</w:t>
      </w:r>
      <w:r w:rsidRPr="0004473B">
        <w:rPr>
          <w:spacing w:val="-8"/>
          <w:sz w:val="24"/>
          <w:szCs w:val="24"/>
        </w:rPr>
        <w:t xml:space="preserve"> </w:t>
      </w:r>
      <w:r w:rsidRPr="0004473B">
        <w:rPr>
          <w:sz w:val="24"/>
          <w:szCs w:val="24"/>
        </w:rPr>
        <w:t>«Практика»</w:t>
      </w:r>
      <w:r w:rsidRPr="0004473B">
        <w:rPr>
          <w:spacing w:val="-8"/>
          <w:sz w:val="24"/>
          <w:szCs w:val="24"/>
        </w:rPr>
        <w:t xml:space="preserve"> </w:t>
      </w:r>
      <w:r w:rsidRPr="0004473B">
        <w:rPr>
          <w:sz w:val="24"/>
          <w:szCs w:val="24"/>
        </w:rPr>
        <w:t>входят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учебная</w:t>
      </w:r>
      <w:r w:rsidRPr="0004473B">
        <w:rPr>
          <w:spacing w:val="-9"/>
          <w:sz w:val="24"/>
          <w:szCs w:val="24"/>
        </w:rPr>
        <w:t xml:space="preserve"> </w:t>
      </w:r>
      <w:r w:rsidRPr="0004473B">
        <w:rPr>
          <w:sz w:val="24"/>
          <w:szCs w:val="24"/>
        </w:rPr>
        <w:t>и</w:t>
      </w:r>
      <w:r w:rsidRPr="0004473B">
        <w:rPr>
          <w:spacing w:val="-9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производственная</w:t>
      </w:r>
      <w:r w:rsidRPr="0004473B">
        <w:rPr>
          <w:spacing w:val="-8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практики</w:t>
      </w:r>
      <w:r w:rsidRPr="0004473B">
        <w:rPr>
          <w:spacing w:val="-9"/>
          <w:sz w:val="24"/>
          <w:szCs w:val="24"/>
        </w:rPr>
        <w:t xml:space="preserve"> </w:t>
      </w:r>
      <w:r w:rsidRPr="0004473B">
        <w:rPr>
          <w:sz w:val="24"/>
          <w:szCs w:val="24"/>
        </w:rPr>
        <w:t>(далее</w:t>
      </w:r>
      <w:r w:rsidRPr="0004473B">
        <w:rPr>
          <w:spacing w:val="-9"/>
          <w:sz w:val="24"/>
          <w:szCs w:val="24"/>
        </w:rPr>
        <w:t xml:space="preserve"> </w:t>
      </w:r>
      <w:r w:rsidRPr="0004473B">
        <w:rPr>
          <w:sz w:val="24"/>
          <w:szCs w:val="24"/>
        </w:rPr>
        <w:t>вместе</w:t>
      </w:r>
      <w:r w:rsidRPr="0004473B">
        <w:rPr>
          <w:spacing w:val="-7"/>
          <w:sz w:val="24"/>
          <w:szCs w:val="24"/>
        </w:rPr>
        <w:t xml:space="preserve"> </w:t>
      </w:r>
      <w:r w:rsidRPr="0004473B">
        <w:rPr>
          <w:sz w:val="24"/>
          <w:szCs w:val="24"/>
        </w:rPr>
        <w:t>–</w:t>
      </w:r>
      <w:r w:rsidRPr="0004473B">
        <w:rPr>
          <w:spacing w:val="-8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практики) Типы учебной практики:</w:t>
      </w:r>
    </w:p>
    <w:p w:rsidR="006A5D26" w:rsidRPr="0004473B" w:rsidRDefault="006A5D26" w:rsidP="0004473B">
      <w:pPr>
        <w:pStyle w:val="a3"/>
        <w:rPr>
          <w:sz w:val="24"/>
          <w:szCs w:val="24"/>
        </w:rPr>
        <w:sectPr w:rsidR="006A5D26" w:rsidRPr="0004473B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6A5D26" w:rsidRPr="00913EB2" w:rsidRDefault="00A93095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z w:val="24"/>
          <w:szCs w:val="24"/>
        </w:rPr>
      </w:pPr>
      <w:r w:rsidRPr="0004473B">
        <w:rPr>
          <w:spacing w:val="-2"/>
          <w:sz w:val="24"/>
          <w:szCs w:val="24"/>
        </w:rPr>
        <w:lastRenderedPageBreak/>
        <w:t>фармацевтическая</w:t>
      </w:r>
      <w:r w:rsidRPr="0004473B">
        <w:rPr>
          <w:spacing w:val="10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пропедевтическая</w:t>
      </w:r>
      <w:r w:rsidRPr="0004473B">
        <w:rPr>
          <w:spacing w:val="13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практика</w:t>
      </w:r>
    </w:p>
    <w:p w:rsidR="00913EB2" w:rsidRPr="00913EB2" w:rsidRDefault="00913EB2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</w:pPr>
      <w:r w:rsidRPr="00913EB2">
        <w:rPr>
          <w:spacing w:val="-2"/>
          <w:sz w:val="24"/>
          <w:szCs w:val="24"/>
        </w:rPr>
        <w:t>о</w:t>
      </w:r>
      <w:r w:rsidRPr="00913EB2">
        <w:rPr>
          <w:spacing w:val="-2"/>
          <w:sz w:val="24"/>
          <w:szCs w:val="24"/>
        </w:rPr>
        <w:t>знакомительная. Фармацевтическая специальность</w:t>
      </w:r>
    </w:p>
    <w:p w:rsidR="006A5D26" w:rsidRPr="00913EB2" w:rsidRDefault="00A93095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</w:pPr>
      <w:r w:rsidRPr="00913EB2">
        <w:rPr>
          <w:spacing w:val="-2"/>
          <w:sz w:val="24"/>
          <w:szCs w:val="24"/>
        </w:rPr>
        <w:t xml:space="preserve">практика по </w:t>
      </w:r>
      <w:r w:rsidRPr="0004473B">
        <w:rPr>
          <w:spacing w:val="-2"/>
          <w:sz w:val="24"/>
          <w:szCs w:val="24"/>
        </w:rPr>
        <w:t>фармакогнозии</w:t>
      </w:r>
    </w:p>
    <w:p w:rsidR="006A5D26" w:rsidRPr="00913EB2" w:rsidRDefault="00A93095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</w:pPr>
      <w:r w:rsidRPr="00913EB2">
        <w:rPr>
          <w:spacing w:val="-2"/>
          <w:sz w:val="24"/>
          <w:szCs w:val="24"/>
        </w:rPr>
        <w:t xml:space="preserve">практика по оказанию первой </w:t>
      </w:r>
      <w:r w:rsidRPr="0004473B">
        <w:rPr>
          <w:spacing w:val="-2"/>
          <w:sz w:val="24"/>
          <w:szCs w:val="24"/>
        </w:rPr>
        <w:t>помощи</w:t>
      </w:r>
    </w:p>
    <w:p w:rsidR="006A5D26" w:rsidRPr="00913EB2" w:rsidRDefault="00A93095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</w:pPr>
      <w:r w:rsidRPr="00913EB2">
        <w:rPr>
          <w:spacing w:val="-2"/>
          <w:sz w:val="24"/>
          <w:szCs w:val="24"/>
        </w:rPr>
        <w:t xml:space="preserve">практика по общей фармацевтической </w:t>
      </w:r>
      <w:r w:rsidRPr="0004473B">
        <w:rPr>
          <w:spacing w:val="-2"/>
          <w:sz w:val="24"/>
          <w:szCs w:val="24"/>
        </w:rPr>
        <w:t>технологии</w:t>
      </w:r>
    </w:p>
    <w:p w:rsidR="00913EB2" w:rsidRPr="00913EB2" w:rsidRDefault="00913EB2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</w:pPr>
      <w:r w:rsidRPr="00913EB2">
        <w:rPr>
          <w:spacing w:val="-2"/>
          <w:sz w:val="24"/>
          <w:szCs w:val="24"/>
        </w:rPr>
        <w:t>с</w:t>
      </w:r>
      <w:r w:rsidRPr="00913EB2">
        <w:rPr>
          <w:spacing w:val="-2"/>
          <w:sz w:val="24"/>
          <w:szCs w:val="24"/>
        </w:rPr>
        <w:t>истема качества, контроль и надзор фармацевтической деятельности</w:t>
      </w:r>
    </w:p>
    <w:p w:rsidR="00913EB2" w:rsidRPr="00913EB2" w:rsidRDefault="00913EB2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</w:pPr>
      <w:r w:rsidRPr="00913EB2">
        <w:rPr>
          <w:spacing w:val="-2"/>
          <w:sz w:val="24"/>
          <w:szCs w:val="24"/>
        </w:rPr>
        <w:t>о</w:t>
      </w:r>
      <w:r w:rsidRPr="00913EB2">
        <w:rPr>
          <w:spacing w:val="-2"/>
          <w:sz w:val="24"/>
          <w:szCs w:val="24"/>
        </w:rPr>
        <w:t>бучающий симуляционный курс</w:t>
      </w:r>
    </w:p>
    <w:p w:rsidR="00913EB2" w:rsidRPr="00913EB2" w:rsidRDefault="00913EB2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</w:pPr>
      <w:r w:rsidRPr="00913EB2">
        <w:rPr>
          <w:spacing w:val="-2"/>
          <w:sz w:val="24"/>
          <w:szCs w:val="24"/>
        </w:rPr>
        <w:t>б</w:t>
      </w:r>
      <w:r w:rsidRPr="00913EB2">
        <w:rPr>
          <w:spacing w:val="-2"/>
          <w:sz w:val="24"/>
          <w:szCs w:val="24"/>
        </w:rPr>
        <w:t>азовая сердечно-легочная реанимация</w:t>
      </w:r>
    </w:p>
    <w:p w:rsidR="006A5D26" w:rsidRPr="00913EB2" w:rsidRDefault="00A93095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</w:pPr>
      <w:r w:rsidRPr="00913EB2">
        <w:rPr>
          <w:spacing w:val="-2"/>
          <w:sz w:val="24"/>
          <w:szCs w:val="24"/>
        </w:rPr>
        <w:t xml:space="preserve">практика по контролю качества лекарственных </w:t>
      </w:r>
      <w:r w:rsidRPr="0004473B">
        <w:rPr>
          <w:spacing w:val="-2"/>
          <w:sz w:val="24"/>
          <w:szCs w:val="24"/>
        </w:rPr>
        <w:t>средств</w:t>
      </w:r>
    </w:p>
    <w:p w:rsidR="006A5D26" w:rsidRPr="00913EB2" w:rsidRDefault="00A93095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</w:pPr>
      <w:r w:rsidRPr="00913EB2">
        <w:rPr>
          <w:spacing w:val="-2"/>
          <w:sz w:val="24"/>
          <w:szCs w:val="24"/>
        </w:rPr>
        <w:t xml:space="preserve">практика по управлению и экономике фармацевтических </w:t>
      </w:r>
      <w:r w:rsidRPr="0004473B">
        <w:rPr>
          <w:spacing w:val="-2"/>
          <w:sz w:val="24"/>
          <w:szCs w:val="24"/>
        </w:rPr>
        <w:t>организаций</w:t>
      </w:r>
    </w:p>
    <w:p w:rsidR="006A5D26" w:rsidRPr="00913EB2" w:rsidRDefault="00A93095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</w:pPr>
      <w:r w:rsidRPr="00913EB2">
        <w:rPr>
          <w:spacing w:val="-2"/>
          <w:sz w:val="24"/>
          <w:szCs w:val="24"/>
        </w:rPr>
        <w:t xml:space="preserve">практика по фармацевтической </w:t>
      </w:r>
      <w:r w:rsidRPr="0004473B">
        <w:rPr>
          <w:spacing w:val="-2"/>
          <w:sz w:val="24"/>
          <w:szCs w:val="24"/>
        </w:rPr>
        <w:t>технологии</w:t>
      </w:r>
    </w:p>
    <w:p w:rsidR="006A5D26" w:rsidRPr="00913EB2" w:rsidRDefault="00A93095" w:rsidP="0004473B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</w:pPr>
      <w:r w:rsidRPr="0004473B">
        <w:rPr>
          <w:spacing w:val="-2"/>
          <w:sz w:val="24"/>
          <w:szCs w:val="24"/>
        </w:rPr>
        <w:t>практика</w:t>
      </w:r>
      <w:r w:rsidRPr="00913EB2">
        <w:rPr>
          <w:spacing w:val="-2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по</w:t>
      </w:r>
      <w:r w:rsidRPr="00913EB2">
        <w:rPr>
          <w:spacing w:val="-2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фармацевтическому</w:t>
      </w:r>
      <w:r w:rsidRPr="00913EB2">
        <w:rPr>
          <w:spacing w:val="-2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консультированию</w:t>
      </w:r>
      <w:r w:rsidRPr="00913EB2">
        <w:rPr>
          <w:spacing w:val="-2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и</w:t>
      </w:r>
      <w:r w:rsidRPr="00913EB2">
        <w:rPr>
          <w:spacing w:val="-2"/>
          <w:sz w:val="24"/>
          <w:szCs w:val="24"/>
        </w:rPr>
        <w:t xml:space="preserve"> </w:t>
      </w:r>
      <w:r w:rsidRPr="0004473B">
        <w:rPr>
          <w:spacing w:val="-2"/>
          <w:sz w:val="24"/>
          <w:szCs w:val="24"/>
        </w:rPr>
        <w:t>информированию</w:t>
      </w:r>
    </w:p>
    <w:p w:rsidR="006A5D26" w:rsidRPr="00913EB2" w:rsidRDefault="006A5D26" w:rsidP="00913EB2">
      <w:pPr>
        <w:pStyle w:val="a4"/>
        <w:numPr>
          <w:ilvl w:val="0"/>
          <w:numId w:val="1"/>
        </w:numPr>
        <w:tabs>
          <w:tab w:val="left" w:pos="1277"/>
        </w:tabs>
        <w:ind w:left="1277"/>
        <w:rPr>
          <w:spacing w:val="-2"/>
          <w:sz w:val="24"/>
          <w:szCs w:val="24"/>
        </w:rPr>
        <w:sectPr w:rsidR="006A5D26" w:rsidRPr="00913EB2">
          <w:pgSz w:w="16840" w:h="11900" w:orient="landscape"/>
          <w:pgMar w:top="1440" w:right="425" w:bottom="280" w:left="992" w:header="1146" w:footer="0" w:gutter="0"/>
          <w:cols w:space="720"/>
        </w:sectPr>
      </w:pPr>
    </w:p>
    <w:p w:rsidR="00474166" w:rsidRPr="00A06070" w:rsidRDefault="00474166" w:rsidP="00474166">
      <w:pPr>
        <w:pStyle w:val="ReportMain"/>
        <w:numPr>
          <w:ilvl w:val="0"/>
          <w:numId w:val="1"/>
        </w:numPr>
        <w:tabs>
          <w:tab w:val="left" w:pos="142"/>
        </w:tabs>
        <w:suppressAutoHyphens/>
        <w:jc w:val="both"/>
      </w:pPr>
      <w:r w:rsidRPr="00A06070">
        <w:lastRenderedPageBreak/>
        <w:t>Форма обучения – очная.</w:t>
      </w:r>
    </w:p>
    <w:p w:rsidR="00474166" w:rsidRPr="00A06070" w:rsidRDefault="00474166" w:rsidP="00474166">
      <w:pPr>
        <w:pStyle w:val="ReportMain"/>
        <w:numPr>
          <w:ilvl w:val="0"/>
          <w:numId w:val="1"/>
        </w:numPr>
        <w:tabs>
          <w:tab w:val="left" w:pos="142"/>
        </w:tabs>
        <w:suppressAutoHyphens/>
        <w:jc w:val="both"/>
      </w:pPr>
      <w:r w:rsidRPr="00A06070">
        <w:t xml:space="preserve">Срок получения образования по программе в очной форме обучения, включая каникулы, предоставляемые после прохождения государственной итоговой аттестации составляет </w:t>
      </w:r>
      <w:r>
        <w:rPr>
          <w:lang w:val="ru-RU"/>
        </w:rPr>
        <w:t>5</w:t>
      </w:r>
      <w:bookmarkStart w:id="18" w:name="_GoBack"/>
      <w:bookmarkEnd w:id="18"/>
      <w:r w:rsidRPr="00A06070">
        <w:t xml:space="preserve"> лет.</w:t>
      </w:r>
    </w:p>
    <w:p w:rsidR="00474166" w:rsidRPr="00A06070" w:rsidRDefault="00474166" w:rsidP="00474166">
      <w:pPr>
        <w:pStyle w:val="ReportMain"/>
        <w:numPr>
          <w:ilvl w:val="0"/>
          <w:numId w:val="1"/>
        </w:numPr>
        <w:tabs>
          <w:tab w:val="left" w:pos="142"/>
        </w:tabs>
        <w:suppressAutoHyphens/>
        <w:jc w:val="both"/>
      </w:pPr>
      <w:r w:rsidRPr="00A06070">
        <w:t xml:space="preserve">при обучении по индивидуальному учебному плану инвалидов и лиц с ОВЗ может быть увеличен по их заявлению не более чем на 1 год. </w:t>
      </w:r>
    </w:p>
    <w:p w:rsidR="00474166" w:rsidRPr="00A06070" w:rsidRDefault="00474166" w:rsidP="00474166">
      <w:pPr>
        <w:pStyle w:val="ReportMain"/>
        <w:numPr>
          <w:ilvl w:val="0"/>
          <w:numId w:val="1"/>
        </w:numPr>
        <w:tabs>
          <w:tab w:val="left" w:pos="142"/>
        </w:tabs>
        <w:suppressAutoHyphens/>
        <w:jc w:val="both"/>
      </w:pPr>
    </w:p>
    <w:p w:rsidR="00474166" w:rsidRPr="00A06070" w:rsidRDefault="00474166" w:rsidP="00474166">
      <w:pPr>
        <w:pStyle w:val="ReportMain"/>
        <w:numPr>
          <w:ilvl w:val="0"/>
          <w:numId w:val="1"/>
        </w:numPr>
        <w:tabs>
          <w:tab w:val="left" w:pos="142"/>
        </w:tabs>
        <w:suppressAutoHyphens/>
        <w:jc w:val="both"/>
      </w:pPr>
      <w:r w:rsidRPr="00A06070">
        <w:t xml:space="preserve">Трудоемкость образовательной программы - </w:t>
      </w:r>
      <w:r>
        <w:rPr>
          <w:lang w:val="ru-RU"/>
        </w:rPr>
        <w:t>30</w:t>
      </w:r>
      <w:r w:rsidRPr="00A06070">
        <w:t>0 зачетных единиц.</w:t>
      </w:r>
    </w:p>
    <w:p w:rsidR="00474166" w:rsidRPr="00A06070" w:rsidRDefault="00474166" w:rsidP="00474166">
      <w:pPr>
        <w:pStyle w:val="ReportMain"/>
        <w:numPr>
          <w:ilvl w:val="0"/>
          <w:numId w:val="1"/>
        </w:numPr>
        <w:tabs>
          <w:tab w:val="left" w:pos="142"/>
        </w:tabs>
        <w:suppressAutoHyphens/>
        <w:jc w:val="both"/>
      </w:pPr>
      <w:r w:rsidRPr="00A06070">
        <w:t>Обучение ведется на русском языке.</w:t>
      </w:r>
    </w:p>
    <w:p w:rsidR="00474166" w:rsidRPr="00A06070" w:rsidRDefault="00474166" w:rsidP="00474166">
      <w:pPr>
        <w:pStyle w:val="ReportMain"/>
        <w:tabs>
          <w:tab w:val="left" w:pos="142"/>
        </w:tabs>
        <w:suppressAutoHyphens/>
        <w:ind w:left="854"/>
        <w:jc w:val="both"/>
      </w:pPr>
    </w:p>
    <w:p w:rsidR="00474166" w:rsidRPr="00A06070" w:rsidRDefault="00474166" w:rsidP="00474166">
      <w:pPr>
        <w:pStyle w:val="ReportMain"/>
        <w:numPr>
          <w:ilvl w:val="0"/>
          <w:numId w:val="1"/>
        </w:numPr>
        <w:tabs>
          <w:tab w:val="left" w:pos="142"/>
        </w:tabs>
        <w:suppressAutoHyphens/>
        <w:jc w:val="both"/>
        <w:rPr>
          <w:b/>
        </w:rPr>
      </w:pPr>
      <w:r w:rsidRPr="00A06070">
        <w:rPr>
          <w:b/>
        </w:rPr>
        <w:t>Сведения о профессорско-преподавательском составе, реализующем образовательную программу.</w:t>
      </w:r>
    </w:p>
    <w:p w:rsidR="00474166" w:rsidRPr="00A06070" w:rsidRDefault="00474166" w:rsidP="00474166">
      <w:pPr>
        <w:pStyle w:val="ReportMain"/>
        <w:numPr>
          <w:ilvl w:val="0"/>
          <w:numId w:val="1"/>
        </w:numPr>
        <w:tabs>
          <w:tab w:val="left" w:pos="142"/>
        </w:tabs>
        <w:suppressAutoHyphens/>
        <w:jc w:val="both"/>
      </w:pPr>
      <w:r w:rsidRPr="00A06070">
        <w:t>Реализация программы специалитета обеспечивается руководящими и научно-педагогическими работниками организации, а также лицами, привлекаемыми к реализации программы специалитета на условиях гражданско-правового договора.</w:t>
      </w:r>
    </w:p>
    <w:p w:rsidR="00474166" w:rsidRPr="00A06070" w:rsidRDefault="00474166" w:rsidP="00474166">
      <w:pPr>
        <w:pStyle w:val="ReportMain"/>
        <w:numPr>
          <w:ilvl w:val="0"/>
          <w:numId w:val="1"/>
        </w:numPr>
        <w:tabs>
          <w:tab w:val="left" w:pos="142"/>
        </w:tabs>
        <w:suppressAutoHyphens/>
        <w:jc w:val="both"/>
      </w:pPr>
      <w:r w:rsidRPr="00A06070"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специалитета, составляет 70 процентов.</w:t>
      </w:r>
    </w:p>
    <w:p w:rsidR="00474166" w:rsidRPr="00A06070" w:rsidRDefault="00474166" w:rsidP="00474166">
      <w:pPr>
        <w:pStyle w:val="ReportMain"/>
        <w:numPr>
          <w:ilvl w:val="0"/>
          <w:numId w:val="1"/>
        </w:numPr>
        <w:tabs>
          <w:tab w:val="left" w:pos="142"/>
        </w:tabs>
        <w:suppressAutoHyphens/>
        <w:jc w:val="both"/>
      </w:pPr>
      <w:r w:rsidRPr="00A06070"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специалитета, составляет </w:t>
      </w:r>
      <w:r w:rsidRPr="00A06070">
        <w:rPr>
          <w:lang w:val="ru-RU"/>
        </w:rPr>
        <w:t>70</w:t>
      </w:r>
      <w:r w:rsidRPr="00A06070">
        <w:t xml:space="preserve"> процентов.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rPr>
          <w:b/>
          <w:sz w:val="24"/>
          <w:szCs w:val="24"/>
        </w:rPr>
      </w:pPr>
      <w:r w:rsidRPr="00474166">
        <w:rPr>
          <w:sz w:val="24"/>
          <w:szCs w:val="24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специалитета (имеющих стаж работы в данной профессиональной области не менее 3 лет), в общем числе работников, реализующих программу специалитета, составляет 5 процентов.</w:t>
      </w:r>
    </w:p>
    <w:p w:rsidR="00474166" w:rsidRPr="00474166" w:rsidRDefault="00474166" w:rsidP="00474166">
      <w:pPr>
        <w:pStyle w:val="a4"/>
        <w:tabs>
          <w:tab w:val="left" w:pos="142"/>
        </w:tabs>
        <w:ind w:left="854" w:firstLine="0"/>
        <w:jc w:val="both"/>
        <w:rPr>
          <w:b/>
          <w:sz w:val="24"/>
          <w:szCs w:val="24"/>
        </w:rPr>
      </w:pPr>
    </w:p>
    <w:p w:rsidR="00474166" w:rsidRPr="00474166" w:rsidRDefault="00474166" w:rsidP="00474166">
      <w:pPr>
        <w:pStyle w:val="a4"/>
        <w:tabs>
          <w:tab w:val="left" w:pos="142"/>
        </w:tabs>
        <w:ind w:left="854" w:firstLine="0"/>
        <w:jc w:val="both"/>
        <w:outlineLvl w:val="4"/>
        <w:rPr>
          <w:b/>
          <w:bCs/>
          <w:iCs/>
          <w:sz w:val="24"/>
          <w:szCs w:val="24"/>
          <w:lang w:eastAsia="ru-RU"/>
        </w:rPr>
      </w:pPr>
      <w:r w:rsidRPr="00474166">
        <w:rPr>
          <w:b/>
          <w:bCs/>
          <w:iCs/>
          <w:sz w:val="24"/>
          <w:szCs w:val="24"/>
          <w:lang w:eastAsia="ru-RU"/>
        </w:rPr>
        <w:t>2. Адаптационные дисциплины (модули) АОП ВО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rPr>
          <w:sz w:val="24"/>
          <w:szCs w:val="24"/>
          <w:lang w:eastAsia="ru-RU"/>
        </w:rPr>
      </w:pPr>
      <w:r w:rsidRPr="00474166">
        <w:rPr>
          <w:color w:val="000000"/>
          <w:sz w:val="24"/>
          <w:szCs w:val="24"/>
          <w:lang w:eastAsia="ru-RU" w:bidi="ru-RU"/>
        </w:rPr>
        <w:t>Адаптационные модули предназначены для устранения влияния ограничений здоровья обучающихся с ограниченными возможностями здоровья и обучающихся инвалидов на формирование универсальных, общепрофессиональных, профессиональных компетенций с целью достижения запланированных результатов освоения образовательной программы.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rPr>
          <w:rFonts w:eastAsia="Symbol"/>
          <w:b/>
          <w:bCs/>
          <w:i/>
          <w:sz w:val="24"/>
          <w:szCs w:val="24"/>
        </w:rPr>
      </w:pPr>
      <w:r w:rsidRPr="00474166">
        <w:rPr>
          <w:sz w:val="24"/>
          <w:szCs w:val="24"/>
        </w:rPr>
        <w:t>АОП ВО разрабатывается в соответствии с образовательным стандартом. Состоит из обязательной части и части, формируемой участниками образовательных отношений (далее соответственно - базовая часть и вариативная часть).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outlineLvl w:val="4"/>
        <w:rPr>
          <w:sz w:val="24"/>
          <w:szCs w:val="24"/>
        </w:rPr>
      </w:pPr>
      <w:r w:rsidRPr="00474166">
        <w:rPr>
          <w:sz w:val="24"/>
          <w:szCs w:val="24"/>
        </w:rPr>
        <w:t xml:space="preserve">Базовая часть образовательной программы является обязательной вне зависимости от направленности образовательной программы, обеспечивает формирование у обучающихся компетенций, установленных образовательным стандартом, и включает в себя: 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outlineLvl w:val="4"/>
        <w:rPr>
          <w:sz w:val="24"/>
          <w:szCs w:val="24"/>
        </w:rPr>
      </w:pPr>
      <w:r w:rsidRPr="00474166">
        <w:rPr>
          <w:sz w:val="24"/>
          <w:szCs w:val="24"/>
        </w:rPr>
        <w:t xml:space="preserve">- дисциплины (модули) и практики, установленные образовательным стандартом (при наличии таких дисциплин (модулей) и практик); 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outlineLvl w:val="4"/>
        <w:rPr>
          <w:sz w:val="24"/>
          <w:szCs w:val="24"/>
        </w:rPr>
      </w:pPr>
      <w:r w:rsidRPr="00474166">
        <w:rPr>
          <w:sz w:val="24"/>
          <w:szCs w:val="24"/>
        </w:rPr>
        <w:t xml:space="preserve">- дисциплины (модули) и практики, установленные университетом; 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outlineLvl w:val="4"/>
        <w:rPr>
          <w:sz w:val="24"/>
          <w:szCs w:val="24"/>
        </w:rPr>
      </w:pPr>
      <w:r w:rsidRPr="00474166">
        <w:rPr>
          <w:sz w:val="24"/>
          <w:szCs w:val="24"/>
        </w:rPr>
        <w:t xml:space="preserve">- итоговую (государственную итоговую) аттестацию. 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outlineLvl w:val="4"/>
        <w:rPr>
          <w:sz w:val="24"/>
          <w:szCs w:val="24"/>
        </w:rPr>
      </w:pPr>
      <w:r w:rsidRPr="00474166">
        <w:rPr>
          <w:sz w:val="24"/>
          <w:szCs w:val="24"/>
        </w:rPr>
        <w:t xml:space="preserve">Вариативная часть образовательной программы направлена на расширение и (или) углубление компетенций, установленных образовательным стандартом, а также на формирование у обучающихся компетенций, установленных университетом дополнительно к компетенциям, установленным образовательным стандартом (в случае </w:t>
      </w:r>
      <w:r w:rsidRPr="00474166">
        <w:rPr>
          <w:sz w:val="24"/>
          <w:szCs w:val="24"/>
        </w:rPr>
        <w:lastRenderedPageBreak/>
        <w:t xml:space="preserve">установления), и включает в себя дисциплины (модули) и практики, установленные университетом. Содержание вариативной части формируется в соответствии с направленностью образовательной программы. 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outlineLvl w:val="4"/>
        <w:rPr>
          <w:sz w:val="24"/>
          <w:szCs w:val="24"/>
        </w:rPr>
      </w:pPr>
      <w:r w:rsidRPr="00474166">
        <w:rPr>
          <w:sz w:val="24"/>
          <w:szCs w:val="24"/>
        </w:rPr>
        <w:t xml:space="preserve">Обязательными для освоения обучающимся являются дисциплины (модули) и практики, входящие в состав базовой части образовательной программы, а также дисциплины (модули) и практики, входящие в состав вариативной части образовательной программы в соответствии с направленностью указанной программы Адаптация образовательной программы и ее учебно-методического обеспечения для инвалидов и лиц с ограниченными возможностями здоровья подразумевает включение в вариативную часть образовательной программы специализированных адаптационных дисциплин (модулей). 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outlineLvl w:val="4"/>
        <w:rPr>
          <w:sz w:val="24"/>
          <w:szCs w:val="24"/>
        </w:rPr>
      </w:pPr>
      <w:r w:rsidRPr="00474166">
        <w:rPr>
          <w:sz w:val="24"/>
          <w:szCs w:val="24"/>
        </w:rPr>
        <w:t xml:space="preserve">Введение специализированных адаптационных дисциплин (модулей) в основные образовательные программы предназначено для дополнительной индивидуализированной коррекции нарушений учебных и коммуникативных умений, профессиональной и социальной адаптации на этапе высшего образования. 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outlineLvl w:val="4"/>
        <w:rPr>
          <w:sz w:val="24"/>
          <w:szCs w:val="24"/>
        </w:rPr>
      </w:pPr>
      <w:r w:rsidRPr="00474166">
        <w:rPr>
          <w:sz w:val="24"/>
          <w:szCs w:val="24"/>
        </w:rPr>
        <w:t xml:space="preserve">Университет обеспечивает обучающимся инвалидам и лицам с ограниченными возможностями здоровья возможность освоения специализированных адаптационных дисциплин по выбору, включаемых в вариативную часть основной образовательной программы. Это могут быть дисциплины социально-гуманитарного назначения, профессионализирующего профиля, а также для коррекции коммуникативных умений, в том числе, путем освоения специальной информационно-компенсаторной техники приема-передачи учебной информации. Набор этих специфических дисциплин университет определяет самостоятельно, исходя из конкретной ситуации и индивидуальных потребностей обучающихся инвалидов и лиц с ограниченными возможностями здоровья. Содержание и организация образовательного процесса при реализации АОП регламентируется учебным планом; рабочими программами учебных дисциплин (курсов, предметов, модулей); материалами, обеспечивающими качество подготовки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технологий. 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outlineLvl w:val="4"/>
        <w:rPr>
          <w:sz w:val="24"/>
          <w:szCs w:val="24"/>
        </w:rPr>
      </w:pP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outlineLvl w:val="4"/>
        <w:rPr>
          <w:b/>
          <w:bCs/>
          <w:iCs/>
          <w:sz w:val="24"/>
          <w:szCs w:val="24"/>
          <w:lang w:eastAsia="ru-RU"/>
        </w:rPr>
      </w:pPr>
      <w:r w:rsidRPr="00474166">
        <w:rPr>
          <w:b/>
          <w:bCs/>
          <w:iCs/>
          <w:sz w:val="24"/>
          <w:szCs w:val="24"/>
          <w:lang w:eastAsia="ru-RU"/>
        </w:rPr>
        <w:t xml:space="preserve">3. </w:t>
      </w:r>
      <w:r w:rsidRPr="00474166">
        <w:rPr>
          <w:b/>
          <w:bCs/>
          <w:iCs/>
          <w:color w:val="000000"/>
          <w:sz w:val="24"/>
          <w:szCs w:val="24"/>
          <w:lang w:eastAsia="ru-RU"/>
        </w:rPr>
        <w:t>Материально-техническое, учебно-методическое и информационное обеспечение</w:t>
      </w:r>
    </w:p>
    <w:p w:rsidR="00474166" w:rsidRPr="00A06070" w:rsidRDefault="00474166" w:rsidP="00474166">
      <w:pPr>
        <w:pStyle w:val="ConsPlusNormal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6070">
        <w:rPr>
          <w:rFonts w:ascii="Times New Roman" w:hAnsi="Times New Roman" w:cs="Times New Roman"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 специалитета,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rPr>
          <w:b/>
          <w:color w:val="000000"/>
          <w:sz w:val="24"/>
          <w:szCs w:val="24"/>
          <w:lang w:eastAsia="ru-RU" w:bidi="ru-RU"/>
        </w:rPr>
      </w:pP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rPr>
          <w:b/>
          <w:sz w:val="24"/>
          <w:szCs w:val="24"/>
        </w:rPr>
      </w:pPr>
      <w:r w:rsidRPr="00474166">
        <w:rPr>
          <w:b/>
          <w:color w:val="000000"/>
          <w:sz w:val="24"/>
          <w:szCs w:val="24"/>
          <w:lang w:eastAsia="ru-RU" w:bidi="ru-RU"/>
        </w:rPr>
        <w:t>Таблица 1. Рекомендуемое</w:t>
      </w:r>
      <w:r w:rsidRPr="00474166">
        <w:rPr>
          <w:b/>
          <w:bCs/>
          <w:sz w:val="24"/>
          <w:szCs w:val="24"/>
        </w:rPr>
        <w:t xml:space="preserve"> материально-техническое и программное обеспечение образовательного процесса обучающихся инвалидов и лиц с ОВЗ</w:t>
      </w:r>
    </w:p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7826"/>
      </w:tblGrid>
      <w:tr w:rsidR="00474166" w:rsidRPr="00A06070" w:rsidTr="00D65C04">
        <w:tc>
          <w:tcPr>
            <w:tcW w:w="0" w:type="auto"/>
            <w:shd w:val="clear" w:color="auto" w:fill="auto"/>
          </w:tcPr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Категории обучающихся по нозологиям</w:t>
            </w:r>
          </w:p>
        </w:tc>
        <w:tc>
          <w:tcPr>
            <w:tcW w:w="0" w:type="auto"/>
            <w:shd w:val="clear" w:color="auto" w:fill="auto"/>
          </w:tcPr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Рекомендуемое материально-техническое и программное обеспечение (ПО)</w:t>
            </w:r>
          </w:p>
        </w:tc>
      </w:tr>
      <w:tr w:rsidR="00474166" w:rsidRPr="00A06070" w:rsidTr="00D65C04">
        <w:tc>
          <w:tcPr>
            <w:tcW w:w="0" w:type="auto"/>
            <w:shd w:val="clear" w:color="auto" w:fill="auto"/>
          </w:tcPr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С нарушением зрения</w:t>
            </w:r>
          </w:p>
        </w:tc>
        <w:tc>
          <w:tcPr>
            <w:tcW w:w="0" w:type="auto"/>
            <w:shd w:val="clear" w:color="auto" w:fill="auto"/>
          </w:tcPr>
          <w:p w:rsidR="00474166" w:rsidRPr="00A06070" w:rsidRDefault="00474166" w:rsidP="00D65C04">
            <w:pPr>
              <w:tabs>
                <w:tab w:val="left" w:pos="142"/>
                <w:tab w:val="left" w:pos="2400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b/>
                <w:bCs/>
                <w:iCs/>
                <w:sz w:val="24"/>
                <w:szCs w:val="24"/>
              </w:rPr>
              <w:t>Тифлотехнические средства: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тактильный (брайлевский) дисплей;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 xml:space="preserve">- ручной и стационарный видеоувеличитель (например, Topaz, Onix); 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телевизионное увеличивающее устройство;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 xml:space="preserve">- цифровой планшет, обеспечивающий связь с интерактивной доской в классе (при наличии), с компьютером преподавателя; 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 xml:space="preserve">- увеличительные устройства (лупа, электронная лупа); 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говорящий калькулятор;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lastRenderedPageBreak/>
              <w:t xml:space="preserve">- устройства для чтения текста для слепых («читающая машина»); 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 xml:space="preserve">- плеер-органайзер для незрячих (тифлофлэшплеер); 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 xml:space="preserve">-средства для письма по системе Брайля: прибор Брайля, бумага, грифель; 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брайлевская печатная машинка (Tatrapoint, Perkins и т.п.);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-принтер для печати рельефно-точечным шрифтом Брайля и рельефно-графических изображений.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b/>
                <w:bCs/>
                <w:iCs/>
                <w:sz w:val="24"/>
                <w:szCs w:val="24"/>
              </w:rPr>
              <w:t>ПО: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-программа невизуального доступа к информации на экране компьютера (например, JAWS forWindows);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программа для чтения вслух текстовых файлов (например, Balabolka);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-программа увеличения изображения на экране (Magic) (обеспечение масштаба увеличения экрана от 1,1 до 36 крат, возможность регулировки яркости и контрастности, а также инверсии и замены цветов; возможность оптимизировать внешний вид курсора и указателя мыши, возможность наблюдать увеличенное и неувеличенное изображение,  одновременно перемещать увеличенную зону при помощи клавиатуры или мыши и др.).</w:t>
            </w:r>
          </w:p>
        </w:tc>
      </w:tr>
      <w:tr w:rsidR="00474166" w:rsidRPr="00A06070" w:rsidTr="00D65C04">
        <w:tc>
          <w:tcPr>
            <w:tcW w:w="0" w:type="auto"/>
            <w:shd w:val="clear" w:color="auto" w:fill="auto"/>
          </w:tcPr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 </w:t>
            </w:r>
            <w:r w:rsidRPr="00A06070">
              <w:rPr>
                <w:sz w:val="24"/>
                <w:szCs w:val="24"/>
              </w:rPr>
              <w:t>нарушением слуха</w:t>
            </w:r>
          </w:p>
        </w:tc>
        <w:tc>
          <w:tcPr>
            <w:tcW w:w="0" w:type="auto"/>
            <w:shd w:val="clear" w:color="auto" w:fill="auto"/>
          </w:tcPr>
          <w:p w:rsidR="00474166" w:rsidRPr="00A06070" w:rsidRDefault="00474166" w:rsidP="00D65C04">
            <w:pPr>
              <w:tabs>
                <w:tab w:val="left" w:pos="142"/>
                <w:tab w:val="left" w:pos="2400"/>
              </w:tabs>
              <w:jc w:val="both"/>
              <w:rPr>
                <w:b/>
                <w:sz w:val="24"/>
                <w:szCs w:val="24"/>
              </w:rPr>
            </w:pPr>
            <w:r w:rsidRPr="00A06070">
              <w:rPr>
                <w:b/>
                <w:bCs/>
                <w:iCs/>
                <w:sz w:val="24"/>
                <w:szCs w:val="24"/>
              </w:rPr>
              <w:t>Специальные технические средства: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беспроводная система линейного акустического излучения;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-радиокласс – беспроводная технология передачи звука (FM-система);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-комплекты электроакустического и звукоусиливающего оборудования с комбинированными элементами проводных и беспроводных систем на базе профессиональных усилителей;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 xml:space="preserve">- мультимедиа-компьютер; 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мультимедийный проектор;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интерактивные и сенсорные доски.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 w:rsidRPr="00A06070">
              <w:rPr>
                <w:b/>
                <w:sz w:val="24"/>
                <w:szCs w:val="24"/>
              </w:rPr>
              <w:t>ПО: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-программы для создания и редактирования субтитров, конвертирующие речь в текстовый и жестовый форматы на экране компьютера (iCommunicator и др.).</w:t>
            </w:r>
          </w:p>
        </w:tc>
      </w:tr>
      <w:tr w:rsidR="00474166" w:rsidRPr="00A06070" w:rsidTr="00D65C04">
        <w:tc>
          <w:tcPr>
            <w:tcW w:w="0" w:type="auto"/>
            <w:shd w:val="clear" w:color="auto" w:fill="auto"/>
          </w:tcPr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С нарушением опорно-двигательного аппарата</w:t>
            </w:r>
          </w:p>
        </w:tc>
        <w:tc>
          <w:tcPr>
            <w:tcW w:w="0" w:type="auto"/>
            <w:shd w:val="clear" w:color="auto" w:fill="auto"/>
          </w:tcPr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b/>
                <w:bCs/>
                <w:iCs/>
                <w:sz w:val="24"/>
                <w:szCs w:val="24"/>
              </w:rPr>
              <w:t>Специальные технические средства: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специальные клавиатуры (с увеличенным размером клавиш, со специальной накладкой, ограничивающей случайное нажатие соседних клавиш, сенсорные, использование голосовой команды);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специальные мыши (джойстики, роллеры, а также головная мышь);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выносные кнопки;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увеличенные в размерах ручки и специальные накладки к ним, позволяющие удерживать ручку и манипулировать ею с минимальными усилиями;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утяжеленные (с дополнительным грузом) ручки, снижающие проявления тремора при письме;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устройства обмена графической информацией.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b/>
                <w:bCs/>
                <w:iCs/>
                <w:sz w:val="24"/>
                <w:szCs w:val="24"/>
              </w:rPr>
              <w:t>ПО: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программа «виртуальная клавиатура»;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 специальное программное обеспечение, позволяющие использовать сокращения, дописывать слова и предсказывать слова и фразы, исходя из начальных букв и грамматической формы предыдущих слов;</w:t>
            </w:r>
          </w:p>
          <w:p w:rsidR="00474166" w:rsidRPr="00A06070" w:rsidRDefault="00474166" w:rsidP="00D65C0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A06070">
              <w:rPr>
                <w:sz w:val="24"/>
                <w:szCs w:val="24"/>
              </w:rPr>
              <w:t>-специальное программное обеспечение, позволяющее воспроизводить специальные математические функции и алгоритмы.</w:t>
            </w:r>
          </w:p>
        </w:tc>
      </w:tr>
    </w:tbl>
    <w:p w:rsidR="00474166" w:rsidRPr="00474166" w:rsidRDefault="00474166" w:rsidP="00474166">
      <w:pPr>
        <w:pStyle w:val="a4"/>
        <w:numPr>
          <w:ilvl w:val="0"/>
          <w:numId w:val="1"/>
        </w:numPr>
        <w:tabs>
          <w:tab w:val="left" w:pos="142"/>
        </w:tabs>
        <w:jc w:val="both"/>
        <w:rPr>
          <w:b/>
          <w:sz w:val="24"/>
          <w:szCs w:val="24"/>
        </w:rPr>
      </w:pPr>
    </w:p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headerReference w:type="default" r:id="rId9"/>
          <w:pgSz w:w="11900" w:h="16840"/>
          <w:pgMar w:top="1420" w:right="992" w:bottom="280" w:left="992" w:header="0" w:footer="0" w:gutter="0"/>
          <w:cols w:space="720"/>
        </w:sectPr>
      </w:pPr>
    </w:p>
    <w:p w:rsidR="006A5D26" w:rsidRPr="0004473B" w:rsidRDefault="00A93095" w:rsidP="0004473B">
      <w:pPr>
        <w:pStyle w:val="1"/>
        <w:rPr>
          <w:sz w:val="24"/>
          <w:szCs w:val="24"/>
        </w:rPr>
      </w:pPr>
      <w:bookmarkStart w:id="19" w:name="_TOC_250000"/>
      <w:r w:rsidRPr="0004473B">
        <w:rPr>
          <w:sz w:val="24"/>
          <w:szCs w:val="24"/>
        </w:rPr>
        <w:lastRenderedPageBreak/>
        <w:t>Приложение</w:t>
      </w:r>
      <w:r w:rsidRPr="0004473B">
        <w:rPr>
          <w:spacing w:val="-19"/>
          <w:sz w:val="24"/>
          <w:szCs w:val="24"/>
        </w:rPr>
        <w:t xml:space="preserve"> </w:t>
      </w:r>
      <w:bookmarkEnd w:id="19"/>
      <w:r w:rsidRPr="0004473B">
        <w:rPr>
          <w:spacing w:val="-10"/>
          <w:sz w:val="24"/>
          <w:szCs w:val="24"/>
        </w:rPr>
        <w:t>2</w:t>
      </w:r>
    </w:p>
    <w:p w:rsidR="006A5D26" w:rsidRPr="0004473B" w:rsidRDefault="00A93095" w:rsidP="0004473B">
      <w:pPr>
        <w:pStyle w:val="2"/>
        <w:ind w:left="853" w:firstLine="0"/>
        <w:rPr>
          <w:sz w:val="24"/>
          <w:szCs w:val="24"/>
        </w:rPr>
      </w:pPr>
      <w:r w:rsidRPr="0004473B">
        <w:rPr>
          <w:sz w:val="24"/>
          <w:szCs w:val="24"/>
        </w:rPr>
        <w:t>Перечень</w:t>
      </w:r>
      <w:r w:rsidRPr="0004473B">
        <w:rPr>
          <w:spacing w:val="-13"/>
          <w:sz w:val="24"/>
          <w:szCs w:val="24"/>
        </w:rPr>
        <w:t xml:space="preserve"> </w:t>
      </w:r>
      <w:r w:rsidRPr="0004473B">
        <w:rPr>
          <w:sz w:val="24"/>
          <w:szCs w:val="24"/>
        </w:rPr>
        <w:t>обобщённых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трудовых</w:t>
      </w:r>
      <w:r w:rsidRPr="0004473B">
        <w:rPr>
          <w:spacing w:val="-11"/>
          <w:sz w:val="24"/>
          <w:szCs w:val="24"/>
        </w:rPr>
        <w:t xml:space="preserve"> </w:t>
      </w:r>
      <w:r w:rsidRPr="0004473B">
        <w:rPr>
          <w:sz w:val="24"/>
          <w:szCs w:val="24"/>
        </w:rPr>
        <w:t>функций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и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трудовых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функций,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имеющих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отношение</w:t>
      </w:r>
      <w:r w:rsidRPr="0004473B">
        <w:rPr>
          <w:spacing w:val="-13"/>
          <w:sz w:val="24"/>
          <w:szCs w:val="24"/>
        </w:rPr>
        <w:t xml:space="preserve"> </w:t>
      </w:r>
      <w:r w:rsidRPr="0004473B">
        <w:rPr>
          <w:sz w:val="24"/>
          <w:szCs w:val="24"/>
        </w:rPr>
        <w:t>к</w:t>
      </w:r>
      <w:r w:rsidRPr="0004473B">
        <w:rPr>
          <w:spacing w:val="-12"/>
          <w:sz w:val="24"/>
          <w:szCs w:val="24"/>
        </w:rPr>
        <w:t xml:space="preserve"> </w:t>
      </w:r>
      <w:r w:rsidRPr="0004473B">
        <w:rPr>
          <w:sz w:val="24"/>
          <w:szCs w:val="24"/>
        </w:rPr>
        <w:t>профессиональной деятельности выпускника программ Специалитет по направлению подготовки (специальности) 33.05.01</w:t>
      </w:r>
    </w:p>
    <w:p w:rsidR="006A5D26" w:rsidRPr="0004473B" w:rsidRDefault="00A93095" w:rsidP="0004473B">
      <w:pPr>
        <w:ind w:left="853"/>
        <w:rPr>
          <w:b/>
          <w:sz w:val="24"/>
          <w:szCs w:val="24"/>
        </w:rPr>
      </w:pPr>
      <w:r w:rsidRPr="0004473B">
        <w:rPr>
          <w:b/>
          <w:spacing w:val="-2"/>
          <w:sz w:val="24"/>
          <w:szCs w:val="24"/>
        </w:rPr>
        <w:t>«Фармация»</w:t>
      </w:r>
    </w:p>
    <w:p w:rsidR="006A5D26" w:rsidRPr="0004473B" w:rsidRDefault="006A5D26" w:rsidP="0004473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2080"/>
        <w:gridCol w:w="2082"/>
        <w:gridCol w:w="2082"/>
        <w:gridCol w:w="2080"/>
        <w:gridCol w:w="2082"/>
        <w:gridCol w:w="2082"/>
      </w:tblGrid>
      <w:tr w:rsidR="006A5D26" w:rsidRPr="0004473B">
        <w:trPr>
          <w:trHeight w:val="582"/>
        </w:trPr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Код и </w:t>
            </w:r>
            <w:r w:rsidRPr="0004473B">
              <w:rPr>
                <w:spacing w:val="-2"/>
                <w:sz w:val="24"/>
                <w:szCs w:val="24"/>
              </w:rPr>
              <w:t xml:space="preserve">наименование профессиональног </w:t>
            </w:r>
            <w:r w:rsidRPr="0004473B">
              <w:rPr>
                <w:sz w:val="24"/>
                <w:szCs w:val="24"/>
              </w:rPr>
              <w:t>о стандарта</w:t>
            </w:r>
          </w:p>
        </w:tc>
        <w:tc>
          <w:tcPr>
            <w:tcW w:w="6244" w:type="dxa"/>
            <w:gridSpan w:val="3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Обобщенные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трудовые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функции</w:t>
            </w:r>
          </w:p>
        </w:tc>
        <w:tc>
          <w:tcPr>
            <w:tcW w:w="6244" w:type="dxa"/>
            <w:gridSpan w:val="3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4"/>
                <w:sz w:val="24"/>
                <w:szCs w:val="24"/>
              </w:rPr>
              <w:t>Трудовые</w:t>
            </w:r>
            <w:r w:rsidRPr="0004473B">
              <w:rPr>
                <w:spacing w:val="-1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функции</w:t>
            </w:r>
          </w:p>
        </w:tc>
      </w:tr>
      <w:tr w:rsidR="006A5D26" w:rsidRPr="0004473B">
        <w:trPr>
          <w:trHeight w:val="945"/>
        </w:trPr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Уровень квалификации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pacing w:val="-4"/>
                <w:sz w:val="24"/>
                <w:szCs w:val="24"/>
              </w:rPr>
              <w:t xml:space="preserve">Уровень(подурове </w:t>
            </w:r>
            <w:r w:rsidRPr="0004473B">
              <w:rPr>
                <w:sz w:val="24"/>
                <w:szCs w:val="24"/>
              </w:rPr>
              <w:t>нь)</w:t>
            </w:r>
            <w:r w:rsidRPr="0004473B">
              <w:rPr>
                <w:spacing w:val="-1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квалификации</w:t>
            </w:r>
          </w:p>
        </w:tc>
      </w:tr>
      <w:tr w:rsidR="006A5D26" w:rsidRPr="0004473B">
        <w:trPr>
          <w:trHeight w:val="332"/>
        </w:trPr>
        <w:tc>
          <w:tcPr>
            <w:tcW w:w="208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02.006 </w:t>
            </w:r>
            <w:r w:rsidRPr="0004473B">
              <w:rPr>
                <w:spacing w:val="-2"/>
                <w:sz w:val="24"/>
                <w:szCs w:val="24"/>
              </w:rPr>
              <w:t>Провизор</w:t>
            </w:r>
          </w:p>
        </w:tc>
        <w:tc>
          <w:tcPr>
            <w:tcW w:w="2080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08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Квалифицированн</w:t>
            </w:r>
          </w:p>
        </w:tc>
        <w:tc>
          <w:tcPr>
            <w:tcW w:w="208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080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Оптовая,</w:t>
            </w:r>
          </w:p>
        </w:tc>
        <w:tc>
          <w:tcPr>
            <w:tcW w:w="208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A/01.7</w:t>
            </w:r>
          </w:p>
        </w:tc>
        <w:tc>
          <w:tcPr>
            <w:tcW w:w="208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</w:tr>
      <w:tr w:rsidR="006A5D26" w:rsidRPr="0004473B">
        <w:trPr>
          <w:trHeight w:val="275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5"/>
                <w:sz w:val="24"/>
                <w:szCs w:val="24"/>
              </w:rPr>
              <w:t>ая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розничная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6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фармацевтическая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торговля,</w:t>
            </w:r>
            <w:r w:rsidRPr="0004473B">
              <w:rPr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отпуск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5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помощь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лекарственных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6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населению,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препаратов</w:t>
            </w:r>
            <w:r w:rsidRPr="0004473B">
              <w:rPr>
                <w:spacing w:val="-14"/>
                <w:sz w:val="24"/>
                <w:szCs w:val="24"/>
              </w:rPr>
              <w:t xml:space="preserve"> </w:t>
            </w:r>
            <w:r w:rsidRPr="0004473B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5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пациентам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других</w:t>
            </w:r>
            <w:r w:rsidRPr="0004473B">
              <w:rPr>
                <w:spacing w:val="-5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товаров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6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медицинских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аптечного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5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организаций,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ассортимента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50"/>
        </w:trPr>
        <w:tc>
          <w:tcPr>
            <w:tcW w:w="2082" w:type="dxa"/>
            <w:vMerge w:val="restart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vMerge w:val="restart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работы,</w:t>
            </w:r>
            <w:r w:rsidRPr="0004473B">
              <w:rPr>
                <w:spacing w:val="-8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услуги</w:t>
            </w:r>
            <w:r w:rsidRPr="0004473B">
              <w:rPr>
                <w:spacing w:val="-3"/>
                <w:sz w:val="24"/>
                <w:szCs w:val="24"/>
              </w:rPr>
              <w:t xml:space="preserve"> </w:t>
            </w:r>
            <w:r w:rsidRPr="0004473B">
              <w:rPr>
                <w:spacing w:val="-5"/>
                <w:sz w:val="24"/>
                <w:szCs w:val="24"/>
              </w:rPr>
              <w:t>по</w:t>
            </w:r>
          </w:p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доведению</w:t>
            </w:r>
          </w:p>
        </w:tc>
        <w:tc>
          <w:tcPr>
            <w:tcW w:w="2082" w:type="dxa"/>
            <w:vMerge w:val="restart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494"/>
        </w:trPr>
        <w:tc>
          <w:tcPr>
            <w:tcW w:w="2082" w:type="dxa"/>
            <w:vMerge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Проведение приемочного контроля </w:t>
            </w:r>
            <w:r w:rsidRPr="0004473B">
              <w:rPr>
                <w:sz w:val="24"/>
                <w:szCs w:val="24"/>
              </w:rPr>
              <w:t xml:space="preserve">поступающих в </w:t>
            </w:r>
            <w:r w:rsidRPr="0004473B">
              <w:rPr>
                <w:spacing w:val="-2"/>
                <w:sz w:val="24"/>
                <w:szCs w:val="24"/>
              </w:rPr>
              <w:t xml:space="preserve">организацию лекарственных </w:t>
            </w:r>
            <w:r w:rsidRPr="0004473B">
              <w:rPr>
                <w:sz w:val="24"/>
                <w:szCs w:val="24"/>
              </w:rPr>
              <w:t xml:space="preserve">средств и других </w:t>
            </w:r>
            <w:r w:rsidRPr="0004473B">
              <w:rPr>
                <w:spacing w:val="-2"/>
                <w:sz w:val="24"/>
                <w:szCs w:val="24"/>
              </w:rPr>
              <w:t>товаров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аптечного ассортимента</w:t>
            </w:r>
          </w:p>
        </w:tc>
        <w:tc>
          <w:tcPr>
            <w:tcW w:w="208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A/02.7</w:t>
            </w:r>
          </w:p>
        </w:tc>
        <w:tc>
          <w:tcPr>
            <w:tcW w:w="2082" w:type="dxa"/>
            <w:tcBorders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</w:tr>
      <w:tr w:rsidR="006A5D26" w:rsidRPr="0004473B">
        <w:trPr>
          <w:trHeight w:val="271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лекарственных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1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препаратов,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0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медицинских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1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изделий,</w:t>
            </w:r>
            <w:r w:rsidRPr="0004473B">
              <w:rPr>
                <w:spacing w:val="-10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других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0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товаров,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1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разрешенных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71"/>
        </w:trPr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отпуску</w:t>
            </w:r>
            <w:r w:rsidRPr="0004473B">
              <w:rPr>
                <w:spacing w:val="-9"/>
                <w:sz w:val="24"/>
                <w:szCs w:val="24"/>
              </w:rPr>
              <w:t xml:space="preserve"> </w:t>
            </w:r>
            <w:r w:rsidRPr="0004473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157"/>
        </w:trPr>
        <w:tc>
          <w:tcPr>
            <w:tcW w:w="2082" w:type="dxa"/>
            <w:vMerge w:val="restart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vMerge w:val="restart"/>
            <w:tcBorders>
              <w:top w:val="nil"/>
            </w:tcBorders>
          </w:tcPr>
          <w:p w:rsidR="006A5D26" w:rsidRPr="0004473B" w:rsidRDefault="00A93095" w:rsidP="0004473B">
            <w:pPr>
              <w:pStyle w:val="TableParagraph"/>
              <w:ind w:left="56" w:right="263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аптечных </w:t>
            </w:r>
            <w:r w:rsidRPr="0004473B">
              <w:rPr>
                <w:sz w:val="24"/>
                <w:szCs w:val="24"/>
              </w:rPr>
              <w:t>организациях,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до </w:t>
            </w:r>
            <w:r w:rsidRPr="0004473B">
              <w:rPr>
                <w:spacing w:val="-2"/>
                <w:sz w:val="24"/>
                <w:szCs w:val="24"/>
              </w:rPr>
              <w:t>конечного</w:t>
            </w:r>
          </w:p>
        </w:tc>
        <w:tc>
          <w:tcPr>
            <w:tcW w:w="2082" w:type="dxa"/>
            <w:vMerge w:val="restart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934"/>
        </w:trPr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Обеспечение хранения лекарственных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A/03.7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headerReference w:type="default" r:id="rId10"/>
          <w:pgSz w:w="16840" w:h="11900" w:orient="landscape"/>
          <w:pgMar w:top="1440" w:right="1133" w:bottom="280" w:left="992" w:header="1146" w:footer="0" w:gutter="0"/>
          <w:pgNumType w:start="85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2080"/>
        <w:gridCol w:w="2082"/>
        <w:gridCol w:w="2082"/>
        <w:gridCol w:w="2080"/>
        <w:gridCol w:w="2082"/>
        <w:gridCol w:w="2082"/>
      </w:tblGrid>
      <w:tr w:rsidR="006A5D26" w:rsidRPr="0004473B">
        <w:trPr>
          <w:trHeight w:val="935"/>
        </w:trPr>
        <w:tc>
          <w:tcPr>
            <w:tcW w:w="2082" w:type="dxa"/>
            <w:vMerge w:val="restart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потребителя</w:t>
            </w:r>
          </w:p>
        </w:tc>
        <w:tc>
          <w:tcPr>
            <w:tcW w:w="2082" w:type="dxa"/>
            <w:vMerge w:val="restart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средств и других </w:t>
            </w:r>
            <w:r w:rsidRPr="0004473B">
              <w:rPr>
                <w:spacing w:val="-2"/>
                <w:sz w:val="24"/>
                <w:szCs w:val="24"/>
              </w:rPr>
              <w:t>товаров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аптечного ассортимента</w:t>
            </w: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589"/>
        </w:trPr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Информирование </w:t>
            </w:r>
            <w:r w:rsidRPr="0004473B">
              <w:rPr>
                <w:sz w:val="24"/>
                <w:szCs w:val="24"/>
              </w:rPr>
              <w:t xml:space="preserve">населения и </w:t>
            </w:r>
            <w:r w:rsidRPr="0004473B">
              <w:rPr>
                <w:spacing w:val="-2"/>
                <w:sz w:val="24"/>
                <w:szCs w:val="24"/>
              </w:rPr>
              <w:t xml:space="preserve">медицинских </w:t>
            </w:r>
            <w:r w:rsidRPr="0004473B">
              <w:rPr>
                <w:sz w:val="24"/>
                <w:szCs w:val="24"/>
              </w:rPr>
              <w:t xml:space="preserve">работников о </w:t>
            </w:r>
            <w:r w:rsidRPr="0004473B">
              <w:rPr>
                <w:spacing w:val="-2"/>
                <w:sz w:val="24"/>
                <w:szCs w:val="24"/>
              </w:rPr>
              <w:t xml:space="preserve">лекарственных </w:t>
            </w:r>
            <w:r w:rsidRPr="0004473B">
              <w:rPr>
                <w:sz w:val="24"/>
                <w:szCs w:val="24"/>
              </w:rPr>
              <w:t xml:space="preserve">препаратах и других товарах </w:t>
            </w:r>
            <w:r w:rsidRPr="0004473B">
              <w:rPr>
                <w:spacing w:val="-2"/>
                <w:sz w:val="24"/>
                <w:szCs w:val="24"/>
              </w:rPr>
              <w:t>аптечного ассортимента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A/04.7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</w:tr>
      <w:tr w:rsidR="006A5D26" w:rsidRPr="0004473B">
        <w:trPr>
          <w:trHeight w:val="1486"/>
        </w:trPr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Изготовление лекарственных </w:t>
            </w:r>
            <w:r w:rsidRPr="0004473B">
              <w:rPr>
                <w:sz w:val="24"/>
                <w:szCs w:val="24"/>
              </w:rPr>
              <w:t xml:space="preserve">препаратов в </w:t>
            </w:r>
            <w:r w:rsidRPr="0004473B">
              <w:rPr>
                <w:spacing w:val="-2"/>
                <w:sz w:val="24"/>
                <w:szCs w:val="24"/>
              </w:rPr>
              <w:t>условиях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аптечных организаций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A/05.7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</w:tr>
      <w:tr w:rsidR="006A5D26" w:rsidRPr="0004473B">
        <w:trPr>
          <w:trHeight w:val="1485"/>
        </w:trPr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02.012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Специалист в области </w:t>
            </w:r>
            <w:r w:rsidRPr="0004473B">
              <w:rPr>
                <w:spacing w:val="-2"/>
                <w:sz w:val="24"/>
                <w:szCs w:val="24"/>
              </w:rPr>
              <w:t>управления фармацевтической деятельностью</w:t>
            </w:r>
          </w:p>
        </w:tc>
        <w:tc>
          <w:tcPr>
            <w:tcW w:w="2080" w:type="dxa"/>
            <w:vMerge w:val="restart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11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Организация и </w:t>
            </w:r>
            <w:r w:rsidRPr="0004473B">
              <w:rPr>
                <w:spacing w:val="-2"/>
                <w:sz w:val="24"/>
                <w:szCs w:val="24"/>
              </w:rPr>
              <w:t>руководство фармацевтической деятельностью фармацевтической организации</w:t>
            </w:r>
          </w:p>
        </w:tc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 w:right="112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Организация ресурсного обеспечения фармацевтической организации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A/02.7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</w:tr>
      <w:tr w:rsidR="006A5D26" w:rsidRPr="0004473B">
        <w:trPr>
          <w:trHeight w:val="1211"/>
        </w:trPr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 w:right="112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Планирование деятельности фармацевтической организации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А/01.7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</w:tr>
      <w:tr w:rsidR="006A5D26" w:rsidRPr="0004473B">
        <w:trPr>
          <w:trHeight w:val="1485"/>
        </w:trPr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23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02.015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Провизор-</w:t>
            </w:r>
            <w:r w:rsidRPr="0004473B">
              <w:rPr>
                <w:spacing w:val="-2"/>
                <w:sz w:val="24"/>
                <w:szCs w:val="24"/>
              </w:rPr>
              <w:t>аналитик</w:t>
            </w:r>
          </w:p>
        </w:tc>
        <w:tc>
          <w:tcPr>
            <w:tcW w:w="2080" w:type="dxa"/>
            <w:vMerge w:val="restart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Контроль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качества лекарственных средств</w:t>
            </w:r>
          </w:p>
        </w:tc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 w:right="337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Обеспечение </w:t>
            </w:r>
            <w:r w:rsidRPr="0004473B">
              <w:rPr>
                <w:sz w:val="24"/>
                <w:szCs w:val="24"/>
              </w:rPr>
              <w:t>наличия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запасов реактивов в </w:t>
            </w:r>
            <w:r w:rsidRPr="0004473B">
              <w:rPr>
                <w:spacing w:val="-2"/>
                <w:sz w:val="24"/>
                <w:szCs w:val="24"/>
              </w:rPr>
              <w:t>аптечной организации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A/02.7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</w:tr>
      <w:tr w:rsidR="006A5D26" w:rsidRPr="0004473B">
        <w:trPr>
          <w:trHeight w:val="383"/>
        </w:trPr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Проведение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A/03.7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type w:val="continuous"/>
          <w:pgSz w:w="16840" w:h="11900" w:orient="landscape"/>
          <w:pgMar w:top="1440" w:right="1133" w:bottom="280" w:left="992" w:header="1146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2080"/>
        <w:gridCol w:w="2082"/>
        <w:gridCol w:w="2082"/>
        <w:gridCol w:w="2080"/>
        <w:gridCol w:w="2082"/>
        <w:gridCol w:w="2082"/>
      </w:tblGrid>
      <w:tr w:rsidR="006A5D26" w:rsidRPr="0004473B">
        <w:trPr>
          <w:trHeight w:val="2591"/>
        </w:trPr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внутриаптечного </w:t>
            </w:r>
            <w:r w:rsidRPr="0004473B">
              <w:rPr>
                <w:sz w:val="24"/>
                <w:szCs w:val="24"/>
              </w:rPr>
              <w:t>контроля</w:t>
            </w:r>
            <w:r w:rsidRPr="0004473B">
              <w:rPr>
                <w:spacing w:val="-6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качества </w:t>
            </w:r>
            <w:r w:rsidRPr="0004473B">
              <w:rPr>
                <w:spacing w:val="-2"/>
                <w:sz w:val="24"/>
                <w:szCs w:val="24"/>
              </w:rPr>
              <w:t xml:space="preserve">лекарственных препаратов, </w:t>
            </w:r>
            <w:r w:rsidRPr="0004473B">
              <w:rPr>
                <w:sz w:val="24"/>
                <w:szCs w:val="24"/>
              </w:rPr>
              <w:t xml:space="preserve">изготовленных в </w:t>
            </w:r>
            <w:r w:rsidRPr="0004473B">
              <w:rPr>
                <w:spacing w:val="-2"/>
                <w:sz w:val="24"/>
                <w:szCs w:val="24"/>
              </w:rPr>
              <w:t xml:space="preserve">аптечных </w:t>
            </w:r>
            <w:r w:rsidRPr="0004473B">
              <w:rPr>
                <w:sz w:val="24"/>
                <w:szCs w:val="24"/>
              </w:rPr>
              <w:t xml:space="preserve">организациях, и </w:t>
            </w:r>
            <w:r w:rsidRPr="0004473B">
              <w:rPr>
                <w:spacing w:val="-2"/>
                <w:sz w:val="24"/>
                <w:szCs w:val="24"/>
              </w:rPr>
              <w:t>фармацевтических субстанций</w:t>
            </w: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2313"/>
        </w:trPr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02.016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Специалист по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промышленной фармации в </w:t>
            </w:r>
            <w:r w:rsidRPr="0004473B">
              <w:rPr>
                <w:spacing w:val="-2"/>
                <w:sz w:val="24"/>
                <w:szCs w:val="24"/>
              </w:rPr>
              <w:t>области производства лекарственных средств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 w:right="9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Выполнение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работ по внедрению </w:t>
            </w:r>
            <w:r w:rsidRPr="0004473B">
              <w:rPr>
                <w:spacing w:val="-2"/>
                <w:sz w:val="24"/>
                <w:szCs w:val="24"/>
              </w:rPr>
              <w:t xml:space="preserve">технологических </w:t>
            </w:r>
            <w:r w:rsidRPr="0004473B">
              <w:rPr>
                <w:sz w:val="24"/>
                <w:szCs w:val="24"/>
              </w:rPr>
              <w:t xml:space="preserve">процессов при </w:t>
            </w:r>
            <w:r w:rsidRPr="0004473B">
              <w:rPr>
                <w:spacing w:val="-2"/>
                <w:sz w:val="24"/>
                <w:szCs w:val="24"/>
              </w:rPr>
              <w:t>промышленном производстве лекарственных средств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 w:right="197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Ведение технологического </w:t>
            </w:r>
            <w:r w:rsidRPr="0004473B">
              <w:rPr>
                <w:sz w:val="24"/>
                <w:szCs w:val="24"/>
              </w:rPr>
              <w:t xml:space="preserve">процесса при </w:t>
            </w:r>
            <w:r w:rsidRPr="0004473B">
              <w:rPr>
                <w:spacing w:val="-2"/>
                <w:sz w:val="24"/>
                <w:szCs w:val="24"/>
              </w:rPr>
              <w:t>промышленном производстве лекарственных средств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A/02.6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</w:tr>
      <w:tr w:rsidR="006A5D26" w:rsidRPr="0004473B">
        <w:trPr>
          <w:trHeight w:val="3694"/>
        </w:trPr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02.013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Специалист по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промышленной фармации в области контроля </w:t>
            </w:r>
            <w:r w:rsidRPr="0004473B">
              <w:rPr>
                <w:spacing w:val="-2"/>
                <w:sz w:val="24"/>
                <w:szCs w:val="24"/>
              </w:rPr>
              <w:t>качества лекарственных средств</w:t>
            </w:r>
          </w:p>
        </w:tc>
        <w:tc>
          <w:tcPr>
            <w:tcW w:w="2080" w:type="dxa"/>
            <w:vMerge w:val="restart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14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Проведение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работ по контролю </w:t>
            </w:r>
            <w:r w:rsidRPr="0004473B">
              <w:rPr>
                <w:spacing w:val="-2"/>
                <w:sz w:val="24"/>
                <w:szCs w:val="24"/>
              </w:rPr>
              <w:t xml:space="preserve">качества фармацевтическог </w:t>
            </w:r>
            <w:r w:rsidRPr="0004473B">
              <w:rPr>
                <w:sz w:val="24"/>
                <w:szCs w:val="24"/>
              </w:rPr>
              <w:t>о производства</w:t>
            </w:r>
          </w:p>
        </w:tc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Проведение работ по отбору и учету </w:t>
            </w:r>
            <w:r w:rsidRPr="0004473B">
              <w:rPr>
                <w:spacing w:val="-2"/>
                <w:sz w:val="24"/>
                <w:szCs w:val="24"/>
              </w:rPr>
              <w:t>образцов лекарственных средств,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исходного </w:t>
            </w:r>
            <w:r w:rsidRPr="0004473B">
              <w:rPr>
                <w:sz w:val="24"/>
                <w:szCs w:val="24"/>
              </w:rPr>
              <w:t xml:space="preserve">сырья и </w:t>
            </w:r>
            <w:r w:rsidRPr="0004473B">
              <w:rPr>
                <w:spacing w:val="-2"/>
                <w:sz w:val="24"/>
                <w:szCs w:val="24"/>
              </w:rPr>
              <w:t xml:space="preserve">упаковочных материалов, промежуточной </w:t>
            </w:r>
            <w:r w:rsidRPr="0004473B">
              <w:rPr>
                <w:sz w:val="24"/>
                <w:szCs w:val="24"/>
              </w:rPr>
              <w:t xml:space="preserve">продукции и </w:t>
            </w:r>
            <w:r w:rsidRPr="0004473B">
              <w:rPr>
                <w:spacing w:val="-2"/>
                <w:sz w:val="24"/>
                <w:szCs w:val="24"/>
              </w:rPr>
              <w:t>объектов производственной среды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A/01.6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</w:tr>
      <w:tr w:rsidR="006A5D26" w:rsidRPr="0004473B">
        <w:trPr>
          <w:trHeight w:val="1209"/>
        </w:trPr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 w:right="112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Проведение испытаний образцов лекарственных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A/02.6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type w:val="continuous"/>
          <w:pgSz w:w="16840" w:h="11900" w:orient="landscape"/>
          <w:pgMar w:top="1440" w:right="1133" w:bottom="280" w:left="992" w:header="1146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2080"/>
        <w:gridCol w:w="2082"/>
        <w:gridCol w:w="2082"/>
        <w:gridCol w:w="2080"/>
        <w:gridCol w:w="2082"/>
        <w:gridCol w:w="2082"/>
      </w:tblGrid>
      <w:tr w:rsidR="006A5D26" w:rsidRPr="0004473B">
        <w:trPr>
          <w:trHeight w:val="2591"/>
        </w:trPr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средств,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исходного </w:t>
            </w:r>
            <w:r w:rsidRPr="0004473B">
              <w:rPr>
                <w:sz w:val="24"/>
                <w:szCs w:val="24"/>
              </w:rPr>
              <w:t xml:space="preserve">сырья и </w:t>
            </w:r>
            <w:r w:rsidRPr="0004473B">
              <w:rPr>
                <w:spacing w:val="-2"/>
                <w:sz w:val="24"/>
                <w:szCs w:val="24"/>
              </w:rPr>
              <w:t xml:space="preserve">упаковочных материалов, промежуточной </w:t>
            </w:r>
            <w:r w:rsidRPr="0004473B">
              <w:rPr>
                <w:sz w:val="24"/>
                <w:szCs w:val="24"/>
              </w:rPr>
              <w:t xml:space="preserve">продукции и </w:t>
            </w:r>
            <w:r w:rsidRPr="0004473B">
              <w:rPr>
                <w:spacing w:val="-2"/>
                <w:sz w:val="24"/>
                <w:szCs w:val="24"/>
              </w:rPr>
              <w:t>объектов производственной среды</w:t>
            </w: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3417"/>
        </w:trPr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02.032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Специалист в области </w:t>
            </w:r>
            <w:r w:rsidRPr="0004473B">
              <w:rPr>
                <w:spacing w:val="-2"/>
                <w:sz w:val="24"/>
                <w:szCs w:val="24"/>
              </w:rPr>
              <w:t>клинической лабораторной диагностики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Выполнение, </w:t>
            </w:r>
            <w:r w:rsidRPr="0004473B">
              <w:rPr>
                <w:sz w:val="24"/>
                <w:szCs w:val="24"/>
              </w:rPr>
              <w:t xml:space="preserve">организация и </w:t>
            </w:r>
            <w:r w:rsidRPr="0004473B">
              <w:rPr>
                <w:spacing w:val="-2"/>
                <w:sz w:val="24"/>
                <w:szCs w:val="24"/>
              </w:rPr>
              <w:t>аналитическое обеспечение клинических лабораторных исследований третьей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категории сложности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 w:right="67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Организация </w:t>
            </w:r>
            <w:r w:rsidRPr="0004473B">
              <w:rPr>
                <w:sz w:val="24"/>
                <w:szCs w:val="24"/>
              </w:rPr>
              <w:t xml:space="preserve">контроля качества </w:t>
            </w:r>
            <w:r w:rsidRPr="0004473B">
              <w:rPr>
                <w:spacing w:val="-2"/>
                <w:sz w:val="24"/>
                <w:szCs w:val="24"/>
              </w:rPr>
              <w:t xml:space="preserve">клинических лабораторных исследований </w:t>
            </w:r>
            <w:r w:rsidRPr="0004473B">
              <w:rPr>
                <w:sz w:val="24"/>
                <w:szCs w:val="24"/>
              </w:rPr>
              <w:t xml:space="preserve">третьей категории сложности на </w:t>
            </w:r>
            <w:r w:rsidRPr="0004473B">
              <w:rPr>
                <w:spacing w:val="-2"/>
                <w:sz w:val="24"/>
                <w:szCs w:val="24"/>
              </w:rPr>
              <w:t xml:space="preserve">преаналитическом, </w:t>
            </w:r>
            <w:r w:rsidRPr="0004473B">
              <w:rPr>
                <w:sz w:val="24"/>
                <w:szCs w:val="24"/>
              </w:rPr>
              <w:t xml:space="preserve">аналитическом и </w:t>
            </w:r>
            <w:r w:rsidRPr="0004473B">
              <w:rPr>
                <w:spacing w:val="-2"/>
                <w:sz w:val="24"/>
                <w:szCs w:val="24"/>
              </w:rPr>
              <w:t xml:space="preserve">постаналитическо </w:t>
            </w:r>
            <w:r w:rsidRPr="0004473B">
              <w:rPr>
                <w:sz w:val="24"/>
                <w:szCs w:val="24"/>
              </w:rPr>
              <w:t xml:space="preserve">м этапах </w:t>
            </w:r>
            <w:r w:rsidRPr="0004473B">
              <w:rPr>
                <w:spacing w:val="-2"/>
                <w:sz w:val="24"/>
                <w:szCs w:val="24"/>
              </w:rPr>
              <w:t>исследований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A/01.7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7</w:t>
            </w:r>
          </w:p>
        </w:tc>
      </w:tr>
      <w:tr w:rsidR="006A5D26" w:rsidRPr="0004473B">
        <w:trPr>
          <w:trHeight w:val="2038"/>
        </w:trPr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02.010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Специалист по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промышленной фармации в </w:t>
            </w:r>
            <w:r w:rsidRPr="0004473B">
              <w:rPr>
                <w:spacing w:val="-2"/>
                <w:sz w:val="24"/>
                <w:szCs w:val="24"/>
              </w:rPr>
              <w:t>области исследований лекарственных средств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 w:right="11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Проведение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работ </w:t>
            </w:r>
            <w:r w:rsidRPr="0004473B">
              <w:rPr>
                <w:spacing w:val="-6"/>
                <w:sz w:val="24"/>
                <w:szCs w:val="24"/>
              </w:rPr>
              <w:t xml:space="preserve">по </w:t>
            </w:r>
            <w:r w:rsidRPr="0004473B">
              <w:rPr>
                <w:spacing w:val="-2"/>
                <w:sz w:val="24"/>
                <w:szCs w:val="24"/>
              </w:rPr>
              <w:t>исследованиямлек арственных средств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 w:right="11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Проведение работ </w:t>
            </w:r>
            <w:r w:rsidRPr="0004473B">
              <w:rPr>
                <w:spacing w:val="-6"/>
                <w:sz w:val="24"/>
                <w:szCs w:val="24"/>
              </w:rPr>
              <w:t xml:space="preserve">по </w:t>
            </w:r>
            <w:r w:rsidRPr="0004473B">
              <w:rPr>
                <w:spacing w:val="-2"/>
                <w:sz w:val="24"/>
                <w:szCs w:val="24"/>
              </w:rPr>
              <w:t>фармацевтической разработке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A/01.6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</w:tr>
      <w:tr w:rsidR="006A5D26" w:rsidRPr="0004473B">
        <w:trPr>
          <w:trHeight w:val="1761"/>
        </w:trPr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02.011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 xml:space="preserve">Специалист </w:t>
            </w:r>
            <w:r w:rsidRPr="0004473B">
              <w:rPr>
                <w:sz w:val="24"/>
                <w:szCs w:val="24"/>
              </w:rPr>
              <w:t xml:space="preserve">по валидации </w:t>
            </w:r>
            <w:r w:rsidRPr="0004473B">
              <w:rPr>
                <w:spacing w:val="-2"/>
                <w:sz w:val="24"/>
                <w:szCs w:val="24"/>
              </w:rPr>
              <w:t xml:space="preserve">(квалификации) фармацевтическог </w:t>
            </w:r>
            <w:r w:rsidRPr="0004473B">
              <w:rPr>
                <w:sz w:val="24"/>
                <w:szCs w:val="24"/>
              </w:rPr>
              <w:t>о производства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 w:right="14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Проведение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работ по валидации </w:t>
            </w:r>
            <w:r w:rsidRPr="0004473B">
              <w:rPr>
                <w:spacing w:val="-2"/>
                <w:sz w:val="24"/>
                <w:szCs w:val="24"/>
              </w:rPr>
              <w:t xml:space="preserve">(квалификации) фармацевтическог </w:t>
            </w:r>
            <w:r w:rsidRPr="0004473B">
              <w:rPr>
                <w:sz w:val="24"/>
                <w:szCs w:val="24"/>
              </w:rPr>
              <w:t>о производства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 w:right="687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Организация мониторинга </w:t>
            </w:r>
            <w:r w:rsidRPr="0004473B">
              <w:rPr>
                <w:sz w:val="24"/>
                <w:szCs w:val="24"/>
              </w:rPr>
              <w:t xml:space="preserve">объектов и </w:t>
            </w:r>
            <w:r w:rsidRPr="0004473B">
              <w:rPr>
                <w:spacing w:val="-2"/>
                <w:sz w:val="24"/>
                <w:szCs w:val="24"/>
              </w:rPr>
              <w:t>процессов, прошедших валидацию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A/02.6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</w:tr>
    </w:tbl>
    <w:p w:rsidR="006A5D26" w:rsidRPr="0004473B" w:rsidRDefault="006A5D26" w:rsidP="0004473B">
      <w:pPr>
        <w:pStyle w:val="TableParagraph"/>
        <w:rPr>
          <w:sz w:val="24"/>
          <w:szCs w:val="24"/>
        </w:rPr>
        <w:sectPr w:rsidR="006A5D26" w:rsidRPr="0004473B">
          <w:type w:val="continuous"/>
          <w:pgSz w:w="16840" w:h="11900" w:orient="landscape"/>
          <w:pgMar w:top="1440" w:right="1133" w:bottom="280" w:left="992" w:header="1146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2080"/>
        <w:gridCol w:w="2082"/>
        <w:gridCol w:w="2082"/>
        <w:gridCol w:w="2080"/>
        <w:gridCol w:w="2082"/>
        <w:gridCol w:w="2082"/>
      </w:tblGrid>
      <w:tr w:rsidR="006A5D26" w:rsidRPr="0004473B">
        <w:trPr>
          <w:trHeight w:val="935"/>
        </w:trPr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 w:right="142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(квалификацию) фармацевтическог </w:t>
            </w:r>
            <w:r w:rsidRPr="0004473B">
              <w:rPr>
                <w:sz w:val="24"/>
                <w:szCs w:val="24"/>
              </w:rPr>
              <w:t>о производства</w:t>
            </w: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6A5D26" w:rsidRPr="0004473B" w:rsidRDefault="006A5D26" w:rsidP="000447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A5D26" w:rsidRPr="0004473B">
        <w:trPr>
          <w:trHeight w:val="1209"/>
        </w:trPr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77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>02.014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>Специалист по</w:t>
            </w:r>
            <w:r w:rsidRPr="0004473B">
              <w:rPr>
                <w:spacing w:val="-7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промышленной фармации в </w:t>
            </w:r>
            <w:r w:rsidRPr="0004473B">
              <w:rPr>
                <w:spacing w:val="-2"/>
                <w:sz w:val="24"/>
                <w:szCs w:val="24"/>
              </w:rPr>
              <w:t>области обеспечения качества лекарственных средств</w:t>
            </w:r>
          </w:p>
        </w:tc>
        <w:tc>
          <w:tcPr>
            <w:tcW w:w="2080" w:type="dxa"/>
            <w:vMerge w:val="restart"/>
          </w:tcPr>
          <w:p w:rsidR="006A5D26" w:rsidRPr="0004473B" w:rsidRDefault="00A93095" w:rsidP="0004473B">
            <w:pPr>
              <w:pStyle w:val="TableParagraph"/>
              <w:ind w:left="54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 w:right="11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Ведение работ, связанных с </w:t>
            </w:r>
            <w:r w:rsidRPr="0004473B">
              <w:rPr>
                <w:spacing w:val="-2"/>
                <w:sz w:val="24"/>
                <w:szCs w:val="24"/>
              </w:rPr>
              <w:t xml:space="preserve">фармацевтической </w:t>
            </w:r>
            <w:r w:rsidRPr="0004473B">
              <w:rPr>
                <w:sz w:val="24"/>
                <w:szCs w:val="24"/>
              </w:rPr>
              <w:t>системой</w:t>
            </w:r>
            <w:r w:rsidRPr="0004473B">
              <w:rPr>
                <w:spacing w:val="-15"/>
                <w:sz w:val="24"/>
                <w:szCs w:val="24"/>
              </w:rPr>
              <w:t xml:space="preserve"> </w:t>
            </w:r>
            <w:r w:rsidRPr="0004473B">
              <w:rPr>
                <w:sz w:val="24"/>
                <w:szCs w:val="24"/>
              </w:rPr>
              <w:t xml:space="preserve">качества </w:t>
            </w:r>
            <w:r w:rsidRPr="0004473B">
              <w:rPr>
                <w:spacing w:val="-2"/>
                <w:sz w:val="24"/>
                <w:szCs w:val="24"/>
              </w:rPr>
              <w:t>производства лекарственных средств</w:t>
            </w:r>
          </w:p>
        </w:tc>
        <w:tc>
          <w:tcPr>
            <w:tcW w:w="2082" w:type="dxa"/>
            <w:vMerge w:val="restart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 w:right="112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 xml:space="preserve">Управление документацией фармацевтической </w:t>
            </w:r>
            <w:r w:rsidRPr="0004473B">
              <w:rPr>
                <w:sz w:val="24"/>
                <w:szCs w:val="24"/>
              </w:rPr>
              <w:t>системы качества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A/01.6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</w:tr>
      <w:tr w:rsidR="006A5D26" w:rsidRPr="0004473B">
        <w:trPr>
          <w:trHeight w:val="2866"/>
        </w:trPr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6A5D26" w:rsidRPr="0004473B" w:rsidRDefault="006A5D26" w:rsidP="000447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6A5D26" w:rsidRPr="0004473B" w:rsidRDefault="00A93095" w:rsidP="0004473B">
            <w:pPr>
              <w:pStyle w:val="TableParagraph"/>
              <w:ind w:left="54" w:right="112"/>
              <w:rPr>
                <w:sz w:val="24"/>
                <w:szCs w:val="24"/>
              </w:rPr>
            </w:pPr>
            <w:r w:rsidRPr="0004473B">
              <w:rPr>
                <w:sz w:val="24"/>
                <w:szCs w:val="24"/>
              </w:rPr>
              <w:t xml:space="preserve">Аудит качества </w:t>
            </w:r>
            <w:r w:rsidRPr="0004473B">
              <w:rPr>
                <w:spacing w:val="-2"/>
                <w:sz w:val="24"/>
                <w:szCs w:val="24"/>
              </w:rPr>
              <w:t xml:space="preserve">(самоинспекция) фармацевтическог </w:t>
            </w:r>
            <w:r w:rsidRPr="0004473B">
              <w:rPr>
                <w:sz w:val="24"/>
                <w:szCs w:val="24"/>
              </w:rPr>
              <w:t xml:space="preserve">о производства, </w:t>
            </w:r>
            <w:r w:rsidRPr="0004473B">
              <w:rPr>
                <w:spacing w:val="-2"/>
                <w:sz w:val="24"/>
                <w:szCs w:val="24"/>
              </w:rPr>
              <w:t>контрактных производителей, поставщиков исходного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сырья</w:t>
            </w:r>
            <w:r w:rsidRPr="0004473B">
              <w:rPr>
                <w:spacing w:val="-13"/>
                <w:sz w:val="24"/>
                <w:szCs w:val="24"/>
              </w:rPr>
              <w:t xml:space="preserve"> </w:t>
            </w:r>
            <w:r w:rsidRPr="0004473B">
              <w:rPr>
                <w:spacing w:val="-2"/>
                <w:sz w:val="24"/>
                <w:szCs w:val="24"/>
              </w:rPr>
              <w:t>и упаковочных материалов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2"/>
                <w:sz w:val="24"/>
                <w:szCs w:val="24"/>
              </w:rPr>
              <w:t>A/02.6</w:t>
            </w:r>
          </w:p>
        </w:tc>
        <w:tc>
          <w:tcPr>
            <w:tcW w:w="2082" w:type="dxa"/>
          </w:tcPr>
          <w:p w:rsidR="006A5D26" w:rsidRPr="0004473B" w:rsidRDefault="00A93095" w:rsidP="0004473B">
            <w:pPr>
              <w:pStyle w:val="TableParagraph"/>
              <w:ind w:left="56"/>
              <w:rPr>
                <w:sz w:val="24"/>
                <w:szCs w:val="24"/>
              </w:rPr>
            </w:pPr>
            <w:r w:rsidRPr="0004473B">
              <w:rPr>
                <w:spacing w:val="-10"/>
                <w:sz w:val="24"/>
                <w:szCs w:val="24"/>
              </w:rPr>
              <w:t>6</w:t>
            </w:r>
          </w:p>
        </w:tc>
      </w:tr>
    </w:tbl>
    <w:p w:rsidR="00A93095" w:rsidRPr="0004473B" w:rsidRDefault="00A93095" w:rsidP="0004473B">
      <w:pPr>
        <w:rPr>
          <w:sz w:val="24"/>
          <w:szCs w:val="24"/>
        </w:rPr>
      </w:pPr>
    </w:p>
    <w:p w:rsidR="0004473B" w:rsidRPr="0004473B" w:rsidRDefault="0004473B" w:rsidP="0004473B">
      <w:pPr>
        <w:rPr>
          <w:sz w:val="24"/>
          <w:szCs w:val="24"/>
        </w:rPr>
      </w:pPr>
    </w:p>
    <w:p w:rsidR="0004473B" w:rsidRPr="0004473B" w:rsidRDefault="0004473B">
      <w:pPr>
        <w:rPr>
          <w:sz w:val="24"/>
          <w:szCs w:val="24"/>
        </w:rPr>
      </w:pPr>
    </w:p>
    <w:sectPr w:rsidR="0004473B" w:rsidRPr="0004473B">
      <w:type w:val="continuous"/>
      <w:pgSz w:w="16840" w:h="11900" w:orient="landscape"/>
      <w:pgMar w:top="1440" w:right="1133" w:bottom="280" w:left="992" w:header="11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121" w:rsidRDefault="00B84121">
      <w:r>
        <w:separator/>
      </w:r>
    </w:p>
  </w:endnote>
  <w:endnote w:type="continuationSeparator" w:id="0">
    <w:p w:rsidR="00B84121" w:rsidRDefault="00B84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121" w:rsidRDefault="00B84121">
      <w:r>
        <w:separator/>
      </w:r>
    </w:p>
  </w:footnote>
  <w:footnote w:type="continuationSeparator" w:id="0">
    <w:p w:rsidR="00B84121" w:rsidRDefault="00B84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095" w:rsidRDefault="00A9309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3C16DBD5" wp14:editId="53FC551E">
              <wp:simplePos x="0" y="0"/>
              <wp:positionH relativeFrom="page">
                <wp:posOffset>3860800</wp:posOffset>
              </wp:positionH>
              <wp:positionV relativeFrom="page">
                <wp:posOffset>715320</wp:posOffset>
              </wp:positionV>
              <wp:extent cx="20320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3095" w:rsidRDefault="00A93095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74166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6DB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pt;margin-top:56.3pt;width:16pt;height:17.5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" filled="f" stroked="f">
              <v:path arrowok="t"/>
              <v:textbox inset="0,0,0,0">
                <w:txbxContent>
                  <w:p w:rsidR="00A93095" w:rsidRDefault="00A93095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74166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095" w:rsidRDefault="00A9309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5220970</wp:posOffset>
              </wp:positionH>
              <wp:positionV relativeFrom="page">
                <wp:posOffset>715320</wp:posOffset>
              </wp:positionV>
              <wp:extent cx="26670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3095" w:rsidRDefault="00A93095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74166">
                            <w:rPr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11.1pt;margin-top:56.3pt;width:21pt;height:17.5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" filled="f" stroked="f">
              <v:path arrowok="t"/>
              <v:textbox inset="0,0,0,0">
                <w:txbxContent>
                  <w:p w:rsidR="00A93095" w:rsidRDefault="00A93095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74166">
                      <w:rPr>
                        <w:noProof/>
                        <w:spacing w:val="-5"/>
                      </w:rPr>
                      <w:t>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095" w:rsidRDefault="00A93095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095" w:rsidRDefault="00A9309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2064" behindDoc="1" locked="0" layoutInCell="1" allowOverlap="1">
              <wp:simplePos x="0" y="0"/>
              <wp:positionH relativeFrom="page">
                <wp:posOffset>5220970</wp:posOffset>
              </wp:positionH>
              <wp:positionV relativeFrom="page">
                <wp:posOffset>715320</wp:posOffset>
              </wp:positionV>
              <wp:extent cx="266700" cy="2228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3095" w:rsidRDefault="00A93095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74166">
                            <w:rPr>
                              <w:noProof/>
                              <w:spacing w:val="-5"/>
                            </w:rPr>
                            <w:t>89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411.1pt;margin-top:56.3pt;width:21pt;height:17.5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" filled="f" stroked="f">
              <v:path arrowok="t"/>
              <v:textbox inset="0,0,0,0">
                <w:txbxContent>
                  <w:p w:rsidR="00A93095" w:rsidRDefault="00A93095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74166">
                      <w:rPr>
                        <w:noProof/>
                        <w:spacing w:val="-5"/>
                      </w:rPr>
                      <w:t>89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2567F"/>
    <w:multiLevelType w:val="multilevel"/>
    <w:tmpl w:val="087CBB48"/>
    <w:lvl w:ilvl="0">
      <w:start w:val="5"/>
      <w:numFmt w:val="decimal"/>
      <w:lvlText w:val="%1"/>
      <w:lvlJc w:val="left"/>
      <w:pPr>
        <w:ind w:left="1420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5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20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0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21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1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21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22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22" w:hanging="566"/>
      </w:pPr>
      <w:rPr>
        <w:rFonts w:hint="default"/>
        <w:lang w:val="ru-RU" w:eastAsia="en-US" w:bidi="ar-SA"/>
      </w:rPr>
    </w:lvl>
  </w:abstractNum>
  <w:abstractNum w:abstractNumId="1" w15:restartNumberingAfterBreak="0">
    <w:nsid w:val="19307073"/>
    <w:multiLevelType w:val="multilevel"/>
    <w:tmpl w:val="63C03E1E"/>
    <w:lvl w:ilvl="0">
      <w:start w:val="1"/>
      <w:numFmt w:val="decimal"/>
      <w:lvlText w:val="%1"/>
      <w:lvlJc w:val="left"/>
      <w:pPr>
        <w:ind w:left="1420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5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278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274D5E98"/>
    <w:multiLevelType w:val="multilevel"/>
    <w:tmpl w:val="8610A4D8"/>
    <w:lvl w:ilvl="0">
      <w:start w:val="3"/>
      <w:numFmt w:val="decimal"/>
      <w:lvlText w:val="%1"/>
      <w:lvlJc w:val="left"/>
      <w:pPr>
        <w:ind w:left="1846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6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8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2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7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4" w:hanging="568"/>
      </w:pPr>
      <w:rPr>
        <w:rFonts w:hint="default"/>
        <w:lang w:val="ru-RU" w:eastAsia="en-US" w:bidi="ar-SA"/>
      </w:rPr>
    </w:lvl>
  </w:abstractNum>
  <w:abstractNum w:abstractNumId="3" w15:restartNumberingAfterBreak="0">
    <w:nsid w:val="3AF336F9"/>
    <w:multiLevelType w:val="multilevel"/>
    <w:tmpl w:val="8E8CFD5E"/>
    <w:lvl w:ilvl="0">
      <w:start w:val="2"/>
      <w:numFmt w:val="decimal"/>
      <w:lvlText w:val="%1"/>
      <w:lvlJc w:val="left"/>
      <w:pPr>
        <w:ind w:left="1420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5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278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24"/>
      </w:pPr>
      <w:rPr>
        <w:rFonts w:hint="default"/>
        <w:lang w:val="ru-RU" w:eastAsia="en-US" w:bidi="ar-SA"/>
      </w:rPr>
    </w:lvl>
  </w:abstractNum>
  <w:abstractNum w:abstractNumId="4" w15:restartNumberingAfterBreak="0">
    <w:nsid w:val="3E755AD7"/>
    <w:multiLevelType w:val="multilevel"/>
    <w:tmpl w:val="C2F02194"/>
    <w:lvl w:ilvl="0">
      <w:start w:val="4"/>
      <w:numFmt w:val="decimal"/>
      <w:lvlText w:val="%1"/>
      <w:lvlJc w:val="left"/>
      <w:pPr>
        <w:ind w:left="1846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6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96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2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850"/>
      </w:pPr>
      <w:rPr>
        <w:rFonts w:hint="default"/>
        <w:lang w:val="ru-RU" w:eastAsia="en-US" w:bidi="ar-SA"/>
      </w:rPr>
    </w:lvl>
  </w:abstractNum>
  <w:abstractNum w:abstractNumId="5" w15:restartNumberingAfterBreak="0">
    <w:nsid w:val="3F5E436D"/>
    <w:multiLevelType w:val="multilevel"/>
    <w:tmpl w:val="A1081900"/>
    <w:lvl w:ilvl="0">
      <w:start w:val="3"/>
      <w:numFmt w:val="decimal"/>
      <w:lvlText w:val="%1"/>
      <w:lvlJc w:val="left"/>
      <w:pPr>
        <w:ind w:left="1420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5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2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8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566"/>
      </w:pPr>
      <w:rPr>
        <w:rFonts w:hint="default"/>
        <w:lang w:val="ru-RU" w:eastAsia="en-US" w:bidi="ar-SA"/>
      </w:rPr>
    </w:lvl>
  </w:abstractNum>
  <w:abstractNum w:abstractNumId="6" w15:restartNumberingAfterBreak="0">
    <w:nsid w:val="4186032B"/>
    <w:multiLevelType w:val="multilevel"/>
    <w:tmpl w:val="9722A2BC"/>
    <w:lvl w:ilvl="0">
      <w:start w:val="1"/>
      <w:numFmt w:val="decimal"/>
      <w:lvlText w:val="%1"/>
      <w:lvlJc w:val="left"/>
      <w:pPr>
        <w:ind w:left="1846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6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8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2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7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4" w:hanging="568"/>
      </w:pPr>
      <w:rPr>
        <w:rFonts w:hint="default"/>
        <w:lang w:val="ru-RU" w:eastAsia="en-US" w:bidi="ar-SA"/>
      </w:rPr>
    </w:lvl>
  </w:abstractNum>
  <w:abstractNum w:abstractNumId="7" w15:restartNumberingAfterBreak="0">
    <w:nsid w:val="45715018"/>
    <w:multiLevelType w:val="multilevel"/>
    <w:tmpl w:val="A5BC97D2"/>
    <w:lvl w:ilvl="0">
      <w:start w:val="5"/>
      <w:numFmt w:val="decimal"/>
      <w:lvlText w:val="%1"/>
      <w:lvlJc w:val="left"/>
      <w:pPr>
        <w:ind w:left="1846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6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8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2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7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4" w:hanging="568"/>
      </w:pPr>
      <w:rPr>
        <w:rFonts w:hint="default"/>
        <w:lang w:val="ru-RU" w:eastAsia="en-US" w:bidi="ar-SA"/>
      </w:rPr>
    </w:lvl>
  </w:abstractNum>
  <w:abstractNum w:abstractNumId="8" w15:restartNumberingAfterBreak="0">
    <w:nsid w:val="4679572C"/>
    <w:multiLevelType w:val="multilevel"/>
    <w:tmpl w:val="DE109D48"/>
    <w:lvl w:ilvl="0">
      <w:start w:val="2"/>
      <w:numFmt w:val="decimal"/>
      <w:lvlText w:val="%1"/>
      <w:lvlJc w:val="left"/>
      <w:pPr>
        <w:ind w:left="1846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6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8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2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7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1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4" w:hanging="568"/>
      </w:pPr>
      <w:rPr>
        <w:rFonts w:hint="default"/>
        <w:lang w:val="ru-RU" w:eastAsia="en-US" w:bidi="ar-SA"/>
      </w:rPr>
    </w:lvl>
  </w:abstractNum>
  <w:abstractNum w:abstractNumId="9" w15:restartNumberingAfterBreak="0">
    <w:nsid w:val="7B2A5F8E"/>
    <w:multiLevelType w:val="multilevel"/>
    <w:tmpl w:val="83A254C6"/>
    <w:lvl w:ilvl="0">
      <w:start w:val="4"/>
      <w:numFmt w:val="decimal"/>
      <w:lvlText w:val="%1"/>
      <w:lvlJc w:val="left"/>
      <w:pPr>
        <w:ind w:left="1420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5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4" w:hanging="8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4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9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2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4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73" w:hanging="850"/>
      </w:pPr>
      <w:rPr>
        <w:rFonts w:hint="default"/>
        <w:lang w:val="ru-RU" w:eastAsia="en-US" w:bidi="ar-SA"/>
      </w:rPr>
    </w:lvl>
  </w:abstractNum>
  <w:abstractNum w:abstractNumId="10" w15:restartNumberingAfterBreak="0">
    <w:nsid w:val="7BF8263C"/>
    <w:multiLevelType w:val="hybridMultilevel"/>
    <w:tmpl w:val="E7F2D4F6"/>
    <w:lvl w:ilvl="0" w:tplc="9DBCD92E">
      <w:numFmt w:val="bullet"/>
      <w:lvlText w:val="–"/>
      <w:lvlJc w:val="left"/>
      <w:pPr>
        <w:ind w:left="854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4864A6">
      <w:numFmt w:val="bullet"/>
      <w:lvlText w:val="•"/>
      <w:lvlJc w:val="left"/>
      <w:pPr>
        <w:ind w:left="2316" w:hanging="424"/>
      </w:pPr>
      <w:rPr>
        <w:rFonts w:hint="default"/>
        <w:lang w:val="ru-RU" w:eastAsia="en-US" w:bidi="ar-SA"/>
      </w:rPr>
    </w:lvl>
    <w:lvl w:ilvl="2" w:tplc="A052F95C">
      <w:numFmt w:val="bullet"/>
      <w:lvlText w:val="•"/>
      <w:lvlJc w:val="left"/>
      <w:pPr>
        <w:ind w:left="3772" w:hanging="424"/>
      </w:pPr>
      <w:rPr>
        <w:rFonts w:hint="default"/>
        <w:lang w:val="ru-RU" w:eastAsia="en-US" w:bidi="ar-SA"/>
      </w:rPr>
    </w:lvl>
    <w:lvl w:ilvl="3" w:tplc="04DCDCE6">
      <w:numFmt w:val="bullet"/>
      <w:lvlText w:val="•"/>
      <w:lvlJc w:val="left"/>
      <w:pPr>
        <w:ind w:left="5228" w:hanging="424"/>
      </w:pPr>
      <w:rPr>
        <w:rFonts w:hint="default"/>
        <w:lang w:val="ru-RU" w:eastAsia="en-US" w:bidi="ar-SA"/>
      </w:rPr>
    </w:lvl>
    <w:lvl w:ilvl="4" w:tplc="18469E74">
      <w:numFmt w:val="bullet"/>
      <w:lvlText w:val="•"/>
      <w:lvlJc w:val="left"/>
      <w:pPr>
        <w:ind w:left="6685" w:hanging="424"/>
      </w:pPr>
      <w:rPr>
        <w:rFonts w:hint="default"/>
        <w:lang w:val="ru-RU" w:eastAsia="en-US" w:bidi="ar-SA"/>
      </w:rPr>
    </w:lvl>
    <w:lvl w:ilvl="5" w:tplc="492477AA">
      <w:numFmt w:val="bullet"/>
      <w:lvlText w:val="•"/>
      <w:lvlJc w:val="left"/>
      <w:pPr>
        <w:ind w:left="8141" w:hanging="424"/>
      </w:pPr>
      <w:rPr>
        <w:rFonts w:hint="default"/>
        <w:lang w:val="ru-RU" w:eastAsia="en-US" w:bidi="ar-SA"/>
      </w:rPr>
    </w:lvl>
    <w:lvl w:ilvl="6" w:tplc="567895C8">
      <w:numFmt w:val="bullet"/>
      <w:lvlText w:val="•"/>
      <w:lvlJc w:val="left"/>
      <w:pPr>
        <w:ind w:left="9597" w:hanging="424"/>
      </w:pPr>
      <w:rPr>
        <w:rFonts w:hint="default"/>
        <w:lang w:val="ru-RU" w:eastAsia="en-US" w:bidi="ar-SA"/>
      </w:rPr>
    </w:lvl>
    <w:lvl w:ilvl="7" w:tplc="C47A2642">
      <w:numFmt w:val="bullet"/>
      <w:lvlText w:val="•"/>
      <w:lvlJc w:val="left"/>
      <w:pPr>
        <w:ind w:left="11054" w:hanging="424"/>
      </w:pPr>
      <w:rPr>
        <w:rFonts w:hint="default"/>
        <w:lang w:val="ru-RU" w:eastAsia="en-US" w:bidi="ar-SA"/>
      </w:rPr>
    </w:lvl>
    <w:lvl w:ilvl="8" w:tplc="35B60C88">
      <w:numFmt w:val="bullet"/>
      <w:lvlText w:val="•"/>
      <w:lvlJc w:val="left"/>
      <w:pPr>
        <w:ind w:left="12510" w:hanging="42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5D26"/>
    <w:rsid w:val="0004473B"/>
    <w:rsid w:val="00286CA9"/>
    <w:rsid w:val="00474166"/>
    <w:rsid w:val="006A5D26"/>
    <w:rsid w:val="00913EB2"/>
    <w:rsid w:val="00A93095"/>
    <w:rsid w:val="00B8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3D17"/>
  <w15:docId w15:val="{48B1EFA6-211D-410C-8546-FEFC1294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419" w:hanging="56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278" w:right="132" w:hanging="1134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846" w:hanging="568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2696" w:right="132" w:hanging="85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7" w:hanging="424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ReportMain">
    <w:name w:val="Report_Main"/>
    <w:basedOn w:val="a"/>
    <w:link w:val="ReportMain0"/>
    <w:rsid w:val="00A93095"/>
    <w:pPr>
      <w:widowControl/>
      <w:autoSpaceDE/>
      <w:autoSpaceDN/>
    </w:pPr>
    <w:rPr>
      <w:sz w:val="24"/>
      <w:szCs w:val="24"/>
      <w:lang w:val="x-none" w:eastAsia="x-none"/>
    </w:rPr>
  </w:style>
  <w:style w:type="character" w:customStyle="1" w:styleId="ReportMain0">
    <w:name w:val="Report_Main Знак"/>
    <w:link w:val="ReportMain"/>
    <w:rsid w:val="00A930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47416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35</Pages>
  <Words>6481</Words>
  <Characters>36945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2026-08-31T12:24:00Z</dcterms:created>
  <dcterms:modified xsi:type="dcterms:W3CDTF">2026-08-31T12:57:00Z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2019-09-30T00:00:00Z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5.2</vt:lpwstr>
  </property>
  <property fmtid="{D5CDD505-2E9C-101B-9397-08002B2CF9AE}" pid="6" name="LastSaved">
    <vt:filetime>2019-09-30T00:00:00Z</vt:filetime>
  </property>
</Properties>
</file>