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36" w:rsidRPr="008D6B60" w:rsidRDefault="00253636" w:rsidP="00253636">
      <w:pPr>
        <w:widowControl w:val="0"/>
        <w:tabs>
          <w:tab w:val="left" w:pos="284"/>
          <w:tab w:val="left" w:leader="underscore" w:pos="976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96737">
        <w:rPr>
          <w:rFonts w:ascii="Times New Roman" w:hAnsi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253636" w:rsidRPr="00EC1CEC" w:rsidRDefault="00253636" w:rsidP="00253636">
      <w:pPr>
        <w:tabs>
          <w:tab w:val="num" w:pos="0"/>
          <w:tab w:val="num" w:pos="36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1CEC">
        <w:rPr>
          <w:rFonts w:ascii="Times New Roman" w:hAnsi="Times New Roman"/>
          <w:sz w:val="28"/>
          <w:szCs w:val="28"/>
          <w:lang w:eastAsia="ru-RU"/>
        </w:rPr>
        <w:t>Федеральное государстве</w:t>
      </w:r>
      <w:r>
        <w:rPr>
          <w:rFonts w:ascii="Times New Roman" w:hAnsi="Times New Roman"/>
          <w:sz w:val="28"/>
          <w:szCs w:val="28"/>
          <w:lang w:eastAsia="ru-RU"/>
        </w:rPr>
        <w:t xml:space="preserve">нное бюджетное образовательное </w:t>
      </w:r>
      <w:r w:rsidRPr="00EC1CEC">
        <w:rPr>
          <w:rFonts w:ascii="Times New Roman" w:hAnsi="Times New Roman"/>
          <w:sz w:val="28"/>
          <w:szCs w:val="28"/>
          <w:lang w:eastAsia="ru-RU"/>
        </w:rPr>
        <w:t xml:space="preserve">учреждение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Pr="00EC1CEC">
        <w:rPr>
          <w:rFonts w:ascii="Times New Roman" w:hAnsi="Times New Roman"/>
          <w:sz w:val="28"/>
          <w:szCs w:val="28"/>
          <w:lang w:eastAsia="ru-RU"/>
        </w:rPr>
        <w:t>высшего образования</w:t>
      </w:r>
    </w:p>
    <w:p w:rsidR="00253636" w:rsidRDefault="00253636" w:rsidP="0025363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C1CEC">
        <w:rPr>
          <w:rFonts w:ascii="Times New Roman" w:hAnsi="Times New Roman"/>
          <w:sz w:val="28"/>
          <w:szCs w:val="28"/>
          <w:lang w:eastAsia="ru-RU"/>
        </w:rPr>
        <w:t>«Чеченский государственный университет</w:t>
      </w:r>
    </w:p>
    <w:p w:rsidR="00253636" w:rsidRPr="00EC1CEC" w:rsidRDefault="00253636" w:rsidP="0025363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имени Ахмата</w:t>
      </w:r>
      <w:r w:rsidRPr="004B2647">
        <w:rPr>
          <w:rFonts w:ascii="Times New Roman" w:hAnsi="Times New Roman"/>
          <w:sz w:val="28"/>
          <w:szCs w:val="28"/>
          <w:lang w:eastAsia="ru-RU"/>
        </w:rPr>
        <w:t xml:space="preserve"> Абдулхамидовича </w:t>
      </w:r>
      <w:r w:rsidRPr="00EC1CEC">
        <w:rPr>
          <w:rFonts w:ascii="Times New Roman" w:hAnsi="Times New Roman"/>
          <w:sz w:val="28"/>
          <w:szCs w:val="28"/>
          <w:lang w:eastAsia="ru-RU"/>
        </w:rPr>
        <w:t>Кадырова»</w:t>
      </w:r>
    </w:p>
    <w:p w:rsidR="004C5085" w:rsidRPr="00EC1CEC" w:rsidRDefault="004C5085" w:rsidP="004C5085">
      <w:pPr>
        <w:spacing w:after="0"/>
        <w:ind w:left="44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C5085" w:rsidRPr="00EC1CEC" w:rsidRDefault="004C5085" w:rsidP="004C5085">
      <w:pPr>
        <w:spacing w:after="0"/>
        <w:ind w:left="4460"/>
        <w:rPr>
          <w:rFonts w:ascii="Times New Roman" w:hAnsi="Times New Roman"/>
          <w:sz w:val="24"/>
          <w:szCs w:val="24"/>
          <w:lang w:eastAsia="ru-RU"/>
        </w:rPr>
      </w:pPr>
    </w:p>
    <w:p w:rsidR="004C5085" w:rsidRPr="00EC1CEC" w:rsidRDefault="004C5085" w:rsidP="004C5085">
      <w:pPr>
        <w:spacing w:after="0" w:line="240" w:lineRule="auto"/>
        <w:ind w:left="4460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47EFF" w:rsidRPr="00EC1CEC" w:rsidRDefault="00A82C9A" w:rsidP="00847EFF">
      <w:pPr>
        <w:widowControl w:val="0"/>
        <w:tabs>
          <w:tab w:val="left" w:pos="5685"/>
        </w:tabs>
        <w:spacing w:after="0" w:line="360" w:lineRule="auto"/>
        <w:ind w:left="4536" w:firstLine="709"/>
        <w:jc w:val="right"/>
        <w:rPr>
          <w:rFonts w:ascii="Times New Roman" w:hAnsi="Times New Roman"/>
          <w:lang w:eastAsia="ru-RU"/>
        </w:rPr>
      </w:pPr>
      <w:r w:rsidRPr="00EC1CEC">
        <w:rPr>
          <w:rFonts w:ascii="Times New Roman" w:hAnsi="Times New Roman"/>
          <w:lang w:eastAsia="ru-RU"/>
        </w:rPr>
        <w:t xml:space="preserve"> </w:t>
      </w:r>
    </w:p>
    <w:p w:rsidR="00343E59" w:rsidRPr="00EC1CEC" w:rsidRDefault="00343E59" w:rsidP="00C45632">
      <w:pPr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3E59" w:rsidRPr="00EC1CEC" w:rsidRDefault="00343E59" w:rsidP="00C4563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43E59" w:rsidRPr="00EC1CEC" w:rsidRDefault="00343E59" w:rsidP="00C45632">
      <w:pPr>
        <w:spacing w:after="0"/>
        <w:ind w:firstLine="72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43E59" w:rsidRPr="00EC1CEC" w:rsidRDefault="00343E59" w:rsidP="00C45632">
      <w:pPr>
        <w:spacing w:after="0"/>
        <w:ind w:firstLine="72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43E59" w:rsidRPr="00EC1CEC" w:rsidRDefault="00343E59" w:rsidP="00C45632">
      <w:pPr>
        <w:spacing w:after="0"/>
        <w:ind w:firstLine="72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343E59" w:rsidRPr="00EC1CEC" w:rsidRDefault="00343E59" w:rsidP="00C45632">
      <w:pPr>
        <w:spacing w:after="0"/>
        <w:ind w:firstLine="720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D26C5" w:rsidRPr="00ED26C5" w:rsidRDefault="00ED26C5" w:rsidP="00ED26C5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ED26C5"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  <w:t>Адаптированная образовательная программа</w:t>
      </w:r>
    </w:p>
    <w:p w:rsidR="00ED26C5" w:rsidRPr="00ED26C5" w:rsidRDefault="00ED26C5" w:rsidP="00ED26C5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</w:pPr>
      <w:r w:rsidRPr="00ED26C5">
        <w:rPr>
          <w:rFonts w:ascii="Times New Roman" w:hAnsi="Times New Roman"/>
          <w:b/>
          <w:color w:val="000000"/>
          <w:kern w:val="36"/>
          <w:sz w:val="36"/>
          <w:szCs w:val="36"/>
          <w:lang w:eastAsia="ru-RU"/>
        </w:rPr>
        <w:t xml:space="preserve"> </w:t>
      </w:r>
      <w:r w:rsidRPr="00ED26C5">
        <w:rPr>
          <w:rFonts w:ascii="Times New Roman" w:hAnsi="Times New Roman"/>
          <w:b/>
          <w:sz w:val="36"/>
          <w:szCs w:val="36"/>
        </w:rPr>
        <w:t>высшего образования</w:t>
      </w:r>
    </w:p>
    <w:p w:rsidR="004C5085" w:rsidRPr="00EC1CEC" w:rsidRDefault="004C5085" w:rsidP="00C456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5085" w:rsidRPr="00EC1CEC" w:rsidRDefault="004C5085" w:rsidP="004C5085">
      <w:pPr>
        <w:spacing w:after="0"/>
        <w:ind w:left="340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961"/>
      </w:tblGrid>
      <w:tr w:rsidR="004C5085" w:rsidRPr="00EC1CEC" w:rsidTr="00847EF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ind w:left="34" w:right="-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Направление подготовки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Психолого-педагогическое образование </w:t>
            </w:r>
          </w:p>
        </w:tc>
      </w:tr>
      <w:tr w:rsidR="004C5085" w:rsidRPr="00EC1CEC" w:rsidTr="00847EF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widowControl w:val="0"/>
              <w:spacing w:after="0"/>
              <w:ind w:left="34"/>
              <w:rPr>
                <w:rFonts w:ascii="Times New Roman" w:eastAsia="Calibri" w:hAnsi="Times New Roman"/>
                <w:iCs/>
                <w:sz w:val="24"/>
                <w:szCs w:val="24"/>
              </w:rPr>
            </w:pPr>
            <w:r w:rsidRPr="00EC1CEC">
              <w:rPr>
                <w:rFonts w:ascii="Times New Roman" w:eastAsia="Calibri" w:hAnsi="Times New Roman"/>
                <w:iCs/>
                <w:sz w:val="24"/>
                <w:szCs w:val="24"/>
              </w:rPr>
              <w:t xml:space="preserve">Код направления подготовки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44.03.02</w:t>
            </w:r>
          </w:p>
        </w:tc>
      </w:tr>
      <w:tr w:rsidR="004C5085" w:rsidRPr="00EC1CEC" w:rsidTr="00847EFF">
        <w:trPr>
          <w:trHeight w:val="63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Профиль подготовки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847EFF">
            <w:pPr>
              <w:spacing w:after="0"/>
              <w:ind w:left="-1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Психолого-педагогическое сопровождение </w:t>
            </w:r>
            <w:r w:rsidR="00847EFF" w:rsidRPr="00EC1CE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</w:tr>
      <w:tr w:rsidR="004C5085" w:rsidRPr="00EC1CEC" w:rsidTr="00847EF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Квалификация выпускника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</w:t>
            </w:r>
          </w:p>
        </w:tc>
      </w:tr>
      <w:tr w:rsidR="004C5085" w:rsidRPr="00EC1CEC" w:rsidTr="00847EF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Очная,</w:t>
            </w:r>
            <w:r w:rsidR="00AD75F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129B">
              <w:rPr>
                <w:rFonts w:ascii="Times New Roman" w:hAnsi="Times New Roman"/>
                <w:sz w:val="24"/>
                <w:szCs w:val="24"/>
                <w:lang w:eastAsia="ru-RU"/>
              </w:rPr>
              <w:t>очно-заочная,</w:t>
            </w: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заочная</w:t>
            </w:r>
          </w:p>
        </w:tc>
      </w:tr>
      <w:tr w:rsidR="004C5085" w:rsidRPr="00EC1CEC" w:rsidTr="00847EFF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Нормативный срок освоения </w:t>
            </w:r>
            <w:r w:rsidR="00ED26C5">
              <w:rPr>
                <w:rFonts w:ascii="Times New Roman" w:hAnsi="Times New Roman"/>
                <w:sz w:val="24"/>
                <w:szCs w:val="24"/>
                <w:lang w:eastAsia="ru-RU"/>
              </w:rPr>
              <w:t>АОП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5085" w:rsidRPr="00EC1CEC" w:rsidRDefault="004C5085" w:rsidP="004C508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  <w:lang w:eastAsia="ru-RU"/>
              </w:rPr>
              <w:t>4 года, 5 лет</w:t>
            </w:r>
          </w:p>
        </w:tc>
      </w:tr>
    </w:tbl>
    <w:p w:rsidR="004C5085" w:rsidRPr="00EC1CEC" w:rsidRDefault="004C5085" w:rsidP="004C5085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43E59" w:rsidRPr="00EC1CEC" w:rsidRDefault="00343E59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3E59" w:rsidRPr="00EC1CEC" w:rsidRDefault="00343E59" w:rsidP="00C45632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343E59" w:rsidRPr="00EC1CEC" w:rsidRDefault="00343E59" w:rsidP="00C45632">
      <w:pPr>
        <w:widowControl w:val="0"/>
        <w:tabs>
          <w:tab w:val="left" w:leader="underscore" w:pos="97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43E59" w:rsidRPr="00EC1CEC" w:rsidRDefault="00343E59" w:rsidP="00C45632">
      <w:pPr>
        <w:widowControl w:val="0"/>
        <w:tabs>
          <w:tab w:val="left" w:leader="underscore" w:pos="97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47EFF" w:rsidRPr="00EC1CEC" w:rsidRDefault="00847EFF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7EFF" w:rsidRDefault="00847EFF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06F5" w:rsidRDefault="003006F5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06F5" w:rsidRDefault="003006F5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06F5" w:rsidRDefault="003006F5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06F5" w:rsidRDefault="003006F5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006F5" w:rsidRPr="00EC1CEC" w:rsidRDefault="003006F5" w:rsidP="00C45632">
      <w:pPr>
        <w:widowControl w:val="0"/>
        <w:spacing w:after="0"/>
        <w:ind w:left="3176" w:right="-2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47EFF" w:rsidRPr="00EC1CEC" w:rsidRDefault="00847EFF" w:rsidP="00E819AE">
      <w:pPr>
        <w:widowControl w:val="0"/>
        <w:spacing w:after="0"/>
        <w:ind w:left="3176" w:right="-2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43E59" w:rsidRPr="00EC1CEC" w:rsidRDefault="001D6F6C" w:rsidP="00E819AE">
      <w:pPr>
        <w:widowControl w:val="0"/>
        <w:tabs>
          <w:tab w:val="left" w:leader="underscore" w:pos="97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C1CEC">
        <w:rPr>
          <w:rFonts w:ascii="Times New Roman" w:hAnsi="Times New Roman"/>
          <w:bCs/>
          <w:sz w:val="24"/>
          <w:szCs w:val="24"/>
          <w:lang w:eastAsia="ru-RU"/>
        </w:rPr>
        <w:t>Грозный,</w:t>
      </w:r>
      <w:r w:rsidR="00A82C9A" w:rsidRPr="00EC1CEC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343E59" w:rsidRPr="00EC1CEC"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="001650D4" w:rsidRPr="00EC1CEC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575257">
        <w:rPr>
          <w:rFonts w:ascii="Times New Roman" w:hAnsi="Times New Roman"/>
          <w:bCs/>
          <w:sz w:val="24"/>
          <w:szCs w:val="24"/>
          <w:lang w:eastAsia="ru-RU"/>
        </w:rPr>
        <w:t>6</w:t>
      </w:r>
      <w:bookmarkStart w:id="0" w:name="_GoBack"/>
      <w:bookmarkEnd w:id="0"/>
    </w:p>
    <w:p w:rsidR="00847EFF" w:rsidRPr="00EC1CEC" w:rsidRDefault="00847EFF" w:rsidP="00811223">
      <w:pPr>
        <w:widowControl w:val="0"/>
        <w:tabs>
          <w:tab w:val="left" w:leader="underscore" w:pos="97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226B2F" w:rsidRDefault="00226B2F" w:rsidP="00C4563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6F5" w:rsidRDefault="003006F5" w:rsidP="00ED26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6F5" w:rsidRPr="00EC1CEC" w:rsidRDefault="003006F5" w:rsidP="00C45632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6B2F" w:rsidRPr="00EC1CEC" w:rsidRDefault="00226B2F" w:rsidP="00811223">
      <w:pPr>
        <w:jc w:val="center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>СОДЕРЖАНИЕ</w:t>
      </w:r>
    </w:p>
    <w:p w:rsidR="007F0FE0" w:rsidRPr="00EC1CEC" w:rsidRDefault="007F0FE0" w:rsidP="008112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6B2F" w:rsidRPr="00EC1CEC" w:rsidRDefault="00226B2F" w:rsidP="00C4563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</w:t>
      </w:r>
      <w:r w:rsidRPr="00EC1CEC">
        <w:rPr>
          <w:rFonts w:ascii="Times New Roman" w:hAnsi="Times New Roman"/>
          <w:b/>
          <w:sz w:val="24"/>
          <w:szCs w:val="24"/>
        </w:rPr>
        <w:t xml:space="preserve">1. </w:t>
      </w:r>
      <w:r w:rsidR="000609C7" w:rsidRPr="00EC1CE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A099F" w:rsidRPr="00EC1CEC" w:rsidRDefault="005A099F" w:rsidP="005A099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1.1.Нормативные документы для разработки </w:t>
      </w:r>
      <w:r w:rsidR="00ED26C5">
        <w:rPr>
          <w:rFonts w:ascii="Times New Roman" w:hAnsi="Times New Roman"/>
          <w:sz w:val="24"/>
          <w:szCs w:val="24"/>
        </w:rPr>
        <w:t>АОП</w:t>
      </w:r>
      <w:r w:rsidRPr="00EC1CEC">
        <w:rPr>
          <w:rFonts w:ascii="Times New Roman" w:hAnsi="Times New Roman"/>
          <w:sz w:val="24"/>
          <w:szCs w:val="24"/>
        </w:rPr>
        <w:t xml:space="preserve"> ВО</w:t>
      </w:r>
      <w:r w:rsidRPr="00EC1CEC">
        <w:rPr>
          <w:rFonts w:ascii="Times New Roman" w:hAnsi="Times New Roman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по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sz w:val="24"/>
          <w:szCs w:val="24"/>
        </w:rPr>
        <w:t>направлению подготовки</w:t>
      </w:r>
      <w:r w:rsidRPr="00EC1CEC">
        <w:rPr>
          <w:rFonts w:ascii="Times New Roman" w:hAnsi="Times New Roman"/>
          <w:sz w:val="24"/>
          <w:szCs w:val="24"/>
          <w:lang w:eastAsia="ru-RU"/>
        </w:rPr>
        <w:t xml:space="preserve"> 44.03.02 Психолого-педагогическое образование</w:t>
      </w:r>
    </w:p>
    <w:p w:rsidR="005A099F" w:rsidRPr="00EC1CEC" w:rsidRDefault="005A099F" w:rsidP="005A099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1.2.</w:t>
      </w:r>
      <w:r w:rsidRPr="00EC1CEC">
        <w:rPr>
          <w:rFonts w:ascii="Times New Roman" w:hAnsi="Times New Roman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Общая характеристика вузовской </w:t>
      </w:r>
      <w:r w:rsidR="00BF1D73">
        <w:rPr>
          <w:rStyle w:val="fontstyle01"/>
          <w:rFonts w:ascii="Times New Roman" w:hAnsi="Times New Roman"/>
          <w:sz w:val="24"/>
          <w:szCs w:val="24"/>
        </w:rPr>
        <w:t>адаптированной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образовательной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sz w:val="24"/>
          <w:szCs w:val="24"/>
        </w:rPr>
        <w:t>программы высшего образования по направлению подготовки</w:t>
      </w:r>
      <w:r w:rsidR="000C5DBF" w:rsidRPr="00EC1CE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EC1CEC">
        <w:rPr>
          <w:rFonts w:ascii="Times New Roman" w:hAnsi="Times New Roman"/>
          <w:sz w:val="24"/>
          <w:szCs w:val="24"/>
          <w:lang w:eastAsia="ru-RU"/>
        </w:rPr>
        <w:t>44.03.02 Психолого-педагогическое образование</w:t>
      </w:r>
    </w:p>
    <w:p w:rsidR="005A099F" w:rsidRPr="00EC1CEC" w:rsidRDefault="005A099F" w:rsidP="00365B15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1.3.</w:t>
      </w:r>
      <w:r w:rsidRPr="00EC1CEC">
        <w:rPr>
          <w:rFonts w:ascii="Times New Roman" w:hAnsi="Times New Roman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Требования к уровню подготовки, необходимому для освоения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ВО.</w:t>
      </w:r>
    </w:p>
    <w:p w:rsidR="005A099F" w:rsidRPr="00EC1CEC" w:rsidRDefault="005A099F" w:rsidP="007F0FE0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2</w:t>
      </w:r>
      <w:r w:rsidR="000609C7" w:rsidRPr="00EC1CEC">
        <w:rPr>
          <w:rStyle w:val="fontstyle01"/>
          <w:rFonts w:ascii="Times New Roman" w:hAnsi="Times New Roman"/>
          <w:sz w:val="24"/>
          <w:szCs w:val="24"/>
        </w:rPr>
        <w:t xml:space="preserve">. </w:t>
      </w:r>
      <w:r w:rsidR="000609C7" w:rsidRPr="00EC1CEC">
        <w:rPr>
          <w:rStyle w:val="fontstyle21"/>
          <w:rFonts w:ascii="Times New Roman" w:hAnsi="Times New Roman"/>
          <w:sz w:val="24"/>
          <w:szCs w:val="24"/>
        </w:rPr>
        <w:t>Характеристика профессиональной деятельности выпускника</w:t>
      </w:r>
      <w:r w:rsidRPr="00EC1CEC">
        <w:rPr>
          <w:rStyle w:val="fontstyle21"/>
          <w:rFonts w:ascii="Times New Roman" w:hAnsi="Times New Roman"/>
          <w:sz w:val="24"/>
          <w:szCs w:val="24"/>
        </w:rPr>
        <w:t>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2.1. Область профессиональной деятельности выпускника.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2.2. Объекты профессиональной деятельности выпускника.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2.3. Виды профессиональной деятельности выпускника.</w:t>
      </w:r>
    </w:p>
    <w:p w:rsidR="005A099F" w:rsidRPr="00EC1CEC" w:rsidRDefault="005A099F" w:rsidP="00365B15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2.4. Задачи профессиональной деятельности выпускника.</w:t>
      </w:r>
    </w:p>
    <w:p w:rsidR="005A099F" w:rsidRPr="00EC1CEC" w:rsidRDefault="000609C7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3.</w:t>
      </w:r>
      <w:r w:rsidRPr="00EC1CEC">
        <w:rPr>
          <w:rStyle w:val="fontstyle21"/>
          <w:rFonts w:ascii="Times New Roman" w:hAnsi="Times New Roman"/>
          <w:sz w:val="24"/>
          <w:szCs w:val="24"/>
        </w:rPr>
        <w:t>Компетенции выпускника, формируемые в результате освоения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ED26C5">
        <w:rPr>
          <w:rStyle w:val="fontstyle2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 ВО.</w:t>
      </w:r>
    </w:p>
    <w:p w:rsidR="005A099F" w:rsidRPr="00EC1CEC" w:rsidRDefault="000609C7" w:rsidP="00365B15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4</w:t>
      </w:r>
      <w:r w:rsidRPr="00EC1CEC">
        <w:rPr>
          <w:rStyle w:val="fontstyle01"/>
          <w:rFonts w:ascii="Times New Roman" w:hAnsi="Times New Roman"/>
          <w:sz w:val="24"/>
          <w:szCs w:val="24"/>
        </w:rPr>
        <w:t>.</w:t>
      </w:r>
      <w:r w:rsidRPr="00EC1CEC">
        <w:rPr>
          <w:rStyle w:val="fontstyle21"/>
          <w:rFonts w:ascii="Times New Roman" w:hAnsi="Times New Roman"/>
          <w:sz w:val="24"/>
          <w:szCs w:val="24"/>
        </w:rPr>
        <w:t>Документы, регламентирующие содержание и организацию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образовательного процесса при реализации </w:t>
      </w:r>
      <w:r w:rsidR="00ED26C5">
        <w:rPr>
          <w:rStyle w:val="fontstyle2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 ВО.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4.1. Календарный учебный график.</w:t>
      </w:r>
    </w:p>
    <w:p w:rsidR="005A099F" w:rsidRPr="00EC1CEC" w:rsidRDefault="006E123D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4.2. Учебный план.</w:t>
      </w:r>
    </w:p>
    <w:p w:rsidR="005A099F" w:rsidRPr="00EC1CEC" w:rsidRDefault="000C5DBF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4.</w:t>
      </w:r>
      <w:r w:rsidR="0014781C" w:rsidRPr="00EC1CEC">
        <w:rPr>
          <w:rStyle w:val="fontstyle01"/>
          <w:rFonts w:ascii="Times New Roman" w:hAnsi="Times New Roman"/>
          <w:sz w:val="24"/>
          <w:szCs w:val="24"/>
        </w:rPr>
        <w:t>3. Рабочие</w:t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 xml:space="preserve"> программы учебных курсов, предметов, </w:t>
      </w:r>
      <w:r w:rsidR="0014781C" w:rsidRPr="00EC1CEC">
        <w:rPr>
          <w:rStyle w:val="fontstyle01"/>
          <w:rFonts w:ascii="Times New Roman" w:hAnsi="Times New Roman"/>
          <w:sz w:val="24"/>
          <w:szCs w:val="24"/>
        </w:rPr>
        <w:t>дисциплин</w:t>
      </w:r>
      <w:r w:rsidR="0014781C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>модулей).</w:t>
      </w:r>
    </w:p>
    <w:p w:rsidR="005A099F" w:rsidRPr="00EC1CEC" w:rsidRDefault="006E123D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4.4. Программы практик и организация научно-исследовательской</w:t>
      </w:r>
      <w:r w:rsidR="001478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работы обучающихся.</w:t>
      </w:r>
    </w:p>
    <w:p w:rsidR="005A099F" w:rsidRPr="00EC1CEC" w:rsidRDefault="000609C7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5. 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Фактическое ресурсное обеспечение </w:t>
      </w:r>
      <w:r w:rsidR="00ED26C5">
        <w:rPr>
          <w:rStyle w:val="fontstyle2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 ВО.</w:t>
      </w:r>
    </w:p>
    <w:p w:rsidR="005A099F" w:rsidRPr="00EC1CEC" w:rsidRDefault="007F0FE0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6.</w:t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>Характеристики среды вуза, обеспечивающие развитие</w:t>
      </w:r>
      <w:r w:rsidR="0014781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>общекультурных и социально-личностных компетенций выпускников.</w:t>
      </w:r>
    </w:p>
    <w:p w:rsidR="005A099F" w:rsidRPr="00EC1CEC" w:rsidRDefault="007F0FE0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7.</w:t>
      </w:r>
      <w:r w:rsidR="006E123D" w:rsidRPr="00EC1CEC">
        <w:rPr>
          <w:rStyle w:val="fontstyle21"/>
          <w:rFonts w:ascii="Times New Roman" w:hAnsi="Times New Roman"/>
          <w:sz w:val="24"/>
          <w:szCs w:val="24"/>
        </w:rPr>
        <w:t>Нормативно-методическое обеспечение системы оценки</w:t>
      </w:r>
      <w:r w:rsidR="006E123D"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6E123D" w:rsidRPr="00EC1CEC">
        <w:rPr>
          <w:rStyle w:val="fontstyle21"/>
          <w:rFonts w:ascii="Times New Roman" w:hAnsi="Times New Roman"/>
          <w:sz w:val="24"/>
          <w:szCs w:val="24"/>
        </w:rPr>
        <w:t xml:space="preserve">качества освоения обучающимися </w:t>
      </w:r>
      <w:r w:rsidR="00ED26C5">
        <w:rPr>
          <w:rStyle w:val="fontstyle21"/>
          <w:rFonts w:ascii="Times New Roman" w:hAnsi="Times New Roman"/>
          <w:sz w:val="24"/>
          <w:szCs w:val="24"/>
        </w:rPr>
        <w:t>АОП</w:t>
      </w:r>
      <w:r w:rsidR="006E123D" w:rsidRPr="00EC1CEC">
        <w:rPr>
          <w:rStyle w:val="fontstyle21"/>
          <w:rFonts w:ascii="Times New Roman" w:hAnsi="Times New Roman"/>
          <w:sz w:val="24"/>
          <w:szCs w:val="24"/>
        </w:rPr>
        <w:t xml:space="preserve"> ВО.</w:t>
      </w:r>
    </w:p>
    <w:p w:rsidR="005A099F" w:rsidRPr="00EC1CEC" w:rsidRDefault="0014781C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7.1.</w:t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>Фонды оценочных средств для проведения текущего контроля</w:t>
      </w:r>
      <w:r w:rsidR="006E123D" w:rsidRPr="00EC1CEC">
        <w:rPr>
          <w:rFonts w:ascii="Times New Roman" w:hAnsi="Times New Roman"/>
          <w:color w:val="000000"/>
          <w:sz w:val="24"/>
          <w:szCs w:val="24"/>
        </w:rPr>
        <w:br/>
      </w:r>
      <w:r w:rsidR="006E123D" w:rsidRPr="00EC1CEC">
        <w:rPr>
          <w:rStyle w:val="fontstyle01"/>
          <w:rFonts w:ascii="Times New Roman" w:hAnsi="Times New Roman"/>
          <w:sz w:val="24"/>
          <w:szCs w:val="24"/>
        </w:rPr>
        <w:t>успеваемости и промежуточной аттестации.</w:t>
      </w:r>
    </w:p>
    <w:p w:rsidR="005A099F" w:rsidRPr="00EC1CEC" w:rsidRDefault="006E123D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7.2. Итоговая (государственная итоговая) аттестация выпуск</w:t>
      </w:r>
    </w:p>
    <w:p w:rsidR="005A099F" w:rsidRPr="00EC1CEC" w:rsidRDefault="007F0FE0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8.</w:t>
      </w:r>
      <w:r w:rsidR="006E123D" w:rsidRPr="00EC1CEC">
        <w:rPr>
          <w:rStyle w:val="fontstyle21"/>
          <w:rFonts w:ascii="Times New Roman" w:hAnsi="Times New Roman"/>
          <w:sz w:val="24"/>
          <w:szCs w:val="24"/>
        </w:rPr>
        <w:t>Другие нормативно-методические документы и материалы,</w:t>
      </w:r>
      <w:r w:rsidR="006E123D"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6E123D" w:rsidRPr="00EC1CEC">
        <w:rPr>
          <w:rStyle w:val="fontstyle21"/>
          <w:rFonts w:ascii="Times New Roman" w:hAnsi="Times New Roman"/>
          <w:sz w:val="24"/>
          <w:szCs w:val="24"/>
        </w:rPr>
        <w:t>обеспечивающие качество подготовки обучающихся.</w:t>
      </w:r>
    </w:p>
    <w:p w:rsidR="005A099F" w:rsidRPr="00EC1CEC" w:rsidRDefault="006E123D" w:rsidP="006E123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Приложения.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365B15" w:rsidRPr="00EC1CEC" w:rsidRDefault="00365B15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A099F" w:rsidRDefault="005A099F" w:rsidP="00365B15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14781C" w:rsidRDefault="0014781C" w:rsidP="00365B15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14781C" w:rsidRDefault="0014781C" w:rsidP="00365B15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14781C" w:rsidRDefault="0014781C" w:rsidP="00365B15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14781C" w:rsidRPr="00EC1CEC" w:rsidRDefault="0014781C" w:rsidP="00365B15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6E123D" w:rsidRPr="00EC1CEC" w:rsidRDefault="006E123D" w:rsidP="006E123D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6E123D" w:rsidRPr="00EC1CEC" w:rsidRDefault="006E123D" w:rsidP="005F448D">
      <w:pPr>
        <w:spacing w:after="0"/>
        <w:ind w:firstLine="1"/>
        <w:jc w:val="both"/>
        <w:rPr>
          <w:rStyle w:val="fontstyle11"/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           </w:t>
      </w:r>
      <w:r w:rsidR="00BF1D73">
        <w:rPr>
          <w:rStyle w:val="fontstyle11"/>
          <w:rFonts w:ascii="Times New Roman" w:hAnsi="Times New Roman"/>
          <w:sz w:val="24"/>
          <w:szCs w:val="24"/>
        </w:rPr>
        <w:t>Адаптированная</w:t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 образовательная программа, реализуемая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11"/>
          <w:rFonts w:ascii="Times New Roman" w:hAnsi="Times New Roman"/>
          <w:sz w:val="24"/>
          <w:szCs w:val="24"/>
        </w:rPr>
        <w:t>в ФГБОУ ВО «Чеченский государственный университет им. А.А. Кадырова» (далее -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Университет» по направлению подготовки 44.03.02 Психолого-педагогическое образование и профилю</w:t>
      </w:r>
      <w:r w:rsidRPr="00EC1CEC">
        <w:rPr>
          <w:rFonts w:ascii="Times New Roman" w:hAnsi="Times New Roman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подготовки «Психолого-педагогическое сопровождение      образования», представляет собой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систему документов, разработанную с учетом требований рынка труда на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основе Федерального государственного образовательного стандарта по</w:t>
      </w:r>
      <w:r w:rsidR="005F448D"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соответствующему направлению подготовки</w:t>
      </w:r>
      <w:r w:rsidR="00497896" w:rsidRPr="00EC1CEC">
        <w:rPr>
          <w:rStyle w:val="fontstyle11"/>
          <w:rFonts w:ascii="Times New Roman" w:hAnsi="Times New Roman"/>
          <w:sz w:val="24"/>
          <w:szCs w:val="24"/>
        </w:rPr>
        <w:t xml:space="preserve"> 44.03.02</w:t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 Психолого-педагогическое   образование высшего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образования (ФГОС ВО), а также с учетом рекомендованной примерной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образовательной программы</w:t>
      </w:r>
      <w:r w:rsidR="005A46B6" w:rsidRPr="00EC1CEC">
        <w:rPr>
          <w:rStyle w:val="fontstyle11"/>
          <w:rFonts w:ascii="Times New Roman" w:hAnsi="Times New Roman"/>
          <w:sz w:val="24"/>
          <w:szCs w:val="24"/>
        </w:rPr>
        <w:t xml:space="preserve">, включенной в реестр примерных основных образовательных программ (далее </w:t>
      </w:r>
      <w:r w:rsidR="005F448D" w:rsidRPr="00EC1CEC">
        <w:rPr>
          <w:rStyle w:val="fontstyle11"/>
          <w:rFonts w:ascii="Times New Roman" w:hAnsi="Times New Roman"/>
          <w:sz w:val="24"/>
          <w:szCs w:val="24"/>
        </w:rPr>
        <w:t xml:space="preserve"> </w:t>
      </w:r>
      <w:r w:rsidR="005A46B6" w:rsidRPr="00EC1CEC">
        <w:rPr>
          <w:rStyle w:val="fontstyle11"/>
          <w:rFonts w:ascii="Times New Roman" w:hAnsi="Times New Roman"/>
          <w:sz w:val="24"/>
          <w:szCs w:val="24"/>
        </w:rPr>
        <w:t>ПООП),</w:t>
      </w:r>
      <w:r w:rsidR="005A46B6" w:rsidRPr="00EC1CEC">
        <w:rPr>
          <w:rFonts w:ascii="Times New Roman" w:hAnsi="Times New Roman"/>
          <w:sz w:val="24"/>
          <w:szCs w:val="24"/>
        </w:rPr>
        <w:t xml:space="preserve"> </w:t>
      </w:r>
      <w:r w:rsidR="005A46B6" w:rsidRPr="00EC1CEC">
        <w:rPr>
          <w:rStyle w:val="fontstyle11"/>
          <w:rFonts w:ascii="Times New Roman" w:hAnsi="Times New Roman"/>
          <w:sz w:val="24"/>
          <w:szCs w:val="24"/>
        </w:rPr>
        <w:t>с учётом требований профессионального стандарта «Педагог-психолог (психолог в сфере образования)», утвержденного приказом Министерства труда и социальной защиты Российской Федерации от 24 июля 2015 года № 514н (рег. № 38575 от 18 августа 2015 года) (далее по тексту – профессиональный стандарт), с учётом требований, предъявляемыми к выпускникам на рынке труда.</w:t>
      </w:r>
    </w:p>
    <w:p w:rsidR="005A099F" w:rsidRPr="00EC1CEC" w:rsidRDefault="006E123D" w:rsidP="006E123D">
      <w:pPr>
        <w:spacing w:after="0"/>
        <w:ind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ED26C5">
        <w:rPr>
          <w:rStyle w:val="fontstyle1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 ВО регламентирует цели, ожидаемые результаты, содержание,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11"/>
          <w:rFonts w:ascii="Times New Roman" w:hAnsi="Times New Roman"/>
          <w:sz w:val="24"/>
          <w:szCs w:val="24"/>
        </w:rPr>
        <w:t>условия и технологии реализации образовательного процесса, оценку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11"/>
          <w:rFonts w:ascii="Times New Roman" w:hAnsi="Times New Roman"/>
          <w:sz w:val="24"/>
          <w:szCs w:val="24"/>
        </w:rPr>
        <w:t>качества подготовки выпускника по данному направлению подготовки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44.03.02 </w:t>
      </w:r>
      <w:r w:rsidR="005A46B6" w:rsidRPr="00EC1CEC">
        <w:rPr>
          <w:rStyle w:val="fontstyle11"/>
          <w:rFonts w:ascii="Times New Roman" w:hAnsi="Times New Roman"/>
          <w:sz w:val="24"/>
          <w:szCs w:val="24"/>
        </w:rPr>
        <w:t>«</w:t>
      </w:r>
      <w:r w:rsidRPr="00EC1CEC">
        <w:rPr>
          <w:rStyle w:val="fontstyle11"/>
          <w:rFonts w:ascii="Times New Roman" w:hAnsi="Times New Roman"/>
          <w:sz w:val="24"/>
          <w:szCs w:val="24"/>
        </w:rPr>
        <w:t>Психолого-педагогическое образование</w:t>
      </w:r>
      <w:r w:rsidR="005A46B6" w:rsidRPr="00EC1CEC">
        <w:rPr>
          <w:rStyle w:val="fontstyle11"/>
          <w:rFonts w:ascii="Times New Roman" w:hAnsi="Times New Roman"/>
          <w:sz w:val="24"/>
          <w:szCs w:val="24"/>
        </w:rPr>
        <w:t>»</w:t>
      </w:r>
      <w:r w:rsidRPr="00EC1CEC">
        <w:rPr>
          <w:rStyle w:val="fontstyle11"/>
          <w:rFonts w:ascii="Times New Roman" w:hAnsi="Times New Roman"/>
          <w:sz w:val="24"/>
          <w:szCs w:val="24"/>
        </w:rPr>
        <w:t xml:space="preserve"> и профилю «Психолого-педагогическое сопровождение      образования», и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включает в себя: учебный план, рабочие программы учебных курсов,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предметов, дисциплин (модулей) и другие материалы, обеспечивающие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качество подготовки обучающихся, а также программы учебной и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производственной практики, календарный учебный график и методические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материалы, обеспечивающие реализацию соответствующей образовательной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11"/>
          <w:rFonts w:ascii="Times New Roman" w:hAnsi="Times New Roman"/>
          <w:sz w:val="24"/>
          <w:szCs w:val="24"/>
        </w:rPr>
        <w:t>технологии.</w:t>
      </w:r>
    </w:p>
    <w:p w:rsidR="005A099F" w:rsidRPr="00EC1CEC" w:rsidRDefault="005A099F" w:rsidP="007F0FE0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A099F" w:rsidRPr="00EC1CEC" w:rsidRDefault="00291A86" w:rsidP="00291A86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1.1. Нормативные документы для разработки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 по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направлению подготовки </w:t>
      </w:r>
      <w:r w:rsidRPr="00EC1CEC">
        <w:rPr>
          <w:rStyle w:val="fontstyle11"/>
          <w:rFonts w:ascii="Times New Roman" w:hAnsi="Times New Roman"/>
          <w:b/>
          <w:sz w:val="24"/>
          <w:szCs w:val="24"/>
        </w:rPr>
        <w:t xml:space="preserve"> 44.03.02 Психолого-педагогическое образование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081530" w:rsidRPr="00EC1CEC" w:rsidRDefault="00291A86" w:rsidP="005F448D">
      <w:pPr>
        <w:pStyle w:val="a5"/>
        <w:spacing w:line="276" w:lineRule="auto"/>
        <w:ind w:left="0" w:firstLine="709"/>
        <w:jc w:val="both"/>
        <w:rPr>
          <w:bCs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Нормативную правовую базу разработки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составляют:</w:t>
      </w:r>
      <w:r w:rsidRPr="00EC1CEC">
        <w:rPr>
          <w:color w:val="000000"/>
        </w:rPr>
        <w:br/>
      </w:r>
      <w:r w:rsidR="00081530" w:rsidRPr="00EC1CEC">
        <w:rPr>
          <w:bCs/>
        </w:rPr>
        <w:t>Федеральный закон от 29.12.2012 г. №273-ФЗ «Об образовании в Российской Федерации»;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ind w:left="0" w:firstLine="709"/>
        <w:jc w:val="both"/>
        <w:rPr>
          <w:bCs/>
        </w:rPr>
      </w:pPr>
      <w:r w:rsidRPr="00EC1CEC">
        <w:rPr>
          <w:bCs/>
        </w:rPr>
        <w:t xml:space="preserve">Приказ Минобрнауки России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магистратуры»; 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 xml:space="preserve"> «Порядок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магистратуры», утвержден приказом Минобрнауки РФ от 29 июня 2015 г. № </w:t>
      </w:r>
      <w:r w:rsidR="005F448D" w:rsidRPr="00EC1CEC">
        <w:rPr>
          <w:bCs/>
        </w:rPr>
        <w:t>636 (</w:t>
      </w:r>
      <w:r w:rsidRPr="00EC1CEC">
        <w:t>с изм. 27.03.2020 №490);</w:t>
      </w:r>
      <w:r w:rsidRPr="00EC1CEC">
        <w:rPr>
          <w:bCs/>
        </w:rPr>
        <w:t xml:space="preserve"> 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>«Положение о практике обучающихся, осваивающих основные профессиональные образовательные программы высшего образования», утвержден приказом Минобрнауки РФ от 27 ноября 2015 г. № 1383;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>Федеральный государственный образовательный стандарт высшего образования – бакалавриат по направлению подготовки 44.03.02 «Психолого-</w:t>
      </w:r>
      <w:r w:rsidRPr="00EC1CEC">
        <w:rPr>
          <w:bCs/>
        </w:rPr>
        <w:lastRenderedPageBreak/>
        <w:t>педагогическое образование», утвержденный приказом Министерства образования и науки Российской Федерации (или министерством науки и высшего образования от 22 февраля 2018 г. № 122;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t>Приказ Минобрнауки России, Минпросвещения России от 05.08.2020 г. № 885/390 «О практической подготовке обучающихся»;</w:t>
      </w:r>
    </w:p>
    <w:p w:rsidR="008505ED" w:rsidRPr="00EC1CEC" w:rsidRDefault="00081530" w:rsidP="008505ED">
      <w:pPr>
        <w:pStyle w:val="a5"/>
        <w:numPr>
          <w:ilvl w:val="0"/>
          <w:numId w:val="7"/>
        </w:numPr>
        <w:jc w:val="both"/>
      </w:pPr>
      <w:r w:rsidRPr="00EC1CEC">
        <w:t xml:space="preserve"> </w:t>
      </w:r>
      <w:r w:rsidR="008505ED" w:rsidRPr="00EC1CEC">
        <w:t>Приказ Министерства науки и высшего образования Российской Федерации от 26</w:t>
      </w:r>
    </w:p>
    <w:p w:rsidR="00081530" w:rsidRPr="00EC1CEC" w:rsidRDefault="008505ED" w:rsidP="008505ED">
      <w:pPr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ноября 2020 года № 1456 «О внесении изменений в федеральные государственные образовательные стандарты высшего образования» (Зарегистрировано в Минюсте России 27 мая 2021 года № 63650);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t>Приказ Минобрнауки России от 8.02.2021 г. № 83 «О внесении изменений в федеральные государственные образовательные стандарты высшего образования - бакалавриат по направлениям подготовки»;</w:t>
      </w:r>
    </w:p>
    <w:p w:rsidR="00081530" w:rsidRPr="00EC1CEC" w:rsidRDefault="008505ED" w:rsidP="008505ED">
      <w:pPr>
        <w:pStyle w:val="a5"/>
        <w:spacing w:line="276" w:lineRule="auto"/>
        <w:ind w:left="0"/>
        <w:jc w:val="both"/>
        <w:rPr>
          <w:bCs/>
        </w:rPr>
      </w:pPr>
      <w:r w:rsidRPr="00EC1CEC">
        <w:rPr>
          <w:bCs/>
        </w:rPr>
        <w:t xml:space="preserve">            –       </w:t>
      </w:r>
      <w:r w:rsidR="00081530" w:rsidRPr="00EC1CEC">
        <w:rPr>
          <w:bCs/>
        </w:rPr>
        <w:t>Приказ Министерства труда и социальной</w:t>
      </w:r>
      <w:r w:rsidRPr="00EC1CEC">
        <w:rPr>
          <w:bCs/>
        </w:rPr>
        <w:t xml:space="preserve"> защиты Российской Федерации от </w:t>
      </w:r>
      <w:r w:rsidR="00081530" w:rsidRPr="00EC1CEC">
        <w:rPr>
          <w:bCs/>
        </w:rPr>
        <w:t>24.07 2015 г. N 514н об утверждении профессионального стандарта (01.002) «</w:t>
      </w:r>
      <w:r w:rsidRPr="00EC1CEC">
        <w:rPr>
          <w:bCs/>
        </w:rPr>
        <w:t>Педагог -психолог</w:t>
      </w:r>
      <w:r w:rsidR="00081530" w:rsidRPr="00EC1CEC">
        <w:rPr>
          <w:bCs/>
        </w:rPr>
        <w:t xml:space="preserve"> (психолог в сфере образования)»</w:t>
      </w:r>
      <w:r w:rsidRPr="00EC1CEC">
        <w:t xml:space="preserve"> </w:t>
      </w:r>
      <w:r w:rsidRPr="00EC1CEC">
        <w:rPr>
          <w:bCs/>
        </w:rPr>
        <w:t>(Зарегистрирован в Минюсте России 18 августа 2015 года № 38575);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>Локальные нормативные акты ФГБОУ ВО «Чеченский государственный университет им. А.А. Кадырова».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>Устав ФГБОУ ВО «Чеченский государственный университет им. А.А. Кадырова».</w:t>
      </w:r>
    </w:p>
    <w:p w:rsidR="00081530" w:rsidRPr="00EC1CEC" w:rsidRDefault="00081530" w:rsidP="005F448D">
      <w:pPr>
        <w:pStyle w:val="a5"/>
        <w:numPr>
          <w:ilvl w:val="0"/>
          <w:numId w:val="7"/>
        </w:numPr>
        <w:spacing w:line="276" w:lineRule="auto"/>
        <w:ind w:left="0" w:firstLine="709"/>
        <w:jc w:val="both"/>
        <w:rPr>
          <w:bCs/>
        </w:rPr>
      </w:pPr>
      <w:r w:rsidRPr="00EC1CEC">
        <w:rPr>
          <w:bCs/>
        </w:rPr>
        <w:t xml:space="preserve">Нормативно-методические документы Министерства науки и высшего образования Российской Федерации. </w:t>
      </w:r>
    </w:p>
    <w:p w:rsidR="004A29F5" w:rsidRPr="00EC1CEC" w:rsidRDefault="004A29F5" w:rsidP="00291A86">
      <w:pPr>
        <w:spacing w:after="0"/>
        <w:ind w:firstLine="709"/>
        <w:jc w:val="both"/>
        <w:rPr>
          <w:rStyle w:val="fontstyle01"/>
          <w:rFonts w:ascii="Times New Roman" w:hAnsi="Times New Roman"/>
        </w:rPr>
      </w:pPr>
    </w:p>
    <w:p w:rsidR="004A29F5" w:rsidRPr="00EC1CEC" w:rsidRDefault="004A29F5" w:rsidP="004A29F5">
      <w:pPr>
        <w:spacing w:after="0"/>
        <w:ind w:firstLine="709"/>
        <w:jc w:val="both"/>
        <w:rPr>
          <w:rStyle w:val="fontstyle01"/>
          <w:rFonts w:ascii="Times New Roman" w:hAnsi="Times New Roman"/>
          <w:b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1.2. Общая характеристика основной образовательной программы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высшего образования по направлению подготовки </w:t>
      </w:r>
      <w:r w:rsidRPr="00EC1CEC">
        <w:rPr>
          <w:rStyle w:val="fontstyle11"/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  <w:r w:rsidRPr="00EC1CEC">
        <w:rPr>
          <w:rStyle w:val="fontstyle11"/>
          <w:rFonts w:ascii="Times New Roman" w:hAnsi="Times New Roman"/>
          <w:b/>
        </w:rPr>
        <w:t>.</w:t>
      </w:r>
    </w:p>
    <w:p w:rsidR="005A099F" w:rsidRPr="00EC1CEC" w:rsidRDefault="005A099F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A099F" w:rsidRPr="00EC1CEC" w:rsidRDefault="004A29F5" w:rsidP="004A29F5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1.2.1. Цель (миссия)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5F448D" w:rsidRPr="00EC1CEC" w:rsidRDefault="005F448D" w:rsidP="004A29F5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5F448D" w:rsidRPr="00EC1CEC" w:rsidRDefault="00374EA9" w:rsidP="005F448D">
      <w:pPr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АОП</w:t>
      </w:r>
      <w:r w:rsidR="005F448D" w:rsidRPr="00EC1CEC">
        <w:rPr>
          <w:rFonts w:ascii="Times New Roman" w:hAnsi="Times New Roman"/>
        </w:rPr>
        <w:t xml:space="preserve"> имеет своей целью обеспечение: </w:t>
      </w:r>
    </w:p>
    <w:p w:rsidR="005F448D" w:rsidRPr="00EC1CEC" w:rsidRDefault="005F448D" w:rsidP="005F448D">
      <w:pPr>
        <w:spacing w:after="0"/>
        <w:ind w:firstLine="709"/>
        <w:jc w:val="both"/>
        <w:rPr>
          <w:rFonts w:ascii="Times New Roman" w:hAnsi="Times New Roman"/>
        </w:rPr>
      </w:pPr>
      <w:r w:rsidRPr="00EC1CEC">
        <w:rPr>
          <w:rFonts w:ascii="Times New Roman" w:hAnsi="Times New Roman"/>
        </w:rPr>
        <w:sym w:font="Symbol" w:char="F02D"/>
      </w:r>
      <w:r w:rsidRPr="00EC1CEC">
        <w:rPr>
          <w:rFonts w:ascii="Times New Roman" w:hAnsi="Times New Roman"/>
        </w:rPr>
        <w:t xml:space="preserve"> равных возможностей обучающимся в получении высшего образования; </w:t>
      </w:r>
    </w:p>
    <w:p w:rsidR="005F448D" w:rsidRPr="00EC1CEC" w:rsidRDefault="005F448D" w:rsidP="005F448D">
      <w:pPr>
        <w:spacing w:after="0"/>
        <w:ind w:firstLine="709"/>
        <w:jc w:val="both"/>
        <w:rPr>
          <w:rFonts w:ascii="Times New Roman" w:hAnsi="Times New Roman"/>
        </w:rPr>
      </w:pPr>
      <w:r w:rsidRPr="00EC1CEC">
        <w:rPr>
          <w:rFonts w:ascii="Times New Roman" w:hAnsi="Times New Roman"/>
        </w:rPr>
        <w:sym w:font="Symbol" w:char="F02D"/>
      </w:r>
      <w:r w:rsidRPr="00EC1CEC">
        <w:rPr>
          <w:rFonts w:ascii="Times New Roman" w:hAnsi="Times New Roman"/>
        </w:rPr>
        <w:t xml:space="preserve"> качественной профессиональной подготовки специалистов, обладающих компетенциями в соответствии с требованиями ФГОС ВО 44.03.02 Психолого-педагогическое образование, профессионального стандарта, требованиями, предъявляемыми к выпускникам на рынке труда, компетенциями рекомендованными ведущими работодателями, объединениями работодателей отрасли; </w:t>
      </w:r>
    </w:p>
    <w:p w:rsidR="005A099F" w:rsidRPr="00EC1CEC" w:rsidRDefault="005F448D" w:rsidP="005F448D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</w:rPr>
        <w:sym w:font="Symbol" w:char="F02D"/>
      </w:r>
      <w:r w:rsidRPr="00EC1CEC">
        <w:rPr>
          <w:rFonts w:ascii="Times New Roman" w:hAnsi="Times New Roman"/>
        </w:rPr>
        <w:t xml:space="preserve"> развития у обучающихся качеств и компетенций, позволяющих быть профессионально и личностно успешными.</w:t>
      </w:r>
    </w:p>
    <w:p w:rsidR="005A099F" w:rsidRPr="00EC1CEC" w:rsidRDefault="005A099F" w:rsidP="00365B15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F448D" w:rsidRPr="00EC1CEC" w:rsidRDefault="00CD33E1" w:rsidP="007F0FE0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1.2.2. Срок освоения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CD33E1" w:rsidRPr="00EC1CEC" w:rsidRDefault="00CD33E1" w:rsidP="00CD33E1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1CEC">
        <w:rPr>
          <w:rFonts w:ascii="Times New Roman" w:hAnsi="Times New Roman"/>
          <w:bCs/>
          <w:sz w:val="24"/>
          <w:szCs w:val="24"/>
        </w:rPr>
        <w:t>Срок получения образования по программе бакалавриата (вне зависимости от применяемых образовательных технологий):</w:t>
      </w:r>
    </w:p>
    <w:p w:rsidR="00CD33E1" w:rsidRPr="00EC1CEC" w:rsidRDefault="00CD33E1" w:rsidP="00CD33E1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1CEC">
        <w:rPr>
          <w:rFonts w:ascii="Times New Roman" w:hAnsi="Times New Roman"/>
          <w:bCs/>
          <w:sz w:val="24"/>
          <w:szCs w:val="24"/>
        </w:rP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CD33E1" w:rsidRPr="00EC1CEC" w:rsidRDefault="00CD33E1" w:rsidP="00CD33E1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1CEC"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="00CF7B56" w:rsidRPr="00EC1CEC">
        <w:rPr>
          <w:rFonts w:ascii="Times New Roman" w:hAnsi="Times New Roman"/>
          <w:bCs/>
          <w:sz w:val="24"/>
          <w:szCs w:val="24"/>
        </w:rPr>
        <w:t xml:space="preserve"> очно/заочной</w:t>
      </w:r>
      <w:r w:rsidRPr="00EC1CEC">
        <w:rPr>
          <w:rFonts w:ascii="Times New Roman" w:hAnsi="Times New Roman"/>
          <w:bCs/>
          <w:sz w:val="24"/>
          <w:szCs w:val="24"/>
        </w:rPr>
        <w:t xml:space="preserve"> форме, включая каникулы, предоставляемые после прохождения государственной итоговой аттестации, составляет 5 лет.</w:t>
      </w:r>
    </w:p>
    <w:p w:rsidR="00CD33E1" w:rsidRPr="00EC1CEC" w:rsidRDefault="00CD33E1" w:rsidP="007F0FE0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C1CEC">
        <w:rPr>
          <w:rFonts w:ascii="Times New Roman" w:hAnsi="Times New Roman"/>
          <w:bCs/>
          <w:sz w:val="24"/>
          <w:szCs w:val="24"/>
        </w:rPr>
        <w:t>в заочной форме, включая каникулы, предоставляемые после прохождения государственной итогово</w:t>
      </w:r>
      <w:r w:rsidR="007F0FE0" w:rsidRPr="00EC1CEC">
        <w:rPr>
          <w:rFonts w:ascii="Times New Roman" w:hAnsi="Times New Roman"/>
          <w:bCs/>
          <w:sz w:val="24"/>
          <w:szCs w:val="24"/>
        </w:rPr>
        <w:t>й аттестации, составляет 5 лет.</w:t>
      </w:r>
    </w:p>
    <w:p w:rsidR="005F448D" w:rsidRPr="00EC1CEC" w:rsidRDefault="000C5DBF" w:rsidP="007F0FE0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Срок обучения при обучении по индивидуальному учебному плану инвалидов и лиц с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ОВЗ может быть увеличен по их заявлению не более чем на 1 год по сравнению со сроком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sz w:val="24"/>
          <w:szCs w:val="24"/>
        </w:rPr>
        <w:t>получения образования, указанным выше.</w:t>
      </w:r>
    </w:p>
    <w:p w:rsidR="000C5DBF" w:rsidRPr="00EC1CEC" w:rsidRDefault="000C5DBF" w:rsidP="000C5DB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В срок обучения по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включаются каникулы, предоставляемые после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прохождения государственной итоговой аттестации.</w:t>
      </w:r>
    </w:p>
    <w:p w:rsidR="005F448D" w:rsidRPr="00EC1CEC" w:rsidRDefault="000C5DBF" w:rsidP="000C5DB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Предоставление каникул в пределах срока освоения основной профессиональной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образовательной программы высшего образования обучающимся, прошедшим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государственную итоговую аттестацию, регламентируется соответствующим локальным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sz w:val="24"/>
          <w:szCs w:val="24"/>
        </w:rPr>
        <w:t>нормативным актом ФГБОУ ВО «Чеченский государственный университет им. А.А. Кадырова»</w:t>
      </w:r>
    </w:p>
    <w:p w:rsidR="005F448D" w:rsidRPr="00EC1CEC" w:rsidRDefault="005F448D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F448D" w:rsidRPr="00EC1CEC" w:rsidRDefault="005F20A9" w:rsidP="00301E3D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1.2.3. </w:t>
      </w:r>
      <w:r w:rsidR="00301E3D" w:rsidRPr="00EC1CEC">
        <w:rPr>
          <w:rStyle w:val="fontstyle01"/>
          <w:rFonts w:ascii="Times New Roman" w:hAnsi="Times New Roman"/>
        </w:rPr>
        <w:t xml:space="preserve"> </w:t>
      </w:r>
      <w:r w:rsidR="00301E3D"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Трудоемкость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="00301E3D"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5F448D" w:rsidRPr="00EC1CEC" w:rsidRDefault="005F448D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5F20A9" w:rsidRPr="00EC1CEC" w:rsidRDefault="005F20A9" w:rsidP="005F20A9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240 зачетных единиц вне зависимости от формы обучения, применяемых</w:t>
      </w:r>
    </w:p>
    <w:p w:rsidR="005F20A9" w:rsidRPr="00EC1CEC" w:rsidRDefault="005F20A9" w:rsidP="005F20A9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образовательных технологий, реализации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с использованием сетевой формы, реализации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по индивидуальному учебному плану.</w:t>
      </w:r>
    </w:p>
    <w:p w:rsidR="005F20A9" w:rsidRPr="00EC1CEC" w:rsidRDefault="005F20A9" w:rsidP="005F20A9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Объём образовательной программы, реализуемый за один учебный год, составляет 70 зачётных единиц, вне зависимости от формы обучения, применяемых образовательных</w:t>
      </w:r>
    </w:p>
    <w:p w:rsidR="005F20A9" w:rsidRPr="00EC1CEC" w:rsidRDefault="005F20A9" w:rsidP="005F20A9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технологий, реализации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с использованием сетевой формы, реализации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по индивидуальному учебному плану (за исключением ускоренного обучения), а при</w:t>
      </w:r>
    </w:p>
    <w:p w:rsidR="005F448D" w:rsidRPr="00EC1CEC" w:rsidRDefault="005F20A9" w:rsidP="005F20A9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ускоренном обучении – не более 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80 зачётных единиц.</w:t>
      </w:r>
    </w:p>
    <w:p w:rsidR="00B7126F" w:rsidRPr="00EC1CEC" w:rsidRDefault="00B7126F" w:rsidP="005F20A9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B7126F" w:rsidRPr="00EC1CEC" w:rsidRDefault="00B7126F" w:rsidP="00B7126F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1.2.4. Язык реализации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B7126F" w:rsidRPr="00EC1CEC" w:rsidRDefault="00B7126F" w:rsidP="00B7126F">
      <w:pPr>
        <w:spacing w:after="0"/>
        <w:ind w:left="708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Fonts w:ascii="Times New Roman" w:hAnsi="Times New Roman"/>
          <w:i/>
          <w:iCs/>
          <w:color w:val="000000"/>
          <w:sz w:val="28"/>
          <w:szCs w:val="28"/>
        </w:rPr>
        <w:br/>
      </w: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Образовательная программа реализуется на государственном языке Российской</w:t>
      </w:r>
      <w:r w:rsidRPr="00EC1CEC">
        <w:rPr>
          <w:rFonts w:ascii="Times New Roman" w:hAnsi="Times New Roman"/>
          <w:b/>
          <w:color w:val="000000"/>
          <w:sz w:val="24"/>
          <w:szCs w:val="24"/>
        </w:rPr>
        <w:br/>
      </w: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Федерации.</w:t>
      </w:r>
    </w:p>
    <w:p w:rsidR="00B7126F" w:rsidRPr="00EC1CEC" w:rsidRDefault="00B7126F" w:rsidP="00B7126F">
      <w:pPr>
        <w:spacing w:after="0"/>
        <w:ind w:left="708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</w:p>
    <w:p w:rsidR="00B7126F" w:rsidRPr="00EC1CEC" w:rsidRDefault="00B7126F" w:rsidP="00B7126F">
      <w:pPr>
        <w:spacing w:after="0"/>
        <w:ind w:left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1.2.5. Особенности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B7126F" w:rsidRPr="00EC1CEC" w:rsidRDefault="00B7126F" w:rsidP="00B7126F">
      <w:pPr>
        <w:spacing w:after="0"/>
        <w:ind w:left="708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</w:p>
    <w:p w:rsidR="00B7126F" w:rsidRPr="00EC1CEC" w:rsidRDefault="00374EA9" w:rsidP="00B7126F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Адаптированная  образовательная </w:t>
      </w:r>
      <w:r w:rsidR="00B7126F" w:rsidRPr="00EC1CEC">
        <w:rPr>
          <w:rStyle w:val="fontstyle01"/>
          <w:rFonts w:ascii="Times New Roman" w:hAnsi="Times New Roman"/>
          <w:sz w:val="24"/>
          <w:szCs w:val="24"/>
        </w:rPr>
        <w:t>программа является модульной (состоит из 9 модулей)</w:t>
      </w:r>
    </w:p>
    <w:p w:rsidR="00B7126F" w:rsidRPr="00EC1CEC" w:rsidRDefault="00B7126F" w:rsidP="00B7126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B7126F" w:rsidRPr="00EC1CEC" w:rsidRDefault="00B7126F" w:rsidP="00B7126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Каждый модуль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направлен на достижение конкретных образовательных</w:t>
      </w:r>
    </w:p>
    <w:p w:rsidR="00B7126F" w:rsidRPr="00EC1CEC" w:rsidRDefault="00B7126F" w:rsidP="00B7126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результатов – формирование компетенций, позволяющих успешно выполнять определённые трудовые функции и профессиональные действия.</w:t>
      </w:r>
    </w:p>
    <w:p w:rsidR="00B7126F" w:rsidRPr="00EC1CEC" w:rsidRDefault="00B7126F" w:rsidP="00B7126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По структуре Модуль включает в себя, как правило, разделы теоретических дисциплин, рассредоточенную практику, исследовательскую работу, курсовое проектирование, критический самоанализ и самооценку (рефлексия) деятельности и результатов по Модулю.</w:t>
      </w:r>
    </w:p>
    <w:p w:rsidR="00B7126F" w:rsidRPr="00EC1CEC" w:rsidRDefault="00B7126F" w:rsidP="00B7126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lastRenderedPageBreak/>
        <w:t>Содержание Модулей, учебно-методическое и информационное обеспечение Модулей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представлены в Программах и ФОС Модулей по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</w:t>
      </w:r>
    </w:p>
    <w:p w:rsidR="00301E3D" w:rsidRPr="00EC1CEC" w:rsidRDefault="00301E3D" w:rsidP="005F20A9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301E3D" w:rsidRPr="00EC1CEC" w:rsidRDefault="00301E3D" w:rsidP="000C36A7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1.3. Требования к уровню подготовки, необходимому для освоения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301E3D" w:rsidRPr="00EC1CEC" w:rsidRDefault="00301E3D" w:rsidP="00301E3D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301E3D" w:rsidRPr="00EC1CEC" w:rsidRDefault="00301E3D" w:rsidP="00301E3D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Поступающий на обучение по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в части требований к уровню подготовки,</w:t>
      </w:r>
    </w:p>
    <w:p w:rsidR="00301E3D" w:rsidRPr="00EC1CEC" w:rsidRDefault="00301E3D" w:rsidP="00301E3D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необходимому для освоения образовательной программы, должен иметь документ установленного образца о среднем (полном) общем образовании, среднем профессиональном образовании.</w:t>
      </w:r>
    </w:p>
    <w:p w:rsidR="00301E3D" w:rsidRPr="00EC1CEC" w:rsidRDefault="00301E3D" w:rsidP="005F20A9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301E3D" w:rsidRPr="00EC1CEC" w:rsidRDefault="00301E3D" w:rsidP="00FC601B">
      <w:pPr>
        <w:spacing w:after="0"/>
        <w:jc w:val="center"/>
        <w:rPr>
          <w:rStyle w:val="fontstyle01"/>
          <w:rFonts w:ascii="Times New Roman" w:hAnsi="Times New Roman"/>
          <w:sz w:val="24"/>
          <w:szCs w:val="24"/>
        </w:rPr>
      </w:pPr>
    </w:p>
    <w:p w:rsidR="00301E3D" w:rsidRPr="00FC601B" w:rsidRDefault="00FC601B" w:rsidP="00FC601B">
      <w:pPr>
        <w:spacing w:after="0"/>
        <w:rPr>
          <w:rStyle w:val="fontstyle01"/>
          <w:rFonts w:ascii="Times New Roman" w:hAnsi="Times New Roman"/>
          <w:b/>
          <w:sz w:val="24"/>
          <w:szCs w:val="24"/>
        </w:rPr>
      </w:pPr>
      <w:r>
        <w:rPr>
          <w:rStyle w:val="fontstyle01"/>
          <w:rFonts w:ascii="Times New Roman" w:hAnsi="Times New Roman"/>
          <w:b/>
          <w:sz w:val="24"/>
          <w:szCs w:val="24"/>
        </w:rPr>
        <w:t xml:space="preserve">                </w:t>
      </w:r>
      <w:r w:rsidR="00301E3D" w:rsidRPr="00FC601B">
        <w:rPr>
          <w:rStyle w:val="fontstyle01"/>
          <w:rFonts w:ascii="Times New Roman" w:hAnsi="Times New Roman"/>
          <w:b/>
          <w:sz w:val="24"/>
          <w:szCs w:val="24"/>
        </w:rPr>
        <w:t>2.Х</w:t>
      </w:r>
      <w:r w:rsidRPr="00FC601B">
        <w:rPr>
          <w:rStyle w:val="fontstyle01"/>
          <w:rFonts w:ascii="Times New Roman" w:hAnsi="Times New Roman"/>
          <w:b/>
          <w:sz w:val="24"/>
          <w:szCs w:val="24"/>
        </w:rPr>
        <w:t>арактеристика профессиональной деятельности</w:t>
      </w:r>
    </w:p>
    <w:p w:rsidR="00301E3D" w:rsidRPr="00EC1CEC" w:rsidRDefault="0096732A" w:rsidP="00627855">
      <w:pPr>
        <w:spacing w:after="0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color w:val="0F243E"/>
          <w:sz w:val="24"/>
          <w:szCs w:val="24"/>
        </w:rPr>
        <w:t xml:space="preserve">               2.1. Область</w:t>
      </w:r>
      <w:r w:rsidR="00301E3D" w:rsidRPr="00EC1CEC">
        <w:rPr>
          <w:rStyle w:val="fontstyle01"/>
          <w:rFonts w:ascii="Times New Roman" w:hAnsi="Times New Roman"/>
          <w:b/>
          <w:color w:val="0F243E"/>
          <w:sz w:val="24"/>
          <w:szCs w:val="24"/>
        </w:rPr>
        <w:t xml:space="preserve"> профессиональной деятельности выпускника</w:t>
      </w:r>
    </w:p>
    <w:p w:rsidR="00301E3D" w:rsidRPr="00EC1CEC" w:rsidRDefault="00301E3D" w:rsidP="005F20A9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1C5831" w:rsidRPr="00EC1CEC" w:rsidRDefault="001C5831" w:rsidP="00663282">
      <w:pPr>
        <w:spacing w:after="0"/>
        <w:ind w:firstLine="709"/>
        <w:jc w:val="both"/>
        <w:rPr>
          <w:rFonts w:ascii="Times New Roman" w:hAnsi="Times New Roman"/>
        </w:rPr>
      </w:pPr>
      <w:r w:rsidRPr="00EC1CEC">
        <w:rPr>
          <w:rFonts w:ascii="Times New Roman" w:hAnsi="Times New Roman"/>
          <w:color w:val="000000"/>
          <w:sz w:val="24"/>
          <w:szCs w:val="24"/>
        </w:rPr>
        <w:t xml:space="preserve">Области профессиональной деятельности </w:t>
      </w:r>
      <w:r w:rsidRPr="00EC1CEC">
        <w:rPr>
          <w:rFonts w:ascii="Times New Roman" w:hAnsi="Times New Roman"/>
          <w:color w:val="106BBE"/>
          <w:sz w:val="16"/>
          <w:szCs w:val="16"/>
        </w:rPr>
        <w:t xml:space="preserve">2 </w:t>
      </w:r>
      <w:r w:rsidRPr="00EC1CEC">
        <w:rPr>
          <w:rFonts w:ascii="Times New Roman" w:hAnsi="Times New Roman"/>
          <w:color w:val="000000"/>
          <w:sz w:val="24"/>
          <w:szCs w:val="24"/>
        </w:rPr>
        <w:t>и сферы профессиональной деятельности, в</w:t>
      </w:r>
      <w:r w:rsidRPr="00EC1CEC">
        <w:rPr>
          <w:rFonts w:ascii="Times New Roman" w:hAnsi="Times New Roman"/>
          <w:color w:val="000000"/>
        </w:rPr>
        <w:t xml:space="preserve"> </w:t>
      </w:r>
      <w:r w:rsidRPr="00EC1CEC">
        <w:rPr>
          <w:rFonts w:ascii="Times New Roman" w:hAnsi="Times New Roman"/>
          <w:color w:val="000000"/>
          <w:sz w:val="24"/>
          <w:szCs w:val="24"/>
        </w:rPr>
        <w:t>которых выпускники, освоившие программу бакалавриата (далее - выпускники), могут</w:t>
      </w:r>
      <w:r w:rsidRPr="00EC1CEC">
        <w:rPr>
          <w:rFonts w:ascii="Times New Roman" w:hAnsi="Times New Roman"/>
          <w:color w:val="000000"/>
        </w:rPr>
        <w:t xml:space="preserve"> </w:t>
      </w:r>
      <w:r w:rsidRPr="00EC1CEC">
        <w:rPr>
          <w:rFonts w:ascii="Times New Roman" w:hAnsi="Times New Roman"/>
          <w:color w:val="000000"/>
          <w:sz w:val="24"/>
          <w:szCs w:val="24"/>
        </w:rPr>
        <w:t>осуществлять профессиональную деятельность:</w:t>
      </w:r>
      <w:r w:rsidRPr="00EC1CEC">
        <w:rPr>
          <w:rFonts w:ascii="Times New Roman" w:hAnsi="Times New Roman"/>
        </w:rPr>
        <w:t xml:space="preserve"> </w:t>
      </w:r>
    </w:p>
    <w:p w:rsidR="00663282" w:rsidRPr="00EC1CEC" w:rsidRDefault="00663282" w:rsidP="00663282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01 Образование и наука (в сфере дошкольного, начального общего, основного общего, среднего общего образования, профессионального обучения, профессионального</w:t>
      </w:r>
    </w:p>
    <w:p w:rsidR="00663282" w:rsidRPr="00EC1CEC" w:rsidRDefault="00663282" w:rsidP="00663282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образования, дополнительного образования).</w:t>
      </w:r>
    </w:p>
    <w:p w:rsidR="005F448D" w:rsidRPr="00EC1CEC" w:rsidRDefault="00663282" w:rsidP="00663282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</w:p>
    <w:p w:rsidR="00D763FB" w:rsidRPr="00EC1CEC" w:rsidRDefault="00D763FB" w:rsidP="005A099F">
      <w:pPr>
        <w:spacing w:after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097646" w:rsidRPr="00EC1CEC" w:rsidRDefault="00097646" w:rsidP="00627855">
      <w:pPr>
        <w:spacing w:after="0"/>
        <w:ind w:left="708" w:firstLine="1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2.</w:t>
      </w:r>
      <w:r w:rsidR="0096732A" w:rsidRPr="00EC1CEC">
        <w:rPr>
          <w:rStyle w:val="fontstyle01"/>
          <w:rFonts w:ascii="Times New Roman" w:hAnsi="Times New Roman"/>
          <w:b/>
          <w:sz w:val="24"/>
          <w:szCs w:val="24"/>
        </w:rPr>
        <w:t>2</w:t>
      </w:r>
      <w:r w:rsidR="00627855" w:rsidRPr="00EC1CEC">
        <w:rPr>
          <w:rStyle w:val="fontstyle01"/>
          <w:rFonts w:ascii="Times New Roman" w:hAnsi="Times New Roman"/>
          <w:b/>
          <w:sz w:val="24"/>
          <w:szCs w:val="24"/>
        </w:rPr>
        <w:t>.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r w:rsidR="001C5831" w:rsidRPr="00EC1CEC">
        <w:rPr>
          <w:rFonts w:ascii="Times New Roman" w:hAnsi="Times New Roman"/>
          <w:color w:val="FF0000"/>
        </w:rPr>
        <w:t xml:space="preserve"> </w:t>
      </w:r>
      <w:r w:rsidR="001C5831" w:rsidRPr="00EC1CEC">
        <w:rPr>
          <w:rStyle w:val="fontstyle01"/>
          <w:rFonts w:ascii="Times New Roman" w:hAnsi="Times New Roman"/>
          <w:b/>
          <w:color w:val="auto"/>
          <w:sz w:val="24"/>
          <w:szCs w:val="24"/>
        </w:rPr>
        <w:t>Объекты (или области знаний) профессиональной деятельности выпускников:</w:t>
      </w:r>
      <w:r w:rsidR="001C5831" w:rsidRPr="00EC1CEC">
        <w:rPr>
          <w:rFonts w:ascii="Times New Roman" w:hAnsi="Times New Roman"/>
          <w:b/>
          <w:color w:val="000000"/>
        </w:rPr>
        <w:br/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Объектами профессиональной деятельности выпускника являются: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– обучение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воспитание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индивидуально-личностное развитие обучающихся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здоровье обучающихся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психолого-педагогическое и социальное сопровождение обучающихся,</w:t>
      </w:r>
    </w:p>
    <w:p w:rsidR="00097646" w:rsidRPr="00EC1CEC" w:rsidRDefault="00097646" w:rsidP="008B19D2">
      <w:pPr>
        <w:spacing w:after="0"/>
        <w:ind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педагогов и родителей в образовательных учреждениях различного типа и вида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социализация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оказание психолого-педагогической помощи субъектам образовательного</w:t>
      </w:r>
    </w:p>
    <w:p w:rsidR="00530DB1" w:rsidRPr="00EC1CEC" w:rsidRDefault="00530DB1" w:rsidP="008B19D2">
      <w:pPr>
        <w:spacing w:after="0"/>
        <w:ind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</w:t>
      </w:r>
      <w:r w:rsidR="00097646" w:rsidRPr="00EC1CEC">
        <w:rPr>
          <w:rStyle w:val="fontstyle01"/>
          <w:rFonts w:ascii="Times New Roman" w:hAnsi="Times New Roman"/>
          <w:sz w:val="24"/>
          <w:szCs w:val="24"/>
        </w:rPr>
        <w:t>роцесса</w:t>
      </w:r>
    </w:p>
    <w:p w:rsidR="00097646" w:rsidRPr="00EC1CEC" w:rsidRDefault="00097646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– социально-психологическая реабилитация несовершеннолетних.</w:t>
      </w:r>
    </w:p>
    <w:p w:rsidR="0096732A" w:rsidRPr="00EC1CEC" w:rsidRDefault="0096732A" w:rsidP="00097646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96732A" w:rsidRPr="00EC1CEC" w:rsidRDefault="0096732A" w:rsidP="0096732A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2.3. </w:t>
      </w:r>
      <w:r w:rsidR="00934ADD">
        <w:rPr>
          <w:rFonts w:ascii="Times New Roman" w:hAnsi="Times New Roman"/>
          <w:b/>
          <w:sz w:val="24"/>
          <w:szCs w:val="24"/>
          <w:lang w:eastAsia="ru-RU"/>
        </w:rPr>
        <w:t>Типы</w:t>
      </w: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профессиональной деятельности выпускника </w:t>
      </w:r>
    </w:p>
    <w:p w:rsidR="0096732A" w:rsidRPr="00EC1CEC" w:rsidRDefault="0096732A" w:rsidP="0096732A">
      <w:pPr>
        <w:spacing w:after="0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Fonts w:ascii="Times New Roman" w:hAnsi="Times New Roman"/>
          <w:color w:val="000000"/>
          <w:sz w:val="24"/>
          <w:szCs w:val="24"/>
        </w:rPr>
        <w:lastRenderedPageBreak/>
        <w:br/>
      </w: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 xml:space="preserve">          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– педагогический;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– проектный;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– методический;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– организационно-управленческий;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EC1CEC">
        <w:rPr>
          <w:rStyle w:val="fontstyle21"/>
          <w:rFonts w:ascii="Times New Roman" w:hAnsi="Times New Roman"/>
          <w:b w:val="0"/>
          <w:sz w:val="24"/>
          <w:szCs w:val="24"/>
        </w:rPr>
        <w:t>– культурно-просветительский;</w:t>
      </w:r>
    </w:p>
    <w:p w:rsidR="0096732A" w:rsidRPr="00EC1CEC" w:rsidRDefault="0096732A" w:rsidP="0096732A">
      <w:pPr>
        <w:spacing w:after="0"/>
        <w:ind w:left="708" w:firstLine="1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21"/>
          <w:rFonts w:ascii="Times New Roman" w:hAnsi="Times New Roman"/>
          <w:sz w:val="24"/>
          <w:szCs w:val="24"/>
        </w:rPr>
        <w:t>– сопровождения.</w:t>
      </w:r>
    </w:p>
    <w:p w:rsidR="007143E2" w:rsidRPr="00EC1CEC" w:rsidRDefault="007143E2" w:rsidP="00ED4ACD">
      <w:pPr>
        <w:spacing w:after="0"/>
        <w:jc w:val="both"/>
        <w:rPr>
          <w:rStyle w:val="fontstyle01"/>
          <w:rFonts w:ascii="Times New Roman" w:hAnsi="Times New Roman"/>
          <w:b/>
        </w:rPr>
      </w:pPr>
    </w:p>
    <w:p w:rsidR="008D0E77" w:rsidRPr="00EC1CEC" w:rsidRDefault="008D0E77" w:rsidP="00097646">
      <w:pPr>
        <w:spacing w:after="0"/>
        <w:ind w:firstLine="708"/>
        <w:jc w:val="both"/>
        <w:rPr>
          <w:rFonts w:ascii="Times New Roman" w:hAnsi="Times New Roman"/>
          <w:b/>
        </w:rPr>
      </w:pPr>
      <w:r w:rsidRPr="00EC1CEC">
        <w:rPr>
          <w:rFonts w:ascii="Times New Roman" w:hAnsi="Times New Roman"/>
          <w:b/>
        </w:rPr>
        <w:t>2.</w:t>
      </w:r>
      <w:r w:rsidR="0096732A" w:rsidRPr="00EC1CEC">
        <w:rPr>
          <w:rFonts w:ascii="Times New Roman" w:hAnsi="Times New Roman"/>
          <w:b/>
        </w:rPr>
        <w:t>3.1</w:t>
      </w:r>
      <w:r w:rsidRPr="00EC1CEC">
        <w:rPr>
          <w:rFonts w:ascii="Times New Roman" w:hAnsi="Times New Roman"/>
          <w:b/>
        </w:rPr>
        <w:t xml:space="preserve"> Перечень профессиональных стандартов, соотнесенных с ФГОС ВО</w:t>
      </w:r>
    </w:p>
    <w:p w:rsidR="008D0E77" w:rsidRPr="00EC1CEC" w:rsidRDefault="008D0E77" w:rsidP="00097646">
      <w:pPr>
        <w:spacing w:after="0"/>
        <w:ind w:firstLine="708"/>
        <w:jc w:val="both"/>
        <w:rPr>
          <w:rFonts w:ascii="Times New Roman" w:hAnsi="Times New Roman"/>
        </w:rPr>
      </w:pPr>
      <w:r w:rsidRPr="00EC1CEC">
        <w:rPr>
          <w:rFonts w:ascii="Times New Roman" w:hAnsi="Times New Roman"/>
        </w:rPr>
        <w:t xml:space="preserve"> Профессиональный стандарт «Педагог (педагогическая деятельность в дошкольном, начальном общем, основном общем, среднем общем образовании)», утвержденный приказом Министерства труда и социальной защиты Российской Федерации от «18» октября 2013 г. № 544н</w:t>
      </w:r>
    </w:p>
    <w:p w:rsidR="008D0E77" w:rsidRPr="00EC1CEC" w:rsidRDefault="008D0E77" w:rsidP="00097646">
      <w:pPr>
        <w:spacing w:after="0"/>
        <w:ind w:firstLine="708"/>
        <w:jc w:val="both"/>
        <w:rPr>
          <w:rFonts w:ascii="Times New Roman" w:hAnsi="Times New Roman"/>
          <w:b/>
        </w:rPr>
      </w:pPr>
    </w:p>
    <w:p w:rsidR="008D0E77" w:rsidRPr="00EC1CEC" w:rsidRDefault="008D0E77" w:rsidP="00097646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</w:rPr>
        <w:t>Перечень обобщённых трудовых функций и трудовых функций, имеющих отношение к профессиональной деятельности выпускника программ бакалавриата по направлению подготовки 44.03.02 Психол</w:t>
      </w:r>
      <w:r w:rsidR="00627855" w:rsidRPr="00EC1CEC">
        <w:rPr>
          <w:rFonts w:ascii="Times New Roman" w:hAnsi="Times New Roman"/>
        </w:rPr>
        <w:t>ого-педагогическое образование</w:t>
      </w:r>
    </w:p>
    <w:p w:rsidR="008B30E4" w:rsidRPr="00EC1CEC" w:rsidRDefault="008B30E4" w:rsidP="008B30E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74"/>
        <w:gridCol w:w="546"/>
        <w:gridCol w:w="1875"/>
        <w:gridCol w:w="803"/>
        <w:gridCol w:w="2268"/>
        <w:gridCol w:w="851"/>
        <w:gridCol w:w="1127"/>
      </w:tblGrid>
      <w:tr w:rsidR="008B30E4" w:rsidRPr="00EC1CEC" w:rsidTr="00D6604B">
        <w:trPr>
          <w:trHeight w:val="390"/>
        </w:trPr>
        <w:tc>
          <w:tcPr>
            <w:tcW w:w="1874" w:type="dxa"/>
            <w:vMerge w:val="restart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Код и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профессионального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стандарта</w:t>
            </w:r>
          </w:p>
        </w:tc>
        <w:tc>
          <w:tcPr>
            <w:tcW w:w="3224" w:type="dxa"/>
            <w:gridSpan w:val="3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Обобщённые трудовые функции</w:t>
            </w:r>
          </w:p>
        </w:tc>
        <w:tc>
          <w:tcPr>
            <w:tcW w:w="4246" w:type="dxa"/>
            <w:gridSpan w:val="3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Трудовые функции</w:t>
            </w:r>
          </w:p>
        </w:tc>
      </w:tr>
      <w:tr w:rsidR="008B30E4" w:rsidRPr="00EC1CEC" w:rsidTr="00D6604B">
        <w:trPr>
          <w:trHeight w:val="705"/>
        </w:trPr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875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03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Уровень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квалифи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кации</w:t>
            </w: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Код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Уровень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(подуровень)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 xml:space="preserve">Квалификации </w:t>
            </w:r>
          </w:p>
        </w:tc>
      </w:tr>
      <w:tr w:rsidR="008B30E4" w:rsidRPr="00EC1CEC" w:rsidTr="00D6604B">
        <w:tc>
          <w:tcPr>
            <w:tcW w:w="1874" w:type="dxa"/>
            <w:vMerge w:val="restart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01.002 Педагог-психолог (психолог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в сфере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образования)</w:t>
            </w:r>
          </w:p>
        </w:tc>
        <w:tc>
          <w:tcPr>
            <w:tcW w:w="546" w:type="dxa"/>
            <w:vMerge w:val="restart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А</w:t>
            </w:r>
          </w:p>
        </w:tc>
        <w:tc>
          <w:tcPr>
            <w:tcW w:w="1875" w:type="dxa"/>
            <w:vMerge w:val="restart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Психолого-педагогическое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сопровождение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образовательного процесса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в образовательных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организациях общего,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профессионального и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дополнительного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образования,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сопровождение основных и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дополнительных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образовательных программ</w:t>
            </w:r>
          </w:p>
        </w:tc>
        <w:tc>
          <w:tcPr>
            <w:tcW w:w="803" w:type="dxa"/>
            <w:vMerge w:val="restart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Психолого –педагогическое и методическое сопровождение реализации основных и дополнительных0 образовательных программ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A/01.7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B30E4" w:rsidRPr="00EC1CEC" w:rsidTr="00D6604B"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A/03.7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B30E4" w:rsidRPr="00EC1CEC" w:rsidTr="00D6604B"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Коррекционно-развивающая  работа  с детьми и обучающимися , в том числе работа по восстановлению и реабилитации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A/04.7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B30E4" w:rsidRPr="00EC1CEC" w:rsidTr="00D6604B"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 xml:space="preserve">Психологическая  диагностика м детей и обучающихся 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A/05.7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B30E4" w:rsidRPr="00EC1CEC" w:rsidTr="00D6604B"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 xml:space="preserve">Психологическое просвещение </w:t>
            </w:r>
            <w:r w:rsidRPr="00EC1CEC">
              <w:rPr>
                <w:rFonts w:ascii="Times New Roman" w:hAnsi="Times New Roman"/>
                <w:sz w:val="22"/>
                <w:szCs w:val="22"/>
              </w:rPr>
              <w:lastRenderedPageBreak/>
              <w:t>субъектов образовательного процесса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lastRenderedPageBreak/>
              <w:t>A/06.7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8B30E4" w:rsidRPr="00EC1CEC" w:rsidTr="00D6604B">
        <w:tc>
          <w:tcPr>
            <w:tcW w:w="1874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6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3" w:type="dxa"/>
            <w:vMerge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 xml:space="preserve">Психопрофилактика (профессиональная деятельность, направленная на сохранение и укрепление психического здоровья обучающихся в процессе обучения и воспитания в образовательных организациях). </w:t>
            </w:r>
          </w:p>
        </w:tc>
        <w:tc>
          <w:tcPr>
            <w:tcW w:w="851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A/07.7</w:t>
            </w:r>
          </w:p>
        </w:tc>
        <w:tc>
          <w:tcPr>
            <w:tcW w:w="1127" w:type="dxa"/>
          </w:tcPr>
          <w:p w:rsidR="008B30E4" w:rsidRPr="00EC1CEC" w:rsidRDefault="008B30E4" w:rsidP="00D66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</w:tbl>
    <w:p w:rsidR="008B30E4" w:rsidRPr="00EC1CEC" w:rsidRDefault="008B30E4" w:rsidP="008B30E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</w:p>
    <w:p w:rsidR="008D0E77" w:rsidRPr="00EC1CEC" w:rsidRDefault="008D0E77" w:rsidP="00A8189B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A8189B" w:rsidRPr="00EC1CEC" w:rsidRDefault="00263A13" w:rsidP="00A8189B">
      <w:pPr>
        <w:spacing w:after="0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2.4. </w:t>
      </w:r>
      <w:r w:rsidR="00A8189B" w:rsidRPr="00EC1CEC">
        <w:rPr>
          <w:rStyle w:val="fontstyle01"/>
          <w:rFonts w:ascii="Times New Roman" w:hAnsi="Times New Roman"/>
          <w:b/>
          <w:sz w:val="24"/>
          <w:szCs w:val="24"/>
        </w:rPr>
        <w:t>Задачи профессиональной деятельности выпускника (по типам)</w:t>
      </w:r>
    </w:p>
    <w:p w:rsidR="00A8189B" w:rsidRPr="00EC1CEC" w:rsidRDefault="00A8189B" w:rsidP="00A8189B">
      <w:pPr>
        <w:spacing w:after="0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по областям профессиональной деятельности и объектам профессиональной деятельности</w:t>
      </w:r>
    </w:p>
    <w:p w:rsidR="00A8189B" w:rsidRPr="00EC1CEC" w:rsidRDefault="00A8189B" w:rsidP="00A8189B">
      <w:pPr>
        <w:spacing w:after="0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p w:rsidR="00A8189B" w:rsidRPr="00EC1CEC" w:rsidRDefault="00A8189B" w:rsidP="00A8189B">
      <w:pPr>
        <w:spacing w:after="0"/>
        <w:jc w:val="center"/>
        <w:rPr>
          <w:rStyle w:val="fontstyle01"/>
          <w:rFonts w:ascii="Times New Roman" w:hAnsi="Times New Roman"/>
          <w:b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50"/>
        <w:gridCol w:w="2150"/>
        <w:gridCol w:w="2641"/>
        <w:gridCol w:w="2693"/>
      </w:tblGrid>
      <w:tr w:rsidR="00A8189B" w:rsidRPr="00EC1CEC" w:rsidTr="0090660F">
        <w:tc>
          <w:tcPr>
            <w:tcW w:w="2150" w:type="dxa"/>
          </w:tcPr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Область профессиональной</w:t>
            </w:r>
          </w:p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деятельности (по реестру</w:t>
            </w:r>
          </w:p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Минтруда)</w:t>
            </w:r>
          </w:p>
        </w:tc>
        <w:tc>
          <w:tcPr>
            <w:tcW w:w="2150" w:type="dxa"/>
          </w:tcPr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Типы задач профессиональной</w:t>
            </w:r>
          </w:p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641" w:type="dxa"/>
          </w:tcPr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Задачи профессиональной</w:t>
            </w:r>
          </w:p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</w:tcPr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Объекты профессиональной</w:t>
            </w:r>
          </w:p>
          <w:p w:rsidR="00A8189B" w:rsidRPr="00EC1CEC" w:rsidRDefault="00A8189B" w:rsidP="00A8189B">
            <w:pPr>
              <w:jc w:val="center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деятельности (или область знания)</w:t>
            </w:r>
          </w:p>
        </w:tc>
      </w:tr>
      <w:tr w:rsidR="006932AA" w:rsidRPr="00EC1CEC" w:rsidTr="0090660F">
        <w:tc>
          <w:tcPr>
            <w:tcW w:w="2150" w:type="dxa"/>
            <w:vMerge w:val="restart"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01 Образование и наука</w:t>
            </w:r>
          </w:p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Организация и проведение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психологической диагностики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особенностей детей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обучающихся, в том числе с ОВЗ, а также обучающихся,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испытывающих трудности в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освоении основных общеобразовательных программ, развитии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социальной адаптации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Воспитание; индивидуально-личностное развитие обучающихся;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здоровье обучающихся; социализация;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оказание психолого-педагогической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помощи субъектам образовательного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6932AA" w:rsidRPr="00EC1CEC" w:rsidTr="0090660F">
        <w:tc>
          <w:tcPr>
            <w:tcW w:w="2150" w:type="dxa"/>
            <w:vMerge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Организация и проведение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коррекционно-развивающих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занятий с обучающимися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воспитанниками, в том числе с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ограниченными возможностями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здоровья, а также с обучающимися,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испытывающими трудности в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освоении основных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общеобразовательных программ, развитии и социальной адаптации;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взаимодействие с другими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специалистами в рамках психологомедико педагогического консилиума.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индивидуально - личностное развитие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обучающихся; социализация; оказание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психолого - педагогической помощи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субъектам образовательного процесса</w:t>
            </w:r>
          </w:p>
        </w:tc>
      </w:tr>
      <w:tr w:rsidR="006932AA" w:rsidRPr="00EC1CEC" w:rsidTr="00D6604B">
        <w:tc>
          <w:tcPr>
            <w:tcW w:w="2150" w:type="dxa"/>
            <w:vMerge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Участие в реализации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психологического сопровождения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учебной деятельности,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включающего: - сопровождение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программы формирования и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развития универсальных учебных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действий (УУД); - сопровождение программы индивидуализации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дифференциации обучения на всех ступенях общего образования; - выстраивание (совместно с педагогом и другими специалистами) индивидуальной траектории развития личности обучающихся в соответствии с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учетом их особенностей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образовательных потребностей.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Реализация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Психолого-педагогических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программ воспитания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социализации обучающихся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воспитанников: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- внедрение программ воспитания, способствующих правовой, социальной и культурной адаптации детей, в том числе с особыми образовательными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потребностями; 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- внедрение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программ профилактики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коррекции девиаций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асоциального поведения детей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подростков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психолого - педагогическое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социальное сопровождение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обучающихся, педагогов и родителей в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различного типа и вида; оказание</w:t>
            </w:r>
            <w:r w:rsidRPr="00EC1CEC">
              <w:rPr>
                <w:rFonts w:ascii="Times New Roman" w:hAnsi="Times New Roman"/>
              </w:rPr>
              <w:t xml:space="preserve"> </w:t>
            </w: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психолого - педагогической помощи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субъектам образовательного процесса</w:t>
            </w:r>
          </w:p>
        </w:tc>
      </w:tr>
      <w:tr w:rsidR="006932AA" w:rsidRPr="00EC1CEC" w:rsidTr="0090660F">
        <w:tc>
          <w:tcPr>
            <w:tcW w:w="2150" w:type="dxa"/>
            <w:vMerge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Выстраивание партнерского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взаимодействия с родителями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(законными представителями)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 для решения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образовательных задач.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Просвещение педагогов,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преподавателей и администрации образовательных организаций 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организаций, осуществляющих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образовательную деятельность, по вопросам современных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исследований в области психологии дошкольного, младшего школьного, подросткового, юношеского возраста, особенностей лиц с ограниченными возможностями здоровья, детей и обучающихся, </w:t>
            </w: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испытывающих трудности в освоении основных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общеобразовательных программ, развитии и социальной адаптации.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Использование методов и средств психолого-педагогического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просвещения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>воспитание; психолого -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педагогическое и социальное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 обучающихся,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педагогов и родителей в</w:t>
            </w:r>
            <w:r w:rsidRPr="00EC1CEC">
              <w:rPr>
                <w:rFonts w:ascii="Times New Roman" w:hAnsi="Times New Roman"/>
              </w:rPr>
              <w:t xml:space="preserve"> </w:t>
            </w: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различного типа и вида; оказание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психолого - педагогической помощи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субъектам образовательного процесса</w:t>
            </w:r>
          </w:p>
        </w:tc>
      </w:tr>
      <w:tr w:rsidR="006932AA" w:rsidRPr="00EC1CEC" w:rsidTr="0090660F">
        <w:tc>
          <w:tcPr>
            <w:tcW w:w="2150" w:type="dxa"/>
            <w:vMerge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Организация и проведение-психолого-педагогического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консультирования обучающихся,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их родителей (законных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представителей) и педагогических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работников; организация и проведение мероприятий в области профессиональной ориентации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обучающихся, в том числе с особыми образовательными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потребностями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воспитание; индивидуально -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личностное развитие обучающихся;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здоровье обучающихся; психолого -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педагогическое и социальное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 обучающихся,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педагогов и родителей в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различного типа и вида; социализация;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оказание психолого - педагогической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помощи субъектам образовательного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процесса</w:t>
            </w:r>
          </w:p>
        </w:tc>
      </w:tr>
      <w:tr w:rsidR="006932AA" w:rsidRPr="00EC1CEC" w:rsidTr="0090660F">
        <w:tc>
          <w:tcPr>
            <w:tcW w:w="2150" w:type="dxa"/>
            <w:vMerge/>
          </w:tcPr>
          <w:p w:rsidR="006932AA" w:rsidRPr="00EC1CEC" w:rsidRDefault="006932AA" w:rsidP="00530DB1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50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сопровождение</w:t>
            </w:r>
          </w:p>
        </w:tc>
        <w:tc>
          <w:tcPr>
            <w:tcW w:w="2641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Участие в проведении мониторинга личностных и метапредметных результатов освоения основной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общеобразовательной программы с использованием современных средств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информационно-коммуникационных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технологий (ИКТ).</w:t>
            </w:r>
          </w:p>
        </w:tc>
        <w:tc>
          <w:tcPr>
            <w:tcW w:w="2693" w:type="dxa"/>
          </w:tcPr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индивидуально - личностное развитие</w:t>
            </w:r>
          </w:p>
          <w:p w:rsidR="006932AA" w:rsidRPr="00EC1CEC" w:rsidRDefault="006932AA" w:rsidP="0090660F">
            <w:pPr>
              <w:jc w:val="both"/>
              <w:rPr>
                <w:rStyle w:val="fontstyle01"/>
                <w:rFonts w:ascii="Times New Roman" w:hAnsi="Times New Roman"/>
                <w:b/>
                <w:sz w:val="24"/>
                <w:szCs w:val="24"/>
              </w:rPr>
            </w:pPr>
            <w:r w:rsidRPr="00EC1CEC">
              <w:rPr>
                <w:rStyle w:val="fontstyle01"/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</w:tr>
    </w:tbl>
    <w:p w:rsidR="005F20A9" w:rsidRPr="00EC1CEC" w:rsidRDefault="005F20A9" w:rsidP="006932AA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1F62E4" w:rsidRPr="00EC1CEC" w:rsidRDefault="001F62E4" w:rsidP="00C45632">
      <w:pPr>
        <w:widowControl w:val="0"/>
        <w:overflowPunct w:val="0"/>
        <w:autoSpaceDE w:val="0"/>
        <w:autoSpaceDN w:val="0"/>
        <w:adjustRightInd w:val="0"/>
        <w:spacing w:after="0"/>
        <w:ind w:left="1800"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2514B8" w:rsidRPr="00EC1CEC" w:rsidRDefault="006932AA" w:rsidP="00263A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>3</w:t>
      </w:r>
      <w:r w:rsidR="002514B8" w:rsidRPr="00EC1CEC">
        <w:rPr>
          <w:rFonts w:ascii="Times New Roman" w:hAnsi="Times New Roman"/>
          <w:b/>
          <w:sz w:val="24"/>
          <w:szCs w:val="24"/>
        </w:rPr>
        <w:t xml:space="preserve">. </w:t>
      </w:r>
      <w:r w:rsidR="00263A13" w:rsidRPr="00EC1CEC">
        <w:rPr>
          <w:rFonts w:ascii="Times New Roman" w:hAnsi="Times New Roman"/>
          <w:b/>
          <w:sz w:val="24"/>
          <w:szCs w:val="24"/>
        </w:rPr>
        <w:t xml:space="preserve">Компетенции выпускника, формируемые в результате освоения </w:t>
      </w:r>
      <w:r w:rsidR="00ED26C5">
        <w:rPr>
          <w:rFonts w:ascii="Times New Roman" w:hAnsi="Times New Roman"/>
          <w:b/>
          <w:sz w:val="24"/>
          <w:szCs w:val="24"/>
        </w:rPr>
        <w:t>АОП</w:t>
      </w:r>
      <w:r w:rsidR="00263A13" w:rsidRPr="00EC1CEC">
        <w:rPr>
          <w:rFonts w:ascii="Times New Roman" w:hAnsi="Times New Roman"/>
          <w:b/>
          <w:sz w:val="24"/>
          <w:szCs w:val="24"/>
        </w:rPr>
        <w:t xml:space="preserve"> ВО</w:t>
      </w:r>
    </w:p>
    <w:p w:rsidR="006A765F" w:rsidRPr="00EC1CEC" w:rsidRDefault="006A765F" w:rsidP="00C4563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6B2F" w:rsidRPr="00EC1CEC" w:rsidRDefault="00226B2F" w:rsidP="00C4563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В результате освоения </w:t>
      </w:r>
      <w:r w:rsidR="00ED26C5">
        <w:rPr>
          <w:rFonts w:ascii="Times New Roman" w:hAnsi="Times New Roman"/>
          <w:sz w:val="24"/>
          <w:szCs w:val="24"/>
        </w:rPr>
        <w:t>АОП</w:t>
      </w:r>
      <w:r w:rsidR="00A206BD" w:rsidRPr="00EC1CEC">
        <w:rPr>
          <w:rFonts w:ascii="Times New Roman" w:hAnsi="Times New Roman"/>
          <w:sz w:val="24"/>
          <w:szCs w:val="24"/>
        </w:rPr>
        <w:t xml:space="preserve"> ВО</w:t>
      </w:r>
      <w:r w:rsidRPr="00EC1CEC">
        <w:rPr>
          <w:rFonts w:ascii="Times New Roman" w:hAnsi="Times New Roman"/>
          <w:sz w:val="24"/>
          <w:szCs w:val="24"/>
        </w:rPr>
        <w:t xml:space="preserve"> у выпускника должны быть сформированы </w:t>
      </w:r>
      <w:r w:rsidR="00392CCF" w:rsidRPr="00EC1CEC">
        <w:rPr>
          <w:rFonts w:ascii="Times New Roman" w:hAnsi="Times New Roman"/>
          <w:sz w:val="24"/>
          <w:szCs w:val="24"/>
        </w:rPr>
        <w:t>универсальные</w:t>
      </w:r>
      <w:r w:rsidRPr="00EC1CEC">
        <w:rPr>
          <w:rFonts w:ascii="Times New Roman" w:hAnsi="Times New Roman"/>
          <w:sz w:val="24"/>
          <w:szCs w:val="24"/>
        </w:rPr>
        <w:t xml:space="preserve">, общепрофессиональные и профессиональные компетенции. </w:t>
      </w:r>
    </w:p>
    <w:p w:rsidR="002514B8" w:rsidRPr="00EC1CEC" w:rsidRDefault="002514B8" w:rsidP="00C45632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14B8" w:rsidRPr="00EC1CEC" w:rsidRDefault="006932AA" w:rsidP="007F1C5D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>3</w:t>
      </w:r>
      <w:r w:rsidR="002514B8" w:rsidRPr="00EC1CEC">
        <w:rPr>
          <w:rFonts w:ascii="Times New Roman" w:hAnsi="Times New Roman"/>
          <w:b/>
          <w:sz w:val="24"/>
          <w:szCs w:val="24"/>
        </w:rPr>
        <w:t xml:space="preserve">.1. </w:t>
      </w:r>
      <w:r w:rsidR="00040E58"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Универсальные компетенции по ФГОС ВО и индикаторы их достижения </w:t>
      </w:r>
    </w:p>
    <w:p w:rsidR="002514B8" w:rsidRPr="00EC1CEC" w:rsidRDefault="002514B8" w:rsidP="00C45632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208"/>
        <w:gridCol w:w="3337"/>
        <w:gridCol w:w="4373"/>
      </w:tblGrid>
      <w:tr w:rsidR="006A765F" w:rsidRPr="00EC1CEC" w:rsidTr="00D6604B">
        <w:tc>
          <w:tcPr>
            <w:tcW w:w="2208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337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Код и наименование универсальной компетенции выпускника</w:t>
            </w:r>
          </w:p>
        </w:tc>
        <w:tc>
          <w:tcPr>
            <w:tcW w:w="4373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Код и наименование индикатора достижения универсальной компетенции</w:t>
            </w:r>
          </w:p>
        </w:tc>
      </w:tr>
      <w:tr w:rsidR="00322E8C" w:rsidRPr="00EC1CEC" w:rsidTr="00D6604B">
        <w:tc>
          <w:tcPr>
            <w:tcW w:w="2208" w:type="dxa"/>
            <w:vMerge w:val="restart"/>
          </w:tcPr>
          <w:p w:rsidR="00322E8C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337" w:type="dxa"/>
            <w:vMerge w:val="restart"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73" w:type="dxa"/>
          </w:tcPr>
          <w:p w:rsidR="00322E8C" w:rsidRPr="00EC1CEC" w:rsidRDefault="00B968FB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УК1.1 Анализирует задачу, выделяя этапы ее решения, действия по решению задачи.  </w:t>
            </w:r>
          </w:p>
        </w:tc>
      </w:tr>
      <w:tr w:rsidR="00322E8C" w:rsidRPr="00EC1CEC" w:rsidTr="00D6604B">
        <w:tc>
          <w:tcPr>
            <w:tcW w:w="2208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322E8C" w:rsidRPr="00EC1CEC" w:rsidRDefault="00B968FB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УК1.2 Находит, выбирает и критически анализирует информацию, необходимую для решения поставленной задачи.</w:t>
            </w:r>
          </w:p>
        </w:tc>
      </w:tr>
      <w:tr w:rsidR="00322E8C" w:rsidRPr="00EC1CEC" w:rsidTr="00D6604B">
        <w:tc>
          <w:tcPr>
            <w:tcW w:w="2208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322E8C" w:rsidRPr="00EC1CEC" w:rsidRDefault="00B968FB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УК1.3 Рассматривает различные варианты решения задачи, оценивает их преимущества и риски.</w:t>
            </w:r>
          </w:p>
        </w:tc>
      </w:tr>
      <w:tr w:rsidR="00322E8C" w:rsidRPr="00EC1CEC" w:rsidTr="00D6604B">
        <w:tc>
          <w:tcPr>
            <w:tcW w:w="2208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322E8C" w:rsidRPr="00EC1CEC" w:rsidRDefault="00B968FB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УК1.4 Грамотно, логично, аргументированно формирует собственные суждения и оценки. Отличает факты от мнений, интерпретаций, оценок в рассуждениях других участников деятельности.</w:t>
            </w:r>
          </w:p>
        </w:tc>
      </w:tr>
      <w:tr w:rsidR="00322E8C" w:rsidRPr="00EC1CEC" w:rsidTr="00D6604B">
        <w:tc>
          <w:tcPr>
            <w:tcW w:w="2208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322E8C" w:rsidRPr="00EC1CEC" w:rsidRDefault="00322E8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322E8C" w:rsidRPr="00EC1CEC" w:rsidRDefault="00B968FB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УК1.5 Определяет и оценивает практические последствия возможных вариантов решения задачи</w:t>
            </w:r>
          </w:p>
        </w:tc>
      </w:tr>
      <w:tr w:rsidR="00120AFF" w:rsidRPr="00EC1CEC" w:rsidTr="00D6604B">
        <w:tc>
          <w:tcPr>
            <w:tcW w:w="2208" w:type="dxa"/>
            <w:vMerge w:val="restart"/>
          </w:tcPr>
          <w:p w:rsidR="00120AFF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337" w:type="dxa"/>
            <w:vMerge w:val="restart"/>
          </w:tcPr>
          <w:p w:rsidR="00120AFF" w:rsidRPr="00EC1CEC" w:rsidRDefault="00120AF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УК-2.  Способен определять круг задач в рамках поставленной цели и выбирать оптимальные 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373" w:type="dxa"/>
          </w:tcPr>
          <w:p w:rsidR="00120AFF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УК2.1 Формулирует в рамках поставленной цели совокупность взаимосвязанных задач, обеспечивающих ее достижение. Определяет ожидаемые результаты решения поставленных задач</w:t>
            </w:r>
          </w:p>
        </w:tc>
      </w:tr>
      <w:tr w:rsidR="00120AFF" w:rsidRPr="00EC1CEC" w:rsidTr="00D6604B">
        <w:tc>
          <w:tcPr>
            <w:tcW w:w="2208" w:type="dxa"/>
            <w:vMerge/>
          </w:tcPr>
          <w:p w:rsidR="00120AFF" w:rsidRPr="00EC1CEC" w:rsidRDefault="00120AF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120AFF" w:rsidRPr="00EC1CEC" w:rsidRDefault="00120AF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120AFF" w:rsidRPr="00EC1CEC" w:rsidRDefault="00025A9F" w:rsidP="00120AFF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120AFF" w:rsidRPr="00EC1CEC" w:rsidTr="00D6604B">
        <w:tc>
          <w:tcPr>
            <w:tcW w:w="2208" w:type="dxa"/>
            <w:vMerge/>
          </w:tcPr>
          <w:p w:rsidR="00120AFF" w:rsidRPr="00EC1CEC" w:rsidRDefault="00120AF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120AFF" w:rsidRPr="00EC1CEC" w:rsidRDefault="00120AF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120AFF" w:rsidRPr="00EC1CEC" w:rsidRDefault="00025A9F" w:rsidP="00120AFF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УК2.3 Качественно решает конкретные задачи (исследования, проекта, деятельности) за установленное время</w:t>
            </w:r>
          </w:p>
        </w:tc>
      </w:tr>
      <w:tr w:rsidR="00025A9F" w:rsidRPr="00EC1CEC" w:rsidTr="00D6604B">
        <w:trPr>
          <w:trHeight w:val="1481"/>
        </w:trPr>
        <w:tc>
          <w:tcPr>
            <w:tcW w:w="2208" w:type="dxa"/>
            <w:vMerge/>
          </w:tcPr>
          <w:p w:rsidR="00025A9F" w:rsidRPr="00EC1CEC" w:rsidRDefault="00025A9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25A9F" w:rsidRPr="00EC1CEC" w:rsidRDefault="00025A9F" w:rsidP="00120AFF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25A9F" w:rsidRPr="00EC1CEC" w:rsidRDefault="00025A9F" w:rsidP="00120AFF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УК2.4 Публично представляет результаты решения задач исследования, проекта, деятельности</w:t>
            </w:r>
          </w:p>
        </w:tc>
      </w:tr>
      <w:tr w:rsidR="000122A4" w:rsidRPr="00EC1CEC" w:rsidTr="00D6604B">
        <w:tc>
          <w:tcPr>
            <w:tcW w:w="2208" w:type="dxa"/>
            <w:vMerge w:val="restart"/>
          </w:tcPr>
          <w:p w:rsidR="000122A4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Командная работа и лидерство</w:t>
            </w:r>
          </w:p>
        </w:tc>
        <w:tc>
          <w:tcPr>
            <w:tcW w:w="3337" w:type="dxa"/>
            <w:vMerge w:val="restart"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373" w:type="dxa"/>
          </w:tcPr>
          <w:p w:rsidR="000122A4" w:rsidRPr="00EC1CEC" w:rsidRDefault="00025A9F" w:rsidP="000122A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УК3.1 Понимает эффективность использования стратегии сотрудничества для достижения поставленной цели, определяет свою роль в команде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0122A4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УК3.2 Понимает особенности поведения разных групп людей, с которыми взаимодействует/ работает, учитывает их в своей деятельности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0122A4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УК3.3 Способен устанавливать разные виды коммуникации (учебную, деловую, неформальную)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0122A4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УК3.4 Предвидит результаты (последствия) личных действий и планирует последовательность шагов для достижения заданного результата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0122A4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0122A4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УК3.5 Эффективно взаимодействует с другими членами команды, в т.ч. участвует в обмене информацией, знаниями и опытом, в  презентации результатов работы команды</w:t>
            </w:r>
          </w:p>
        </w:tc>
      </w:tr>
      <w:tr w:rsidR="000122A4" w:rsidRPr="00EC1CEC" w:rsidTr="00D6604B">
        <w:tc>
          <w:tcPr>
            <w:tcW w:w="2208" w:type="dxa"/>
            <w:vMerge w:val="restart"/>
          </w:tcPr>
          <w:p w:rsidR="000122A4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Коммуникация</w:t>
            </w:r>
          </w:p>
        </w:tc>
        <w:tc>
          <w:tcPr>
            <w:tcW w:w="3337" w:type="dxa"/>
            <w:vMerge w:val="restart"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373" w:type="dxa"/>
          </w:tcPr>
          <w:p w:rsidR="000122A4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УК4.1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УК4.2 Использует информационно- 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025A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УК4.3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УК4.4 Умеет коммуникативно и культурно приемлемо вести устные деловые разговоры на государственном и иностранном (-ых) языках</w:t>
            </w:r>
          </w:p>
        </w:tc>
      </w:tr>
      <w:tr w:rsidR="000122A4" w:rsidRPr="00EC1CEC" w:rsidTr="00D6604B">
        <w:tc>
          <w:tcPr>
            <w:tcW w:w="2208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122A4" w:rsidRPr="00EC1CEC" w:rsidRDefault="000122A4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122A4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УК4.5 Демонстрирует умение выполнять перевод академических текстов с иностранного (-ых) на государственный язык</w:t>
            </w:r>
          </w:p>
        </w:tc>
      </w:tr>
      <w:tr w:rsidR="00C44322" w:rsidRPr="00EC1CEC" w:rsidTr="00D6604B">
        <w:tc>
          <w:tcPr>
            <w:tcW w:w="2208" w:type="dxa"/>
            <w:vMerge w:val="restart"/>
          </w:tcPr>
          <w:p w:rsidR="00C44322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337" w:type="dxa"/>
            <w:vMerge w:val="restart"/>
          </w:tcPr>
          <w:p w:rsidR="00C44322" w:rsidRPr="00EC1CEC" w:rsidRDefault="00C44322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УК-5  Способен воспринимать межкультурное разнообразие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общества в социально-историческом, этическом и философском контекстах</w:t>
            </w:r>
          </w:p>
        </w:tc>
        <w:tc>
          <w:tcPr>
            <w:tcW w:w="4373" w:type="dxa"/>
          </w:tcPr>
          <w:p w:rsidR="00C44322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УК5.1 Находит и использует необходимую для саморазвития и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взаимодействия с другими информацию о культурных особенностях и традициях различных социальных групп</w:t>
            </w:r>
          </w:p>
        </w:tc>
      </w:tr>
      <w:tr w:rsidR="00C44322" w:rsidRPr="00EC1CEC" w:rsidTr="00D6604B">
        <w:tc>
          <w:tcPr>
            <w:tcW w:w="2208" w:type="dxa"/>
            <w:vMerge/>
          </w:tcPr>
          <w:p w:rsidR="00C44322" w:rsidRPr="00EC1CEC" w:rsidRDefault="00C44322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C44322" w:rsidRPr="00EC1CEC" w:rsidRDefault="00C44322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C44322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УК5.2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</w:tc>
      </w:tr>
      <w:tr w:rsidR="00025A9F" w:rsidRPr="00EC1CEC" w:rsidTr="00D6604B">
        <w:trPr>
          <w:trHeight w:val="2068"/>
        </w:trPr>
        <w:tc>
          <w:tcPr>
            <w:tcW w:w="2208" w:type="dxa"/>
            <w:vMerge/>
          </w:tcPr>
          <w:p w:rsidR="00025A9F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025A9F" w:rsidRPr="00EC1CEC" w:rsidRDefault="00025A9F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025A9F" w:rsidRPr="00EC1CEC" w:rsidRDefault="00025A9F" w:rsidP="00025A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УК5.3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 </w:t>
            </w:r>
          </w:p>
          <w:p w:rsidR="00025A9F" w:rsidRPr="00EC1CEC" w:rsidRDefault="00D6604B" w:rsidP="00025A9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с</w:t>
            </w:r>
            <w:r w:rsidR="00025A9F" w:rsidRPr="00EC1CEC">
              <w:rPr>
                <w:rFonts w:ascii="Times New Roman" w:hAnsi="Times New Roman"/>
                <w:sz w:val="24"/>
                <w:szCs w:val="24"/>
              </w:rPr>
              <w:t>амоорганизация</w:t>
            </w:r>
          </w:p>
        </w:tc>
      </w:tr>
      <w:tr w:rsidR="00974049" w:rsidRPr="00EC1CEC" w:rsidTr="00D6604B">
        <w:tc>
          <w:tcPr>
            <w:tcW w:w="2208" w:type="dxa"/>
            <w:vMerge w:val="restart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Самоорганизация и саморазвитие (в том числе здоровье</w:t>
            </w:r>
            <w:r w:rsidR="004E496B" w:rsidRPr="00EC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сбережение)</w:t>
            </w:r>
          </w:p>
        </w:tc>
        <w:tc>
          <w:tcPr>
            <w:tcW w:w="3337" w:type="dxa"/>
            <w:vMerge w:val="restart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УК6.1 Применяет знание о своих ресурсах и их пределах (психофизиологических, личностных, ситуативных, временных и т.д.) для успешного выполнения порученной работы</w:t>
            </w:r>
          </w:p>
        </w:tc>
      </w:tr>
      <w:tr w:rsidR="00974049" w:rsidRPr="00EC1CEC" w:rsidTr="00D6604B">
        <w:tc>
          <w:tcPr>
            <w:tcW w:w="2208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974049" w:rsidRPr="00EC1CEC" w:rsidTr="00D6604B">
        <w:tc>
          <w:tcPr>
            <w:tcW w:w="2208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</w:t>
            </w:r>
          </w:p>
        </w:tc>
      </w:tr>
      <w:tr w:rsidR="00974049" w:rsidRPr="00EC1CEC" w:rsidTr="00D6604B">
        <w:tc>
          <w:tcPr>
            <w:tcW w:w="2208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974049" w:rsidRPr="00EC1CEC" w:rsidTr="00D6604B">
        <w:tc>
          <w:tcPr>
            <w:tcW w:w="2208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УК6.5 Демонстрирует интерес к учебе и использует предоставляемые возможности для приобретения новых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знаний и умений</w:t>
            </w:r>
          </w:p>
        </w:tc>
      </w:tr>
      <w:tr w:rsidR="00711D48" w:rsidRPr="00EC1CEC" w:rsidTr="00D6604B">
        <w:tc>
          <w:tcPr>
            <w:tcW w:w="2208" w:type="dxa"/>
            <w:vMerge/>
          </w:tcPr>
          <w:p w:rsidR="00711D48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 w:val="restart"/>
          </w:tcPr>
          <w:p w:rsidR="00711D48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373" w:type="dxa"/>
          </w:tcPr>
          <w:p w:rsidR="00711D48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УК7.1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974049" w:rsidRPr="00EC1CEC" w:rsidTr="00D6604B">
        <w:trPr>
          <w:trHeight w:val="1724"/>
        </w:trPr>
        <w:tc>
          <w:tcPr>
            <w:tcW w:w="2208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УК7.2 Использует основы физической культуры для осознанного выбора здоровье</w:t>
            </w:r>
            <w:r w:rsidR="004E496B" w:rsidRPr="00EC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сберегающих технологий с учетом внутренних и внешних условий реализации конкретной профессиональной деятельности</w:t>
            </w:r>
          </w:p>
        </w:tc>
      </w:tr>
      <w:tr w:rsidR="00B81826" w:rsidRPr="00EC1CEC" w:rsidTr="00D6604B">
        <w:tc>
          <w:tcPr>
            <w:tcW w:w="2208" w:type="dxa"/>
            <w:vMerge w:val="restart"/>
          </w:tcPr>
          <w:p w:rsidR="00B81826" w:rsidRPr="00EC1CEC" w:rsidRDefault="00711D4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337" w:type="dxa"/>
            <w:vMerge w:val="restart"/>
          </w:tcPr>
          <w:p w:rsidR="005C00FA" w:rsidRPr="00EC1CEC" w:rsidRDefault="005C00FA" w:rsidP="005C00FA">
            <w:pPr>
              <w:widowControl w:val="0"/>
              <w:tabs>
                <w:tab w:val="left" w:pos="1661"/>
                <w:tab w:val="left" w:pos="386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УК8.Способен</w:t>
            </w: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ab/>
              <w:t>создавать</w:t>
            </w:r>
          </w:p>
          <w:p w:rsidR="00B81826" w:rsidRPr="00EC1CEC" w:rsidRDefault="005C00FA" w:rsidP="005C00F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373" w:type="dxa"/>
          </w:tcPr>
          <w:p w:rsidR="00B81826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УК8.1 Обеспечивает безопасные и/или комфортные условия труда на рабочем месте</w:t>
            </w:r>
          </w:p>
        </w:tc>
      </w:tr>
      <w:tr w:rsidR="00B81826" w:rsidRPr="00EC1CEC" w:rsidTr="00D6604B">
        <w:tc>
          <w:tcPr>
            <w:tcW w:w="2208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B81826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УК8.2 Выявляет и устраняет проблемы, связанные с нарушениями техники безопасности на рабочем месте</w:t>
            </w:r>
          </w:p>
        </w:tc>
      </w:tr>
      <w:tr w:rsidR="00B81826" w:rsidRPr="00EC1CEC" w:rsidTr="00D6604B">
        <w:tc>
          <w:tcPr>
            <w:tcW w:w="2208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B81826" w:rsidRPr="00EC1CEC" w:rsidRDefault="00974049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УК8.3 Осуществляет действия по предотвращению возникновения чрезвычайных ситуаций (природного и техногенного происхождения) на рабочем месте</w:t>
            </w:r>
          </w:p>
        </w:tc>
      </w:tr>
      <w:tr w:rsidR="00B81826" w:rsidRPr="00EC1CEC" w:rsidTr="00D6604B">
        <w:tc>
          <w:tcPr>
            <w:tcW w:w="2208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</w:tcPr>
          <w:p w:rsidR="00B81826" w:rsidRPr="00EC1CEC" w:rsidRDefault="00B81826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73" w:type="dxa"/>
          </w:tcPr>
          <w:p w:rsidR="00974049" w:rsidRPr="00EC1CEC" w:rsidRDefault="00974049" w:rsidP="0097404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УК8.4 Принимает участие в спасательных и неотложных аварийно-восстановительных мероприятиях в случае    </w:t>
            </w:r>
          </w:p>
          <w:p w:rsidR="00B81826" w:rsidRPr="00EC1CEC" w:rsidRDefault="00974049" w:rsidP="0097404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возникновения чрезвычайных ситуаций</w:t>
            </w:r>
          </w:p>
        </w:tc>
      </w:tr>
      <w:tr w:rsidR="00401E11" w:rsidRPr="00EC1CEC" w:rsidTr="00D6604B">
        <w:trPr>
          <w:trHeight w:val="403"/>
        </w:trPr>
        <w:tc>
          <w:tcPr>
            <w:tcW w:w="2208" w:type="dxa"/>
            <w:vMerge w:val="restart"/>
          </w:tcPr>
          <w:p w:rsidR="00401E11" w:rsidRPr="00EC1CEC" w:rsidRDefault="00401E11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Экономическая культура, в том числе финансовая грамотность</w:t>
            </w:r>
          </w:p>
        </w:tc>
        <w:tc>
          <w:tcPr>
            <w:tcW w:w="3337" w:type="dxa"/>
            <w:vMerge w:val="restart"/>
          </w:tcPr>
          <w:p w:rsidR="00401E11" w:rsidRPr="00EC1CEC" w:rsidRDefault="00401E11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373" w:type="dxa"/>
          </w:tcPr>
          <w:p w:rsidR="00401E11" w:rsidRPr="00934ADD" w:rsidRDefault="00934ADD" w:rsidP="00934ADD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934A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 9.</w:t>
            </w:r>
            <w:r w:rsidRPr="0062223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4A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Применяет методы экономического анализа в различных областях жизнедеятельности</w:t>
            </w:r>
          </w:p>
        </w:tc>
      </w:tr>
      <w:tr w:rsidR="00401E11" w:rsidRPr="00EC1CEC" w:rsidTr="00934ADD">
        <w:trPr>
          <w:trHeight w:val="2697"/>
        </w:trPr>
        <w:tc>
          <w:tcPr>
            <w:tcW w:w="2208" w:type="dxa"/>
            <w:vMerge/>
          </w:tcPr>
          <w:p w:rsidR="00401E11" w:rsidRPr="00EC1CEC" w:rsidRDefault="00401E11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337" w:type="dxa"/>
            <w:vMerge/>
          </w:tcPr>
          <w:p w:rsidR="00401E11" w:rsidRPr="00EC1CEC" w:rsidRDefault="00401E11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73" w:type="dxa"/>
          </w:tcPr>
          <w:p w:rsidR="00934ADD" w:rsidRPr="00934ADD" w:rsidRDefault="00934ADD" w:rsidP="00934ADD">
            <w:pPr>
              <w:spacing w:before="100" w:beforeAutospacing="1"/>
              <w:outlineLvl w:val="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34AD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 9.2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34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</w:t>
            </w:r>
          </w:p>
          <w:p w:rsidR="00401E11" w:rsidRPr="00934ADD" w:rsidRDefault="00934ADD" w:rsidP="00934ADD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34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934ADD" w:rsidRPr="00EC1CEC" w:rsidTr="00934ADD">
        <w:trPr>
          <w:trHeight w:val="670"/>
        </w:trPr>
        <w:tc>
          <w:tcPr>
            <w:tcW w:w="2208" w:type="dxa"/>
            <w:vMerge/>
          </w:tcPr>
          <w:p w:rsidR="00934ADD" w:rsidRPr="00EC1CEC" w:rsidRDefault="00934ADD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337" w:type="dxa"/>
            <w:vMerge/>
          </w:tcPr>
          <w:p w:rsidR="00934ADD" w:rsidRPr="00EC1CEC" w:rsidRDefault="00934ADD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73" w:type="dxa"/>
          </w:tcPr>
          <w:p w:rsidR="00934ADD" w:rsidRPr="00934ADD" w:rsidRDefault="00934ADD" w:rsidP="00934ADD">
            <w:pPr>
              <w:spacing w:after="160" w:line="259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934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УК 9.3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34A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Использует экономические знания при оценке ресурсов</w:t>
            </w:r>
          </w:p>
        </w:tc>
      </w:tr>
      <w:tr w:rsidR="00D6604B" w:rsidRPr="00EC1CEC" w:rsidTr="00D6604B">
        <w:trPr>
          <w:trHeight w:val="334"/>
        </w:trPr>
        <w:tc>
          <w:tcPr>
            <w:tcW w:w="220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04B" w:rsidRPr="00EC1CEC" w:rsidRDefault="00D6604B" w:rsidP="00D66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Гражданская позиция</w:t>
            </w:r>
          </w:p>
          <w:p w:rsidR="00D6604B" w:rsidRPr="00EC1CEC" w:rsidRDefault="00D6604B" w:rsidP="00401E11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04B" w:rsidRPr="00EC1CEC" w:rsidRDefault="00D6604B" w:rsidP="00D6604B">
            <w:pPr>
              <w:widowControl w:val="0"/>
              <w:tabs>
                <w:tab w:val="left" w:pos="1512"/>
                <w:tab w:val="left" w:pos="353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УК-10. Способен</w:t>
            </w: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ab/>
              <w:t>формировать</w:t>
            </w:r>
          </w:p>
          <w:p w:rsidR="00D6604B" w:rsidRPr="00EC1CEC" w:rsidRDefault="00D6604B" w:rsidP="00D6604B">
            <w:pPr>
              <w:widowControl w:val="0"/>
              <w:tabs>
                <w:tab w:val="left" w:pos="1512"/>
                <w:tab w:val="left" w:pos="353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EC1CEC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нетерпимое отношение к коррупционному поведению</w:t>
            </w:r>
          </w:p>
        </w:tc>
        <w:tc>
          <w:tcPr>
            <w:tcW w:w="4373" w:type="dxa"/>
          </w:tcPr>
          <w:p w:rsidR="00D6604B" w:rsidRPr="00EC1CEC" w:rsidRDefault="00D6604B" w:rsidP="00934ADD">
            <w:pPr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УК1</w:t>
            </w:r>
            <w:r w:rsidR="00934ADD">
              <w:rPr>
                <w:rFonts w:ascii="Times New Roman" w:hAnsi="Times New Roman"/>
                <w:sz w:val="24"/>
                <w:szCs w:val="24"/>
              </w:rPr>
              <w:t>0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.1</w:t>
            </w:r>
            <w:r w:rsidR="0093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Понимает  действующие правовые нормы, обеспечивающие борьбу с коррупцией в различных областях жизнедеятельности; способы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профилактики коррупции и формирования нетерпимого отношения к ней</w:t>
            </w:r>
          </w:p>
        </w:tc>
      </w:tr>
      <w:tr w:rsidR="00D6604B" w:rsidRPr="00EC1CEC" w:rsidTr="00D6604B">
        <w:trPr>
          <w:trHeight w:val="205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04B" w:rsidRPr="00EC1CEC" w:rsidRDefault="00D6604B" w:rsidP="00D6604B">
            <w:pPr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04B" w:rsidRPr="00EC1CEC" w:rsidRDefault="00D6604B" w:rsidP="00401E11">
            <w:pPr>
              <w:widowControl w:val="0"/>
              <w:tabs>
                <w:tab w:val="left" w:pos="1512"/>
                <w:tab w:val="left" w:pos="353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73" w:type="dxa"/>
          </w:tcPr>
          <w:p w:rsidR="00D6604B" w:rsidRPr="00934ADD" w:rsidRDefault="00D6604B" w:rsidP="00934ADD">
            <w:pPr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УК1</w:t>
            </w:r>
            <w:r w:rsidR="00934ADD">
              <w:rPr>
                <w:rFonts w:ascii="Times New Roman" w:hAnsi="Times New Roman"/>
                <w:sz w:val="24"/>
                <w:szCs w:val="24"/>
              </w:rPr>
              <w:t>0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.2</w:t>
            </w:r>
            <w:r w:rsidR="0093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Взаимодействует в обществе на основе нетерпимого отношения к коррупции.</w:t>
            </w:r>
          </w:p>
        </w:tc>
      </w:tr>
      <w:tr w:rsidR="00D6604B" w:rsidRPr="00EC1CEC" w:rsidTr="00934ADD">
        <w:trPr>
          <w:trHeight w:val="1904"/>
        </w:trPr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6604B" w:rsidRPr="00EC1CEC" w:rsidRDefault="00D6604B" w:rsidP="00401E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04B" w:rsidRPr="00EC1CEC" w:rsidRDefault="00D6604B" w:rsidP="00401E11">
            <w:pPr>
              <w:widowControl w:val="0"/>
              <w:tabs>
                <w:tab w:val="left" w:pos="1512"/>
                <w:tab w:val="left" w:pos="3533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373" w:type="dxa"/>
          </w:tcPr>
          <w:p w:rsidR="00D6604B" w:rsidRPr="00934ADD" w:rsidRDefault="00D6604B" w:rsidP="00934ADD">
            <w:pPr>
              <w:ind w:hanging="1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УК1</w:t>
            </w:r>
            <w:r w:rsidR="00934ADD">
              <w:rPr>
                <w:rFonts w:ascii="Times New Roman" w:hAnsi="Times New Roman"/>
                <w:sz w:val="24"/>
                <w:szCs w:val="24"/>
              </w:rPr>
              <w:t>0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.3</w:t>
            </w:r>
            <w:r w:rsidR="0093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Планирует, организовывает</w:t>
            </w:r>
            <w:r w:rsidR="0093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и проводит мероприятия, обеспечивающие формирование гражданской позиции и предотвращение коррупции в профессиональной деятельности, в  социуме</w:t>
            </w:r>
          </w:p>
        </w:tc>
      </w:tr>
    </w:tbl>
    <w:p w:rsidR="00392CCF" w:rsidRPr="00EC1CEC" w:rsidRDefault="00392CCF" w:rsidP="00C45632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514B8" w:rsidRPr="00EC1CEC" w:rsidRDefault="007F1C5D" w:rsidP="007F1C5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2514B8"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.2. 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Общепрофессиональные компетенции по ФГОС ВО и индикаторы их достижения</w:t>
      </w:r>
    </w:p>
    <w:p w:rsidR="00392CCF" w:rsidRPr="00EC1CEC" w:rsidRDefault="00392CCF" w:rsidP="00C4563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114"/>
        <w:gridCol w:w="3115"/>
        <w:gridCol w:w="3831"/>
      </w:tblGrid>
      <w:tr w:rsidR="00A464E0" w:rsidRPr="00EC1CEC" w:rsidTr="001D6F6C">
        <w:tc>
          <w:tcPr>
            <w:tcW w:w="3114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r w:rsidR="00A464E0" w:rsidRPr="00EC1CEC">
              <w:rPr>
                <w:rFonts w:ascii="Times New Roman" w:hAnsi="Times New Roman"/>
                <w:sz w:val="24"/>
                <w:szCs w:val="24"/>
              </w:rPr>
              <w:t xml:space="preserve">общепрофессиональных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3115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r w:rsidR="00A464E0" w:rsidRPr="00EC1CEC"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компетенции выпускника</w:t>
            </w:r>
          </w:p>
        </w:tc>
        <w:tc>
          <w:tcPr>
            <w:tcW w:w="3831" w:type="dxa"/>
          </w:tcPr>
          <w:p w:rsidR="006A765F" w:rsidRPr="00EC1CEC" w:rsidRDefault="006A765F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Код и наименование индикатора достижения </w:t>
            </w:r>
            <w:r w:rsidR="00A464E0" w:rsidRPr="00EC1CEC">
              <w:rPr>
                <w:rFonts w:ascii="Times New Roman" w:hAnsi="Times New Roman"/>
                <w:sz w:val="24"/>
                <w:szCs w:val="24"/>
              </w:rPr>
              <w:t xml:space="preserve">общепрофессиональной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0F0BA8" w:rsidRPr="00EC1CEC" w:rsidTr="001D6F6C">
        <w:trPr>
          <w:trHeight w:val="649"/>
        </w:trPr>
        <w:tc>
          <w:tcPr>
            <w:tcW w:w="3114" w:type="dxa"/>
            <w:vMerge w:val="restart"/>
          </w:tcPr>
          <w:p w:rsidR="000F0BA8" w:rsidRPr="00EC1CEC" w:rsidRDefault="001D6F6C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Нормативные основания профессиональной деятельности</w:t>
            </w:r>
          </w:p>
        </w:tc>
        <w:tc>
          <w:tcPr>
            <w:tcW w:w="3115" w:type="dxa"/>
            <w:vMerge w:val="restart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ОПК-1 способен осуществлять профессиональную деятельность в соответствии с нормативно- правовыми актами в сфере образования и нормами профессиональной этик</w:t>
            </w: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ОПК1.1. Знает: приоритетные направления развития системы образования Российской Федерации, законы и иные нормативно-правовые акты, регламентирующие деятельность в сфере образования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дошкольного, начального общего, основного общего, среднего общего образования, законодательные документы о правах ребенка, актуальные вопросы трудового законодательства; конвенцию о правах ребенка</w:t>
            </w:r>
          </w:p>
        </w:tc>
      </w:tr>
      <w:tr w:rsidR="000F0BA8" w:rsidRPr="00EC1CEC" w:rsidTr="001D6F6C">
        <w:trPr>
          <w:trHeight w:val="649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ОПК1.2. Умеет: применять основные нормативно- правовые акты в сфере образования и нормы профессиональной этики</w:t>
            </w:r>
          </w:p>
        </w:tc>
      </w:tr>
      <w:tr w:rsidR="000F0BA8" w:rsidRPr="00EC1CEC" w:rsidTr="001D6F6C">
        <w:trPr>
          <w:trHeight w:val="649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ОПК1.3 Владеет: действиями по соблюдению правовых, нравственных и этических норм, требований профессиональной этики - в условиях реальных педагогических ситуаций; действиями по осуществлению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 – в части анализа содержания современных подходов к организации и функционированию системы общего образования.</w:t>
            </w:r>
          </w:p>
        </w:tc>
      </w:tr>
      <w:tr w:rsidR="000F0BA8" w:rsidRPr="00EC1CEC" w:rsidTr="001D6F6C">
        <w:trPr>
          <w:trHeight w:val="731"/>
        </w:trPr>
        <w:tc>
          <w:tcPr>
            <w:tcW w:w="3114" w:type="dxa"/>
            <w:vMerge w:val="restart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основных и дополнительных образовательных программ</w:t>
            </w:r>
          </w:p>
        </w:tc>
        <w:tc>
          <w:tcPr>
            <w:tcW w:w="3115" w:type="dxa"/>
            <w:vMerge w:val="restart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ОПК-2 способен участвовать в разработке и реализовывать основные и дополнительные образовательные программы, разрабатывать отдельные их компоненты (в том числе с использованием ИКТ)</w:t>
            </w: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ОПК2.1 Знает: историю, закономерности и принципы построения и функционирования образовательных систем, роль и место образования в жизни личности и общества; основы дидактики, основные принципы деятельностного  подхода, виды и приемы современных образовательных технологий; пути достижения образовательных результатов в области ИКТ</w:t>
            </w:r>
          </w:p>
        </w:tc>
      </w:tr>
      <w:tr w:rsidR="000F0BA8" w:rsidRPr="00EC1CEC" w:rsidTr="001D6F6C">
        <w:trPr>
          <w:trHeight w:val="729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ОПК2.2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классифицировать образовательные системы и образовательные технологии; разрабатывать и применять отдельные компоненты основных и дополнительных образовательных программ в реальной и виртуальной образовательной среде</w:t>
            </w:r>
          </w:p>
        </w:tc>
      </w:tr>
      <w:tr w:rsidR="000F0BA8" w:rsidRPr="00EC1CEC" w:rsidTr="001D6F6C">
        <w:trPr>
          <w:trHeight w:val="729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ОПК2.3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приемами разработки и реализации программ учебных дисциплин в рамках основной или дополнительной общеобразовательной программы; средствами формирования умений, связанных с информационно-коммуникационными технологиями (далее – ИКТ); действиями реализации ИКТ: на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уровне пользователя, на общепедагогическом уровне; на уровне, отражающем профессиональную ИКТ-компетентность соответствующей области человеческой деятельности</w:t>
            </w:r>
          </w:p>
        </w:tc>
      </w:tr>
      <w:tr w:rsidR="000F0BA8" w:rsidRPr="00EC1CEC" w:rsidTr="001D6F6C">
        <w:trPr>
          <w:trHeight w:val="992"/>
        </w:trPr>
        <w:tc>
          <w:tcPr>
            <w:tcW w:w="3114" w:type="dxa"/>
            <w:vMerge w:val="restart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Совместная и индивидуальная учебная и воспитательная деятельность обучающихся</w:t>
            </w:r>
          </w:p>
        </w:tc>
        <w:tc>
          <w:tcPr>
            <w:tcW w:w="3115" w:type="dxa"/>
            <w:vMerge w:val="restart"/>
          </w:tcPr>
          <w:p w:rsidR="000F0BA8" w:rsidRPr="00EC1CEC" w:rsidRDefault="000F0BA8" w:rsidP="000F0BA8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ОПК-3 способен организовывать совместную и индивидуальную учебную и воспитательную деятельность обучающихся, в том числе,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831" w:type="dxa"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ОПК3.1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основы применения психолого-педагогических технологий (в том числе в условиях инклюзивного образовательного процесса), необходимых для адресной работы с различными категориями обучающихся, в том числе с особыми образовательными потребностями; основные приемы и типологию технологий индивидуализации обучения</w:t>
            </w:r>
          </w:p>
        </w:tc>
      </w:tr>
      <w:tr w:rsidR="000F0BA8" w:rsidRPr="00EC1CEC" w:rsidTr="001D6F6C">
        <w:trPr>
          <w:trHeight w:val="990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0F0B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ОПК3.2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взаимодействовать с другими специалистами в рамках психолого-медико- педагогического консилиума; соотносить виды адресной помощи с индивидуальными образовательными потребностями обучающихся</w:t>
            </w:r>
          </w:p>
        </w:tc>
      </w:tr>
      <w:tr w:rsidR="000F0BA8" w:rsidRPr="00EC1CEC" w:rsidTr="001D6F6C">
        <w:trPr>
          <w:trHeight w:val="990"/>
        </w:trPr>
        <w:tc>
          <w:tcPr>
            <w:tcW w:w="3114" w:type="dxa"/>
            <w:vMerge/>
          </w:tcPr>
          <w:p w:rsidR="000F0BA8" w:rsidRPr="00EC1CEC" w:rsidRDefault="000F0BA8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0F0BA8" w:rsidRPr="00EC1CEC" w:rsidRDefault="000F0BA8" w:rsidP="000F0B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0F0BA8" w:rsidRPr="00EC1CEC" w:rsidRDefault="00EC3D27" w:rsidP="00EC3D27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ОПК3.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3 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методами (первичного) выявления детей с особыми образовательными потребностями (аутисты, дети с синдромом дефицита внимания и гиперактивностью и др.); действиями оказания адресной помощи обучающимся</w:t>
            </w:r>
            <w:r w:rsidR="00050A00" w:rsidRPr="00EC1CE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Построение   воспитывающей образовательной среды</w:t>
            </w:r>
          </w:p>
        </w:tc>
        <w:tc>
          <w:tcPr>
            <w:tcW w:w="3115" w:type="dxa"/>
            <w:vMerge w:val="restart"/>
          </w:tcPr>
          <w:p w:rsidR="00EC3D27" w:rsidRPr="000833B9" w:rsidRDefault="00EC3D27" w:rsidP="000833B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33B9">
              <w:rPr>
                <w:rFonts w:ascii="Times New Roman" w:hAnsi="Times New Roman"/>
                <w:sz w:val="24"/>
                <w:szCs w:val="24"/>
              </w:rPr>
              <w:t xml:space="preserve">ОПК-4 </w:t>
            </w:r>
            <w:r w:rsidR="000833B9" w:rsidRPr="000833B9">
              <w:rPr>
                <w:rFonts w:ascii="Times New Roman" w:hAnsi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ОПК4.1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общие принципы и теории воспитания; методы и приемы формирования ценностных ориентаций обучающихся, развития нравственных чувств (совести, долга, эмпатии, ответственности и др.), формирования нравственного облика (толерантности, милосердия и др.), нравственной позиции (способности различать добро и зло, проявлять самоотверженность, готовности к преодолению жизненных испытаний) нравственного поведения (готовности служения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людям и Отечеству)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ОПК4.2 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создавать воспитательные ситуации, содействующие становлению у обучающихся нравственной позиции, духовности, ценностного отношения к человеку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ОПК4.3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методами и приемами развития нравственного отношения обучающихся к окружающей действительности; способами усвоения подрастающим поколением и претворением в практическое действие и поведение духовных ценностей (индивидуально-личностных, общечеловеческих; национальных, семейных и др.)</w:t>
            </w:r>
          </w:p>
        </w:tc>
      </w:tr>
      <w:tr w:rsidR="00EC3D27" w:rsidRPr="00EC1CEC" w:rsidTr="001D6F6C">
        <w:trPr>
          <w:trHeight w:val="496"/>
        </w:trPr>
        <w:tc>
          <w:tcPr>
            <w:tcW w:w="3114" w:type="dxa"/>
            <w:vMerge w:val="restart"/>
          </w:tcPr>
          <w:p w:rsidR="00EC3D27" w:rsidRPr="00EC1CEC" w:rsidRDefault="00EC3D27" w:rsidP="0047513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Контроль и оценка формирования результатов</w:t>
            </w:r>
            <w:r w:rsidR="00475135" w:rsidRPr="00EC1CEC"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3115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ОПК-5 способен осуществлять контроль и оценку формирования образовательных результатов обучающихся, выявлять и корректировать трудности в обучении</w:t>
            </w: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ОПК5.1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основы психологической и педагогической диагностики; специальные технологии и методы, позволяющие проводить коррекционно-развивающую работу с неуспевающими обучающимися</w:t>
            </w:r>
          </w:p>
        </w:tc>
      </w:tr>
      <w:tr w:rsidR="00EC3D27" w:rsidRPr="00EC1CEC" w:rsidTr="001D6F6C">
        <w:trPr>
          <w:trHeight w:val="495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ОПК5.2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применять инструментарий, методы диагностики и оценки показателей уровня и динамики развития обучающихся; проводить психологическую диагностику причин неуспеваемости обучающихся</w:t>
            </w:r>
          </w:p>
        </w:tc>
      </w:tr>
      <w:tr w:rsidR="00EC3D27" w:rsidRPr="00EC1CEC" w:rsidTr="001D6F6C">
        <w:trPr>
          <w:trHeight w:val="495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ОПК5.3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умениями применения методов контроля и оценки образовательных результатов (личностных, метапредметных) обучающихся; умениями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</w:t>
            </w:r>
          </w:p>
        </w:tc>
      </w:tr>
      <w:tr w:rsidR="00EC3D27" w:rsidRPr="00EC1CEC" w:rsidTr="001D6F6C">
        <w:trPr>
          <w:trHeight w:val="1129"/>
        </w:trPr>
        <w:tc>
          <w:tcPr>
            <w:tcW w:w="3114" w:type="dxa"/>
            <w:vMerge w:val="restart"/>
          </w:tcPr>
          <w:p w:rsidR="00EC3D27" w:rsidRPr="00EC1CEC" w:rsidRDefault="00EC3D27" w:rsidP="00F4115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3115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ОПК-6 способен использовать психолого- педагогические технологии в профессиональной деятельности, необходимые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для индивидуализации обучения, развития, воспитания, в том числе, обучающихся с особыми образовательными потребностями</w:t>
            </w:r>
          </w:p>
        </w:tc>
        <w:tc>
          <w:tcPr>
            <w:tcW w:w="3831" w:type="dxa"/>
          </w:tcPr>
          <w:p w:rsidR="00B516C9" w:rsidRPr="00EC1CEC" w:rsidRDefault="00F447FE" w:rsidP="004D3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="00B516C9" w:rsidRPr="00EC1CEC">
              <w:rPr>
                <w:rFonts w:ascii="Times New Roman" w:hAnsi="Times New Roman"/>
                <w:sz w:val="24"/>
                <w:szCs w:val="24"/>
              </w:rPr>
              <w:t>ОПК-6.1.Знает: основные психолого-педагогические технологии в профессиональной</w:t>
            </w:r>
          </w:p>
          <w:p w:rsidR="00EC3D27" w:rsidRPr="00EC1CEC" w:rsidRDefault="00B516C9" w:rsidP="004D3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деятельности, связанные индивидуализацией обучения,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развития </w:t>
            </w:r>
            <w:r w:rsidR="004D31C7" w:rsidRPr="00EC1CEC">
              <w:rPr>
                <w:rFonts w:ascii="Times New Roman" w:hAnsi="Times New Roman"/>
                <w:sz w:val="24"/>
                <w:szCs w:val="24"/>
              </w:rPr>
              <w:t xml:space="preserve">и воспитания обучающихся, в том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числе с особыми образовательными потребностями</w:t>
            </w:r>
          </w:p>
        </w:tc>
      </w:tr>
      <w:tr w:rsidR="00EC3D27" w:rsidRPr="00EC1CEC" w:rsidTr="001D6F6C">
        <w:trPr>
          <w:trHeight w:val="112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4D31C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ОПК6.2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использовать знания об ос</w:t>
            </w:r>
            <w:r w:rsidR="004D31C7" w:rsidRPr="00EC1CEC">
              <w:rPr>
                <w:rFonts w:ascii="Times New Roman" w:hAnsi="Times New Roman"/>
                <w:sz w:val="24"/>
                <w:szCs w:val="24"/>
              </w:rPr>
              <w:t xml:space="preserve">обенностях возрастного развития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>обучающихся для планирования учебно- воспитательной и коррекционно-развивающей работы; применять психолого-педагогические технологии для индивидуализации обучения, развития, воспитания; составлять психолого- педагогическую характеристику (портрет) личности обучающегося.</w:t>
            </w:r>
          </w:p>
        </w:tc>
      </w:tr>
      <w:tr w:rsidR="00EC3D27" w:rsidRPr="00EC1CEC" w:rsidTr="001D6F6C">
        <w:trPr>
          <w:trHeight w:val="112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DE3F5E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ОПК6.3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действиями учета особенностей возрастного развития обучающихся при проведении индивидуальных коррекционно-развивающих мероприятий; действиями использования психолого- педагогических технологий в профессиональной деятельности для индивидуализации обучения, развития, </w:t>
            </w:r>
          </w:p>
          <w:p w:rsidR="00EC3D27" w:rsidRPr="00EC1CEC" w:rsidRDefault="00EC3D27" w:rsidP="00DE3F5E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  воспитания, в том числе обучающихся с особыми образовательными потребностями; действиями оказания адресной психологической помощи обучающимся, в том числе с особыми образовательными потребностями; действиями разработки (совместно с другими специалистами) и реализации совместно с родителями (законными представителями) программ индивидуального развития ребенка; приемами понимания содержания документации специалистов (педагогов, дефектологов, логопедов и т.д.) и использования её в работе; действиями разработки и реализации индивидуальных образовательных маршрутов, индивидуальных программ развития и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индивидуально- ориентированных  образовательных программ с учетом личностных и возрастных особенностей обучающихся</w:t>
            </w:r>
          </w:p>
        </w:tc>
      </w:tr>
      <w:tr w:rsidR="00EC3D27" w:rsidRPr="00EC1CEC" w:rsidTr="001D6F6C">
        <w:trPr>
          <w:trHeight w:val="496"/>
        </w:trPr>
        <w:tc>
          <w:tcPr>
            <w:tcW w:w="3114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участниками образовательных отношений</w:t>
            </w:r>
          </w:p>
        </w:tc>
        <w:tc>
          <w:tcPr>
            <w:tcW w:w="3115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ОПК-7 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ОПК7.1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закономерности развития личности и группы, проявления личностных свойств в групповом взаимодействии; основные закономерности развития семейных отношений, позволяющие эффективно работать с родительской общественностью; 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сообществ.</w:t>
            </w:r>
          </w:p>
        </w:tc>
      </w:tr>
      <w:tr w:rsidR="00EC3D27" w:rsidRPr="00EC1CEC" w:rsidTr="001D6F6C">
        <w:trPr>
          <w:trHeight w:val="495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ОПК7.2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выбирать формы, методы, приемы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</w:t>
            </w:r>
          </w:p>
        </w:tc>
      </w:tr>
      <w:tr w:rsidR="00EC3D27" w:rsidRPr="00EC1CEC" w:rsidTr="001D6F6C">
        <w:trPr>
          <w:trHeight w:val="495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ОПК7.3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действиями выявления в ходе наблюдения поведенческих и личностных проблем обучающихся, связанных с особенностями их развития; действиями взаимодействия с другими специалистами в рамках психолого-медико-педагогического консилиума.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Научные основы педагогической деятельности</w:t>
            </w:r>
          </w:p>
        </w:tc>
        <w:tc>
          <w:tcPr>
            <w:tcW w:w="3115" w:type="dxa"/>
            <w:vMerge w:val="restart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ОПК-8 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ОПК8.1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Знает: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историю, теорию, закономерности и принципы построения и функционирования образовательных систем, роль и место образования в жизни человека и общества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ОПК8.2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Умеет: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использовать современные, в том числе интерактивные, формы и методы профилактической, просветительской и коррекционно-развивающей работы в образовательной среде</w:t>
            </w:r>
          </w:p>
        </w:tc>
      </w:tr>
      <w:tr w:rsidR="00EC3D27" w:rsidRPr="00EC1CEC" w:rsidTr="001D6F6C">
        <w:trPr>
          <w:trHeight w:val="69"/>
        </w:trPr>
        <w:tc>
          <w:tcPr>
            <w:tcW w:w="3114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1" w:type="dxa"/>
          </w:tcPr>
          <w:p w:rsidR="00EC3D27" w:rsidRPr="00EC1CEC" w:rsidRDefault="00EC3D27" w:rsidP="00C4563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ОПК8.3 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>Владеет: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методами, формами и средствами обучения и развития, в том числе выходящими </w:t>
            </w: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за рамки учебных занятий, для осуществления проектной деятельности обучающихся, экскурсионной работы и т.п.; действиями организации различных видов внеурочной деятельности: игровой, учебно-исследовательской, художественно- продуктивной, культурно-досуговой с учетом возможностей образовательной организации, места жительства и историко-культурного своеобразия региона.</w:t>
            </w:r>
          </w:p>
        </w:tc>
      </w:tr>
      <w:tr w:rsidR="00401E11" w:rsidRPr="00EC1CEC" w:rsidTr="0033239D">
        <w:trPr>
          <w:trHeight w:val="45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EC1CE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lastRenderedPageBreak/>
              <w:t>Информационно</w:t>
            </w:r>
            <w:r w:rsidRPr="00EC1CE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softHyphen/>
              <w:t>коммуникационные технологии для профессиональной деятельности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</w:pPr>
            <w:r w:rsidRPr="00EC1CE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831" w:type="dxa"/>
          </w:tcPr>
          <w:p w:rsidR="00401E11" w:rsidRPr="00EC1CEC" w:rsidRDefault="00401E11" w:rsidP="00E2634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ОПК-9.1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 xml:space="preserve"> Знает:</w:t>
            </w:r>
            <w:r w:rsidR="00E26345" w:rsidRPr="00EC1CEC">
              <w:rPr>
                <w:rFonts w:ascii="Times New Roman" w:hAnsi="Times New Roman"/>
              </w:rPr>
              <w:t xml:space="preserve"> базовые определения информатики, основные и составные структуры данных, используемые в компьютерных технологиях; основы организации современных ЭВМ и их общие характеристики, тенденции развития устройств компьютера и компьютерных сетей, принципы организации использования средств вычислительной техники ;</w:t>
            </w:r>
          </w:p>
        </w:tc>
      </w:tr>
      <w:tr w:rsidR="00401E11" w:rsidRPr="00EC1CEC" w:rsidTr="00401E11">
        <w:trPr>
          <w:trHeight w:val="553"/>
        </w:trPr>
        <w:tc>
          <w:tcPr>
            <w:tcW w:w="31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831" w:type="dxa"/>
          </w:tcPr>
          <w:p w:rsidR="00401E11" w:rsidRPr="00EC1CEC" w:rsidRDefault="00401E11" w:rsidP="00E2634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ОПК-9.2</w:t>
            </w:r>
            <w:r w:rsidRPr="00EC1C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hAnsi="Times New Roman"/>
                <w:b/>
              </w:rPr>
              <w:t>Умеет:</w:t>
            </w:r>
            <w:r w:rsidR="00E26345" w:rsidRPr="00EC1CEC">
              <w:rPr>
                <w:rFonts w:ascii="Times New Roman" w:hAnsi="Times New Roman"/>
              </w:rPr>
              <w:t xml:space="preserve"> работать на персональном компьютере в среде,  понимать принципы современных </w:t>
            </w:r>
            <w:r w:rsidR="00E26345" w:rsidRPr="00EC1CEC">
              <w:rPr>
                <w:rFonts w:ascii="Times New Roman" w:hAnsi="Times New Roman"/>
                <w:color w:val="000000"/>
                <w:lang w:bidi="ru-RU"/>
              </w:rPr>
              <w:t>информационных технологий и использовать их для решения задач профессиональной деятельности.</w:t>
            </w:r>
          </w:p>
        </w:tc>
      </w:tr>
      <w:tr w:rsidR="00401E11" w:rsidRPr="00EC1CEC" w:rsidTr="0033239D">
        <w:trPr>
          <w:trHeight w:val="737"/>
        </w:trPr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E11" w:rsidRPr="00EC1CEC" w:rsidRDefault="00401E11" w:rsidP="00403A90">
            <w:pPr>
              <w:widowControl w:val="0"/>
              <w:jc w:val="both"/>
              <w:rPr>
                <w:rFonts w:ascii="Times New Roman" w:hAnsi="Times New Roman"/>
                <w:color w:val="000000"/>
                <w:lang w:bidi="ru-RU"/>
              </w:rPr>
            </w:pPr>
          </w:p>
        </w:tc>
        <w:tc>
          <w:tcPr>
            <w:tcW w:w="3831" w:type="dxa"/>
          </w:tcPr>
          <w:p w:rsidR="00401E11" w:rsidRPr="00EC1CEC" w:rsidRDefault="00401E11" w:rsidP="00401E1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C1CEC">
              <w:rPr>
                <w:rFonts w:ascii="Times New Roman" w:hAnsi="Times New Roman"/>
                <w:sz w:val="22"/>
                <w:szCs w:val="22"/>
              </w:rPr>
              <w:t>ОПК-9.2</w:t>
            </w:r>
            <w:r w:rsidRPr="00EC1CEC">
              <w:rPr>
                <w:rFonts w:ascii="Times New Roman" w:hAnsi="Times New Roman"/>
                <w:b/>
                <w:sz w:val="22"/>
                <w:szCs w:val="22"/>
              </w:rPr>
              <w:t xml:space="preserve"> Владеет:</w:t>
            </w:r>
            <w:r w:rsidR="00E26345" w:rsidRPr="00EC1CEC">
              <w:rPr>
                <w:rFonts w:ascii="Times New Roman" w:hAnsi="Times New Roman"/>
                <w:sz w:val="22"/>
                <w:szCs w:val="22"/>
              </w:rPr>
              <w:t xml:space="preserve"> навыками анализа личной практики современным тенденциям в сфере образования; - навыками проектирования учебной </w:t>
            </w:r>
            <w:r w:rsidR="00C54090" w:rsidRPr="00EC1CEC">
              <w:rPr>
                <w:rFonts w:ascii="Times New Roman" w:hAnsi="Times New Roman"/>
                <w:sz w:val="22"/>
                <w:szCs w:val="22"/>
              </w:rPr>
              <w:t>среды с использованием ИКТ,</w:t>
            </w:r>
            <w:r w:rsidR="00C54090" w:rsidRPr="00EC1CEC">
              <w:rPr>
                <w:rFonts w:ascii="Times New Roman" w:hAnsi="Times New Roman"/>
                <w:color w:val="000000"/>
                <w:sz w:val="22"/>
                <w:szCs w:val="22"/>
                <w:lang w:bidi="ru-RU"/>
              </w:rPr>
              <w:t xml:space="preserve"> для решения задач профессиональной деятельности</w:t>
            </w:r>
          </w:p>
        </w:tc>
      </w:tr>
    </w:tbl>
    <w:p w:rsidR="00392CCF" w:rsidRPr="00EC1CEC" w:rsidRDefault="00392CCF" w:rsidP="00C4563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4628C0" w:rsidRPr="00EC1CEC" w:rsidRDefault="004628C0" w:rsidP="004628C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514B8" w:rsidRPr="00EC1CEC" w:rsidRDefault="007F1C5D" w:rsidP="004628C0">
      <w:pPr>
        <w:spacing w:after="0"/>
        <w:ind w:firstLine="709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>3</w:t>
      </w:r>
      <w:r w:rsidR="002514B8" w:rsidRPr="00EC1CEC">
        <w:rPr>
          <w:rFonts w:ascii="Times New Roman" w:hAnsi="Times New Roman"/>
          <w:b/>
          <w:sz w:val="24"/>
          <w:szCs w:val="24"/>
        </w:rPr>
        <w:t xml:space="preserve">.3. </w:t>
      </w:r>
      <w:r w:rsidR="004628C0" w:rsidRPr="00EC1CEC">
        <w:rPr>
          <w:rStyle w:val="fontstyle01"/>
          <w:rFonts w:ascii="Times New Roman" w:hAnsi="Times New Roman"/>
          <w:b/>
          <w:sz w:val="24"/>
          <w:szCs w:val="24"/>
        </w:rPr>
        <w:t>Профессиональные компетенции и индикаторы их достижения</w:t>
      </w:r>
    </w:p>
    <w:p w:rsidR="004628C0" w:rsidRPr="00EC1CEC" w:rsidRDefault="004628C0" w:rsidP="004628C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>Профессиональные компетенции сформированы на основе анализа требований к профессиональным компетенциям, предъявляемых к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выпускникам на рынке труда, обобщения отечественного и зарубежного опыта, проведения консультаций с ведущими работодателями,</w:t>
      </w:r>
      <w:r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1CEC">
        <w:rPr>
          <w:rStyle w:val="fontstyle01"/>
          <w:rFonts w:ascii="Times New Roman" w:hAnsi="Times New Roman"/>
          <w:sz w:val="24"/>
          <w:szCs w:val="24"/>
        </w:rPr>
        <w:t>объединениями работодателей отрасли, в которой востребованы выпускники и иных источников.</w:t>
      </w:r>
    </w:p>
    <w:p w:rsidR="00A464E0" w:rsidRPr="00EC1CEC" w:rsidRDefault="00A464E0" w:rsidP="00C45632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120"/>
        <w:tblW w:w="10060" w:type="dxa"/>
        <w:tblLook w:val="04A0" w:firstRow="1" w:lastRow="0" w:firstColumn="1" w:lastColumn="0" w:noHBand="0" w:noVBand="1"/>
      </w:tblPr>
      <w:tblGrid>
        <w:gridCol w:w="2550"/>
        <w:gridCol w:w="3682"/>
        <w:gridCol w:w="3828"/>
      </w:tblGrid>
      <w:tr w:rsidR="00392CCF" w:rsidRPr="00EC1CEC" w:rsidTr="00CF4007">
        <w:tc>
          <w:tcPr>
            <w:tcW w:w="2550" w:type="dxa"/>
          </w:tcPr>
          <w:p w:rsidR="00392CCF" w:rsidRPr="00EC1CEC" w:rsidRDefault="00A464E0" w:rsidP="00C45632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Тип задач профессиональной деятельности</w:t>
            </w:r>
          </w:p>
        </w:tc>
        <w:tc>
          <w:tcPr>
            <w:tcW w:w="3682" w:type="dxa"/>
          </w:tcPr>
          <w:p w:rsidR="00392CCF" w:rsidRPr="00EC1CEC" w:rsidRDefault="00A464E0" w:rsidP="00C45632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Код и наименование профессиональной компетенции выпускника</w:t>
            </w:r>
          </w:p>
        </w:tc>
        <w:tc>
          <w:tcPr>
            <w:tcW w:w="3828" w:type="dxa"/>
          </w:tcPr>
          <w:p w:rsidR="00392CCF" w:rsidRPr="00EC1CEC" w:rsidRDefault="00A464E0" w:rsidP="00CF4007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</w:tr>
      <w:tr w:rsidR="00A464E0" w:rsidRPr="00EC1CEC" w:rsidTr="00CF4007">
        <w:trPr>
          <w:trHeight w:val="410"/>
        </w:trPr>
        <w:tc>
          <w:tcPr>
            <w:tcW w:w="10060" w:type="dxa"/>
            <w:gridSpan w:val="3"/>
          </w:tcPr>
          <w:p w:rsidR="00A464E0" w:rsidRPr="00EC1CEC" w:rsidRDefault="00A464E0" w:rsidP="00C45632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Обязательные профессиональные компетенции</w:t>
            </w:r>
          </w:p>
        </w:tc>
      </w:tr>
      <w:tr w:rsidR="0083545D" w:rsidRPr="00EC1CEC" w:rsidTr="00CF4007">
        <w:trPr>
          <w:trHeight w:val="2274"/>
        </w:trPr>
        <w:tc>
          <w:tcPr>
            <w:tcW w:w="2550" w:type="dxa"/>
            <w:vMerge w:val="restart"/>
          </w:tcPr>
          <w:p w:rsidR="0083545D" w:rsidRPr="00EC1CEC" w:rsidRDefault="0083545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 xml:space="preserve">Использование психолого- педагогических технологий в профессиональной деятельности, необходимых для индивидуализации обучения, развития, воспитания, в том числе обучающихся с особыми образовательными потребностями: ‒ психолого- педагогическое сопровождение реализации образовательных программ; ‒ психологическое консультирование; ‒ коррекционно- ‒ развивающая работа; ‒ психодиагностика; ‒ психологическое просвещение; ‒ психопрофилактика; ‒ прикладная научно- исследовательская деятельность </w:t>
            </w:r>
          </w:p>
          <w:p w:rsidR="0083545D" w:rsidRPr="00EC1CEC" w:rsidRDefault="0083545D" w:rsidP="0083545D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83545D" w:rsidRPr="00EC1CEC" w:rsidRDefault="0083545D" w:rsidP="00C45632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ПК-1 способен осуществлять психолого- педагогическую поддержку и сопровождение обучающихся в процессе достижения метапредметных и личностных результатов</w:t>
            </w:r>
          </w:p>
        </w:tc>
        <w:tc>
          <w:tcPr>
            <w:tcW w:w="3828" w:type="dxa"/>
          </w:tcPr>
          <w:p w:rsidR="0083545D" w:rsidRPr="00EC1CEC" w:rsidRDefault="0083545D" w:rsidP="004F281F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ПК1.1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федеральные государственные образовательные стандарты общего</w:t>
            </w:r>
            <w:r w:rsidR="004F281F"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образования;  характеристику личностных и метапредметных результатов учащихся; методологические основы организации и проведения мониторинга личностных и метапредметных результатов освоения основной образовательной программы обучающимися на разных уровнях общего образования; методологические основы проектирования образовательной среды; методы организационно-методического сопровождения основных образовательных программ</w:t>
            </w:r>
          </w:p>
        </w:tc>
      </w:tr>
      <w:tr w:rsidR="0083545D" w:rsidRPr="00EC1CEC" w:rsidTr="00CF4007">
        <w:trPr>
          <w:trHeight w:val="2273"/>
        </w:trPr>
        <w:tc>
          <w:tcPr>
            <w:tcW w:w="2550" w:type="dxa"/>
            <w:vMerge/>
          </w:tcPr>
          <w:p w:rsidR="0083545D" w:rsidRPr="00EC1CEC" w:rsidRDefault="0083545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83545D" w:rsidRPr="00EC1CEC" w:rsidRDefault="0083545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83545D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ПК1.2 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обучающихся; проводить мониторинг личностных и метапредметных результатов освоения основной общеобразовательной программы; оказывать индивидуальную помощь и поддержку обучающимся в зависимости от их способностей, образовательных возможностей и потребностей</w:t>
            </w:r>
          </w:p>
        </w:tc>
      </w:tr>
      <w:tr w:rsidR="0083545D" w:rsidRPr="00EC1CEC" w:rsidTr="00CF4007">
        <w:trPr>
          <w:trHeight w:val="2273"/>
        </w:trPr>
        <w:tc>
          <w:tcPr>
            <w:tcW w:w="2550" w:type="dxa"/>
            <w:vMerge/>
          </w:tcPr>
          <w:p w:rsidR="0083545D" w:rsidRPr="00EC1CEC" w:rsidRDefault="0083545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83545D" w:rsidRPr="00EC1CEC" w:rsidRDefault="0083545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ПК1.</w:t>
            </w:r>
            <w:r w:rsidR="00DE3F5E"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3 Владеет</w:t>
            </w: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разработки программ развития универсальных учебных действий, программ воспитания и социализации обучающихся, воспитанников, коррекционных программ; разработки психологических рекомендаций по формированию и реализации индивидуальных учебных планов для творчески одаренных обучающихся и воспитанников </w:t>
            </w:r>
          </w:p>
          <w:p w:rsidR="0083545D" w:rsidRPr="00EC1CEC" w:rsidRDefault="0083545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4F281F" w:rsidRPr="00EC1CEC" w:rsidTr="00CF4007">
        <w:trPr>
          <w:trHeight w:val="585"/>
        </w:trPr>
        <w:tc>
          <w:tcPr>
            <w:tcW w:w="2550" w:type="dxa"/>
            <w:vMerge w:val="restart"/>
          </w:tcPr>
          <w:p w:rsidR="004F281F" w:rsidRPr="00EC1CEC" w:rsidRDefault="00BF15A1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Образовательные</w:t>
            </w:r>
          </w:p>
        </w:tc>
        <w:tc>
          <w:tcPr>
            <w:tcW w:w="3682" w:type="dxa"/>
            <w:vMerge w:val="restart"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ПК-2 способен проводить психологическое консультирование субъектов образовательного процесса по различным вопросам</w:t>
            </w: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ПК2.1 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современные теории и методы консультирования, этические  нормы организации и проведения консультативной работы в образовательном учреждении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ПК2.2 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проводить индивидуальные и групповые консультации субъектов образовательного процесса по различным вопросам обучения, воспитания, развития и саморазвития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ПК2.3 Владеет: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приемами консультирования: обучающихся – по проблемам самопознания, профессионального самоопределения, личностным проблемам, вопросам взаимоотношений в коллективе и др.; родителей (законных представителей) – по проблемам взаимоотношений с детьми, их развития, профессионального самоопределения и др.; педагогов – по психологическим </w:t>
            </w:r>
          </w:p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проблемам обучения, воспитания и развития обучающихся, проблемам взаимоотношений в трудовом коллективе и другим профессиональным вопросам</w:t>
            </w:r>
          </w:p>
        </w:tc>
      </w:tr>
      <w:tr w:rsidR="004F281F" w:rsidRPr="00EC1CEC" w:rsidTr="00CF4007">
        <w:trPr>
          <w:trHeight w:val="585"/>
        </w:trPr>
        <w:tc>
          <w:tcPr>
            <w:tcW w:w="2550" w:type="dxa"/>
            <w:vMerge w:val="restart"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ПК-3 способен применять стандартные методы и технологии, позволяющие решать коррекционно- развивающие задачи</w:t>
            </w: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ПК3.1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закономерности возрастного развития обучающихся, в том числе с особыми образовательными потребностями; формы и принципы коррекционно- развивающей работы и психологической помощи, основные методы и технологии развивающей деятельности и психокоррекции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4F281F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ПК3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.2 </w:t>
            </w: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проводить коррекционно-развивающие занятия с обучающимися и воспитанниками, направленные на развитие интеллектуальной, эмоционально-волевой сферы, познавательных процессов, снятие тревожности, решение проблем в сфере общения и в поведении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ПК3.3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Владеет: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планирования, разработки и реализации программы коррекционно-развивающей работы, оценки эффективности коррекционно-развивающей работы в соответствии с выделенными критериями</w:t>
            </w:r>
          </w:p>
        </w:tc>
      </w:tr>
      <w:tr w:rsidR="004F281F" w:rsidRPr="00EC1CEC" w:rsidTr="00CF4007">
        <w:trPr>
          <w:trHeight w:val="585"/>
        </w:trPr>
        <w:tc>
          <w:tcPr>
            <w:tcW w:w="2550" w:type="dxa"/>
            <w:vMerge w:val="restart"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ПК-4 способен использовать методы диагностики развития, общения, деятельности детей и обучающихся</w:t>
            </w: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ПК4.1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теорию, методологию психодиагностики, классификацию психодиагностических методов, их возможности и ограничения, предъявляемые к ним требования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ПК4.2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подбирать диагностический инструментарий, адекватный целям исследования; диагностировать интеллектуальные, личностные и эмоционально-волевые особенности, препятствующие нормальному протеканию процесса развития, обучения, воспитания и деятельности; изучать интересы, склонности,  способности обучающихся</w:t>
            </w:r>
          </w:p>
        </w:tc>
      </w:tr>
      <w:tr w:rsidR="004F281F" w:rsidRPr="00EC1CEC" w:rsidTr="00CF4007">
        <w:trPr>
          <w:trHeight w:val="583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ПК4.3 Владеет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планирования и проведения диагностического обследования с использованием стандартизированного инструментария, включая обработку и интерпретацию результатов</w:t>
            </w:r>
          </w:p>
        </w:tc>
      </w:tr>
      <w:tr w:rsidR="004F281F" w:rsidRPr="00EC1CEC" w:rsidTr="00CF4007">
        <w:trPr>
          <w:trHeight w:val="496"/>
        </w:trPr>
        <w:tc>
          <w:tcPr>
            <w:tcW w:w="2550" w:type="dxa"/>
            <w:vMerge w:val="restart"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ПК-5 способен осуществлять просветительскую деятельность в образовательных учреждениях с целью повышения психологической компетентности участников образовательного процесса</w:t>
            </w: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ПК5.1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задачи, принципы, формы, приемы и методы психологического просвещения в образовательной организации с учетом образовательных потребностей и индивидуальных возможностей обучающихся, профессиональных потребностей педагогов</w:t>
            </w:r>
          </w:p>
        </w:tc>
      </w:tr>
      <w:tr w:rsidR="004F281F" w:rsidRPr="00EC1CEC" w:rsidTr="00CF4007">
        <w:trPr>
          <w:trHeight w:val="495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ПК5.2 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выявлять и оценивать потребности потенциальной аудитории; осуществлять продуктивное взаимодействие с различными категориями субъектов образовательного процесса (учителями, воспитателями, 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школьниками, родителями); использовать современные методы, формы и средства в просветительской деятельности и психологическом просвещении и образовании</w:t>
            </w:r>
          </w:p>
        </w:tc>
      </w:tr>
      <w:tr w:rsidR="004F281F" w:rsidRPr="00EC1CEC" w:rsidTr="00CF4007">
        <w:trPr>
          <w:trHeight w:val="495"/>
        </w:trPr>
        <w:tc>
          <w:tcPr>
            <w:tcW w:w="2550" w:type="dxa"/>
            <w:vMerge/>
          </w:tcPr>
          <w:p w:rsidR="004F281F" w:rsidRPr="00EC1CEC" w:rsidRDefault="004F281F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4F281F" w:rsidRPr="00EC1CEC" w:rsidRDefault="004F281F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4F281F" w:rsidRPr="00EC1CEC" w:rsidRDefault="004F281F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ПК5.3 Владеет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пропаганды психологических знаний, активными методами социально-психологического обучения в процессе психолого-педагогического просвещения и образования, технологиями развития психологической культуры слушателей, методами и приёмами актуализации личностного потенциала участников и развитием рефлексивных</w:t>
            </w:r>
            <w:r w:rsidRPr="00EC1C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способностей</w:t>
            </w:r>
          </w:p>
        </w:tc>
      </w:tr>
      <w:tr w:rsidR="002411FD" w:rsidRPr="00EC1CEC" w:rsidTr="00CF4007">
        <w:trPr>
          <w:trHeight w:val="423"/>
        </w:trPr>
        <w:tc>
          <w:tcPr>
            <w:tcW w:w="2550" w:type="dxa"/>
            <w:vMerge w:val="restart"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ПК-6 способен планировать и реализовывать мероприятия, направленные на сохранение и укрепление психологического здоровья субъектов образовательного процесса</w:t>
            </w: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ПК6.1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основы возрастной физиологии и гигиены; закономерности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детей, подростков и молодежи к условиям образовательных организаций и в социуме; признаки профессионального выгорания и профессиональной деформации педагогов</w:t>
            </w:r>
          </w:p>
        </w:tc>
      </w:tr>
      <w:tr w:rsidR="002411FD" w:rsidRPr="00EC1CEC" w:rsidTr="00CF4007">
        <w:trPr>
          <w:trHeight w:val="422"/>
        </w:trPr>
        <w:tc>
          <w:tcPr>
            <w:tcW w:w="2550" w:type="dxa"/>
            <w:vMerge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ПК6.2 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планировать работу по предупреждению возможного неблагополучия в психическом и личностном развитии обучающихся и педагогов; использовать здоровьесберегающие технологии</w:t>
            </w:r>
          </w:p>
        </w:tc>
      </w:tr>
      <w:tr w:rsidR="002411FD" w:rsidRPr="00EC1CEC" w:rsidTr="00CF4007">
        <w:trPr>
          <w:trHeight w:val="422"/>
        </w:trPr>
        <w:tc>
          <w:tcPr>
            <w:tcW w:w="2550" w:type="dxa"/>
            <w:vMerge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ПК6.3 Владеет: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диагностики неблагоприятных для развития и жизнедеятельности личности условий среды; проведения мероприятий психопрофилактической направленности</w:t>
            </w:r>
          </w:p>
        </w:tc>
      </w:tr>
      <w:tr w:rsidR="002411FD" w:rsidRPr="00EC1CEC" w:rsidTr="00CF4007">
        <w:trPr>
          <w:trHeight w:val="423"/>
        </w:trPr>
        <w:tc>
          <w:tcPr>
            <w:tcW w:w="2550" w:type="dxa"/>
            <w:vMerge w:val="restart"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 w:val="restart"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ПК-7 понимает и применяет критерии научного знания при анализе литературы, включая оценку использованных методик 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и обоснованность выводов исследований</w:t>
            </w: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lastRenderedPageBreak/>
              <w:t>ПК7.1. Знает: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естественнонаучные и гуманитарные основания психологической науки, основные теоретические направления 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отечественной и зарубежной психологии, методологические принципы и методы проведения научного исследования в области психологии, критерии оценки методического инструментария и достоверности получаемых выводов</w:t>
            </w:r>
          </w:p>
        </w:tc>
      </w:tr>
      <w:tr w:rsidR="002411FD" w:rsidRPr="00EC1CEC" w:rsidTr="00CF4007">
        <w:trPr>
          <w:trHeight w:val="422"/>
        </w:trPr>
        <w:tc>
          <w:tcPr>
            <w:tcW w:w="2550" w:type="dxa"/>
            <w:vMerge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ПК7.2. Умеет: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анализировать научную психологическую литературу, оценивать возможности исследовательских методик, обосновывать выводы исследования</w:t>
            </w:r>
          </w:p>
        </w:tc>
      </w:tr>
      <w:tr w:rsidR="002411FD" w:rsidRPr="00EC1CEC" w:rsidTr="00CF4007">
        <w:trPr>
          <w:trHeight w:val="422"/>
        </w:trPr>
        <w:tc>
          <w:tcPr>
            <w:tcW w:w="2550" w:type="dxa"/>
            <w:vMerge/>
          </w:tcPr>
          <w:p w:rsidR="002411FD" w:rsidRPr="00EC1CEC" w:rsidRDefault="002411FD" w:rsidP="0083545D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vMerge/>
          </w:tcPr>
          <w:p w:rsidR="002411FD" w:rsidRPr="00EC1CEC" w:rsidRDefault="002411FD" w:rsidP="00C45632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2411FD" w:rsidRPr="00EC1CEC" w:rsidRDefault="002411FD" w:rsidP="003D5B05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ПК7.3 Владеет:</w:t>
            </w: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умениями анализа психологических проблем в образовательном процессе и взаимодействии его участников, соотнесения обнаруженных фактов с теоретическими научными знаниями; умениями планирования и проведения прикладного психологического исследования, приемами обработки, интерпретации и представления результатов исследования субъектам образовательного процесса.</w:t>
            </w:r>
          </w:p>
        </w:tc>
      </w:tr>
      <w:tr w:rsidR="00A464E0" w:rsidRPr="00EC1CEC" w:rsidTr="00CF4007">
        <w:trPr>
          <w:trHeight w:val="410"/>
        </w:trPr>
        <w:tc>
          <w:tcPr>
            <w:tcW w:w="10060" w:type="dxa"/>
            <w:gridSpan w:val="3"/>
          </w:tcPr>
          <w:p w:rsidR="00A464E0" w:rsidRPr="00EC1CEC" w:rsidRDefault="00F813C2" w:rsidP="00C45632">
            <w:pPr>
              <w:spacing w:line="276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C1CE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Рекомендуемые профессиональные компетенции</w:t>
            </w:r>
          </w:p>
        </w:tc>
      </w:tr>
      <w:tr w:rsidR="00A464E0" w:rsidRPr="00EC1CEC" w:rsidTr="00CF4007">
        <w:trPr>
          <w:trHeight w:val="410"/>
        </w:trPr>
        <w:tc>
          <w:tcPr>
            <w:tcW w:w="2550" w:type="dxa"/>
          </w:tcPr>
          <w:p w:rsidR="00A464E0" w:rsidRPr="00EC1CEC" w:rsidRDefault="00A464E0" w:rsidP="00C45632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</w:tcPr>
          <w:p w:rsidR="00A464E0" w:rsidRPr="00EC1CEC" w:rsidRDefault="00A464E0" w:rsidP="00C45632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A464E0" w:rsidRPr="00EC1CEC" w:rsidRDefault="00A464E0" w:rsidP="00C45632">
            <w:pPr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</w:tbl>
    <w:p w:rsidR="00392CCF" w:rsidRPr="00EC1CEC" w:rsidRDefault="00392CCF" w:rsidP="00C45632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1C3F" w:rsidRPr="00EC1CEC" w:rsidRDefault="00831C3F" w:rsidP="00C45632">
      <w:pPr>
        <w:spacing w:after="0"/>
        <w:ind w:left="-142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63A13" w:rsidRPr="00EC1CEC" w:rsidRDefault="00CC50FC" w:rsidP="00263A13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          4. </w:t>
      </w:r>
      <w:r w:rsidR="00263A13"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Документы, </w:t>
      </w: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регламентирующие     содержание и организацию образовательного процесса при реализации </w:t>
      </w:r>
      <w:r w:rsidR="00ED26C5">
        <w:rPr>
          <w:rFonts w:ascii="Times New Roman" w:hAnsi="Times New Roman"/>
          <w:b/>
          <w:sz w:val="24"/>
          <w:szCs w:val="24"/>
          <w:lang w:eastAsia="ru-RU"/>
        </w:rPr>
        <w:t>АОП</w:t>
      </w: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ВО</w:t>
      </w:r>
      <w:r w:rsidR="00263A13"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63A13" w:rsidRPr="00EC1CEC" w:rsidRDefault="00CC50FC" w:rsidP="00263A13">
      <w:pPr>
        <w:tabs>
          <w:tab w:val="left" w:pos="2127"/>
        </w:tabs>
        <w:spacing w:after="0"/>
        <w:contextualSpacing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            </w:t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В соответствии с п.9 статьи 2 Федерального закона от 29 декабря 2012 года № 273-</w:t>
      </w:r>
      <w:r w:rsidR="00263A13" w:rsidRPr="00EC1CEC">
        <w:rPr>
          <w:rFonts w:ascii="Times New Roman" w:hAnsi="Times New Roman"/>
          <w:color w:val="000000"/>
          <w:sz w:val="24"/>
          <w:szCs w:val="24"/>
        </w:rPr>
        <w:br/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ФЗ «Об образовании в Российской Федерации» и ФГОС ВО содержание и организация</w:t>
      </w:r>
      <w:r w:rsidR="00263A13" w:rsidRPr="00EC1CEC">
        <w:rPr>
          <w:rFonts w:ascii="Times New Roman" w:hAnsi="Times New Roman"/>
          <w:color w:val="000000"/>
          <w:sz w:val="24"/>
          <w:szCs w:val="24"/>
        </w:rPr>
        <w:br/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 xml:space="preserve">образовательного процесса при реализации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 xml:space="preserve"> ВО по направлению подготовки 44.03.02 </w:t>
      </w:r>
      <w:r w:rsidRPr="00EC1CEC">
        <w:rPr>
          <w:rStyle w:val="fontstyle01"/>
          <w:rFonts w:ascii="Times New Roman" w:hAnsi="Times New Roman"/>
          <w:sz w:val="24"/>
          <w:szCs w:val="24"/>
        </w:rPr>
        <w:t>П</w:t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сихолого-педагогическое образование регламентируется: учебным планом, календарным учебным графиком, рабочими программами учебных предметов, курсов, дисциплин (модулей), программами практик, другими материалами, иных</w:t>
      </w:r>
      <w:r w:rsidR="00263A13" w:rsidRPr="00EC1CEC">
        <w:rPr>
          <w:rFonts w:ascii="Times New Roman" w:hAnsi="Times New Roman"/>
          <w:color w:val="000000"/>
          <w:sz w:val="24"/>
          <w:szCs w:val="24"/>
        </w:rPr>
        <w:br/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компонентов, включенных в состав образовательной программы по решению методического совета ФГБОУ ВО «</w:t>
      </w:r>
      <w:r w:rsidRPr="00EC1CEC">
        <w:rPr>
          <w:rStyle w:val="fontstyle01"/>
          <w:rFonts w:ascii="Times New Roman" w:hAnsi="Times New Roman"/>
          <w:sz w:val="24"/>
          <w:szCs w:val="24"/>
        </w:rPr>
        <w:t>Чеченский государственный университет им. А.А.Кадырова</w:t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», обеспечивающих качество подготовки и воспитания</w:t>
      </w:r>
      <w:r w:rsidR="00511308" w:rsidRPr="00EC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3A13" w:rsidRPr="00EC1CEC">
        <w:rPr>
          <w:rStyle w:val="fontstyle01"/>
          <w:rFonts w:ascii="Times New Roman" w:hAnsi="Times New Roman"/>
          <w:sz w:val="24"/>
          <w:szCs w:val="24"/>
        </w:rPr>
        <w:t>обучающихся; а также оценочными и методическими материалами</w:t>
      </w:r>
      <w:r w:rsidRPr="00EC1CEC">
        <w:rPr>
          <w:rStyle w:val="fontstyle01"/>
          <w:rFonts w:ascii="Times New Roman" w:hAnsi="Times New Roman"/>
          <w:sz w:val="24"/>
          <w:szCs w:val="24"/>
        </w:rPr>
        <w:t>.</w:t>
      </w:r>
    </w:p>
    <w:p w:rsidR="00511308" w:rsidRPr="00EC1CEC" w:rsidRDefault="00511308" w:rsidP="00263A13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D5B05" w:rsidRDefault="0099451F" w:rsidP="004E358A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       </w:t>
      </w:r>
      <w:r w:rsidR="00263A13"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4.1. </w:t>
      </w:r>
      <w:r w:rsidR="001954D6" w:rsidRPr="00EC1CEC">
        <w:rPr>
          <w:rFonts w:ascii="Times New Roman" w:hAnsi="Times New Roman"/>
          <w:b/>
          <w:sz w:val="24"/>
          <w:szCs w:val="24"/>
          <w:lang w:eastAsia="ru-RU"/>
        </w:rPr>
        <w:t>Календарный</w:t>
      </w:r>
      <w:r w:rsidR="00263A13"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учебный график</w:t>
      </w:r>
    </w:p>
    <w:p w:rsidR="004E358A" w:rsidRPr="003D5B05" w:rsidRDefault="003D5B05" w:rsidP="004E358A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 w:rsidR="00C55613" w:rsidRPr="00EC1CE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358A" w:rsidRPr="00EC1CEC">
        <w:rPr>
          <w:rFonts w:ascii="Times New Roman" w:hAnsi="Times New Roman"/>
          <w:sz w:val="24"/>
          <w:szCs w:val="24"/>
          <w:lang w:eastAsia="ru-RU"/>
        </w:rPr>
        <w:t xml:space="preserve">В календарном учебном графике указана последовательность реализации </w:t>
      </w:r>
      <w:r w:rsidR="00ED26C5">
        <w:rPr>
          <w:rFonts w:ascii="Times New Roman" w:hAnsi="Times New Roman"/>
          <w:sz w:val="24"/>
          <w:szCs w:val="24"/>
          <w:lang w:eastAsia="ru-RU"/>
        </w:rPr>
        <w:t>АОП</w:t>
      </w:r>
      <w:r w:rsidR="004E358A" w:rsidRPr="00EC1CEC">
        <w:rPr>
          <w:rFonts w:ascii="Times New Roman" w:hAnsi="Times New Roman"/>
          <w:sz w:val="24"/>
          <w:szCs w:val="24"/>
          <w:lang w:eastAsia="ru-RU"/>
        </w:rPr>
        <w:t xml:space="preserve"> по</w:t>
      </w:r>
    </w:p>
    <w:p w:rsidR="004E358A" w:rsidRPr="00EC1CEC" w:rsidRDefault="004E358A" w:rsidP="004E358A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lastRenderedPageBreak/>
        <w:t>годам, включая теоретическое обучение, практики, промежуточные и итоговую аттестации, каникулы.</w:t>
      </w:r>
    </w:p>
    <w:p w:rsidR="004E358A" w:rsidRPr="00EC1CEC" w:rsidRDefault="004E358A" w:rsidP="004E358A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        В </w:t>
      </w:r>
      <w:r w:rsidR="00ED26C5">
        <w:rPr>
          <w:rFonts w:ascii="Times New Roman" w:hAnsi="Times New Roman"/>
          <w:sz w:val="24"/>
          <w:szCs w:val="24"/>
          <w:lang w:eastAsia="ru-RU"/>
        </w:rPr>
        <w:t>АОП</w:t>
      </w:r>
      <w:r w:rsidRPr="00EC1CEC">
        <w:rPr>
          <w:rFonts w:ascii="Times New Roman" w:hAnsi="Times New Roman"/>
          <w:sz w:val="24"/>
          <w:szCs w:val="24"/>
          <w:lang w:eastAsia="ru-RU"/>
        </w:rPr>
        <w:t xml:space="preserve"> представлена заверенная копия утвержденного календарного учебного</w:t>
      </w:r>
    </w:p>
    <w:p w:rsidR="0099451F" w:rsidRPr="00EC1CEC" w:rsidRDefault="004E358A" w:rsidP="004E358A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графика</w:t>
      </w:r>
    </w:p>
    <w:p w:rsidR="007F1C5D" w:rsidRPr="00EC1CEC" w:rsidRDefault="001954D6" w:rsidP="00263A13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t xml:space="preserve">         </w:t>
      </w:r>
      <w:r w:rsidR="00263A13" w:rsidRPr="00EC1CEC">
        <w:rPr>
          <w:rFonts w:ascii="Times New Roman" w:hAnsi="Times New Roman"/>
          <w:b/>
          <w:sz w:val="24"/>
          <w:szCs w:val="24"/>
          <w:lang w:eastAsia="ru-RU"/>
        </w:rPr>
        <w:t>4.2. Учебный план</w:t>
      </w:r>
    </w:p>
    <w:p w:rsidR="001954D6" w:rsidRPr="00EC1CEC" w:rsidRDefault="001954D6" w:rsidP="001954D6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color w:val="00B0F0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        Содержание и организация образовательного процесса при реализации данной Программы регламентируется учебным планом; календарным учебным графиком; рабочими программами учебных курсов, предметов, дисциплин (модулей); другими материалами, обеспечивающими качество подготовки и воспитания обучающихся; программами учебных и производственных практик, а также оценочными и методическими материалами, обеспечивающими реализацию соответствующих образовательных технологий.</w:t>
      </w:r>
    </w:p>
    <w:p w:rsidR="001954D6" w:rsidRPr="00EC1CEC" w:rsidRDefault="001954D6" w:rsidP="001954D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         Учебный план направления подготовки является основным документом, регламентирующим учебный процесс. В учебном плане отображается логическая последовательность освоения циклов и разделов ОП (дисциплин, модулей, практик), обеспечивающих формирование компетенций. </w:t>
      </w:r>
    </w:p>
    <w:p w:rsidR="001954D6" w:rsidRPr="00EC1CEC" w:rsidRDefault="001954D6" w:rsidP="001954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Указывается общая трудоемкость дисциплин, модулей, практик в зачетных единицах, а также их общая и аудиторная трудоемкость в часах и распределение часов по семестрам. </w:t>
      </w:r>
    </w:p>
    <w:p w:rsidR="001954D6" w:rsidRPr="00EC1CEC" w:rsidRDefault="001954D6" w:rsidP="001954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В учебном плане выделяется объем работы обучающихся во взаимодействии с преподавателем (далее -контактная работа обучающихся с преподавателем) (по видам учебных занятий) и самостоятельной работы обучающихся в академических часах. </w:t>
      </w:r>
    </w:p>
    <w:p w:rsidR="001954D6" w:rsidRPr="00EC1CEC" w:rsidRDefault="001954D6" w:rsidP="001954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Для каждой дисциплины (модуля) и практики указывается форма промежуточной аттестации обучающихся. Учебный план ОП профиля «</w:t>
      </w:r>
      <w:r w:rsidR="000626EB" w:rsidRPr="00EC1CEC">
        <w:rPr>
          <w:rFonts w:ascii="Times New Roman" w:hAnsi="Times New Roman"/>
          <w:sz w:val="24"/>
          <w:szCs w:val="24"/>
          <w:lang w:eastAsia="ru-RU"/>
        </w:rPr>
        <w:t>Психолого –педагогическое образование</w:t>
      </w:r>
      <w:r w:rsidRPr="00EC1CEC">
        <w:rPr>
          <w:rFonts w:ascii="Times New Roman" w:hAnsi="Times New Roman"/>
          <w:sz w:val="24"/>
          <w:szCs w:val="24"/>
          <w:lang w:eastAsia="ru-RU"/>
        </w:rPr>
        <w:t xml:space="preserve">» включает обязательную часть и часть, формируемую участниками образовательных отношений, и состоит из следующих блоков. </w:t>
      </w:r>
    </w:p>
    <w:p w:rsidR="001954D6" w:rsidRPr="00EC1CEC" w:rsidRDefault="001954D6" w:rsidP="001954D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Блок 1 «Дисциплины (Модули)», который включает дисциплины (модули), относящиеся к обязательной части программы, и модули, относящиеся к части, формируемой участниками образовательных отношений, (в том числе дисциплины по выбору). </w:t>
      </w:r>
    </w:p>
    <w:p w:rsidR="000626EB" w:rsidRPr="00EC1CEC" w:rsidRDefault="000626EB" w:rsidP="000626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Блок 2 «Практика», который включает обязательную часть и часть, формируемую участниками образовательных отношений.</w:t>
      </w:r>
    </w:p>
    <w:p w:rsidR="000626EB" w:rsidRPr="00EC1CEC" w:rsidRDefault="000626EB" w:rsidP="000626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Блок 3 «Государственная итоговая аттестация» включает обязательную часть, состоит из</w:t>
      </w:r>
      <w:r w:rsidRPr="00EC1CE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Pr="00EC1CEC">
        <w:rPr>
          <w:rFonts w:ascii="Times New Roman" w:hAnsi="Times New Roman"/>
          <w:sz w:val="24"/>
          <w:szCs w:val="24"/>
          <w:lang w:eastAsia="ru-RU"/>
        </w:rPr>
        <w:t>выполнения и защиты выпускной квалификационной работы и завершается присвоением квалификации, указанной в перечне специальностей и направлений подготовки высшего образования, утверждаемом Министерством образования и науки Российской Федерации.</w:t>
      </w:r>
    </w:p>
    <w:p w:rsidR="000626EB" w:rsidRPr="00EC1CEC" w:rsidRDefault="000626EB" w:rsidP="000626EB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26EB" w:rsidRPr="00EC1CEC" w:rsidRDefault="000626EB" w:rsidP="000626EB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Структура и объем программы</w:t>
      </w:r>
    </w:p>
    <w:p w:rsidR="000626EB" w:rsidRPr="00EC1CEC" w:rsidRDefault="000626EB" w:rsidP="000626EB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953"/>
        <w:gridCol w:w="2403"/>
      </w:tblGrid>
      <w:tr w:rsidR="001C1F72" w:rsidRPr="00EC1CEC" w:rsidTr="007B4810">
        <w:tc>
          <w:tcPr>
            <w:tcW w:w="6941" w:type="dxa"/>
            <w:gridSpan w:val="2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Структура программы бакалавриата</w:t>
            </w:r>
          </w:p>
        </w:tc>
        <w:tc>
          <w:tcPr>
            <w:tcW w:w="2403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Объем программы</w:t>
            </w:r>
          </w:p>
          <w:p w:rsidR="001C1F72" w:rsidRPr="00EC1CEC" w:rsidRDefault="001C1F72" w:rsidP="001C1F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бакалавриата и ее блоков в з.е</w:t>
            </w:r>
          </w:p>
        </w:tc>
      </w:tr>
      <w:tr w:rsidR="007B4810" w:rsidRPr="00EC1CEC" w:rsidTr="007B4810">
        <w:tc>
          <w:tcPr>
            <w:tcW w:w="988" w:type="dxa"/>
          </w:tcPr>
          <w:p w:rsidR="007B4810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B4810" w:rsidRPr="00EC1CEC" w:rsidRDefault="007B4810" w:rsidP="007B4810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Дисциплины (модули)</w:t>
            </w:r>
          </w:p>
        </w:tc>
        <w:tc>
          <w:tcPr>
            <w:tcW w:w="2403" w:type="dxa"/>
          </w:tcPr>
          <w:p w:rsidR="007B4810" w:rsidRPr="00EC1CEC" w:rsidRDefault="007B4810" w:rsidP="000626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1CEC">
              <w:rPr>
                <w:rFonts w:ascii="Times New Roman" w:hAnsi="Times New Roman"/>
                <w:i/>
                <w:sz w:val="24"/>
                <w:szCs w:val="24"/>
              </w:rPr>
              <w:t>Не менее 120</w:t>
            </w:r>
          </w:p>
        </w:tc>
      </w:tr>
      <w:tr w:rsidR="001C1F72" w:rsidRPr="00EC1CEC" w:rsidTr="007B4810">
        <w:trPr>
          <w:trHeight w:val="582"/>
        </w:trPr>
        <w:tc>
          <w:tcPr>
            <w:tcW w:w="988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lastRenderedPageBreak/>
              <w:t>Блок 1</w:t>
            </w:r>
          </w:p>
        </w:tc>
        <w:tc>
          <w:tcPr>
            <w:tcW w:w="5953" w:type="dxa"/>
          </w:tcPr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Часть, формируемая участниками обр.отн.</w:t>
            </w:r>
          </w:p>
        </w:tc>
        <w:tc>
          <w:tcPr>
            <w:tcW w:w="2403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145</w:t>
            </w:r>
            <w:r w:rsidR="00B57683" w:rsidRPr="00EC1CEC">
              <w:rPr>
                <w:rFonts w:ascii="Times New Roman" w:hAnsi="Times New Roman"/>
                <w:sz w:val="24"/>
                <w:szCs w:val="24"/>
              </w:rPr>
              <w:t>з.е.</w:t>
            </w:r>
          </w:p>
          <w:p w:rsidR="00B57683" w:rsidRPr="00EC1CEC" w:rsidRDefault="001C1F72" w:rsidP="00B576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26</w:t>
            </w:r>
            <w:r w:rsidR="00B57683" w:rsidRPr="00EC1CEC">
              <w:rPr>
                <w:rFonts w:ascii="Times New Roman" w:hAnsi="Times New Roman"/>
                <w:sz w:val="24"/>
                <w:szCs w:val="24"/>
              </w:rPr>
              <w:t xml:space="preserve"> з.е.</w:t>
            </w:r>
          </w:p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F72" w:rsidRPr="00EC1CEC" w:rsidTr="007B4810">
        <w:tc>
          <w:tcPr>
            <w:tcW w:w="988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Блок 2</w:t>
            </w:r>
          </w:p>
        </w:tc>
        <w:tc>
          <w:tcPr>
            <w:tcW w:w="5953" w:type="dxa"/>
          </w:tcPr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403" w:type="dxa"/>
          </w:tcPr>
          <w:p w:rsidR="001C1F72" w:rsidRPr="00EC1CEC" w:rsidRDefault="00B57683" w:rsidP="000626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1CEC">
              <w:rPr>
                <w:rFonts w:ascii="Times New Roman" w:hAnsi="Times New Roman"/>
                <w:i/>
                <w:sz w:val="24"/>
                <w:szCs w:val="24"/>
              </w:rPr>
              <w:t xml:space="preserve">Не менее </w:t>
            </w:r>
            <w:r w:rsidR="001C1F72" w:rsidRPr="00EC1CEC">
              <w:rPr>
                <w:rFonts w:ascii="Times New Roman" w:hAnsi="Times New Roman"/>
                <w:i/>
                <w:sz w:val="24"/>
                <w:szCs w:val="24"/>
              </w:rPr>
              <w:t>60</w:t>
            </w:r>
          </w:p>
        </w:tc>
      </w:tr>
      <w:tr w:rsidR="007B4810" w:rsidRPr="00EC1CEC" w:rsidTr="007B4810">
        <w:tc>
          <w:tcPr>
            <w:tcW w:w="988" w:type="dxa"/>
          </w:tcPr>
          <w:p w:rsidR="007B4810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B4810" w:rsidRPr="00EC1CEC" w:rsidRDefault="007B4810" w:rsidP="007B4810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Обязательная часть</w:t>
            </w:r>
          </w:p>
          <w:p w:rsidR="007B4810" w:rsidRPr="00EC1CEC" w:rsidRDefault="007B4810" w:rsidP="007B4810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Преддипломная практика</w:t>
            </w:r>
          </w:p>
        </w:tc>
        <w:tc>
          <w:tcPr>
            <w:tcW w:w="2403" w:type="dxa"/>
          </w:tcPr>
          <w:p w:rsidR="007B4810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54з.е.</w:t>
            </w:r>
          </w:p>
          <w:p w:rsidR="007B4810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6 з.е.</w:t>
            </w:r>
          </w:p>
        </w:tc>
      </w:tr>
      <w:tr w:rsidR="001C1F72" w:rsidRPr="00EC1CEC" w:rsidTr="007B4810">
        <w:tc>
          <w:tcPr>
            <w:tcW w:w="988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Блок 3</w:t>
            </w:r>
          </w:p>
        </w:tc>
        <w:tc>
          <w:tcPr>
            <w:tcW w:w="5953" w:type="dxa"/>
          </w:tcPr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03" w:type="dxa"/>
          </w:tcPr>
          <w:p w:rsidR="001C1F72" w:rsidRPr="00EC1CEC" w:rsidRDefault="007B4810" w:rsidP="000626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C1CEC">
              <w:rPr>
                <w:rFonts w:ascii="Times New Roman" w:hAnsi="Times New Roman"/>
                <w:i/>
                <w:sz w:val="24"/>
                <w:szCs w:val="24"/>
              </w:rPr>
              <w:t xml:space="preserve">не менее </w:t>
            </w:r>
            <w:r w:rsidR="001C1F72" w:rsidRPr="00EC1CEC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1C1F72" w:rsidRPr="00EC1CEC" w:rsidTr="007B4810">
        <w:tc>
          <w:tcPr>
            <w:tcW w:w="988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1F72" w:rsidRPr="00EC1CEC" w:rsidRDefault="007B4810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403" w:type="dxa"/>
          </w:tcPr>
          <w:p w:rsidR="001C1F72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  <w:tr w:rsidR="001C1F72" w:rsidRPr="00EC1CEC" w:rsidTr="007B4810">
        <w:tc>
          <w:tcPr>
            <w:tcW w:w="988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1C1F72" w:rsidRPr="00EC1CEC" w:rsidRDefault="007B4810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 xml:space="preserve">Выполнение и защита выпускной </w:t>
            </w:r>
            <w:r w:rsidR="001C1F72" w:rsidRPr="00EC1CEC">
              <w:rPr>
                <w:rFonts w:ascii="Times New Roman" w:hAnsi="Times New Roman"/>
                <w:sz w:val="24"/>
                <w:szCs w:val="24"/>
              </w:rPr>
              <w:t>квалификационной</w:t>
            </w:r>
          </w:p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2403" w:type="dxa"/>
          </w:tcPr>
          <w:p w:rsidR="001C1F72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6 з.е</w:t>
            </w:r>
          </w:p>
        </w:tc>
      </w:tr>
      <w:tr w:rsidR="001C1F72" w:rsidRPr="00EC1CEC" w:rsidTr="007B4810">
        <w:tc>
          <w:tcPr>
            <w:tcW w:w="6941" w:type="dxa"/>
            <w:gridSpan w:val="2"/>
          </w:tcPr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Факультативы</w:t>
            </w:r>
          </w:p>
        </w:tc>
        <w:tc>
          <w:tcPr>
            <w:tcW w:w="2403" w:type="dxa"/>
          </w:tcPr>
          <w:p w:rsidR="001C1F72" w:rsidRPr="00EC1CEC" w:rsidRDefault="007B4810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2 з.е.</w:t>
            </w:r>
          </w:p>
        </w:tc>
      </w:tr>
      <w:tr w:rsidR="001C1F72" w:rsidRPr="00EC1CEC" w:rsidTr="007B4810">
        <w:tc>
          <w:tcPr>
            <w:tcW w:w="6941" w:type="dxa"/>
            <w:gridSpan w:val="2"/>
          </w:tcPr>
          <w:p w:rsidR="001C1F72" w:rsidRPr="00EC1CEC" w:rsidRDefault="001C1F72" w:rsidP="001C1F72">
            <w:pPr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Объем программы бакалавриата</w:t>
            </w:r>
          </w:p>
        </w:tc>
        <w:tc>
          <w:tcPr>
            <w:tcW w:w="2403" w:type="dxa"/>
          </w:tcPr>
          <w:p w:rsidR="001C1F72" w:rsidRPr="00EC1CEC" w:rsidRDefault="001C1F72" w:rsidP="000626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:rsidR="000626EB" w:rsidRPr="00EC1CEC" w:rsidRDefault="000626EB" w:rsidP="000626EB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626EB" w:rsidRPr="00EC1CEC" w:rsidRDefault="000626EB" w:rsidP="000626EB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63A13" w:rsidRPr="00EC1CEC" w:rsidRDefault="0099451F" w:rsidP="00263A13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 xml:space="preserve">       </w:t>
      </w:r>
      <w:r w:rsidR="00263A13" w:rsidRPr="00EC1CEC">
        <w:rPr>
          <w:rFonts w:ascii="Times New Roman" w:hAnsi="Times New Roman"/>
          <w:b/>
          <w:sz w:val="24"/>
          <w:szCs w:val="24"/>
        </w:rPr>
        <w:t>4.3. Рабочие программы учебных курсов, предметов, дисциплин (модулей)</w:t>
      </w:r>
    </w:p>
    <w:p w:rsidR="001954D6" w:rsidRPr="00EC1CEC" w:rsidRDefault="001954D6" w:rsidP="001954D6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         Рабочие программы и фонды оценочных средств модулей разработаны в соответствии с Положением о рабочей программе и фонде оценочных средств дисциплины, модуля, программе и фонде оценочных средств практики, программе государственной итоговой аттестации образовательной программы высшего образования (уровней: бакалавриата, специалитета, магистратуры, аспирантуры) федерального государственного бюджетного образовательного учреждения высшего образования «</w:t>
      </w:r>
      <w:r w:rsidR="00793AD8" w:rsidRPr="00EC1CEC">
        <w:rPr>
          <w:rFonts w:ascii="Times New Roman" w:hAnsi="Times New Roman"/>
          <w:sz w:val="24"/>
          <w:szCs w:val="24"/>
        </w:rPr>
        <w:t>Чеченский государственный университет Им. А.А. Кадырова»</w:t>
      </w:r>
      <w:r w:rsidRPr="00EC1CEC">
        <w:rPr>
          <w:rFonts w:ascii="Times New Roman" w:hAnsi="Times New Roman"/>
          <w:sz w:val="24"/>
          <w:szCs w:val="24"/>
        </w:rPr>
        <w:t>.</w:t>
      </w:r>
    </w:p>
    <w:p w:rsidR="00630FBC" w:rsidRPr="00EC1CEC" w:rsidRDefault="00630FBC" w:rsidP="00630FB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Структура ОП состоит из следующих блоков.</w:t>
      </w:r>
    </w:p>
    <w:p w:rsidR="001954D6" w:rsidRPr="00EC1CEC" w:rsidRDefault="00B57683" w:rsidP="00B5768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.</w:t>
      </w:r>
    </w:p>
    <w:p w:rsidR="00263A13" w:rsidRPr="00EC1CEC" w:rsidRDefault="0099451F" w:rsidP="00263A13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 xml:space="preserve">       </w:t>
      </w:r>
      <w:r w:rsidR="00263A13" w:rsidRPr="00EC1CEC">
        <w:rPr>
          <w:rFonts w:ascii="Times New Roman" w:hAnsi="Times New Roman"/>
          <w:b/>
          <w:sz w:val="24"/>
          <w:szCs w:val="24"/>
        </w:rPr>
        <w:t>4.4. Программы практик и организация научно – исследовательской работы обучающихся</w:t>
      </w:r>
    </w:p>
    <w:p w:rsidR="002318A2" w:rsidRPr="00EC1CEC" w:rsidRDefault="002318A2" w:rsidP="002318A2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        Рабочие программы и фонды оценочных средств практики разработаны в соответствии</w:t>
      </w:r>
    </w:p>
    <w:p w:rsidR="002318A2" w:rsidRPr="00EC1CEC" w:rsidRDefault="002318A2" w:rsidP="002318A2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>с Положением о рабочей программе и фонде оценочных средств дисциплины, модуля, программе и фонде оценочных средств практики, программе государственной итоговой аттестации образовательной программы высшего образования (уровней: бакалавриата, специалитета, магистратуры, аспирантуры) федерального государственного бюджетного</w:t>
      </w:r>
    </w:p>
    <w:p w:rsidR="002318A2" w:rsidRPr="00EC1CEC" w:rsidRDefault="002318A2" w:rsidP="002318A2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  <w:lang w:eastAsia="ru-RU"/>
        </w:rPr>
        <w:t xml:space="preserve">образовательного учреждения высшего образования </w:t>
      </w:r>
      <w:r w:rsidRPr="00EC1CEC">
        <w:rPr>
          <w:rFonts w:ascii="Times New Roman" w:hAnsi="Times New Roman"/>
          <w:sz w:val="24"/>
          <w:szCs w:val="24"/>
        </w:rPr>
        <w:t>«Чеченский государственный университет Им. А.А. Кадырова».</w:t>
      </w:r>
    </w:p>
    <w:p w:rsidR="0099451F" w:rsidRPr="00EC1CEC" w:rsidRDefault="0099451F" w:rsidP="002318A2">
      <w:pPr>
        <w:tabs>
          <w:tab w:val="left" w:pos="2127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       В соответствии с п. 2.4. В Блок 2 «Практика» входят учебная и производственная</w:t>
      </w:r>
    </w:p>
    <w:p w:rsidR="0099451F" w:rsidRPr="00EC1CEC" w:rsidRDefault="00FA4CF9" w:rsidP="0099451F">
      <w:pPr>
        <w:spacing w:after="0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п</w:t>
      </w:r>
      <w:r w:rsidR="0099451F" w:rsidRPr="00EC1CEC">
        <w:rPr>
          <w:rFonts w:ascii="Times New Roman" w:hAnsi="Times New Roman"/>
          <w:sz w:val="24"/>
          <w:szCs w:val="24"/>
        </w:rPr>
        <w:t>рактики</w:t>
      </w:r>
      <w:r w:rsidR="002318A2" w:rsidRPr="00EC1CEC">
        <w:rPr>
          <w:rFonts w:ascii="Times New Roman" w:hAnsi="Times New Roman"/>
          <w:sz w:val="24"/>
          <w:szCs w:val="24"/>
        </w:rPr>
        <w:t>:</w:t>
      </w:r>
    </w:p>
    <w:p w:rsidR="00FA4CF9" w:rsidRPr="00EC1CEC" w:rsidRDefault="00FA4CF9" w:rsidP="008B19D2">
      <w:pPr>
        <w:tabs>
          <w:tab w:val="left" w:pos="567"/>
          <w:tab w:val="left" w:pos="709"/>
        </w:tabs>
        <w:spacing w:after="0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      </w:t>
      </w:r>
      <w:r w:rsidR="008B19D2"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  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4.4.1 Типы учебной практики:</w:t>
      </w:r>
    </w:p>
    <w:p w:rsidR="00FA4CF9" w:rsidRPr="00EC1CEC" w:rsidRDefault="00FA4CF9" w:rsidP="008B19D2">
      <w:pPr>
        <w:tabs>
          <w:tab w:val="left" w:pos="709"/>
        </w:tabs>
        <w:spacing w:after="0"/>
        <w:rPr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    </w:t>
      </w:r>
      <w:r w:rsidR="008B19D2" w:rsidRPr="00EC1CEC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8B19D2" w:rsidRPr="00EC1CEC">
        <w:rPr>
          <w:rStyle w:val="fontstyle01"/>
          <w:rFonts w:ascii="Times New Roman" w:hAnsi="Times New Roman"/>
          <w:sz w:val="24"/>
          <w:szCs w:val="24"/>
        </w:rPr>
        <w:t xml:space="preserve">  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При реализации данной </w:t>
      </w:r>
      <w:r w:rsidR="00ED26C5">
        <w:rPr>
          <w:rStyle w:val="fontstyle0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ВО предусматриваются следующие</w:t>
      </w:r>
      <w:r w:rsidRPr="00EC1CEC">
        <w:rPr>
          <w:rFonts w:ascii="Times New Roman" w:hAnsi="Times New Roman"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sz w:val="24"/>
          <w:szCs w:val="24"/>
        </w:rPr>
        <w:t>виды учебных практик:</w:t>
      </w:r>
    </w:p>
    <w:p w:rsidR="0099451F" w:rsidRPr="00EC1CEC" w:rsidRDefault="0099451F" w:rsidP="00727FB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1) ознакомительная практика – </w:t>
      </w:r>
      <w:r w:rsidR="00C55613" w:rsidRPr="00EC1CEC">
        <w:rPr>
          <w:rFonts w:ascii="Times New Roman" w:hAnsi="Times New Roman"/>
          <w:sz w:val="24"/>
          <w:szCs w:val="24"/>
        </w:rPr>
        <w:t>3</w:t>
      </w:r>
      <w:r w:rsidRPr="00EC1CEC">
        <w:rPr>
          <w:rFonts w:ascii="Times New Roman" w:hAnsi="Times New Roman"/>
          <w:sz w:val="24"/>
          <w:szCs w:val="24"/>
        </w:rPr>
        <w:t xml:space="preserve"> з.е.,</w:t>
      </w:r>
    </w:p>
    <w:p w:rsidR="00727FBB" w:rsidRPr="00EC1CEC" w:rsidRDefault="00727FBB" w:rsidP="00727FB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2) научно-исследовательская работа (получение первичных навыков научно-исследовательской работы) – </w:t>
      </w:r>
      <w:r w:rsidR="00C55613" w:rsidRPr="00EC1CEC">
        <w:rPr>
          <w:rFonts w:ascii="Times New Roman" w:hAnsi="Times New Roman"/>
          <w:sz w:val="24"/>
          <w:szCs w:val="24"/>
        </w:rPr>
        <w:t>21</w:t>
      </w:r>
      <w:r w:rsidRPr="00EC1CEC">
        <w:rPr>
          <w:rFonts w:ascii="Times New Roman" w:hAnsi="Times New Roman"/>
          <w:sz w:val="24"/>
          <w:szCs w:val="24"/>
        </w:rPr>
        <w:t xml:space="preserve"> з.е.</w:t>
      </w:r>
    </w:p>
    <w:p w:rsidR="00FA4CF9" w:rsidRPr="00EC1CEC" w:rsidRDefault="00FA4CF9" w:rsidP="00FA4CF9">
      <w:pPr>
        <w:spacing w:after="0"/>
        <w:ind w:firstLine="708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4.4.2. Типы производственной практики:</w:t>
      </w:r>
    </w:p>
    <w:p w:rsidR="00FA4CF9" w:rsidRPr="00EC1CEC" w:rsidRDefault="00FA4CF9" w:rsidP="00FA4CF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При реализации данной </w:t>
      </w:r>
      <w:r w:rsidR="00ED26C5">
        <w:rPr>
          <w:rFonts w:ascii="Times New Roman" w:hAnsi="Times New Roman"/>
          <w:sz w:val="24"/>
          <w:szCs w:val="24"/>
        </w:rPr>
        <w:t>АОП</w:t>
      </w:r>
      <w:r w:rsidRPr="00EC1CEC">
        <w:rPr>
          <w:rFonts w:ascii="Times New Roman" w:hAnsi="Times New Roman"/>
          <w:sz w:val="24"/>
          <w:szCs w:val="24"/>
        </w:rPr>
        <w:t xml:space="preserve"> ВО предусматриваются следующие виды производственных практик:</w:t>
      </w:r>
    </w:p>
    <w:p w:rsidR="0099451F" w:rsidRPr="00EC1CEC" w:rsidRDefault="00727FBB" w:rsidP="00727FB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3</w:t>
      </w:r>
      <w:r w:rsidR="00B3155C" w:rsidRPr="00EC1CEC">
        <w:rPr>
          <w:rFonts w:ascii="Times New Roman" w:hAnsi="Times New Roman"/>
          <w:sz w:val="24"/>
          <w:szCs w:val="24"/>
        </w:rPr>
        <w:t>) Т</w:t>
      </w:r>
      <w:r w:rsidR="0099451F" w:rsidRPr="00EC1CEC">
        <w:rPr>
          <w:rFonts w:ascii="Times New Roman" w:hAnsi="Times New Roman"/>
          <w:sz w:val="24"/>
          <w:szCs w:val="24"/>
        </w:rPr>
        <w:t xml:space="preserve">ехнологическая (проектно-технологическая) – </w:t>
      </w:r>
      <w:r w:rsidR="00C55613" w:rsidRPr="00EC1CEC">
        <w:rPr>
          <w:rFonts w:ascii="Times New Roman" w:hAnsi="Times New Roman"/>
          <w:sz w:val="24"/>
          <w:szCs w:val="24"/>
        </w:rPr>
        <w:t>15</w:t>
      </w:r>
      <w:r w:rsidR="0099451F" w:rsidRPr="00EC1CEC">
        <w:rPr>
          <w:rFonts w:ascii="Times New Roman" w:hAnsi="Times New Roman"/>
          <w:sz w:val="24"/>
          <w:szCs w:val="24"/>
        </w:rPr>
        <w:t xml:space="preserve"> з.е.,</w:t>
      </w:r>
    </w:p>
    <w:p w:rsidR="0099451F" w:rsidRPr="00EC1CEC" w:rsidRDefault="00727FBB" w:rsidP="00727FB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4</w:t>
      </w:r>
      <w:r w:rsidR="00B3155C" w:rsidRPr="00EC1CEC">
        <w:rPr>
          <w:rFonts w:ascii="Times New Roman" w:hAnsi="Times New Roman"/>
          <w:sz w:val="24"/>
          <w:szCs w:val="24"/>
        </w:rPr>
        <w:t>) П</w:t>
      </w:r>
      <w:r w:rsidR="0099451F" w:rsidRPr="00EC1CEC">
        <w:rPr>
          <w:rFonts w:ascii="Times New Roman" w:hAnsi="Times New Roman"/>
          <w:sz w:val="24"/>
          <w:szCs w:val="24"/>
        </w:rPr>
        <w:t xml:space="preserve">едагогическая практика – </w:t>
      </w:r>
      <w:r w:rsidR="00C55613" w:rsidRPr="00EC1CEC">
        <w:rPr>
          <w:rFonts w:ascii="Times New Roman" w:hAnsi="Times New Roman"/>
          <w:sz w:val="24"/>
          <w:szCs w:val="24"/>
        </w:rPr>
        <w:t>15</w:t>
      </w:r>
      <w:r w:rsidR="0099451F" w:rsidRPr="00EC1CEC">
        <w:rPr>
          <w:rFonts w:ascii="Times New Roman" w:hAnsi="Times New Roman"/>
          <w:sz w:val="24"/>
          <w:szCs w:val="24"/>
        </w:rPr>
        <w:t xml:space="preserve"> з.е.,</w:t>
      </w:r>
    </w:p>
    <w:p w:rsidR="0099451F" w:rsidRPr="00EC1CEC" w:rsidRDefault="00727FBB" w:rsidP="00727FBB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lastRenderedPageBreak/>
        <w:t>5</w:t>
      </w:r>
      <w:r w:rsidR="0099451F" w:rsidRPr="00EC1CEC">
        <w:rPr>
          <w:rFonts w:ascii="Times New Roman" w:hAnsi="Times New Roman"/>
          <w:sz w:val="24"/>
          <w:szCs w:val="24"/>
        </w:rPr>
        <w:t>)</w:t>
      </w:r>
      <w:r w:rsidR="00B3155C" w:rsidRPr="00EC1C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3155C" w:rsidRPr="00EC1CEC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Научно-исследовательской</w:t>
      </w:r>
      <w:r w:rsidR="00B3155C" w:rsidRPr="00EC1C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3155C" w:rsidRPr="00EC1CEC">
        <w:rPr>
          <w:rFonts w:ascii="Times New Roman" w:hAnsi="Times New Roman"/>
          <w:bCs/>
          <w:color w:val="000000"/>
          <w:sz w:val="24"/>
          <w:szCs w:val="24"/>
        </w:rPr>
        <w:t xml:space="preserve">работы </w:t>
      </w:r>
      <w:r w:rsidR="00B3155C" w:rsidRPr="00EC1CEC">
        <w:rPr>
          <w:rFonts w:ascii="Times New Roman" w:hAnsi="Times New Roman"/>
          <w:sz w:val="24"/>
          <w:szCs w:val="24"/>
        </w:rPr>
        <w:t>(преддипломная</w:t>
      </w:r>
      <w:r w:rsidR="0099451F" w:rsidRPr="00EC1CEC">
        <w:rPr>
          <w:rFonts w:ascii="Times New Roman" w:hAnsi="Times New Roman"/>
          <w:sz w:val="24"/>
          <w:szCs w:val="24"/>
        </w:rPr>
        <w:t xml:space="preserve"> практика</w:t>
      </w:r>
      <w:r w:rsidR="00B3155C" w:rsidRPr="00EC1CEC">
        <w:rPr>
          <w:rFonts w:ascii="Times New Roman" w:hAnsi="Times New Roman"/>
          <w:sz w:val="24"/>
          <w:szCs w:val="24"/>
        </w:rPr>
        <w:t>)</w:t>
      </w:r>
      <w:r w:rsidR="0099451F" w:rsidRPr="00EC1CEC">
        <w:rPr>
          <w:rFonts w:ascii="Times New Roman" w:hAnsi="Times New Roman"/>
          <w:sz w:val="24"/>
          <w:szCs w:val="24"/>
        </w:rPr>
        <w:t xml:space="preserve"> – </w:t>
      </w:r>
      <w:r w:rsidR="00C55613" w:rsidRPr="00EC1CEC">
        <w:rPr>
          <w:rFonts w:ascii="Times New Roman" w:hAnsi="Times New Roman"/>
          <w:sz w:val="24"/>
          <w:szCs w:val="24"/>
        </w:rPr>
        <w:t>6</w:t>
      </w:r>
      <w:r w:rsidR="0099451F" w:rsidRPr="00EC1CEC">
        <w:rPr>
          <w:rFonts w:ascii="Times New Roman" w:hAnsi="Times New Roman"/>
          <w:sz w:val="24"/>
          <w:szCs w:val="24"/>
        </w:rPr>
        <w:t xml:space="preserve"> з.е.</w:t>
      </w:r>
    </w:p>
    <w:p w:rsidR="00B3155C" w:rsidRPr="00EC1CEC" w:rsidRDefault="00B3155C" w:rsidP="00FA4CF9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 xml:space="preserve">4.4.3 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t>Программа научно-исследовательской работы</w:t>
      </w:r>
      <w:r w:rsidRPr="00EC1CEC">
        <w:rPr>
          <w:rFonts w:ascii="Times New Roman" w:hAnsi="Times New Roman"/>
          <w:b/>
          <w:sz w:val="24"/>
          <w:szCs w:val="24"/>
        </w:rPr>
        <w:t xml:space="preserve"> </w:t>
      </w:r>
    </w:p>
    <w:p w:rsidR="005C567F" w:rsidRPr="00EC1CEC" w:rsidRDefault="00B3155C" w:rsidP="00B315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Научно-исследовательской</w:t>
      </w:r>
      <w:r w:rsidRPr="00EC1C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EC1CEC">
        <w:rPr>
          <w:rFonts w:ascii="Times New Roman" w:hAnsi="Times New Roman"/>
          <w:bCs/>
          <w:color w:val="000000"/>
          <w:sz w:val="24"/>
          <w:szCs w:val="24"/>
        </w:rPr>
        <w:t xml:space="preserve">работы </w:t>
      </w:r>
      <w:r w:rsidRPr="00EC1CEC">
        <w:rPr>
          <w:rFonts w:ascii="Times New Roman" w:hAnsi="Times New Roman"/>
          <w:sz w:val="24"/>
          <w:szCs w:val="24"/>
        </w:rPr>
        <w:t xml:space="preserve">(преддипломная практика - </w:t>
      </w:r>
      <w:r w:rsidR="00023C84" w:rsidRPr="00EC1CEC">
        <w:rPr>
          <w:rFonts w:ascii="Times New Roman" w:hAnsi="Times New Roman"/>
          <w:sz w:val="24"/>
          <w:szCs w:val="24"/>
        </w:rPr>
        <w:t>216</w:t>
      </w:r>
      <w:r w:rsidR="00FA4CF9" w:rsidRPr="00EC1CEC">
        <w:rPr>
          <w:rFonts w:ascii="Times New Roman" w:hAnsi="Times New Roman"/>
          <w:sz w:val="24"/>
          <w:szCs w:val="24"/>
        </w:rPr>
        <w:t xml:space="preserve"> ч). Практика п</w:t>
      </w:r>
      <w:r w:rsidRPr="00EC1CEC">
        <w:rPr>
          <w:rFonts w:ascii="Times New Roman" w:hAnsi="Times New Roman"/>
          <w:sz w:val="24"/>
          <w:szCs w:val="24"/>
        </w:rPr>
        <w:t xml:space="preserve">роходит в 8 семестре 4 учебного </w:t>
      </w:r>
      <w:r w:rsidR="00FA4CF9" w:rsidRPr="00EC1CEC">
        <w:rPr>
          <w:rFonts w:ascii="Times New Roman" w:hAnsi="Times New Roman"/>
          <w:sz w:val="24"/>
          <w:szCs w:val="24"/>
        </w:rPr>
        <w:t xml:space="preserve">года </w:t>
      </w:r>
      <w:r w:rsidR="00ED26C5">
        <w:rPr>
          <w:rFonts w:ascii="Times New Roman" w:hAnsi="Times New Roman"/>
          <w:sz w:val="24"/>
          <w:szCs w:val="24"/>
        </w:rPr>
        <w:t>АОП</w:t>
      </w:r>
      <w:r w:rsidR="00FA4CF9" w:rsidRPr="00EC1CEC">
        <w:rPr>
          <w:rFonts w:ascii="Times New Roman" w:hAnsi="Times New Roman"/>
          <w:sz w:val="24"/>
          <w:szCs w:val="24"/>
        </w:rPr>
        <w:t>.</w:t>
      </w:r>
    </w:p>
    <w:p w:rsidR="00FA4CF9" w:rsidRPr="00EC1CEC" w:rsidRDefault="00FA4CF9" w:rsidP="00B3155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</w:t>
      </w:r>
      <w:r w:rsidR="00B3155C" w:rsidRPr="00EC1CEC">
        <w:rPr>
          <w:rFonts w:ascii="Times New Roman" w:hAnsi="Times New Roman"/>
          <w:bCs/>
          <w:color w:val="000000"/>
          <w:sz w:val="24"/>
          <w:szCs w:val="24"/>
        </w:rPr>
        <w:t>Научно-исследовательской</w:t>
      </w:r>
      <w:r w:rsidR="00B3155C" w:rsidRPr="00EC1C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B3155C" w:rsidRPr="00EC1CEC">
        <w:rPr>
          <w:rFonts w:ascii="Times New Roman" w:hAnsi="Times New Roman"/>
          <w:bCs/>
          <w:color w:val="000000"/>
          <w:sz w:val="24"/>
          <w:szCs w:val="24"/>
        </w:rPr>
        <w:t xml:space="preserve">работы </w:t>
      </w:r>
      <w:r w:rsidRPr="00EC1CEC">
        <w:rPr>
          <w:rFonts w:ascii="Times New Roman" w:hAnsi="Times New Roman"/>
          <w:sz w:val="24"/>
          <w:szCs w:val="24"/>
        </w:rPr>
        <w:t>направлена на формирование у студентов</w:t>
      </w:r>
      <w:r w:rsidR="00023C84" w:rsidRPr="00EC1CEC">
        <w:rPr>
          <w:rFonts w:ascii="Times New Roman" w:hAnsi="Times New Roman"/>
          <w:sz w:val="24"/>
          <w:szCs w:val="24"/>
        </w:rPr>
        <w:t xml:space="preserve"> </w:t>
      </w:r>
      <w:r w:rsidR="00B3155C" w:rsidRPr="00EC1CEC">
        <w:rPr>
          <w:rFonts w:ascii="Times New Roman" w:hAnsi="Times New Roman"/>
          <w:sz w:val="24"/>
          <w:szCs w:val="24"/>
        </w:rPr>
        <w:t xml:space="preserve">  </w:t>
      </w:r>
      <w:r w:rsidRPr="00EC1CEC">
        <w:rPr>
          <w:rFonts w:ascii="Times New Roman" w:hAnsi="Times New Roman"/>
          <w:sz w:val="24"/>
          <w:szCs w:val="24"/>
        </w:rPr>
        <w:t>компетенций, необходимых для решения научно-исследовательских задач психолого</w:t>
      </w:r>
      <w:r w:rsidR="00023C84" w:rsidRPr="00EC1CEC">
        <w:rPr>
          <w:rFonts w:ascii="Times New Roman" w:hAnsi="Times New Roman"/>
          <w:sz w:val="24"/>
          <w:szCs w:val="24"/>
        </w:rPr>
        <w:t>-</w:t>
      </w:r>
      <w:r w:rsidRPr="00EC1CEC">
        <w:rPr>
          <w:rFonts w:ascii="Times New Roman" w:hAnsi="Times New Roman"/>
          <w:sz w:val="24"/>
          <w:szCs w:val="24"/>
        </w:rPr>
        <w:t>педагогической деятельности. Целью практики является развитие и формирование</w:t>
      </w:r>
      <w:r w:rsidR="00B3155C" w:rsidRPr="00EC1CEC">
        <w:rPr>
          <w:rFonts w:ascii="Times New Roman" w:hAnsi="Times New Roman"/>
          <w:sz w:val="24"/>
          <w:szCs w:val="24"/>
        </w:rPr>
        <w:t xml:space="preserve"> </w:t>
      </w:r>
      <w:r w:rsidRPr="00EC1CEC">
        <w:rPr>
          <w:rFonts w:ascii="Times New Roman" w:hAnsi="Times New Roman"/>
          <w:sz w:val="24"/>
          <w:szCs w:val="24"/>
        </w:rPr>
        <w:t>универсальных и общепрофессиональных компетенций, а также закрепление и углубление</w:t>
      </w:r>
      <w:r w:rsidR="00B3155C" w:rsidRPr="00EC1CEC">
        <w:rPr>
          <w:rFonts w:ascii="Times New Roman" w:hAnsi="Times New Roman"/>
          <w:sz w:val="24"/>
          <w:szCs w:val="24"/>
        </w:rPr>
        <w:t xml:space="preserve"> </w:t>
      </w:r>
      <w:r w:rsidRPr="00EC1CEC">
        <w:rPr>
          <w:rFonts w:ascii="Times New Roman" w:hAnsi="Times New Roman"/>
          <w:sz w:val="24"/>
          <w:szCs w:val="24"/>
        </w:rPr>
        <w:t>теоретической и практической подготовки обучающихся.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Задачи практики: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1. Формирование научно-исследовательской позиции в области психологии</w:t>
      </w:r>
    </w:p>
    <w:p w:rsidR="00FA4CF9" w:rsidRPr="00EC1CEC" w:rsidRDefault="00B3155C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образования;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2. Развитие навыка анализа научной литературы;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3. Формирование практических навыков самостоятельного проведения научного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исследования, обобщения и систематизации полученных данных, представления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результатов;</w:t>
      </w:r>
    </w:p>
    <w:p w:rsidR="00FA4CF9" w:rsidRPr="00EC1CEC" w:rsidRDefault="00FA4CF9" w:rsidP="00B3155C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4. Формирование навыка самостоятельной матема</w:t>
      </w:r>
      <w:r w:rsidR="00B3155C" w:rsidRPr="00EC1CEC">
        <w:rPr>
          <w:rFonts w:ascii="Times New Roman" w:hAnsi="Times New Roman"/>
          <w:sz w:val="24"/>
          <w:szCs w:val="24"/>
        </w:rPr>
        <w:t xml:space="preserve">тической обработки полученных в </w:t>
      </w:r>
      <w:r w:rsidRPr="00EC1CEC">
        <w:rPr>
          <w:rFonts w:ascii="Times New Roman" w:hAnsi="Times New Roman"/>
          <w:sz w:val="24"/>
          <w:szCs w:val="24"/>
        </w:rPr>
        <w:t>исследовании данных;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5. Формирование навыка составления практических рекомендация на основе</w:t>
      </w:r>
    </w:p>
    <w:p w:rsidR="00FA4CF9" w:rsidRPr="00EC1CEC" w:rsidRDefault="00FA4CF9" w:rsidP="00FA4CF9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полученных результатов исследования</w:t>
      </w:r>
    </w:p>
    <w:p w:rsidR="007F1C5D" w:rsidRPr="00EC1CEC" w:rsidRDefault="004E358A" w:rsidP="004E35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         Программы всех видов и типов практик разработаны на основании Положения о практической подготовке обучающихся, утвержденном приказом Министерства науки и высшего образования Российской Федерации и Министерства просвещения Российской Федерации от 05 августа 2020г. №885/ 390.</w:t>
      </w:r>
    </w:p>
    <w:p w:rsidR="00FA4CF9" w:rsidRPr="00EC1CEC" w:rsidRDefault="00FA4CF9" w:rsidP="00FA4C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           Рабочие программы практик, включая оценочные материалы для текущего контроля</w:t>
      </w:r>
    </w:p>
    <w:p w:rsidR="00FA4CF9" w:rsidRPr="00EC1CEC" w:rsidRDefault="00FA4CF9" w:rsidP="004E35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 xml:space="preserve">успеваемости и промежуточной аттестации, представлены в Приложении к </w:t>
      </w:r>
      <w:r w:rsidR="00ED26C5">
        <w:rPr>
          <w:rFonts w:ascii="Times New Roman" w:hAnsi="Times New Roman"/>
          <w:sz w:val="24"/>
          <w:szCs w:val="24"/>
        </w:rPr>
        <w:t>АОП</w:t>
      </w:r>
      <w:r w:rsidRPr="00EC1CEC">
        <w:rPr>
          <w:rFonts w:ascii="Times New Roman" w:hAnsi="Times New Roman"/>
          <w:sz w:val="24"/>
          <w:szCs w:val="24"/>
        </w:rPr>
        <w:t>.</w:t>
      </w:r>
    </w:p>
    <w:p w:rsidR="004E358A" w:rsidRPr="00EC1CEC" w:rsidRDefault="004E358A" w:rsidP="004E358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C1CEC">
        <w:rPr>
          <w:rFonts w:ascii="Times New Roman" w:hAnsi="Times New Roman"/>
          <w:sz w:val="24"/>
          <w:szCs w:val="24"/>
        </w:rPr>
        <w:t>Перечень основных организаций, деятельность которых соответствует профессиональной сфере, с которыми заключены договора о сотрудничестве, представлен в Приложении.</w:t>
      </w:r>
    </w:p>
    <w:p w:rsidR="004E358A" w:rsidRPr="00EC1CEC" w:rsidRDefault="004E358A" w:rsidP="004E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B19D2" w:rsidRPr="00EC1CEC" w:rsidRDefault="00C35B7B" w:rsidP="008B19D2">
      <w:pPr>
        <w:spacing w:after="0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D5B05">
        <w:rPr>
          <w:rStyle w:val="fontstyle01"/>
          <w:rFonts w:ascii="Times New Roman" w:hAnsi="Times New Roman"/>
          <w:b/>
          <w:sz w:val="24"/>
          <w:szCs w:val="24"/>
        </w:rPr>
        <w:t>5.</w:t>
      </w:r>
      <w:r w:rsidRPr="00EC1CE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Фактическое ресурсное обеспечение </w:t>
      </w:r>
      <w:r w:rsidR="00ED26C5">
        <w:rPr>
          <w:rStyle w:val="fontstyle21"/>
          <w:rFonts w:ascii="Times New Roman" w:hAnsi="Times New Roman"/>
          <w:sz w:val="24"/>
          <w:szCs w:val="24"/>
        </w:rPr>
        <w:t>АОП</w:t>
      </w:r>
      <w:r w:rsidRPr="00EC1CEC">
        <w:rPr>
          <w:rStyle w:val="fontstyle21"/>
          <w:rFonts w:ascii="Times New Roman" w:hAnsi="Times New Roman"/>
          <w:sz w:val="24"/>
          <w:szCs w:val="24"/>
        </w:rPr>
        <w:t xml:space="preserve"> ВО.</w:t>
      </w:r>
    </w:p>
    <w:p w:rsidR="00DF389C" w:rsidRDefault="003006F5" w:rsidP="0024539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6F5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и информационное обеспечение образовательного процесса при реализации ОПО.П В библиотеке ФГБОУ ВО ««Чеченский государственный университет имени Ахмата Абдулхамидовича Кадырова»» имеется необходимое количество учебников, учебных пособий и современной научной литературы по дисциплинам </w:t>
      </w:r>
      <w:r w:rsidR="00ED26C5">
        <w:rPr>
          <w:rFonts w:ascii="Times New Roman" w:hAnsi="Times New Roman"/>
          <w:sz w:val="24"/>
          <w:szCs w:val="24"/>
          <w:lang w:eastAsia="ru-RU"/>
        </w:rPr>
        <w:t>АОП</w:t>
      </w:r>
      <w:r w:rsidRPr="003006F5">
        <w:rPr>
          <w:rFonts w:ascii="Times New Roman" w:hAnsi="Times New Roman"/>
          <w:sz w:val="24"/>
          <w:szCs w:val="24"/>
          <w:lang w:eastAsia="ru-RU"/>
        </w:rPr>
        <w:t xml:space="preserve"> направления подготовки 4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3006F5">
        <w:rPr>
          <w:rFonts w:ascii="Times New Roman" w:hAnsi="Times New Roman"/>
          <w:sz w:val="24"/>
          <w:szCs w:val="24"/>
          <w:lang w:eastAsia="ru-RU"/>
        </w:rPr>
        <w:t>.03.0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006F5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Психолого –педаогическое направление</w:t>
      </w:r>
      <w:r w:rsidRPr="003006F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245398" w:rsidRPr="00EC1CEC" w:rsidRDefault="003006F5" w:rsidP="0024539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06F5">
        <w:rPr>
          <w:rFonts w:ascii="Times New Roman" w:hAnsi="Times New Roman"/>
          <w:sz w:val="24"/>
          <w:szCs w:val="24"/>
          <w:lang w:eastAsia="ru-RU"/>
        </w:rPr>
        <w:t xml:space="preserve">Библиотечный фонд дополнительной литературы включает официальные, справочно-библиографические и специализированные периодические издания. Библиотека имеет доступ к внешним электронным ресурсам, доступ к которым получен на основании договоров с обладателями исключительных прав. Каждый обучающийся обеспечен доступом к электронно-библиотечной системе. При этом имеется возможность осуществления одновременного индивидуального доступа к такой системе не менее, чем для 25 процентов обучающихся. Электронно-библиотечная система IPRBOOKS обеспечивает возможность индивидуального доступа, для каждого обучающегося из любой </w:t>
      </w:r>
      <w:r w:rsidRPr="003006F5">
        <w:rPr>
          <w:rFonts w:ascii="Times New Roman" w:hAnsi="Times New Roman"/>
          <w:sz w:val="24"/>
          <w:szCs w:val="24"/>
          <w:lang w:eastAsia="ru-RU"/>
        </w:rPr>
        <w:lastRenderedPageBreak/>
        <w:t xml:space="preserve">точки, в которой имеется доступ к сети Интернет. Библиотека имеет структурные подразделения: отдел книгохранения, отдел научной обработки и организации каталогов, справочно-библиографический отдел, 6 отделов обслуживания с абонементом и читальным залом по факультетам. Общий фонд библиотеки университета составляет около 230 тысяч экземпляров. Количество посадочных мест в библиотеке – 316; количество Internetсерверов – 5, парк компьютеров – 35. В ФГБОУ ВО «Чеченский государственный университет имени Ахмата Абдулхамидовича Кадырова» функционирует информационная система автоматизации учебного процесса «UCompiex», в составе которой предусмотрен модуль АИБС. Фонд основной учебной литературы по </w:t>
      </w:r>
      <w:r w:rsidR="00ED26C5">
        <w:rPr>
          <w:rFonts w:ascii="Times New Roman" w:hAnsi="Times New Roman"/>
          <w:sz w:val="24"/>
          <w:szCs w:val="24"/>
          <w:lang w:eastAsia="ru-RU"/>
        </w:rPr>
        <w:t>АОП</w:t>
      </w:r>
      <w:r w:rsidRPr="003006F5">
        <w:rPr>
          <w:rFonts w:ascii="Times New Roman" w:hAnsi="Times New Roman"/>
          <w:sz w:val="24"/>
          <w:szCs w:val="24"/>
          <w:lang w:eastAsia="ru-RU"/>
        </w:rPr>
        <w:t xml:space="preserve"> формируется как за счет учебной литературы на бумажных носителях, так и за счет изданий, включенных в электронно-библиотечную систему (ЭБС). Библиотека имеет доступ к внешним электронным ресурсам, доступ к которым получен на основании договоров с обладателями исключительных прав. Плановый объем каталога ЭБС «IPRbooks» составляет более 150 тысяч наименований учебной и учебно-методической литературы. Фонд дополнительной литературы сформирован за счет справочной, научной и учебной литературы, периодических изданий, как на бумажных носителях, так и за счет изданий, включенных в ЭБС в объеме и количестве соответственно нормативам. Таким образом, библиотека ФГБОУ ВО ««Чеченский государственный университет имени Ахмата Абдулхамидовича Кадырова» дает возможность широкого доступа к учебным изданиям.</w:t>
      </w:r>
      <w:r w:rsidR="00245398" w:rsidRPr="00EC1CEC">
        <w:rPr>
          <w:rFonts w:ascii="Times New Roman" w:hAnsi="Times New Roman"/>
          <w:sz w:val="24"/>
          <w:szCs w:val="24"/>
          <w:lang w:eastAsia="ru-RU"/>
        </w:rPr>
        <w:t>Договоры Университета для доступа к электронно-библиотечным системам:</w:t>
      </w:r>
    </w:p>
    <w:p w:rsidR="009D2AA7" w:rsidRPr="00B1129B" w:rsidRDefault="00245398" w:rsidP="008B19D2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EC1CEC">
        <w:rPr>
          <w:rFonts w:ascii="Times New Roman" w:eastAsia="Calibri" w:hAnsi="Times New Roman"/>
          <w:sz w:val="24"/>
          <w:szCs w:val="24"/>
        </w:rPr>
        <w:t xml:space="preserve">Университет обеспечивает доступ к современным электронно-библиотечным </w:t>
      </w:r>
      <w:r w:rsidRPr="00B1129B">
        <w:rPr>
          <w:rFonts w:ascii="Times New Roman" w:eastAsia="Calibri" w:hAnsi="Times New Roman"/>
          <w:sz w:val="24"/>
          <w:szCs w:val="24"/>
        </w:rPr>
        <w:t>системам на основе следующих договоров о сотрудничестве:</w:t>
      </w:r>
    </w:p>
    <w:p w:rsidR="00B1129B" w:rsidRDefault="00B1129B" w:rsidP="00D973D6">
      <w:pPr>
        <w:keepNext/>
        <w:keepLines/>
        <w:spacing w:after="0" w:line="259" w:lineRule="auto"/>
        <w:outlineLvl w:val="0"/>
        <w:rPr>
          <w:color w:val="000000"/>
        </w:rPr>
      </w:pPr>
      <w:r w:rsidRPr="00D973D6">
        <w:rPr>
          <w:rFonts w:ascii="Times New Roman" w:hAnsi="Times New Roman"/>
          <w:color w:val="000000"/>
          <w:sz w:val="24"/>
          <w:szCs w:val="24"/>
        </w:rPr>
        <w:t>1.</w:t>
      </w:r>
      <w:r w:rsidRPr="00B1129B"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D973D6">
        <w:rPr>
          <w:rFonts w:ascii="Times New Roman" w:hAnsi="Times New Roman"/>
          <w:color w:val="000000"/>
          <w:sz w:val="24"/>
          <w:szCs w:val="24"/>
        </w:rPr>
        <w:t>Ай пи Эр Медиа» - ЭБС «IPRbooks»:</w:t>
      </w:r>
      <w:r w:rsidRPr="00B112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129B">
        <w:rPr>
          <w:rFonts w:ascii="Times New Roman" w:hAnsi="Times New Roman"/>
          <w:color w:val="0070C0"/>
          <w:sz w:val="24"/>
          <w:szCs w:val="24"/>
        </w:rPr>
        <w:t>http://iprbookshop.ru</w:t>
      </w:r>
      <w:r w:rsidRPr="00B1129B">
        <w:rPr>
          <w:rFonts w:ascii="Times New Roman" w:hAnsi="Times New Roman"/>
          <w:color w:val="000000"/>
          <w:sz w:val="24"/>
          <w:szCs w:val="24"/>
        </w:rPr>
        <w:t xml:space="preserve"> Лицензионный договор №9390/22П   от 17 августа2022 г. Срок действия с 18 августа 2022г. по 18 августа 2023г</w:t>
      </w:r>
      <w:r w:rsidRPr="00B1129B">
        <w:rPr>
          <w:color w:val="000000"/>
        </w:rPr>
        <w:t>.</w:t>
      </w:r>
    </w:p>
    <w:p w:rsidR="00B1129B" w:rsidRPr="00B1129B" w:rsidRDefault="00B1129B" w:rsidP="00D973D6">
      <w:pPr>
        <w:keepNext/>
        <w:keepLines/>
        <w:spacing w:after="0" w:line="259" w:lineRule="auto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B1129B">
        <w:rPr>
          <w:rFonts w:ascii="Times New Roman" w:hAnsi="Times New Roman"/>
          <w:color w:val="000000"/>
          <w:sz w:val="24"/>
          <w:szCs w:val="24"/>
        </w:rPr>
        <w:t>2.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D973D6">
        <w:rPr>
          <w:rFonts w:ascii="Times New Roman" w:hAnsi="Times New Roman"/>
          <w:color w:val="000000"/>
          <w:sz w:val="24"/>
          <w:szCs w:val="24"/>
          <w:lang w:eastAsia="ru-RU"/>
        </w:rPr>
        <w:t>Политехресурс»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ЭБС "Консультант студента"    </w:t>
      </w:r>
      <w:r w:rsidRPr="00B1129B">
        <w:rPr>
          <w:rFonts w:ascii="Times New Roman" w:hAnsi="Times New Roman"/>
          <w:color w:val="2E74B5"/>
          <w:sz w:val="24"/>
          <w:szCs w:val="24"/>
          <w:lang w:eastAsia="ru-RU"/>
        </w:rPr>
        <w:t>www. studmedlib.ru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Лицензионный договор№810КС/12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-2022г. 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Срок действия с 19 декабря 2022г. –19 декабря 2023г.                        </w:t>
      </w:r>
    </w:p>
    <w:p w:rsidR="00B1129B" w:rsidRDefault="00B1129B" w:rsidP="00D973D6">
      <w:pPr>
        <w:spacing w:after="0"/>
        <w:jc w:val="both"/>
        <w:rPr>
          <w:rFonts w:ascii="Times New Roman" w:hAnsi="Times New Roman"/>
          <w:color w:val="000000"/>
          <w:sz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>3.</w:t>
      </w:r>
      <w:r w:rsidRPr="00B1129B">
        <w:rPr>
          <w:rFonts w:ascii="Times New Roman" w:hAnsi="Times New Roman"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lang w:eastAsia="ru-RU"/>
        </w:rPr>
        <w:t>«ИВИС»</w:t>
      </w:r>
      <w:r w:rsidRPr="00B1129B">
        <w:rPr>
          <w:rFonts w:ascii="Times New Roman" w:hAnsi="Times New Roman"/>
          <w:color w:val="000000"/>
          <w:sz w:val="24"/>
          <w:lang w:eastAsia="ru-RU"/>
        </w:rPr>
        <w:t xml:space="preserve"> база данных периодических изданий  </w:t>
      </w:r>
      <w:r>
        <w:rPr>
          <w:rFonts w:ascii="Times New Roman" w:hAnsi="Times New Roman"/>
          <w:color w:val="000000"/>
          <w:sz w:val="24"/>
          <w:lang w:eastAsia="ru-RU"/>
        </w:rPr>
        <w:t xml:space="preserve">   </w:t>
      </w:r>
      <w:r w:rsidRPr="00B1129B">
        <w:rPr>
          <w:rFonts w:ascii="Times New Roman" w:hAnsi="Times New Roman"/>
          <w:color w:val="000000"/>
          <w:sz w:val="24"/>
          <w:lang w:eastAsia="ru-RU"/>
        </w:rPr>
        <w:t xml:space="preserve"> </w:t>
      </w:r>
      <w:hyperlink r:id="rId8">
        <w:r w:rsidRPr="00B1129B">
          <w:rPr>
            <w:rFonts w:ascii="Times New Roman" w:hAnsi="Times New Roman"/>
            <w:color w:val="0077CC"/>
            <w:sz w:val="24"/>
            <w:u w:val="single" w:color="0077CC"/>
            <w:lang w:eastAsia="ru-RU"/>
          </w:rPr>
          <w:t>https://dlib.eastview.com/</w:t>
        </w:r>
      </w:hyperlink>
      <w:hyperlink r:id="rId9">
        <w:r w:rsidRPr="00B1129B">
          <w:rPr>
            <w:rFonts w:ascii="Times New Roman" w:hAnsi="Times New Roman"/>
            <w:color w:val="000000"/>
            <w:sz w:val="24"/>
            <w:lang w:eastAsia="ru-RU"/>
          </w:rPr>
          <w:t xml:space="preserve"> </w:t>
        </w:r>
      </w:hyperlink>
      <w:r w:rsidRPr="00B1129B">
        <w:rPr>
          <w:rFonts w:ascii="Times New Roman" w:hAnsi="Times New Roman"/>
          <w:color w:val="000000"/>
          <w:sz w:val="24"/>
          <w:lang w:eastAsia="ru-RU"/>
        </w:rPr>
        <w:t xml:space="preserve"> Лицензионный договор № 2</w:t>
      </w:r>
      <w:r>
        <w:rPr>
          <w:rFonts w:ascii="Times New Roman" w:hAnsi="Times New Roman"/>
          <w:color w:val="000000"/>
          <w:sz w:val="24"/>
          <w:lang w:eastAsia="ru-RU"/>
        </w:rPr>
        <w:t xml:space="preserve">52-П от 1 октября 2022г. </w:t>
      </w:r>
      <w:r w:rsidRPr="00B1129B">
        <w:rPr>
          <w:rFonts w:ascii="Times New Roman" w:hAnsi="Times New Roman"/>
          <w:color w:val="000000"/>
          <w:sz w:val="24"/>
          <w:lang w:eastAsia="ru-RU"/>
        </w:rPr>
        <w:t xml:space="preserve">Срок действия с 1 октября 2022г.по 1 октября 2023г. </w:t>
      </w:r>
    </w:p>
    <w:p w:rsidR="008B5272" w:rsidRPr="00B1129B" w:rsidRDefault="00B1129B" w:rsidP="00D973D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 w:rsidRPr="00B1129B">
        <w:rPr>
          <w:rFonts w:ascii="Times New Roman" w:hAnsi="Times New Roman"/>
          <w:sz w:val="24"/>
          <w:szCs w:val="24"/>
        </w:rPr>
        <w:t>Росметод Всероссийская специализированная информационно-образовательная программа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Договор №     от 13 января 2022г.  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 действия доступа до  </w:t>
      </w:r>
      <w:r w:rsidRPr="00B1129B">
        <w:rPr>
          <w:rFonts w:ascii="Times New Roman" w:hAnsi="Times New Roman"/>
          <w:color w:val="2C2D2E"/>
          <w:sz w:val="24"/>
          <w:szCs w:val="24"/>
          <w:shd w:val="clear" w:color="auto" w:fill="FFFFFF"/>
          <w:lang w:eastAsia="ru-RU"/>
        </w:rPr>
        <w:t> 30 января.2024г</w:t>
      </w:r>
      <w:r w:rsidRPr="00B11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</w:t>
      </w:r>
    </w:p>
    <w:p w:rsidR="008B5272" w:rsidRPr="00EC1CEC" w:rsidRDefault="00D973D6" w:rsidP="00D973D6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5.</w:t>
      </w:r>
      <w:r w:rsidRPr="00D973D6">
        <w:rPr>
          <w:rFonts w:ascii="Times New Roman" w:hAnsi="Times New Roman"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lang w:eastAsia="ru-RU"/>
        </w:rPr>
        <w:t xml:space="preserve">Polpred.com Новости. Обзор СМИ. </w:t>
      </w:r>
      <w:r w:rsidRPr="00D973D6">
        <w:rPr>
          <w:rFonts w:ascii="Times New Roman" w:hAnsi="Times New Roman"/>
          <w:color w:val="000000"/>
          <w:sz w:val="24"/>
          <w:szCs w:val="24"/>
          <w:lang w:eastAsia="ru-RU"/>
        </w:rPr>
        <w:t>Доступ до 15 октября 2023года.</w:t>
      </w:r>
      <w:r w:rsidRPr="00D973D6">
        <w:rPr>
          <w:rFonts w:ascii="Times New Roman" w:hAnsi="Times New Roman"/>
          <w:color w:val="000000"/>
          <w:sz w:val="24"/>
          <w:lang w:eastAsia="ru-RU"/>
        </w:rPr>
        <w:t xml:space="preserve">   </w:t>
      </w:r>
    </w:p>
    <w:p w:rsidR="004E358A" w:rsidRPr="00EC1CEC" w:rsidRDefault="004E358A" w:rsidP="004E35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358A" w:rsidRPr="00EC1CEC" w:rsidRDefault="00245398" w:rsidP="00245398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           6.Характеристики среды вуза, обеспечивающие развитие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общекультурных (социально-личностных) компетенций выпускников.</w:t>
      </w:r>
    </w:p>
    <w:p w:rsidR="008B19D2" w:rsidRPr="00EC1CEC" w:rsidRDefault="008B19D2" w:rsidP="00245398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В ФГБОУ ВО «Чеченский государственный университет имени Ахмата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Абдулхамидовича Кадырова» создана нео</w:t>
      </w:r>
      <w:r>
        <w:rPr>
          <w:rStyle w:val="fontstyle01"/>
          <w:rFonts w:ascii="Times New Roman" w:hAnsi="Times New Roman"/>
          <w:sz w:val="24"/>
          <w:szCs w:val="24"/>
        </w:rPr>
        <w:t xml:space="preserve">бходимая социокультурная среда, </w:t>
      </w:r>
      <w:r w:rsidRPr="003006F5">
        <w:rPr>
          <w:rStyle w:val="fontstyle01"/>
          <w:rFonts w:ascii="Times New Roman" w:hAnsi="Times New Roman"/>
          <w:sz w:val="24"/>
          <w:szCs w:val="24"/>
        </w:rPr>
        <w:t>обеспечивающая условия для всестороннего</w:t>
      </w:r>
      <w:r>
        <w:rPr>
          <w:rStyle w:val="fontstyle01"/>
          <w:rFonts w:ascii="Times New Roman" w:hAnsi="Times New Roman"/>
          <w:sz w:val="24"/>
          <w:szCs w:val="24"/>
        </w:rPr>
        <w:t xml:space="preserve"> развития личности. Организация </w:t>
      </w:r>
      <w:r w:rsidRPr="003006F5">
        <w:rPr>
          <w:rStyle w:val="fontstyle01"/>
          <w:rFonts w:ascii="Times New Roman" w:hAnsi="Times New Roman"/>
          <w:sz w:val="24"/>
          <w:szCs w:val="24"/>
        </w:rPr>
        <w:t>воспитательной работы с обучающим</w:t>
      </w:r>
      <w:r>
        <w:rPr>
          <w:rStyle w:val="fontstyle01"/>
          <w:rFonts w:ascii="Times New Roman" w:hAnsi="Times New Roman"/>
          <w:sz w:val="24"/>
          <w:szCs w:val="24"/>
        </w:rPr>
        <w:t xml:space="preserve">ися имеет комплексный характер, </w:t>
      </w:r>
      <w:r w:rsidRPr="003006F5">
        <w:rPr>
          <w:rStyle w:val="fontstyle01"/>
          <w:rFonts w:ascii="Times New Roman" w:hAnsi="Times New Roman"/>
          <w:sz w:val="24"/>
          <w:szCs w:val="24"/>
        </w:rPr>
        <w:t>включая общественные студенч</w:t>
      </w:r>
      <w:r>
        <w:rPr>
          <w:rStyle w:val="fontstyle01"/>
          <w:rFonts w:ascii="Times New Roman" w:hAnsi="Times New Roman"/>
          <w:sz w:val="24"/>
          <w:szCs w:val="24"/>
        </w:rPr>
        <w:t xml:space="preserve">еские организации и структурные </w:t>
      </w:r>
      <w:r w:rsidRPr="003006F5">
        <w:rPr>
          <w:rStyle w:val="fontstyle01"/>
          <w:rFonts w:ascii="Times New Roman" w:hAnsi="Times New Roman"/>
          <w:sz w:val="24"/>
          <w:szCs w:val="24"/>
        </w:rPr>
        <w:t>подразделения вуза: кафедры, деканаты и ректорат.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 xml:space="preserve">Проблема воспитания обучающихся </w:t>
      </w:r>
      <w:r>
        <w:rPr>
          <w:rStyle w:val="fontstyle01"/>
          <w:rFonts w:ascii="Times New Roman" w:hAnsi="Times New Roman"/>
          <w:sz w:val="24"/>
          <w:szCs w:val="24"/>
        </w:rPr>
        <w:t xml:space="preserve">является одной из центральных в </w:t>
      </w:r>
      <w:r w:rsidRPr="003006F5">
        <w:rPr>
          <w:rStyle w:val="fontstyle01"/>
          <w:rFonts w:ascii="Times New Roman" w:hAnsi="Times New Roman"/>
          <w:sz w:val="24"/>
          <w:szCs w:val="24"/>
        </w:rPr>
        <w:t>деятельности ректората Чеченского государ</w:t>
      </w:r>
      <w:r>
        <w:rPr>
          <w:rStyle w:val="fontstyle01"/>
          <w:rFonts w:ascii="Times New Roman" w:hAnsi="Times New Roman"/>
          <w:sz w:val="24"/>
          <w:szCs w:val="24"/>
        </w:rPr>
        <w:t xml:space="preserve">ственного университета им. А.А. </w:t>
      </w:r>
      <w:r w:rsidRPr="003006F5">
        <w:rPr>
          <w:rStyle w:val="fontstyle01"/>
          <w:rFonts w:ascii="Times New Roman" w:hAnsi="Times New Roman"/>
          <w:sz w:val="24"/>
          <w:szCs w:val="24"/>
        </w:rPr>
        <w:t>Кадырова, носит комплексный, сис</w:t>
      </w:r>
      <w:r>
        <w:rPr>
          <w:rStyle w:val="fontstyle01"/>
          <w:rFonts w:ascii="Times New Roman" w:hAnsi="Times New Roman"/>
          <w:sz w:val="24"/>
          <w:szCs w:val="24"/>
        </w:rPr>
        <w:t xml:space="preserve">темный характер, координируется </w:t>
      </w:r>
      <w:r w:rsidRPr="003006F5">
        <w:rPr>
          <w:rStyle w:val="fontstyle01"/>
          <w:rFonts w:ascii="Times New Roman" w:hAnsi="Times New Roman"/>
          <w:sz w:val="24"/>
          <w:szCs w:val="24"/>
        </w:rPr>
        <w:t>Управлением по воспитательной и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социальной работе и проводится </w:t>
      </w:r>
      <w:r w:rsidRPr="003006F5">
        <w:rPr>
          <w:rStyle w:val="fontstyle01"/>
          <w:rFonts w:ascii="Times New Roman" w:hAnsi="Times New Roman"/>
          <w:sz w:val="24"/>
          <w:szCs w:val="24"/>
        </w:rPr>
        <w:t>совместно с общественными студенческими организациями и структурными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подразделениями вуза, факультетов и кафедр.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В Чеченском государственном универ</w:t>
      </w:r>
      <w:r>
        <w:rPr>
          <w:rStyle w:val="fontstyle01"/>
          <w:rFonts w:ascii="Times New Roman" w:hAnsi="Times New Roman"/>
          <w:sz w:val="24"/>
          <w:szCs w:val="24"/>
        </w:rPr>
        <w:t xml:space="preserve">ситете им. А.А. Кадырова развит </w:t>
      </w:r>
      <w:r w:rsidRPr="003006F5">
        <w:rPr>
          <w:rStyle w:val="fontstyle01"/>
          <w:rFonts w:ascii="Times New Roman" w:hAnsi="Times New Roman"/>
          <w:sz w:val="24"/>
          <w:szCs w:val="24"/>
        </w:rPr>
        <w:t>институт кураторства. Положением о</w:t>
      </w:r>
      <w:r>
        <w:rPr>
          <w:rStyle w:val="fontstyle01"/>
          <w:rFonts w:ascii="Times New Roman" w:hAnsi="Times New Roman"/>
          <w:sz w:val="24"/>
          <w:szCs w:val="24"/>
        </w:rPr>
        <w:t xml:space="preserve"> кураторе академической группы, </w:t>
      </w:r>
      <w:r w:rsidRPr="003006F5">
        <w:rPr>
          <w:rStyle w:val="fontstyle01"/>
          <w:rFonts w:ascii="Times New Roman" w:hAnsi="Times New Roman"/>
          <w:sz w:val="24"/>
          <w:szCs w:val="24"/>
        </w:rPr>
        <w:t>приказами и распоряжениями ре</w:t>
      </w:r>
      <w:r>
        <w:rPr>
          <w:rStyle w:val="fontstyle01"/>
          <w:rFonts w:ascii="Times New Roman" w:hAnsi="Times New Roman"/>
          <w:sz w:val="24"/>
          <w:szCs w:val="24"/>
        </w:rPr>
        <w:t xml:space="preserve">ктора университета, касающимися </w:t>
      </w:r>
      <w:r w:rsidRPr="003006F5">
        <w:rPr>
          <w:rStyle w:val="fontstyle01"/>
          <w:rFonts w:ascii="Times New Roman" w:hAnsi="Times New Roman"/>
          <w:sz w:val="24"/>
          <w:szCs w:val="24"/>
        </w:rPr>
        <w:t>воспитательной работы, и решаются следующие основные задачи: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формирование культурного человека, специалиста, гражданина;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формирование культурных норм и установок, обучающихся;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формирование здорового образа жизни;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создание условий для творческой и профессиональной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самореализации личности обучающихся;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организация досуга обучающихся во внеучебное время;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организация гражданско-патриотического воспитания обучающихся;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пропаганда ценностей физической культуры и здорового образа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жизни;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обеспечение вторичной занятости обучающихся;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организация научно-исследовательской работы обучающихся во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внеучебное время;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анализ проблем студенчества и организация психологической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поддержки, консультационной помощи;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профилактика правонарушений, наркомании среди обучающихся;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информационное обеспечение обучающихся;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содействие работе общественных организаций, клубов и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студенческих объединений;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создание системы морального и материального стимулирования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преподавателей и студентов, активно участвующих в организации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внеучебной работы;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организация культурно-массовых, спортивных, научных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мероприятий;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научное обоснование существующих методик, поиск и внедрение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новых технологий воспитательного воздействия на студента, создание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условий для их реализации;</w:t>
      </w:r>
    </w:p>
    <w:p w:rsidR="003006F5" w:rsidRPr="003006F5" w:rsidRDefault="003006F5" w:rsidP="00DF389C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развитие материально-технической базы объектов, занятых</w:t>
      </w:r>
      <w:r w:rsidR="00DF389C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внеучебными мероприятиями.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К основным направлениям, по которым строится культурно-массовая</w:t>
      </w:r>
    </w:p>
    <w:p w:rsidR="003006F5" w:rsidRPr="003006F5" w:rsidRDefault="003006F5" w:rsidP="003006F5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работа в вузе, относятся: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работа на кафедрах, факультетах и других подразделениях вуза;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участие в городских, региональны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х, всероссийских, международных </w:t>
      </w:r>
      <w:r w:rsidRPr="003006F5">
        <w:rPr>
          <w:rStyle w:val="fontstyle01"/>
          <w:rFonts w:ascii="Times New Roman" w:hAnsi="Times New Roman"/>
          <w:sz w:val="24"/>
          <w:szCs w:val="24"/>
        </w:rPr>
        <w:t>фестивалях, конкурсах, концертах и т.п.;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совместное проведение с Администрацией Правительства Чеченской</w:t>
      </w:r>
    </w:p>
    <w:p w:rsidR="003006F5" w:rsidRPr="003006F5" w:rsidRDefault="003006F5" w:rsidP="002B3933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Республики широкомасшта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бных акций и культурно-массовых </w:t>
      </w:r>
      <w:r w:rsidRPr="003006F5">
        <w:rPr>
          <w:rStyle w:val="fontstyle01"/>
          <w:rFonts w:ascii="Times New Roman" w:hAnsi="Times New Roman"/>
          <w:sz w:val="24"/>
          <w:szCs w:val="24"/>
        </w:rPr>
        <w:t>программ.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Объединенный Совет обучающи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хся Чеченского государственного </w:t>
      </w:r>
      <w:r w:rsidRPr="003006F5">
        <w:rPr>
          <w:rStyle w:val="fontstyle01"/>
          <w:rFonts w:ascii="Times New Roman" w:hAnsi="Times New Roman"/>
          <w:sz w:val="24"/>
          <w:szCs w:val="24"/>
        </w:rPr>
        <w:t>университета им. А.А. Кадырова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» сформирован из представителей </w:t>
      </w:r>
      <w:r w:rsidRPr="003006F5">
        <w:rPr>
          <w:rStyle w:val="fontstyle01"/>
          <w:rFonts w:ascii="Times New Roman" w:hAnsi="Times New Roman"/>
          <w:sz w:val="24"/>
          <w:szCs w:val="24"/>
        </w:rPr>
        <w:t>студенческих объединений, обеспе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чивающих интересы обучающихся в </w:t>
      </w:r>
      <w:r w:rsidRPr="003006F5">
        <w:rPr>
          <w:rStyle w:val="fontstyle01"/>
          <w:rFonts w:ascii="Times New Roman" w:hAnsi="Times New Roman"/>
          <w:sz w:val="24"/>
          <w:szCs w:val="24"/>
        </w:rPr>
        <w:t>различных сферах учебной и внеучебной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деятельности. Входящие в Совет </w:t>
      </w:r>
      <w:r w:rsidRPr="003006F5">
        <w:rPr>
          <w:rStyle w:val="fontstyle01"/>
          <w:rFonts w:ascii="Times New Roman" w:hAnsi="Times New Roman"/>
          <w:sz w:val="24"/>
          <w:szCs w:val="24"/>
        </w:rPr>
        <w:t>организации взаимодействуют на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основе принципов: равноправия; </w:t>
      </w:r>
      <w:r w:rsidRPr="003006F5">
        <w:rPr>
          <w:rStyle w:val="fontstyle01"/>
          <w:rFonts w:ascii="Times New Roman" w:hAnsi="Times New Roman"/>
          <w:sz w:val="24"/>
          <w:szCs w:val="24"/>
        </w:rPr>
        <w:t>добровольности; коллегиальности; па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ртнерства; приоритета интересов </w:t>
      </w:r>
      <w:r w:rsidRPr="003006F5">
        <w:rPr>
          <w:rStyle w:val="fontstyle01"/>
          <w:rFonts w:ascii="Times New Roman" w:hAnsi="Times New Roman"/>
          <w:sz w:val="24"/>
          <w:szCs w:val="24"/>
        </w:rPr>
        <w:t>университетской корпорации; добросовестности; ответственности. Каждое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объединение, входящее в состав Совета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, исполняет полномочия Совета в </w:t>
      </w:r>
      <w:r w:rsidRPr="003006F5">
        <w:rPr>
          <w:rStyle w:val="fontstyle01"/>
          <w:rFonts w:ascii="Times New Roman" w:hAnsi="Times New Roman"/>
          <w:sz w:val="24"/>
          <w:szCs w:val="24"/>
        </w:rPr>
        <w:t xml:space="preserve">одном (нескольких) секторах </w:t>
      </w:r>
      <w:r w:rsidRPr="003006F5">
        <w:rPr>
          <w:rStyle w:val="fontstyle01"/>
          <w:rFonts w:ascii="Times New Roman" w:hAnsi="Times New Roman"/>
          <w:sz w:val="24"/>
          <w:szCs w:val="24"/>
        </w:rPr>
        <w:lastRenderedPageBreak/>
        <w:t>его деятел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ьности в зависимости от профиля </w:t>
      </w:r>
      <w:r w:rsidRPr="003006F5">
        <w:rPr>
          <w:rStyle w:val="fontstyle01"/>
          <w:rFonts w:ascii="Times New Roman" w:hAnsi="Times New Roman"/>
          <w:sz w:val="24"/>
          <w:szCs w:val="24"/>
        </w:rPr>
        <w:t>своей деятельности в соответ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ствии с программами, проектами, </w:t>
      </w:r>
      <w:r w:rsidRPr="003006F5">
        <w:rPr>
          <w:rStyle w:val="fontstyle01"/>
          <w:rFonts w:ascii="Times New Roman" w:hAnsi="Times New Roman"/>
          <w:sz w:val="24"/>
          <w:szCs w:val="24"/>
        </w:rPr>
        <w:t>утвержденными Советом: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Совет студенческого самоуправления;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Центр молодежных и международных проектов;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Студенческий клуб интеллектуальных игр;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Вокально-инструментальный ансамбль;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Студенческий театр;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Клуб веселых и находчивых;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Студенческий спортивный клуб;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Студенческое волонтёрское движение;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– Университетский штаб «Наша общая Победа».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Цели Объединенного Совета обучающихся: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создать благоприятные условия для развития творческого,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интеллектуального и научного потенциала обучающихся;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повысить качество образовательной, научной внеучебной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деятельности за счет участия обучающихся в процессах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самоуправления и самоорганизации в университете;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снизить уровень неудовлетворенности внеучебной деятельностью;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увеличить количество обучающихся, имеющих сформированную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картину своего будущего;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повысить количество способных, инициативных и талантливых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обучающихся;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увеличить количество обучающихся-предпринимателей;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повысить эффективность социально-психологической поддержки и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профилактики </w:t>
      </w:r>
      <w:r w:rsidR="00DE780E" w:rsidRPr="003006F5">
        <w:rPr>
          <w:rStyle w:val="fontstyle01"/>
          <w:rFonts w:ascii="Times New Roman" w:hAnsi="Times New Roman"/>
          <w:sz w:val="24"/>
          <w:szCs w:val="24"/>
        </w:rPr>
        <w:t>правонарушений,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обучающихся;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совершенствовать систему профилактики экстремизма и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культивировать идеи толерантности, интернационализма;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укрепить физическое и психическое здоровье, духовно-нравственные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ценности обучающихся;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обеспечить обучающихся временной и сезонной занятостью;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укрепить позитивное отношение обучающихся к созданию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полноценной семьи, рождению и ответственному воспитанию детей;</w:t>
      </w:r>
    </w:p>
    <w:p w:rsidR="003006F5" w:rsidRPr="003006F5" w:rsidRDefault="002B3933" w:rsidP="00DE780E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повысить ответственность обучающихся в выборе будущей</w:t>
      </w:r>
      <w:r w:rsidR="00DE780E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профессии, в самореализации и гражданском становлении.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В ФГБОУ ВО «Чеченский го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сударственный университет имени </w:t>
      </w:r>
      <w:r w:rsidRPr="003006F5">
        <w:rPr>
          <w:rStyle w:val="fontstyle01"/>
          <w:rFonts w:ascii="Times New Roman" w:hAnsi="Times New Roman"/>
          <w:sz w:val="24"/>
          <w:szCs w:val="24"/>
        </w:rPr>
        <w:t>Ахмата Абдулхамидовича Кад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ырова», совместно с профсоюзным </w:t>
      </w:r>
      <w:r w:rsidRPr="003006F5">
        <w:rPr>
          <w:rStyle w:val="fontstyle01"/>
          <w:rFonts w:ascii="Times New Roman" w:hAnsi="Times New Roman"/>
          <w:sz w:val="24"/>
          <w:szCs w:val="24"/>
        </w:rPr>
        <w:t>комитетом обучающихся, проводятся т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акие мероприятия, как </w:t>
      </w:r>
      <w:r w:rsidRPr="003006F5">
        <w:rPr>
          <w:rStyle w:val="fontstyle01"/>
          <w:rFonts w:ascii="Times New Roman" w:hAnsi="Times New Roman"/>
          <w:sz w:val="24"/>
          <w:szCs w:val="24"/>
        </w:rPr>
        <w:t>региональные и межрегиональны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е Фестивали молодежной культуры </w:t>
      </w:r>
      <w:r w:rsidRPr="003006F5">
        <w:rPr>
          <w:rStyle w:val="fontstyle01"/>
          <w:rFonts w:ascii="Times New Roman" w:hAnsi="Times New Roman"/>
          <w:sz w:val="24"/>
          <w:szCs w:val="24"/>
        </w:rPr>
        <w:t>«АРТ КВАДРАТ», праздник «Де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нь чеченской женщины», праздник </w:t>
      </w:r>
      <w:r w:rsidRPr="003006F5">
        <w:rPr>
          <w:rStyle w:val="fontstyle01"/>
          <w:rFonts w:ascii="Times New Roman" w:hAnsi="Times New Roman"/>
          <w:sz w:val="24"/>
          <w:szCs w:val="24"/>
        </w:rPr>
        <w:t xml:space="preserve">«День города» (5 октября), «День отмены КТО» (16 апреля), </w:t>
      </w:r>
      <w:r w:rsidRPr="00EC1CEC">
        <w:rPr>
          <w:rStyle w:val="fontstyle01"/>
          <w:rFonts w:ascii="Times New Roman" w:hAnsi="Times New Roman"/>
          <w:sz w:val="24"/>
          <w:szCs w:val="24"/>
        </w:rPr>
        <w:t>школа юного психолога «PsyEdy</w:t>
      </w:r>
      <w:r w:rsidR="004A1740" w:rsidRPr="00EC1CEC">
        <w:rPr>
          <w:rStyle w:val="fontstyle01"/>
          <w:rFonts w:ascii="Times New Roman" w:hAnsi="Times New Roman"/>
          <w:sz w:val="24"/>
          <w:szCs w:val="24"/>
        </w:rPr>
        <w:t>»;</w:t>
      </w:r>
      <w:r w:rsidR="004A1740">
        <w:rPr>
          <w:rStyle w:val="fontstyle01"/>
          <w:rFonts w:ascii="Times New Roman" w:hAnsi="Times New Roman"/>
          <w:sz w:val="24"/>
          <w:szCs w:val="24"/>
        </w:rPr>
        <w:t xml:space="preserve"> «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День </w:t>
      </w:r>
      <w:r w:rsidRPr="003006F5">
        <w:rPr>
          <w:rStyle w:val="fontstyle01"/>
          <w:rFonts w:ascii="Times New Roman" w:hAnsi="Times New Roman"/>
          <w:sz w:val="24"/>
          <w:szCs w:val="24"/>
        </w:rPr>
        <w:t>конституции Чеченской Республики» (23 марта), «День мира» (1 мая),</w:t>
      </w:r>
    </w:p>
    <w:p w:rsidR="003006F5" w:rsidRPr="003006F5" w:rsidRDefault="003006F5" w:rsidP="002B3933">
      <w:pPr>
        <w:spacing w:after="0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«День России» (12 июня) и др.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Активная работа прово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дится на факультете географии и </w:t>
      </w:r>
      <w:r w:rsidRPr="003006F5">
        <w:rPr>
          <w:rStyle w:val="fontstyle01"/>
          <w:rFonts w:ascii="Times New Roman" w:hAnsi="Times New Roman"/>
          <w:sz w:val="24"/>
          <w:szCs w:val="24"/>
        </w:rPr>
        <w:t xml:space="preserve">геоэкологии. Традиционными 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являются игры «КВН», «Что? Где? </w:t>
      </w:r>
      <w:r w:rsidRPr="003006F5">
        <w:rPr>
          <w:rStyle w:val="fontstyle01"/>
          <w:rFonts w:ascii="Times New Roman" w:hAnsi="Times New Roman"/>
          <w:sz w:val="24"/>
          <w:szCs w:val="24"/>
        </w:rPr>
        <w:t>Когда?», встречи с представителями государственных и общественных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организаций, известными п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исателями, деятелями культуры и </w:t>
      </w:r>
      <w:r w:rsidRPr="003006F5">
        <w:rPr>
          <w:rStyle w:val="fontstyle01"/>
          <w:rFonts w:ascii="Times New Roman" w:hAnsi="Times New Roman"/>
          <w:sz w:val="24"/>
          <w:szCs w:val="24"/>
        </w:rPr>
        <w:t>искусства, с историками, этнографами, ветеранами войн и др.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 xml:space="preserve">В течение года проводятся 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конкурсы «Лучший студент года», </w:t>
      </w:r>
      <w:r w:rsidRPr="003006F5">
        <w:rPr>
          <w:rStyle w:val="fontstyle01"/>
          <w:rFonts w:ascii="Times New Roman" w:hAnsi="Times New Roman"/>
          <w:sz w:val="24"/>
          <w:szCs w:val="24"/>
        </w:rPr>
        <w:t>«Лучшая студенческая группа», кон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курс творческих миниатюр «Образ </w:t>
      </w:r>
      <w:r w:rsidRPr="003006F5">
        <w:rPr>
          <w:rStyle w:val="fontstyle01"/>
          <w:rFonts w:ascii="Times New Roman" w:hAnsi="Times New Roman"/>
          <w:sz w:val="24"/>
          <w:szCs w:val="24"/>
        </w:rPr>
        <w:t>современной чеченской семьи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», конкурс на </w:t>
      </w:r>
      <w:r w:rsidR="002B3933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лучшее новогоднее </w:t>
      </w:r>
      <w:r w:rsidRPr="003006F5">
        <w:rPr>
          <w:rStyle w:val="fontstyle01"/>
          <w:rFonts w:ascii="Times New Roman" w:hAnsi="Times New Roman"/>
          <w:sz w:val="24"/>
          <w:szCs w:val="24"/>
        </w:rPr>
        <w:t>оформление факультета, об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щеуниверситетский смотр-конкурс </w:t>
      </w:r>
      <w:r w:rsidRPr="003006F5">
        <w:rPr>
          <w:rStyle w:val="fontstyle01"/>
          <w:rFonts w:ascii="Times New Roman" w:hAnsi="Times New Roman"/>
          <w:sz w:val="24"/>
          <w:szCs w:val="24"/>
        </w:rPr>
        <w:t>«Студенческая весна».</w:t>
      </w:r>
    </w:p>
    <w:p w:rsidR="003006F5" w:rsidRPr="003006F5" w:rsidRDefault="003006F5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Ведётся большая спортивно-массовая работа: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баскетболу;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вольной борьбе;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футболу;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волейболу;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дзюдо;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шахматам;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шашкам;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н/теннису;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Первенство ЧГУ по мини-футболу;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баскетболу;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шахматам;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шашкам;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вольной борьбе;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футболу;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– 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>Кубок ректора по мини-футболу;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н/теннису;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Кубок ректора по волейболу;</w:t>
      </w:r>
    </w:p>
    <w:p w:rsidR="003006F5" w:rsidRPr="003006F5" w:rsidRDefault="002B3933" w:rsidP="003006F5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–</w:t>
      </w:r>
      <w:r w:rsidR="003006F5" w:rsidRPr="003006F5">
        <w:rPr>
          <w:rStyle w:val="fontstyle01"/>
          <w:rFonts w:ascii="Times New Roman" w:hAnsi="Times New Roman"/>
          <w:sz w:val="24"/>
          <w:szCs w:val="24"/>
        </w:rPr>
        <w:t xml:space="preserve"> Университетский «День здоровья».</w:t>
      </w:r>
    </w:p>
    <w:p w:rsidR="003006F5" w:rsidRPr="003006F5" w:rsidRDefault="003006F5" w:rsidP="002B3933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На новый уровень эмоционального восприятия вышли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мероприятия по </w:t>
      </w:r>
      <w:r w:rsidRPr="003006F5">
        <w:rPr>
          <w:rStyle w:val="fontstyle01"/>
          <w:rFonts w:ascii="Times New Roman" w:hAnsi="Times New Roman"/>
          <w:sz w:val="24"/>
          <w:szCs w:val="24"/>
        </w:rPr>
        <w:t>военно-патриотическому воспитанию.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Митинги и тематические вечера, </w:t>
      </w:r>
      <w:r w:rsidRPr="003006F5">
        <w:rPr>
          <w:rStyle w:val="fontstyle01"/>
          <w:rFonts w:ascii="Times New Roman" w:hAnsi="Times New Roman"/>
          <w:sz w:val="24"/>
          <w:szCs w:val="24"/>
        </w:rPr>
        <w:t>встречи трех поколений защитников России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. Гибкость и новизна сценарного </w:t>
      </w:r>
      <w:r w:rsidRPr="003006F5">
        <w:rPr>
          <w:rStyle w:val="fontstyle01"/>
          <w:rFonts w:ascii="Times New Roman" w:hAnsi="Times New Roman"/>
          <w:sz w:val="24"/>
          <w:szCs w:val="24"/>
        </w:rPr>
        <w:t>материала, художественность и выразител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ьность сценического воплощения, </w:t>
      </w:r>
      <w:r w:rsidRPr="003006F5">
        <w:rPr>
          <w:rStyle w:val="fontstyle01"/>
          <w:rFonts w:ascii="Times New Roman" w:hAnsi="Times New Roman"/>
          <w:sz w:val="24"/>
          <w:szCs w:val="24"/>
        </w:rPr>
        <w:t>достоверность фактов и участие очевид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цев событий, удачно подобранный </w:t>
      </w:r>
      <w:r w:rsidRPr="003006F5">
        <w:rPr>
          <w:rStyle w:val="fontstyle01"/>
          <w:rFonts w:ascii="Times New Roman" w:hAnsi="Times New Roman"/>
          <w:sz w:val="24"/>
          <w:szCs w:val="24"/>
        </w:rPr>
        <w:t>репертуар творческих коллективов по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зволили этим мероприятиям стать </w:t>
      </w:r>
      <w:r w:rsidRPr="003006F5">
        <w:rPr>
          <w:rStyle w:val="fontstyle01"/>
          <w:rFonts w:ascii="Times New Roman" w:hAnsi="Times New Roman"/>
          <w:sz w:val="24"/>
          <w:szCs w:val="24"/>
        </w:rPr>
        <w:t>заметным явлением в деле воспитания патриота России.</w:t>
      </w:r>
    </w:p>
    <w:p w:rsidR="00F3323F" w:rsidRDefault="003006F5" w:rsidP="00F3323F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3006F5">
        <w:rPr>
          <w:rStyle w:val="fontstyle01"/>
          <w:rFonts w:ascii="Times New Roman" w:hAnsi="Times New Roman"/>
          <w:sz w:val="24"/>
          <w:szCs w:val="24"/>
        </w:rPr>
        <w:t>ФГБОУ ВО «Чеченский государст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венный университет имени Ахмата </w:t>
      </w:r>
      <w:r w:rsidRPr="003006F5">
        <w:rPr>
          <w:rStyle w:val="fontstyle01"/>
          <w:rFonts w:ascii="Times New Roman" w:hAnsi="Times New Roman"/>
          <w:sz w:val="24"/>
          <w:szCs w:val="24"/>
        </w:rPr>
        <w:t>Абдулхамидовича Кадырова» имеет собственную спортивнооздоровительную базу «Манас» на побережье Каспийского моря, где</w:t>
      </w:r>
      <w:r w:rsidR="002B3933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006F5">
        <w:rPr>
          <w:rStyle w:val="fontstyle01"/>
          <w:rFonts w:ascii="Times New Roman" w:hAnsi="Times New Roman"/>
          <w:sz w:val="24"/>
          <w:szCs w:val="24"/>
        </w:rPr>
        <w:t>осуществляется оздоровление обучающихся в летний период.</w:t>
      </w:r>
    </w:p>
    <w:p w:rsidR="00F3323F" w:rsidRDefault="00F3323F" w:rsidP="00F3323F">
      <w:pPr>
        <w:spacing w:after="0"/>
        <w:ind w:firstLine="708"/>
        <w:jc w:val="both"/>
        <w:rPr>
          <w:rStyle w:val="fontstyle01"/>
          <w:rFonts w:ascii="Times New Roman" w:hAnsi="Times New Roman"/>
          <w:sz w:val="24"/>
          <w:szCs w:val="24"/>
        </w:rPr>
      </w:pPr>
    </w:p>
    <w:p w:rsidR="00ED26C5" w:rsidRPr="00F3323F" w:rsidRDefault="00ED26C5" w:rsidP="00F3323F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ntstyle01"/>
          <w:rFonts w:ascii="Times New Roman" w:hAnsi="Times New Roman"/>
          <w:b/>
          <w:sz w:val="24"/>
          <w:szCs w:val="24"/>
        </w:rPr>
        <w:t xml:space="preserve">   </w:t>
      </w:r>
      <w:r w:rsidRPr="00F3323F">
        <w:rPr>
          <w:rFonts w:ascii="Times New Roman" w:hAnsi="Times New Roman"/>
          <w:b/>
          <w:sz w:val="24"/>
          <w:szCs w:val="24"/>
          <w:lang w:eastAsia="ru-RU"/>
        </w:rPr>
        <w:t>6.1 Особенности реализации АОП ВО для обучающихся из числа   инвалидов и лиц в ОВЗ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Под специальными условиями для получения высшего образования по образовательным программам обучающимися с ограниченными возможностями здоровья понимаются условия обучения, включающие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тьютора,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 и другие условия, без которых невозможно или затруднено освоение образовательных программ обучающимися с ОВЗ.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Образование обучающихся с ОВЗ может быть организовано, как совместно с другими обучающимися, так и в отдельных группах.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lastRenderedPageBreak/>
        <w:t>Получение доступного и качественного высшего образования лицами с ограниченными возможностями здоровья обеспечено путем создания в институте комплекса необходимых условий обучения для данной категории обучающихся.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.1.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ab/>
        <w:t>При обучении по индивидуальному плану по настоящей АОП ВО инвалидов и лиц с ОВЗ срок получения образования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.2.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ab/>
        <w:t>Для инвалидов и лиц с ОВЗ университет установил особый порядок освоения дисциплин (модулей) по физической культуре и спорту с учетом состояния их здоровья.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.3.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ab/>
        <w:t>Университет предоставляет возможность инвалидам и лицам с ОВЗ (по их заявлению) возможность обучения по программе бакалавриата (адаптированной основной профессиональной образовательной программе высшего образования), учитывающей особенности их психофизического развития, индивидуальных возможностей и при необходимости, обеспечивающей коррекцию нарушений развития и социальную адаптацию. Адаптированная основная образовательная программа высшего образования формируется для конкретного абитуриента (обучающегося) из числа лиц с инвалидностью и ОВЗ, исходит из его ограничений и запросов, учитывает рекомендации индивидуальной программы реабилитации.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Информация о специальных условиях, созданных для обучающихся с ограниченными возможностями здоровья, размещена на сайте Университета в разделе «Доступная среда».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На филологическом факультете для оказания обучающимся с ограниченными возможностями здоровья необходимой помощи из числа ППС назначаются сотрудники, ответственные за координацию деятельности обучающихся.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Для лиц с ограниченными возможностями здоровья по слуху: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наличие звукоусиливающей аппаратуры, мультимедийных средств и других технических средств приема-передачи информации в доступных формах;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учебная аудитория, в которой обучаются студенты с нарушением слуха, будет оборудована компьютерной техникой, аудиотехникой (акустический усилитель и колонки), видеотехникой (мультимедийный проектор, телевизор), электронной доской, мультимедийной системой; особую роль в обучении слабослышащих также играют видеоматериалы.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Для лиц с ограниченными возможностями здоровья по зрению: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наличие электронных луп, видеоувеличителей, программ невизуального доступа к информации и других технических средств приема- передачи учебной информации в доступных для данной категории обучающихся формах;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в учебных аудиториях необходимо предусмотреть возможность просмотра удаленных объектов (текст на доске, слайд на экране) при помощи видеоувеличителей для удаленного просмотра.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Для лиц с ограниченными возможностями здоровья, имеющих нарушениями опорно-двигательного аппарата: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наличие компьютерной техники со специальным программным обеспечением, адаптированном для обучающихся с ОВЗ, альтернативных устройств ввода информации и других технических средств приема-передачи учебной информации в доступных для обучающихся формах;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-</w:t>
      </w:r>
      <w:r w:rsidRPr="00ED26C5">
        <w:rPr>
          <w:rFonts w:ascii="Times New Roman" w:hAnsi="Times New Roman"/>
          <w:sz w:val="24"/>
          <w:szCs w:val="24"/>
          <w:lang w:eastAsia="ru-RU"/>
        </w:rPr>
        <w:tab/>
        <w:t>использование специальных возможностей операционной системы Windows, таких, как экранная клавиатура, с помощью которой можно вводить текст, настройка действий Windows при вводе с помощью клавиатуры или мыши.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Учебно-методическое обеспечение образовательного процесса для обучающихся с ОВЗ предусматривает: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Включение в учебный план специализированных адаптационных дисциплин с целью дополнительной индивидуализированной коррекции нарушений учебных и коммуникативных умений, профессиональной и социальной адаптации. Набор этих специфических дисциплин определяется, исходя из конкретной ситуации и индивидуальных потребностей, обучающихся с ОВЗ.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В образовательном процессе следует широко использовать социально-активные и рефлексивные методы обучения, технологии социокультурной реабилитации с целью оказания помощи в установлении полноценных межличностных отношений с другими обучающимися, создании комфортного психологического климата в студенческой группе.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Обеспечение обучающихся с ОВЗ печатными и электронными образовательными ресурсами в формах, адаптированных к ограничениям их здоровья (обучающиеся с нарушением слуха получают информацию визуально, с нарушением зрения - аудиально (с использованием программ- синтезаторов речи).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Для прохождения практик для лиц с ОВЗ при необходимости создаются специальные рабочие места в соответствии с характером нарушений и с учетом профессионального вида деятельности.</w:t>
      </w:r>
    </w:p>
    <w:p w:rsidR="00ED26C5" w:rsidRPr="00ED26C5" w:rsidRDefault="00F3323F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 w:rsidR="00ED26C5" w:rsidRPr="00ED26C5">
        <w:rPr>
          <w:rFonts w:ascii="Times New Roman" w:hAnsi="Times New Roman"/>
          <w:sz w:val="24"/>
          <w:szCs w:val="24"/>
          <w:lang w:eastAsia="ru-RU"/>
        </w:rPr>
        <w:t>Для текущего контроля успеваемости, промежуточной и итоговой аттестации создаются оценочные материалы, адаптированные для лиц с ОВЗ и позволяющие оценить уровень сформированности всех компетенций, заявленных в образовательной программе.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Форма проведения текущей и промежуточной аттестации для обучающихся с ОВЗ определяется преподавателем в соответствии с Положением о текущем контроле и промежуточной аттестации обучающихся. При необходимости обучающемуся с ОВЗ с учетом его индивидуальных психофизических особенностей дается возможность пройти промежуточную аттестацию устно, письменно на бумаге, письменно на компьютере, в форме тестирования и т.п., либо предоставляется дополнительное время для подготовки ответа.</w:t>
      </w:r>
    </w:p>
    <w:p w:rsidR="00ED26C5" w:rsidRPr="00ED26C5" w:rsidRDefault="00ED26C5" w:rsidP="00ED26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26C5">
        <w:rPr>
          <w:rFonts w:ascii="Times New Roman" w:hAnsi="Times New Roman"/>
          <w:sz w:val="24"/>
          <w:szCs w:val="24"/>
          <w:lang w:eastAsia="ru-RU"/>
        </w:rPr>
        <w:t>Обучающиеся с ОВЗ могут обучаться по индивидуальному учебному плану в установленные сроки с учетом особенностей и образовательных потребностей конкретного обучающегося. Индивидуальный график обучения предусматривает различные варианты проведения занятий в университете как в академической группе, так и индивидуально.</w:t>
      </w:r>
    </w:p>
    <w:p w:rsidR="00ED26C5" w:rsidRDefault="00ED26C5" w:rsidP="00245398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ED26C5" w:rsidRPr="00EC1CEC" w:rsidRDefault="00ED26C5" w:rsidP="00245398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245398" w:rsidRPr="00EC1CEC" w:rsidRDefault="00245398" w:rsidP="00245398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7.Нормативно-методическое обеспечение системы оценки качества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освоения обучающимися </w:t>
      </w:r>
      <w:r w:rsidR="00ED26C5">
        <w:rPr>
          <w:rStyle w:val="fontstyle01"/>
          <w:rFonts w:ascii="Times New Roman" w:hAnsi="Times New Roman"/>
          <w:b/>
          <w:sz w:val="24"/>
          <w:szCs w:val="24"/>
        </w:rPr>
        <w:t>АОП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ВО</w:t>
      </w:r>
    </w:p>
    <w:p w:rsidR="00D954C7" w:rsidRDefault="00245398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D954C7">
        <w:rPr>
          <w:rFonts w:ascii="Times New Roman" w:hAnsi="Times New Roman"/>
          <w:bCs/>
          <w:color w:val="000000"/>
          <w:sz w:val="24"/>
          <w:szCs w:val="24"/>
        </w:rPr>
        <w:t xml:space="preserve">             </w:t>
      </w:r>
      <w:r w:rsidR="00D954C7"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В соответствии с Федеральным законом Российской Федерации «Об образовании в Российской Федерации» №273-Ф3 от 29 декабря 2012 года, ФГОС ВО и Порядком организации и осуществления образовательной деятельности по программам высшего образования -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оценка качества освоения обучающимися основных образовательных программ включает текущий контроль успеваемости, промежуточную и государственную итоговую аттестацию обучающихся. 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Нормативно-методическое обеспечение текущего контроля успеваемости и промежуточной аттестации обучающихся по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ВО осуществляется в соответствии с Порядком организации и осуществления образовательной деятельности по программам высшего образования -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594.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В соответствии с требованиями ФГОС ВО и Порядка организации и осуществления образовательной деятельности по программам высшего образования – программам бакалавриата, программам специалитета, программам магистратуры, утвержденным приказом Министерства науки и высшего образования Российской Федерации от 28 мая 2014 г. № 594 для аттестации обучающихся на соответствие их персональных достижений поэтапным требованиям соответствующей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университет создает оценочные средства для проведения текущего контроля успеваемости, промежуточной и государственной итоговой аттестации. 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>Оценочные средства формируются в соответствии с Положением о фонде оценочных средств в федеральном государственном бюджетном образовательном учреждении высшего образования «Чеченский государственный университет». Фонды оценочных средств хранятся на кафедрах, обеспечивающих реализацию образовательных программ.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Формами контроля знаний студентов и оценки качества их подготовки по циклам дисциплин являются экзамены, зачеты, контрольные задания, курсовые работы, рефераты, тесты, ситуационные задачи. Перечень экзаменов и зачетов, а также период их проведения устанавливаются учебным планом. Конкретные формы и процедуры текущего и промежуточного контроля знаний по каждой дисциплине, включенной в рабочий учебный план данной ОП, разрабатываются кафедрами и отражены в рабочих программах учебных дисциплин. 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Конкретные формы и процедуры текущего и промежуточного контроля знаний по каждой дисциплине разработаны на основе локальных актов, регламентирующих проведение текущего контроля успеваемости и промежуточной аттестации, и доводятся до сведения обучающихся в течение первого месяца обучения. 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>Оценка качества освоения обучающимися основных образовательных программ включает текущий контроль успеваемости, промежуточную аттестацию и государственную итоговую аттестацию обучающихся.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Для аттестации обучающихся на соответствие их персональных достижений поэтапным требованиям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по направлению подготовки Государственное и муниципальное управление (текущая и промежуточная аттестация) на профильных и других кафедрах, задействованных в учебном процессе, создаются оценочные средства, включающие типовые задания, контрольные работы, тесты и методы контроля, позволяющие оценить знания, умения и уровень приобретенных обучающимися компетенций. 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Оценочные средства создаются таким образом, чтобы полно и адекватно отображать требования ФГОС ВО по направлению подготовки Государственное и 37 муниципальное управление, соответствовать целям и задачам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 и ее учебному плану. Они обеспечивают оценку качества общекультурных, общепрофессиональных и профессиональных компетенций, формируе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мых в результате освоения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954C7" w:rsidRDefault="00D954C7" w:rsidP="00D954C7">
      <w:pPr>
        <w:spacing w:after="0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Обучающимся, а также представителям работодателей предоставляется возможность оценки содержания, организации и качества учебного процесса в целом, а также работы отдельных преподавателей. </w:t>
      </w:r>
    </w:p>
    <w:p w:rsidR="00245398" w:rsidRDefault="00D954C7" w:rsidP="00D954C7">
      <w:pPr>
        <w:spacing w:after="0"/>
        <w:ind w:firstLine="708"/>
        <w:jc w:val="both"/>
        <w:rPr>
          <w:rStyle w:val="fontstyle21"/>
          <w:rFonts w:ascii="Times New Roman" w:hAnsi="Times New Roman"/>
          <w:b w:val="0"/>
          <w:sz w:val="24"/>
          <w:szCs w:val="24"/>
        </w:rPr>
      </w:pPr>
      <w:r w:rsidRPr="00D954C7">
        <w:rPr>
          <w:rFonts w:ascii="Times New Roman" w:hAnsi="Times New Roman"/>
          <w:bCs/>
          <w:color w:val="000000"/>
          <w:sz w:val="24"/>
          <w:szCs w:val="24"/>
        </w:rPr>
        <w:t xml:space="preserve">В Университете создаются условия для максимального приближения системы оценки и контроля компетенций, обучающихся к условиям их будущей профессиональной деятельности. С этой целью, кроме преподавателей конкретной дисциплины, в качестве </w:t>
      </w:r>
      <w:r w:rsidRPr="00D954C7">
        <w:rPr>
          <w:rFonts w:ascii="Times New Roman" w:hAnsi="Times New Roman"/>
          <w:bCs/>
          <w:color w:val="000000"/>
          <w:sz w:val="24"/>
          <w:szCs w:val="24"/>
        </w:rPr>
        <w:lastRenderedPageBreak/>
        <w:t>внешних экспертов активно привлекаются работодатели (представители заинтересованных организаций), специалисты, читающие смежные дисциплины</w:t>
      </w:r>
    </w:p>
    <w:p w:rsidR="00D954C7" w:rsidRPr="00EC1CEC" w:rsidRDefault="00D954C7" w:rsidP="00D954C7">
      <w:pPr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245398" w:rsidRDefault="00920913" w:rsidP="00920913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>7.</w:t>
      </w:r>
      <w:r w:rsidR="00DB3777">
        <w:rPr>
          <w:rStyle w:val="fontstyle01"/>
          <w:rFonts w:ascii="Times New Roman" w:hAnsi="Times New Roman"/>
          <w:b/>
          <w:sz w:val="24"/>
          <w:szCs w:val="24"/>
        </w:rPr>
        <w:t xml:space="preserve">1 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Фонды оценочных средств для проведения текущего контроля</w:t>
      </w:r>
      <w:r w:rsidRPr="00EC1CEC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успеваемости и промежуточной аттестации</w:t>
      </w:r>
    </w:p>
    <w:p w:rsidR="00D954C7" w:rsidRDefault="00D954C7" w:rsidP="00920913">
      <w:pPr>
        <w:spacing w:after="0"/>
        <w:ind w:firstLine="708"/>
        <w:jc w:val="both"/>
        <w:rPr>
          <w:rStyle w:val="fontstyle01"/>
          <w:rFonts w:ascii="Times New Roman" w:hAnsi="Times New Roman"/>
          <w:b/>
          <w:sz w:val="24"/>
          <w:szCs w:val="24"/>
        </w:rPr>
      </w:pP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Фонды оценочных средств формируется на основе следующих принципов оценивания: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валидности (объекты оценки должны соответствовать поставленным целям обучения);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надежности (использование единообразных стандартов и критериев оценивания достижений);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объективности (обучающиеся, имеющие разные способности и личностные особенности, должны иметь равные возможности достижения высоких результатов). Фонды оценочных средств должны выполнять требования: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– предметной направленности (соответствия предмету изучения конкретной учебной дисциплины (модулю), практики);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содержательности (состава и взаимосвязи структурных единиц, образующих содержание теоретической и практической составляющих учебной дисциплины (модуля), практики);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объема (количественного состава оценочных средств, входящих в ФОС ОП ВО);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– качества оценочных средств в целом, обеспечивающего получение объективных и достоверных результатов при проведении контроля с различными целями. Фонды оценочных средств могут содержать индивидуальные, групповые оценочные средства (тематика проектов, курсовых работ, выпускных квалификационных работ), и средства взаимооценки (оппонирование обучающимися научных статей, моделей исследовательских проектов и т.д.).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Фонды оценочных средств формируются из оценочных средств, разработанных научно-педагогическими сотрудниками Университета, представителями бизнессообщества, привлекаемыми к реализа</w:t>
      </w:r>
      <w:r>
        <w:rPr>
          <w:rFonts w:ascii="Times New Roman" w:hAnsi="Times New Roman"/>
          <w:color w:val="000000"/>
          <w:sz w:val="24"/>
          <w:szCs w:val="24"/>
        </w:rPr>
        <w:t>ции образовательных программ.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Структурными элементами фондов оценочных средств являются: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схема формирования компетенций;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фонды оценочных средств для проведения текущего контроля и промежуточной аттестации обучающихся по дисциплине (модулю) и практике, который оформляется приложением к рабочей программе дисциплины/рабочей программе практики;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фонд оценочных средств государственной итоговой аттестации, который оформляется приложением к программе государственной итоговой аттестации.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Схема формирования компетенций включает в себя: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титульный лист;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– код и содержание каждой компетенции;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описание компетенций, индикаторов достижений компетенций, этапы их формирования (знать, уметь, владеть).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Фонды оценочных средств для проведения текущего контроля и промежуточной аттестации обучающихся по дисциплине (модулю) и практике: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титульный лист;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lastRenderedPageBreak/>
        <w:t>– перечень компетенций и индикаторов их достижения с указанием этапов их формирования в процессе освоения дисциплины (модуля) или практики (разработчики образовательной программы могут рассматривать уровни формирования компетенции, например, начальный, базовый, продвинутый);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типовые контрольные задания или иные материалы, необходимые для оценки индикаторов освоения компетенций (знаний, умений, навыков и (или) опыта деяте</w:t>
      </w:r>
      <w:r>
        <w:rPr>
          <w:rFonts w:ascii="Times New Roman" w:hAnsi="Times New Roman"/>
          <w:color w:val="000000"/>
          <w:sz w:val="24"/>
          <w:szCs w:val="24"/>
        </w:rPr>
        <w:t>льности);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методические материалы, определяющие процедуры оценивания индикаторов достижения компетенций.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Фонд оценочных средств государственной итоговой аттестации включает в себя: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 – титульный лист;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перечень компетенций, которыми должны овладеть обучающиеся в результате освоения образовательной программы;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 xml:space="preserve">– описание индикаторов освоения компетенций и критериев их оценивания, а также шкал оценивания; </w:t>
      </w:r>
    </w:p>
    <w:p w:rsidR="00D954C7" w:rsidRDefault="00D954C7" w:rsidP="00920913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– методические материалы, определяющие процедуры государственной итоговой аттестации. Фонды оценочных средств для проведения текущего контроля и промежуточной аттестации обучающихся по дисциплине (модулю) и практике утверждаются заведующим кафедрой, реализующим ди</w:t>
      </w:r>
      <w:r>
        <w:rPr>
          <w:rFonts w:ascii="Times New Roman" w:hAnsi="Times New Roman"/>
          <w:color w:val="000000"/>
          <w:sz w:val="24"/>
          <w:szCs w:val="24"/>
        </w:rPr>
        <w:t>сциплину (модуль) или практику.</w:t>
      </w:r>
    </w:p>
    <w:p w:rsidR="00D954C7" w:rsidRPr="00D954C7" w:rsidRDefault="00D954C7" w:rsidP="00D954C7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954C7">
        <w:rPr>
          <w:rFonts w:ascii="Times New Roman" w:hAnsi="Times New Roman"/>
          <w:color w:val="000000"/>
          <w:sz w:val="24"/>
          <w:szCs w:val="24"/>
        </w:rPr>
        <w:t>Фонды оценочных средств государственной итоговой аттестации разрабатывается коллективом ведущих преподавателей (н</w:t>
      </w:r>
      <w:r>
        <w:rPr>
          <w:rFonts w:ascii="Times New Roman" w:hAnsi="Times New Roman"/>
          <w:color w:val="000000"/>
          <w:sz w:val="24"/>
          <w:szCs w:val="24"/>
        </w:rPr>
        <w:t>аучно-педагогических работников).</w:t>
      </w:r>
      <w:r w:rsidR="00EE05D9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920913" w:rsidRPr="00EC1CEC" w:rsidRDefault="00920913" w:rsidP="00BA68E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B3777" w:rsidRDefault="00920913" w:rsidP="00DB3777">
      <w:pPr>
        <w:tabs>
          <w:tab w:val="left" w:pos="1125"/>
        </w:tabs>
        <w:spacing w:after="0"/>
        <w:jc w:val="both"/>
        <w:rPr>
          <w:rStyle w:val="fontstyle01"/>
          <w:rFonts w:ascii="Times New Roman" w:hAnsi="Times New Roman"/>
          <w:b/>
          <w:sz w:val="24"/>
          <w:szCs w:val="24"/>
        </w:rPr>
      </w:pPr>
      <w:r w:rsidRPr="00EC1CEC">
        <w:rPr>
          <w:rFonts w:ascii="Times New Roman" w:hAnsi="Times New Roman"/>
          <w:b/>
          <w:sz w:val="24"/>
          <w:szCs w:val="24"/>
        </w:rPr>
        <w:tab/>
      </w:r>
      <w:r w:rsidR="00DB3777">
        <w:rPr>
          <w:rStyle w:val="fontstyle01"/>
          <w:rFonts w:ascii="Times New Roman" w:hAnsi="Times New Roman"/>
          <w:b/>
          <w:sz w:val="24"/>
          <w:szCs w:val="24"/>
        </w:rPr>
        <w:t xml:space="preserve">7.2 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Итоговая (итоговая государственная) атте</w:t>
      </w:r>
      <w:r w:rsidR="00DB3777">
        <w:rPr>
          <w:rStyle w:val="fontstyle01"/>
          <w:rFonts w:ascii="Times New Roman" w:hAnsi="Times New Roman"/>
          <w:b/>
          <w:sz w:val="24"/>
          <w:szCs w:val="24"/>
        </w:rPr>
        <w:t>стация</w:t>
      </w:r>
    </w:p>
    <w:p w:rsidR="00DB3777" w:rsidRDefault="00920913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C1CEC"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="00DB3777">
        <w:rPr>
          <w:rFonts w:ascii="Times New Roman" w:hAnsi="Times New Roman"/>
          <w:bCs/>
          <w:color w:val="000000"/>
          <w:sz w:val="24"/>
          <w:szCs w:val="24"/>
        </w:rPr>
        <w:t xml:space="preserve">         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Согласно Порядку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утвержденного приказом Минобрнауки России №636 от 29.06.2015 с изменениями, утвержденными Приказом Минобрнауки</w:t>
      </w:r>
      <w:r w:rsidR="004A17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России №89 от 09.02.2016 «государственная итоговая аттестация проводится государственными экзаменнационными комиссиями в целях определения соответствия результатов освоения обучающихся основных образовательных программ соответствующим требованиям федерального государственного образовательного стандарта». </w:t>
      </w:r>
    </w:p>
    <w:p w:rsidR="00DB3777" w:rsidRDefault="004A1740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42CA9"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Согласно «Положению о государственной итоговой аттестации выпускников ФГБОУ ВО «Чеченский государственный университет им. А.А. Кадырова», государственная итоговая аттестация представляет собой форму оценки степени и уровня освоения обучающимися образовательных программ. Результатом государственной итоговой аттестации является соответствия уровня подготовленности обучающегося к решению профессиональных задач. </w:t>
      </w:r>
    </w:p>
    <w:p w:rsidR="00DB3777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по соответствующей образовательной программе высшего образования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B3777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Согласно ФГОС ВО по направлению подготовки </w:t>
      </w:r>
      <w:r>
        <w:rPr>
          <w:rFonts w:ascii="Times New Roman" w:hAnsi="Times New Roman"/>
          <w:bCs/>
          <w:color w:val="000000"/>
          <w:sz w:val="24"/>
          <w:szCs w:val="24"/>
        </w:rPr>
        <w:t>44.04.02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Психолого –педагогическое образование 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в Блок 3 «Государственная итоговая аттестация» входит 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защита выпускной квалификационной работы, включая подготовку к защите и процедуру защиты. </w:t>
      </w:r>
    </w:p>
    <w:p w:rsidR="00DB3777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Государственная итоговая аттестация обучающихся проводится государственными экзаменационными комиссиями, создаваемыми ФГБОУ ВО «Чеченский государственный университет им. А.А. Кадырова». </w:t>
      </w:r>
    </w:p>
    <w:p w:rsidR="00DB3777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Выпускная квалификационная работа представляет собой выполненную обучающимися работу, демонстрирующую уровень подготовленности выпускника к самостоятельной профессиональной деятельности. </w:t>
      </w:r>
    </w:p>
    <w:p w:rsidR="00DB3777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Результаты защиты выпускной квалификационной работы определяются оценками «отлично», «хорошо», «удовлетворительно», «неудовлетворительно». Оценки отлично», «хорошо», «удовлетворительно» означают успешное прохождение государственного аттестационного испытания. 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B1728"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Успешное прохождение государственной итоговой аттестации является основанием для выдачи обучающемуся документа о высшем образовании и о квалификации образца, установленного Министерством образования и науки Российской Федерации. Государственная итоговая аттестация – это аттестация, завершающая освоение образовательной программе </w:t>
      </w:r>
      <w:r w:rsidR="00D52B6B">
        <w:rPr>
          <w:rFonts w:ascii="Times New Roman" w:hAnsi="Times New Roman"/>
          <w:bCs/>
          <w:color w:val="000000"/>
          <w:sz w:val="24"/>
          <w:szCs w:val="24"/>
        </w:rPr>
        <w:t>44.03.02 Психолого –педагогическое образование.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Цель государственной итоговой аттестации – определения соответствия результатов освоения обучающимися основной образовательной программы</w:t>
      </w:r>
      <w:r w:rsidR="00D52B6B">
        <w:rPr>
          <w:rFonts w:ascii="Times New Roman" w:hAnsi="Times New Roman"/>
          <w:bCs/>
          <w:color w:val="000000"/>
          <w:sz w:val="24"/>
          <w:szCs w:val="24"/>
        </w:rPr>
        <w:t xml:space="preserve"> 44.03.02 Психолого –педагогическое образование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(профиль «</w:t>
      </w:r>
      <w:r w:rsidR="00D52B6B">
        <w:rPr>
          <w:rFonts w:ascii="Times New Roman" w:hAnsi="Times New Roman"/>
          <w:bCs/>
          <w:color w:val="000000"/>
          <w:sz w:val="24"/>
          <w:szCs w:val="24"/>
        </w:rPr>
        <w:t>Психолого –педагогическое сопровождение  образования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>»</w:t>
      </w:r>
      <w:r w:rsidR="00D52B6B">
        <w:rPr>
          <w:rFonts w:ascii="Times New Roman" w:hAnsi="Times New Roman"/>
          <w:bCs/>
          <w:color w:val="000000"/>
          <w:sz w:val="24"/>
          <w:szCs w:val="24"/>
        </w:rPr>
        <w:t>)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Задачами государственной итоговой аттестации является проверка сформированности у обучающихся универсальных, общепрофессиональных и профессиональных компетенций, предусмотренных выбранными типами профессиональной деятельности. 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Структура государственной итоговой аттестации 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1. Подготовка к сдаче и сдача государственного экзамена. 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>2. Подготовка к защите выпускной квалификационной работы.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3. Защита выпускной квалификационной работы.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Основные требования к сдаче государственного экзамена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Государственный экзамен проводится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Государственный итоговый экзамен позволяет выявить сформированность универсальных, общепрофессиональных и профессиональных компетенций, теоретическую и практическую подготовку выпускника.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Основные требования к выпускной квалификационной работе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Выпускная квалификационная работа в соответствии с </w:t>
      </w:r>
      <w:r w:rsidR="00ED26C5">
        <w:rPr>
          <w:rFonts w:ascii="Times New Roman" w:hAnsi="Times New Roman"/>
          <w:bCs/>
          <w:color w:val="000000"/>
          <w:sz w:val="24"/>
          <w:szCs w:val="24"/>
        </w:rPr>
        <w:t>АОП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бакалавриата выполняется в виде выпускной квалификационной работы в период прохождения преддипломной практики и выполнения научно-исследовательской работы и представляет собой самостоятельную и логически завершенную выпускную квалификационную работу, связанную с решением задач того вида (видов) деятельности, к которым готовится обучающийся по направлению подготовки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44.03.02 Психолого –педагогическое образование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(организационно-управленческий, организационно</w:t>
      </w: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регулирующий).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Тематика выпускных квалификационных работ должна быть направлена на ре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шение профессиональных задач.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При выполнении выпускной квалификационной работы, обучающиеся должны показать свою способность и умение; опираясь на полученные углубленные знания, умения и сформированные общекультурные и профессиональные компетенции, самостоятельно решать на современном уровне задачи своей профессиональной деятельности; профессионально излагать специальную информацию, научно аргументировать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и защищать свою точку зрения.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Выпускная квалификационная работа представляет собой совокупность результатов исследовательского поиска, отражённых в положениях, выводах и обобщениях, выдвигаемых автором для публичной защиты. Она должна содержать решение задачи, имеющей теоретическое и практическое значение, или обоснованные предложения автора, обеспечивающие решение прикладных задач профессиональной деятельности. Выпускная квалификационная работа представляет собой научную работу, обладающую единством внутренней структуры, развёрнутой и научно обоснованной авторской аргументацией, а также логикой изложения, направленной на раскрытие цели и задач исследования. Она должна содержать: обоснование выбора темы исследования, постановку цели и задач исследования, обоснование выбора теоретико-методологической и эмпирической базы исследования. В выпускной квалификационной работе даётся последовательное и обстоятельное изложение полученных результатов и на их основе формулируются чёткие выводы. В конце выпускной квалификационной работе должен обязательно быть представлен список использованной литературы. При необходимости в выпускную квалификационную работу могут быть включены дополнительные материалы (графики, таблицы и т.д.), которые оформляются в виде приложений.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Выбор и утверждение темы выпускной квалификационной работы Примерная тематика выпускных квалификационных работ разрабатывается руководителями выпускных квалификационных работ и доводится до сведения обучающихся в осеннем семестре выпускного курса. Тематика выпускных квалификационных работ должна соответствовать видам профессиональной деятельности, которые предусмотрены учебным планом образовательной программы, а также представлять собой определённый итог научных исследований и разработок, осуществлявшихся обучающимся ранее.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В случае выбора обучающимся темы, не входящей в перечень рекомендованных тем выпускных квалификационных работ, руководителем выпускной квалификационной работы может быть назначен научно-педагогический сотрудник из других организаций или руководитель / работник организаций, осуществляющих трудовую деятельность в профессиональной деятельности, к которой готовятся выпускники, по согласованию с ними.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Обучающийся должен быть заблаговременно ознакомлен со структурой выпускной квалификационной работы, с требованиями к содержанию и оформлению выпускной квалификационной работы, со сроками её защиты.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Структура и оформление выпускной квалификационной работы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Структура выпускной квалификационной работы определяется спецификой исследуемой проблемы, но во всех случаях включает: введение, основную часть, заключение, список литературы. При необходимости в выпускную квалификационную работу могут быть включены дополнительные материалы (графики, таблицы и т.д.), оформленные в виде приложения.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Введение выпускной квалификационной работы должно состоять из следующих разделов: актуальность темы исследования, степень разработанности проблемы, объект и предмет исследования, цель и задачи, теоретические и методологические основы исследования, эмпирическая база исследования, теоретическая и практическая значимость исследования, апробация исследования (если таковая имеется), структура исследования.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Основная часть выпускной квалификационной работы может состоять из разделов и подразделов, количество которых определяются обучающимся исходя из цели и задач исследования. Формулировка разделов и подразделов должна быть чёткой, краткой и в последовательной форме раскрывать содержание выпускной квалификационной работы. Заключение выпускной квалификационной работы должно содержать итоги проведенного исследования, полученные в ходе него о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сновные выводы и обобщения, а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также авторское видение перспектив разработки данной проблематики в профессиональной практической деятельности.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Библиографический список выпускной квалификационной работы включает в себя все цитируемые источники, а также те источники, которые были изучены автором при написании его работы. Этот список может содержать фундаментальные труды, монографии и научные статьи, учебники и учебно-методические пособия, публикации отечественных и зарубежных специалистов в печатных и электронных средствах массовой информации, статистические материалы, а также различные документы, включая действующие нормативно-правовые акты и законопроекты, проведённые социологические или прикладные исследования и т.д. Литература включается в список по мере использования в работе. Обязательно указание на место и год издания (или адреса электронного сайта) источника.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Приложения к выпускной квалификационной работе могут включать в себя дополнительные материалы: графики, таблицы, фотографии, карты, ксерокопии документов и т.д., которые, по мнению обучающегося, призваны способствовать раскрытию рассматриваемой проблематики. При этом основной текст выпускной квалификационной работы должен содержать ссылки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 соответствующие приложения.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Использованные в выпускной квалификационной работы фактологические и количественные данные, а также выдержки из прямой речи или работ других авторов должны подкрепляться ссылками на цитируемые источники. Ссылки оформляются постранично в виде сноски внизу страницы и должны содержать следующие данные: фамилия и инициалы автора (авторов), название произведения, место и год издания, номер страницы, содержащей цитируемый текст.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Выпускная квалификационная работа выполняется в электронном (компьютерном) виде на одной стороне стандартного листа белой бумаги формата А4 (21 × 29,7 см) 14-м кеглем (размером шрифта) междустрочным интервалом 1,5 с полями слева – 3,5 см, справа – 1 см, сверху – 2 см, снизу – 2,5 см. Все страницы выпускной квалификационной работы, кроме титульного листа, должны быть пронумерованы внизу страницы по центру или справа. Титульный лист оформляется в соответствии с установленными требованиями образовательной организации. Вторая после титульного листа страница должна содержать содержание вып</w:t>
      </w:r>
      <w:r>
        <w:rPr>
          <w:rFonts w:ascii="Times New Roman" w:hAnsi="Times New Roman"/>
          <w:bCs/>
          <w:color w:val="000000"/>
          <w:sz w:val="24"/>
          <w:szCs w:val="24"/>
        </w:rPr>
        <w:t>ускной квалификационной работы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Процедура защиты выпускной квалификационной работы Выпускная квалификационная работа, отзыв руководителя передается на выпускающую кафедру не позднее, чем за 5 календарных дня до защиты вып</w:t>
      </w:r>
      <w:r>
        <w:rPr>
          <w:rFonts w:ascii="Times New Roman" w:hAnsi="Times New Roman"/>
          <w:bCs/>
          <w:color w:val="000000"/>
          <w:sz w:val="24"/>
          <w:szCs w:val="24"/>
        </w:rPr>
        <w:t>ускной квалификационной работы.</w:t>
      </w:r>
    </w:p>
    <w:p w:rsidR="00D52B6B" w:rsidRDefault="00DB3777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Обучающийся должен быть ознакомлен с отзывом руководителя не позднее, чем за 7 календарных дней до дня защиты выпускной квалификационной работы. Государственная итоговая аттестация обучающихся по направлению подготовки </w:t>
      </w:r>
      <w:r w:rsidR="00D52B6B">
        <w:rPr>
          <w:rFonts w:ascii="Times New Roman" w:hAnsi="Times New Roman"/>
          <w:bCs/>
          <w:color w:val="000000"/>
          <w:sz w:val="24"/>
          <w:szCs w:val="24"/>
        </w:rPr>
        <w:t xml:space="preserve"> 44.03.02 Психолого –педагогическое образование </w:t>
      </w:r>
      <w:r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проводится в форме защиты выпускной квалификационной работы. </w:t>
      </w:r>
    </w:p>
    <w:p w:rsidR="00D52B6B" w:rsidRDefault="00D52B6B" w:rsidP="00D52B6B">
      <w:pPr>
        <w:tabs>
          <w:tab w:val="left" w:pos="1125"/>
        </w:tabs>
        <w:spacing w:after="0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Срок проведения государственной аттестации устанавливается университетом.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   </w:t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На защите обязательно присутствие руководителя выпускной квалификационной работы, ответственных за организацию защиты выпускных квалификационных работ, обучающегося, а также не менее двух третей от списочного состава членов экзаменационной комиссии. </w:t>
      </w:r>
    </w:p>
    <w:p w:rsidR="00D52B6B" w:rsidRDefault="00D52B6B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Защита выпускной квалификационной работы осуществляется в следующем порядке: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1) Председатель или заместитель председателя государственной экзаменационной комиссии (ГЭК), после того как удостоверится в присутствии необходимого числа членов ГЭК, объявляет заседание открытым и сообщает присутствующим повестку дня работы государственной экзаменационной комиссии, а также при необходимости напоминает порядок защиты; 2) сообщение обучающегося о содержании и основных результатах выпускной квалификационной работы (до 7 мин.);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2) вопросы членов комиссии и присутствующих на защите;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3) ответы обучающегося на поступившие вопросы;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4) выступление руководителя выпускной квалификационной работы;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5) заключительное слово обучающегося. После того, как защиты всех выпускных квалификационных работ, внесенных в повестку дня работы комиссии, состоялись, проводится обсуждение работ и выставление оценок, которое осуществляется членами ГЭК в режиме закрытого совещания. Решение об оценке защиты выпускной квалификационной работы обучающегося принимается голосованием.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После этого оценки вносятся в итоговый протокол заседания комиссии ГЭК по защите выпускных квалификационных работ и оглашаются выпускникам и присутствовавшим на защите. Результаты защиты выпускной квалификационной работы определяются оценками «отлично», «хорошо», «удовлетворительно», «неудовлетворительно». При оценке учитывается качество содержания выпускной квалификационной работы, выступление обучающегося на защите, а также его ответы на вопросы членов комиссии, и присутствовавших на защите членов комиссии. Обучающиеся, получившие оценку «неудовлетворительно», допускаются к повторной защите выпускной квалификационной работы не ранее, чем через год. При этом обучающемуся по решению комиссии может быть предоставлено право защищать ту же работу повторно, с соответствующей доработкой, или разрабатывать новую тему.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Критерии оценки выпускной квалификационной работы Критериями оценки выполнения и защиты выпускной квалификационной работы являются: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– актуальность и научно-практическое значение темы выпускной квалификационной работы; – научно-теоретический уровень разработки проблемы;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– сбалансированное сочетание количественных и качественных методов исследования; качество используемых методик, полнота и системность предложений по рассматриваемой теме;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– разработка новых методических и методологических подходов решения научных проблем;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– значимость результатов теоретических и экспериментальных исследований; полнота решения поставленных в выпускной квалификационной работе задач; самостоятельный характер изложения и обобщения материала;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– качество выполнения выпускной квалификационной работы; – содержательность доклада и ответов на вопросы; – наглядность представленных результатов исследования.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Оценка «отлично» выставляется выпускнику, если четко сформулированы цель и задачи выпускной квалификационной работы, раскрыта суть проблемы с систематизацией точек зрения авторов и выделением научных направлений, оценкой их сходства и различий, обобщением отечественного и зарубежного опыта. Изложена собственная позиция.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Стиль изложения – научный со ссылками на источники. Достоверность выводов базируется на глубоком анализе объекта исследования не менее, чем за 5 лет с применением статистических методов и факторного анализа. Комплекс авторских предложений и рекомендаций аргументирован, обладает новизной и практической значимостью.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 В ходе защиты выпускник демонстрировал свободное владение материалом, уверенно излагал результаты исследования, представил презентацию, в достаточной степени отражающую суть выпускной квалификационной работы. Оценка «хорошо» выставляется выпускнику, если, четко сформулированы цель и задачи выпускной квалификационной работы, достаточно полно раскрыта суть проблемы 43 с анализом точек зрения различных исследователей на неё, с обоснование собственной позиции. Стиль изложения – научный со ссылками на источники. Достоверность выводов базируется на анализе объекта исследования с использованием источников информации не менее, чем за 5 лет. Комплекс авторских предложений и рекомендаций аргументирован, обладает практической значимостью. В ходе защиты выпускник уверенно излагал результаты исследования, представил презентацию, в достаточной степени отражающую суть выпускной квалификационной работы. Однако были допущены незначительные неточности при изложении материала, не искажающие основного содержания по существу выпускной квалификационной работы.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Оценка «удовлетворительно» выставляется выпускнику, если сформулированы цель и задачи выпускной квалификационной работы, изложение описательно по характеру, с ссылками на источники. Однако не прослеживается связь сущности исследования с наиболее значимыми направлениями решения проблемы и применяемыми при этом методами. В аналитической части выпускной квалификационной работы объект исследован на основе источников информации менее, чем за 5 лет. Предложения и рекомендации по решению проблемы имеют общий характер. В ходе защиты выпускником допущены неточности при изложении материала, достоверность некоторых выводов не доказана. Автор не в полной мере показал способность разобраться в конкретной практической ситуации. </w:t>
      </w:r>
    </w:p>
    <w:p w:rsidR="004B722F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 xml:space="preserve">Оценка «неудовлетворительно» выставляется выпускнику, нарушившему календарный план работы над выпускной квалификационной работой. Тема раскрыта не в полном объеме, структура не логична (не установлена связь сущности темы с наиболее значимыми направлениями решения проблемы и применяемыми методами). </w:t>
      </w:r>
    </w:p>
    <w:p w:rsidR="00920913" w:rsidRDefault="004B722F" w:rsidP="00DB3777">
      <w:pPr>
        <w:tabs>
          <w:tab w:val="left" w:pos="1125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DB3777" w:rsidRPr="00DB3777">
        <w:rPr>
          <w:rFonts w:ascii="Times New Roman" w:hAnsi="Times New Roman"/>
          <w:bCs/>
          <w:color w:val="000000"/>
          <w:sz w:val="24"/>
          <w:szCs w:val="24"/>
        </w:rPr>
        <w:t>В аналитической части выпускной квалификационной работы объект исследован не в достаточной степени. Предложения и рекомендации носят общий характер, недостаточно аргументированы. Допущены неточности в изложении материала, достоверность некоторых выводов не доказана. Результаты исследования не апробированы. Автор не может разобраться в конкретной практической ситуации, не обладает достаточными знаниями и практическими навыками для профессиональной деятельности.</w:t>
      </w:r>
    </w:p>
    <w:p w:rsidR="00EE05D9" w:rsidRDefault="00EE05D9" w:rsidP="00EE05D9">
      <w:pPr>
        <w:tabs>
          <w:tab w:val="left" w:pos="1125"/>
        </w:tabs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EE05D9" w:rsidRPr="00EC1CEC" w:rsidRDefault="00EE05D9" w:rsidP="00EE05D9">
      <w:pPr>
        <w:tabs>
          <w:tab w:val="left" w:pos="1125"/>
        </w:tabs>
        <w:spacing w:after="0"/>
        <w:rPr>
          <w:rStyle w:val="fontstyle31"/>
          <w:rFonts w:ascii="Times New Roman" w:hAnsi="Times New Roman"/>
          <w:i w:val="0"/>
          <w:sz w:val="24"/>
          <w:szCs w:val="24"/>
        </w:rPr>
      </w:pPr>
    </w:p>
    <w:p w:rsidR="00920913" w:rsidRPr="00EC1CEC" w:rsidRDefault="00920913" w:rsidP="00920913">
      <w:pPr>
        <w:tabs>
          <w:tab w:val="left" w:pos="112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            </w:t>
      </w:r>
      <w:r w:rsidR="00DB3777">
        <w:rPr>
          <w:rStyle w:val="fontstyle01"/>
          <w:rFonts w:ascii="Times New Roman" w:hAnsi="Times New Roman"/>
          <w:b/>
          <w:sz w:val="24"/>
          <w:szCs w:val="24"/>
        </w:rPr>
        <w:t>8</w:t>
      </w:r>
      <w:r w:rsidRPr="00EC1CEC">
        <w:rPr>
          <w:rStyle w:val="fontstyle01"/>
          <w:rFonts w:ascii="Times New Roman" w:hAnsi="Times New Roman"/>
          <w:b/>
          <w:sz w:val="24"/>
          <w:szCs w:val="24"/>
        </w:rPr>
        <w:t>.</w:t>
      </w:r>
      <w:r w:rsidR="009629DC" w:rsidRPr="00EC1CEC">
        <w:rPr>
          <w:rStyle w:val="fontstyle01"/>
          <w:rFonts w:ascii="Times New Roman" w:hAnsi="Times New Roman"/>
          <w:b/>
          <w:sz w:val="24"/>
          <w:szCs w:val="24"/>
        </w:rPr>
        <w:t xml:space="preserve"> </w:t>
      </w:r>
      <w:r w:rsidRPr="00DB3777">
        <w:rPr>
          <w:rStyle w:val="fontstyle01"/>
          <w:rFonts w:ascii="Times New Roman" w:hAnsi="Times New Roman"/>
          <w:b/>
          <w:sz w:val="24"/>
          <w:szCs w:val="24"/>
        </w:rPr>
        <w:t>Другие нормативно-методические документы и материалы,</w:t>
      </w:r>
      <w:r w:rsidRPr="00DB3777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DB3777">
        <w:rPr>
          <w:rStyle w:val="fontstyle01"/>
          <w:rFonts w:ascii="Times New Roman" w:hAnsi="Times New Roman"/>
          <w:b/>
          <w:sz w:val="24"/>
          <w:szCs w:val="24"/>
        </w:rPr>
        <w:t>обеспечивающие качество подготовки обучающихся</w:t>
      </w:r>
    </w:p>
    <w:p w:rsidR="000E441D" w:rsidRPr="00EC1CEC" w:rsidRDefault="000E441D" w:rsidP="004A1740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Для обеспечения качества подготовки обучающихся в ФГБОУ ВО «Чеченский</w:t>
      </w:r>
    </w:p>
    <w:p w:rsidR="00AD35A8" w:rsidRPr="00AD35A8" w:rsidRDefault="00AD35A8" w:rsidP="00AD35A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государственный университет им. А.А. Кадырова» разработана и внедрена система</w:t>
      </w:r>
    </w:p>
    <w:p w:rsidR="00AD35A8" w:rsidRPr="00AD35A8" w:rsidRDefault="00AD35A8" w:rsidP="00AD35A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менеджмента качества (СМК) гарантирующая качество предоставляемых образовательных услуг и научно-исследовательских разработок.</w:t>
      </w:r>
    </w:p>
    <w:p w:rsidR="00AD35A8" w:rsidRPr="00AD35A8" w:rsidRDefault="00ED26C5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АОП</w:t>
      </w:r>
      <w:r w:rsidR="00AD35A8" w:rsidRPr="00AD35A8">
        <w:rPr>
          <w:rFonts w:ascii="Times New Roman" w:eastAsia="Calibri" w:hAnsi="Times New Roman"/>
          <w:sz w:val="24"/>
          <w:szCs w:val="24"/>
        </w:rPr>
        <w:t xml:space="preserve"> ВО по направление 44.03.02 ПСИХОЛОГО –ПЕДАГОГИЧЕСКОЕ ОБРАЗОВАНИЕ основывается на внутренних документах, регламентирующих организацию учебного процесса в вузе: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порядке организации и осуществления образовательной деятельности по образовательным программмам бакалавриата, специалитета и магистратуры;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об Основной профессиональной образовательной программе высшего образования -по программе бакалавриата, специалитета и магистратуры;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порядке и основаниях перевода, восстановления, отчисления обучающихся в университете;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фондах оценочных средств для проведения промежуточной 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D35A8">
        <w:rPr>
          <w:rFonts w:ascii="Times New Roman" w:eastAsia="Calibri" w:hAnsi="Times New Roman"/>
          <w:sz w:val="24"/>
          <w:szCs w:val="24"/>
        </w:rPr>
        <w:t>государственной итоговой аттестации по образовательным программам, реализуемым в соответствии с ФГОС ВО;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порядке ГИА по образовательным программам высшего образования -программам подготовки научно-педагогических кадров в аспирантуре, программам ординатуры;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Порядок подготовки и организации выпускных квалификационных;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рабочей программе дисциплины, реализуемой по ФГОС ВО (уровень</w:t>
      </w:r>
    </w:p>
    <w:p w:rsidR="00AD35A8" w:rsidRPr="00AD35A8" w:rsidRDefault="00AD35A8" w:rsidP="00AD35A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образования - бакалавриат, специалитет, магистратура);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Положение о реализации дисциплин по выбору обучающихся по образовательным</w:t>
      </w:r>
    </w:p>
    <w:p w:rsidR="00AD35A8" w:rsidRPr="00AD35A8" w:rsidRDefault="00AD35A8" w:rsidP="00AD35A8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программам высшего образования (уровень подготовкии- бакалавриат, специалитет,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D35A8">
        <w:rPr>
          <w:rFonts w:ascii="Times New Roman" w:eastAsia="Calibri" w:hAnsi="Times New Roman"/>
          <w:sz w:val="24"/>
          <w:szCs w:val="24"/>
        </w:rPr>
        <w:t>магистратура, уровень подготовки кадров высшей квалификаци;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- Порядок проведения и объем подготовки по физической культуре (физической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подготовке) по программе бакалавриата и (или) программе специалитета при очнозаочной и заочной формах обучения, при сочетании различных форм обучения, а также при освоении образовательной программы инвалидами и лицами с ограниченными возможностями здоровья;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lastRenderedPageBreak/>
        <w:t>- Положение о государственной итоговой аттестации выпускников ФГБОУ ВО «Чеченский государственный университет»;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Порядок формирования факультативных и элективных дисциплин (модулей);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об организации внеаудиторной самостоятельной работы студентов;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выполнении и защите курсовой работы;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– </w:t>
      </w:r>
      <w:r w:rsidRPr="00AD35A8">
        <w:rPr>
          <w:rFonts w:ascii="Times New Roman" w:eastAsia="Calibri" w:hAnsi="Times New Roman"/>
          <w:sz w:val="24"/>
          <w:szCs w:val="24"/>
        </w:rPr>
        <w:t>Положение об электронной информационно-образовательной среде;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– </w:t>
      </w:r>
      <w:r w:rsidRPr="00AD35A8">
        <w:rPr>
          <w:rFonts w:ascii="Times New Roman" w:eastAsia="Calibri" w:hAnsi="Times New Roman"/>
          <w:sz w:val="24"/>
          <w:szCs w:val="24"/>
        </w:rPr>
        <w:t>Положение о балльно-рейтинговой системе обучающихся;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внутренней системе оценки качества образования;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– </w:t>
      </w:r>
      <w:r w:rsidRPr="00AD35A8">
        <w:rPr>
          <w:rFonts w:ascii="Times New Roman" w:eastAsia="Calibri" w:hAnsi="Times New Roman"/>
          <w:sz w:val="24"/>
          <w:szCs w:val="24"/>
        </w:rPr>
        <w:t>Положение об организации и проведении практик, обучающихся по образовательным программам бакалавриата, специалитета, магистратуры, аспирантуры, ординатуры;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практике обучающихся, осваивающих основные профессиональные образовательные программы высшего образования в ФГБОУ ВО Чеченский государственный университет;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об организации образовательного процесса для лиц с ограниченными возможностями здоровья и инвалидов;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об установлении минимального объема контактной работы обучающихся с преподавателем;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порядке оформления, возникновения, приостановления и прекращения образовательных отношений между Университетом и обучающимися;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расписании учебных занятий;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об обучении по индивидуальному учебному плану обучающихся;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порядке выдачи документов об образовании и (или) о квалификации;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Совете обучающихся ФГБОУ ВО Чеченский государственный университет;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–</w:t>
      </w:r>
      <w:r w:rsidRPr="00AD35A8">
        <w:rPr>
          <w:rFonts w:ascii="Times New Roman" w:eastAsia="Calibri" w:hAnsi="Times New Roman"/>
          <w:sz w:val="24"/>
          <w:szCs w:val="24"/>
        </w:rPr>
        <w:t xml:space="preserve"> Положение о порядке формирования, ведения и хранения личных дел, обучающихся по образовательным программам высшего образования - программам бакалавриата, программам специалитета, программам магистратуры.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D35A8">
        <w:rPr>
          <w:rFonts w:ascii="Times New Roman" w:eastAsia="Calibri" w:hAnsi="Times New Roman"/>
          <w:sz w:val="24"/>
          <w:szCs w:val="24"/>
        </w:rPr>
        <w:t>Все нормативные документы и положения, касающиеся образовательного процесса, размещены на сайте ФГБОУ ВО «Чеченский государственный университет имени Ахмата Абдулхамидовича Кадырова» – www.chesu.ru.</w:t>
      </w: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AD35A8" w:rsidRPr="00AD35A8" w:rsidRDefault="00AD35A8" w:rsidP="00AD35A8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83290A" w:rsidRDefault="0083290A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F3323F" w:rsidRDefault="00F3323F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F3323F" w:rsidRPr="00EC1CEC" w:rsidRDefault="00F3323F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0E441D">
      <w:pPr>
        <w:spacing w:after="14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ПРИЛОЖЕНИЯ</w:t>
      </w: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0E441D">
      <w:pPr>
        <w:spacing w:after="14"/>
        <w:ind w:firstLine="708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EC1CEC">
        <w:rPr>
          <w:rFonts w:ascii="Times New Roman" w:hAnsi="Times New Roman"/>
          <w:b/>
          <w:sz w:val="24"/>
          <w:szCs w:val="24"/>
          <w:lang w:eastAsia="ru-RU"/>
        </w:rPr>
        <w:t>Приложение 1.</w:t>
      </w: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0E441D">
      <w:pPr>
        <w:spacing w:after="0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C1CEC">
        <w:rPr>
          <w:rFonts w:ascii="Times New Roman" w:eastAsia="Calibri" w:hAnsi="Times New Roman"/>
          <w:b/>
          <w:sz w:val="24"/>
          <w:szCs w:val="24"/>
        </w:rPr>
        <w:t>Перечень профессиональных стандартов, соответствующих профессиональной деятельности выпускников, освоивших программу бакалавриата по направлению подготовки 44.03.02 Психолого-педагогическое образование</w:t>
      </w: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CB1568" w:rsidRPr="00EC1CEC" w:rsidRDefault="00CB1568" w:rsidP="00CB1568">
      <w:pPr>
        <w:spacing w:after="14"/>
        <w:ind w:firstLine="708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2264"/>
        <w:gridCol w:w="5892"/>
      </w:tblGrid>
      <w:tr w:rsidR="00CB1568" w:rsidRPr="00EC1CEC" w:rsidTr="000609C7">
        <w:tc>
          <w:tcPr>
            <w:tcW w:w="1134" w:type="dxa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Код профессионального стандарта</w:t>
            </w:r>
          </w:p>
        </w:tc>
        <w:tc>
          <w:tcPr>
            <w:tcW w:w="6521" w:type="dxa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Наименование профессионального стандарта</w:t>
            </w:r>
          </w:p>
        </w:tc>
      </w:tr>
      <w:tr w:rsidR="00CB1568" w:rsidRPr="00EC1CEC" w:rsidTr="000609C7">
        <w:tc>
          <w:tcPr>
            <w:tcW w:w="9923" w:type="dxa"/>
            <w:gridSpan w:val="3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01 Образование и наука</w:t>
            </w:r>
          </w:p>
        </w:tc>
      </w:tr>
      <w:tr w:rsidR="00CB1568" w:rsidRPr="00EC1CEC" w:rsidTr="000F01C7">
        <w:trPr>
          <w:trHeight w:val="2422"/>
        </w:trPr>
        <w:tc>
          <w:tcPr>
            <w:tcW w:w="1134" w:type="dxa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CB1568" w:rsidRPr="00EC1CEC" w:rsidRDefault="00CB1568" w:rsidP="00CB1568">
            <w:pPr>
              <w:spacing w:after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01.002</w:t>
            </w:r>
          </w:p>
        </w:tc>
        <w:tc>
          <w:tcPr>
            <w:tcW w:w="6521" w:type="dxa"/>
          </w:tcPr>
          <w:p w:rsidR="00CB1568" w:rsidRPr="00EC1CEC" w:rsidRDefault="00CB1568" w:rsidP="00CB1568">
            <w:pPr>
              <w:spacing w:after="14"/>
              <w:rPr>
                <w:rFonts w:ascii="Times New Roman" w:hAnsi="Times New Roman"/>
                <w:sz w:val="24"/>
                <w:szCs w:val="24"/>
              </w:rPr>
            </w:pPr>
            <w:r w:rsidRPr="00EC1CEC">
              <w:rPr>
                <w:rFonts w:ascii="Times New Roman" w:hAnsi="Times New Roman"/>
                <w:sz w:val="24"/>
                <w:szCs w:val="24"/>
              </w:rPr>
              <w:t>Профессиональный стандарт "Педагог-психолог (психолог в сфере образования)", утвержденный приказом Министерстватруда и социальной защиты Российской Федерации от 24 июля 2015 г. N 514н (зарегистрирован Министерством юстиции Российской Федерации 18 августа 2015 г., регистрационный N 38575)</w:t>
            </w:r>
          </w:p>
        </w:tc>
      </w:tr>
    </w:tbl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p w:rsidR="000E441D" w:rsidRPr="00EC1CEC" w:rsidRDefault="000E441D" w:rsidP="004E37D6">
      <w:pPr>
        <w:spacing w:after="0"/>
        <w:ind w:firstLine="709"/>
        <w:jc w:val="both"/>
        <w:rPr>
          <w:rFonts w:ascii="Times New Roman" w:eastAsia="Calibri" w:hAnsi="Times New Roman"/>
          <w:sz w:val="24"/>
          <w:szCs w:val="24"/>
        </w:rPr>
      </w:pPr>
    </w:p>
    <w:sectPr w:rsidR="000E441D" w:rsidRPr="00EC1CEC" w:rsidSect="00C45632">
      <w:pgSz w:w="11906" w:h="16838"/>
      <w:pgMar w:top="851" w:right="113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BD" w:rsidRDefault="00B671BD" w:rsidP="003468A0">
      <w:pPr>
        <w:spacing w:after="0" w:line="240" w:lineRule="auto"/>
      </w:pPr>
      <w:r>
        <w:separator/>
      </w:r>
    </w:p>
  </w:endnote>
  <w:endnote w:type="continuationSeparator" w:id="0">
    <w:p w:rsidR="00B671BD" w:rsidRDefault="00B671BD" w:rsidP="0034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BD" w:rsidRDefault="00B671BD" w:rsidP="003468A0">
      <w:pPr>
        <w:spacing w:after="0" w:line="240" w:lineRule="auto"/>
      </w:pPr>
      <w:r>
        <w:separator/>
      </w:r>
    </w:p>
  </w:footnote>
  <w:footnote w:type="continuationSeparator" w:id="0">
    <w:p w:rsidR="00B671BD" w:rsidRDefault="00B671BD" w:rsidP="00346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3747E"/>
    <w:multiLevelType w:val="hybridMultilevel"/>
    <w:tmpl w:val="05481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388C"/>
    <w:multiLevelType w:val="hybridMultilevel"/>
    <w:tmpl w:val="CD0867C0"/>
    <w:lvl w:ilvl="0" w:tplc="9454CC2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E97865"/>
    <w:multiLevelType w:val="hybridMultilevel"/>
    <w:tmpl w:val="1A603BAA"/>
    <w:lvl w:ilvl="0" w:tplc="00004E45">
      <w:start w:val="1"/>
      <w:numFmt w:val="bullet"/>
      <w:lvlText w:val="−"/>
      <w:lvlJc w:val="left"/>
      <w:pPr>
        <w:ind w:left="1485" w:hanging="360"/>
      </w:p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9FD4E6C"/>
    <w:multiLevelType w:val="multilevel"/>
    <w:tmpl w:val="AED473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4D50FB"/>
    <w:multiLevelType w:val="multilevel"/>
    <w:tmpl w:val="D0967F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7565164"/>
    <w:multiLevelType w:val="hybridMultilevel"/>
    <w:tmpl w:val="4E70905C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27898"/>
    <w:multiLevelType w:val="hybridMultilevel"/>
    <w:tmpl w:val="51160ADE"/>
    <w:lvl w:ilvl="0" w:tplc="00004E45">
      <w:start w:val="1"/>
      <w:numFmt w:val="bullet"/>
      <w:lvlText w:val="−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3DD1"/>
    <w:multiLevelType w:val="hybridMultilevel"/>
    <w:tmpl w:val="7938C978"/>
    <w:lvl w:ilvl="0" w:tplc="00000099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EC188D"/>
    <w:multiLevelType w:val="multilevel"/>
    <w:tmpl w:val="9314F2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54D5514"/>
    <w:multiLevelType w:val="multilevel"/>
    <w:tmpl w:val="5A0AB7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D9B"/>
    <w:rsid w:val="00010AA6"/>
    <w:rsid w:val="000122A4"/>
    <w:rsid w:val="0002354F"/>
    <w:rsid w:val="00023C84"/>
    <w:rsid w:val="00025759"/>
    <w:rsid w:val="00025A9F"/>
    <w:rsid w:val="00027C04"/>
    <w:rsid w:val="000356F1"/>
    <w:rsid w:val="00035821"/>
    <w:rsid w:val="00040E58"/>
    <w:rsid w:val="00043C54"/>
    <w:rsid w:val="00050A00"/>
    <w:rsid w:val="00050E97"/>
    <w:rsid w:val="00051888"/>
    <w:rsid w:val="00051D7B"/>
    <w:rsid w:val="00052339"/>
    <w:rsid w:val="00056EDD"/>
    <w:rsid w:val="0005700E"/>
    <w:rsid w:val="000609C7"/>
    <w:rsid w:val="000626EB"/>
    <w:rsid w:val="00071603"/>
    <w:rsid w:val="00071BCC"/>
    <w:rsid w:val="000766C0"/>
    <w:rsid w:val="0007735D"/>
    <w:rsid w:val="00077C9F"/>
    <w:rsid w:val="00080330"/>
    <w:rsid w:val="00081530"/>
    <w:rsid w:val="00082AD2"/>
    <w:rsid w:val="000833B9"/>
    <w:rsid w:val="00095541"/>
    <w:rsid w:val="00097646"/>
    <w:rsid w:val="000B2429"/>
    <w:rsid w:val="000B2CF1"/>
    <w:rsid w:val="000C34C6"/>
    <w:rsid w:val="000C36A7"/>
    <w:rsid w:val="000C5DBF"/>
    <w:rsid w:val="000D583E"/>
    <w:rsid w:val="000E1D34"/>
    <w:rsid w:val="000E441D"/>
    <w:rsid w:val="000E7EE9"/>
    <w:rsid w:val="000F01C7"/>
    <w:rsid w:val="000F0BA8"/>
    <w:rsid w:val="000F1741"/>
    <w:rsid w:val="001073DF"/>
    <w:rsid w:val="00114A1B"/>
    <w:rsid w:val="00120AFF"/>
    <w:rsid w:val="00122D68"/>
    <w:rsid w:val="001342AE"/>
    <w:rsid w:val="001433E8"/>
    <w:rsid w:val="001476B8"/>
    <w:rsid w:val="0014781C"/>
    <w:rsid w:val="00160F59"/>
    <w:rsid w:val="001627DC"/>
    <w:rsid w:val="001650D4"/>
    <w:rsid w:val="00173362"/>
    <w:rsid w:val="00175025"/>
    <w:rsid w:val="00176C37"/>
    <w:rsid w:val="00184846"/>
    <w:rsid w:val="00187713"/>
    <w:rsid w:val="00195023"/>
    <w:rsid w:val="001954D6"/>
    <w:rsid w:val="00195C8B"/>
    <w:rsid w:val="001A528B"/>
    <w:rsid w:val="001B0CCA"/>
    <w:rsid w:val="001C1F72"/>
    <w:rsid w:val="001C516C"/>
    <w:rsid w:val="001C5831"/>
    <w:rsid w:val="001D4E18"/>
    <w:rsid w:val="001D6F6C"/>
    <w:rsid w:val="001F62E4"/>
    <w:rsid w:val="00214633"/>
    <w:rsid w:val="00226B2F"/>
    <w:rsid w:val="002318A2"/>
    <w:rsid w:val="00232A59"/>
    <w:rsid w:val="002411FD"/>
    <w:rsid w:val="00245398"/>
    <w:rsid w:val="002475B5"/>
    <w:rsid w:val="00250CD6"/>
    <w:rsid w:val="002514B8"/>
    <w:rsid w:val="00253636"/>
    <w:rsid w:val="002624EA"/>
    <w:rsid w:val="00263A13"/>
    <w:rsid w:val="00267E70"/>
    <w:rsid w:val="00271FC6"/>
    <w:rsid w:val="00291A86"/>
    <w:rsid w:val="00296CA9"/>
    <w:rsid w:val="002A4D48"/>
    <w:rsid w:val="002B0B35"/>
    <w:rsid w:val="002B3933"/>
    <w:rsid w:val="002D4FBB"/>
    <w:rsid w:val="002E2ADB"/>
    <w:rsid w:val="003006F5"/>
    <w:rsid w:val="00301E3D"/>
    <w:rsid w:val="00303B02"/>
    <w:rsid w:val="00322E8C"/>
    <w:rsid w:val="0033239D"/>
    <w:rsid w:val="00332D70"/>
    <w:rsid w:val="00333B35"/>
    <w:rsid w:val="00333FFB"/>
    <w:rsid w:val="003372EB"/>
    <w:rsid w:val="00343E59"/>
    <w:rsid w:val="00344238"/>
    <w:rsid w:val="003468A0"/>
    <w:rsid w:val="0035480C"/>
    <w:rsid w:val="00365019"/>
    <w:rsid w:val="00365B15"/>
    <w:rsid w:val="00371287"/>
    <w:rsid w:val="00374EA9"/>
    <w:rsid w:val="003842A9"/>
    <w:rsid w:val="00392CCF"/>
    <w:rsid w:val="00395DA5"/>
    <w:rsid w:val="003A02B8"/>
    <w:rsid w:val="003A6A73"/>
    <w:rsid w:val="003C112D"/>
    <w:rsid w:val="003D5B05"/>
    <w:rsid w:val="003E3DF6"/>
    <w:rsid w:val="003F6A10"/>
    <w:rsid w:val="0040198E"/>
    <w:rsid w:val="00401E11"/>
    <w:rsid w:val="00403A90"/>
    <w:rsid w:val="004070DB"/>
    <w:rsid w:val="00435C2D"/>
    <w:rsid w:val="00437C62"/>
    <w:rsid w:val="00444882"/>
    <w:rsid w:val="00444E07"/>
    <w:rsid w:val="00461AD4"/>
    <w:rsid w:val="004628C0"/>
    <w:rsid w:val="00466DD5"/>
    <w:rsid w:val="004730AD"/>
    <w:rsid w:val="00475135"/>
    <w:rsid w:val="0047641C"/>
    <w:rsid w:val="00477247"/>
    <w:rsid w:val="00481565"/>
    <w:rsid w:val="00483F2A"/>
    <w:rsid w:val="0049069C"/>
    <w:rsid w:val="00492B81"/>
    <w:rsid w:val="00497896"/>
    <w:rsid w:val="004A023C"/>
    <w:rsid w:val="004A1740"/>
    <w:rsid w:val="004A29F5"/>
    <w:rsid w:val="004B2812"/>
    <w:rsid w:val="004B722F"/>
    <w:rsid w:val="004C0714"/>
    <w:rsid w:val="004C5085"/>
    <w:rsid w:val="004C69D3"/>
    <w:rsid w:val="004D31C7"/>
    <w:rsid w:val="004E358A"/>
    <w:rsid w:val="004E37D6"/>
    <w:rsid w:val="004E496B"/>
    <w:rsid w:val="004F281F"/>
    <w:rsid w:val="00511308"/>
    <w:rsid w:val="00511F2F"/>
    <w:rsid w:val="00516E09"/>
    <w:rsid w:val="0051762B"/>
    <w:rsid w:val="00523532"/>
    <w:rsid w:val="00530DB1"/>
    <w:rsid w:val="00541BF0"/>
    <w:rsid w:val="00542CA9"/>
    <w:rsid w:val="0054472B"/>
    <w:rsid w:val="00553C4F"/>
    <w:rsid w:val="00553F77"/>
    <w:rsid w:val="00560331"/>
    <w:rsid w:val="005724C7"/>
    <w:rsid w:val="00575257"/>
    <w:rsid w:val="005760FA"/>
    <w:rsid w:val="0058238F"/>
    <w:rsid w:val="00593F0A"/>
    <w:rsid w:val="005A0868"/>
    <w:rsid w:val="005A099F"/>
    <w:rsid w:val="005A46B6"/>
    <w:rsid w:val="005B1728"/>
    <w:rsid w:val="005C00FA"/>
    <w:rsid w:val="005C2CC5"/>
    <w:rsid w:val="005C384A"/>
    <w:rsid w:val="005C567F"/>
    <w:rsid w:val="005D098D"/>
    <w:rsid w:val="005E04A3"/>
    <w:rsid w:val="005F20A9"/>
    <w:rsid w:val="005F369E"/>
    <w:rsid w:val="005F3DB4"/>
    <w:rsid w:val="005F448D"/>
    <w:rsid w:val="005F46B4"/>
    <w:rsid w:val="006026C9"/>
    <w:rsid w:val="006030AA"/>
    <w:rsid w:val="006047D5"/>
    <w:rsid w:val="00615616"/>
    <w:rsid w:val="006220FD"/>
    <w:rsid w:val="00622233"/>
    <w:rsid w:val="00627855"/>
    <w:rsid w:val="00630FBC"/>
    <w:rsid w:val="0063279E"/>
    <w:rsid w:val="0063369F"/>
    <w:rsid w:val="00657DAA"/>
    <w:rsid w:val="00663282"/>
    <w:rsid w:val="00683ADC"/>
    <w:rsid w:val="0068460E"/>
    <w:rsid w:val="0069298A"/>
    <w:rsid w:val="006932AA"/>
    <w:rsid w:val="00693E48"/>
    <w:rsid w:val="00696427"/>
    <w:rsid w:val="006A3471"/>
    <w:rsid w:val="006A765F"/>
    <w:rsid w:val="006B0780"/>
    <w:rsid w:val="006B5165"/>
    <w:rsid w:val="006C18F1"/>
    <w:rsid w:val="006C58B3"/>
    <w:rsid w:val="006D12DA"/>
    <w:rsid w:val="006D1F57"/>
    <w:rsid w:val="006E123D"/>
    <w:rsid w:val="006E7D41"/>
    <w:rsid w:val="00711D48"/>
    <w:rsid w:val="007143E2"/>
    <w:rsid w:val="007222F5"/>
    <w:rsid w:val="00727FBB"/>
    <w:rsid w:val="0073705C"/>
    <w:rsid w:val="007433BA"/>
    <w:rsid w:val="0074675B"/>
    <w:rsid w:val="00747E25"/>
    <w:rsid w:val="00752CC4"/>
    <w:rsid w:val="00766105"/>
    <w:rsid w:val="00767DF4"/>
    <w:rsid w:val="00770294"/>
    <w:rsid w:val="0078087F"/>
    <w:rsid w:val="00793AD8"/>
    <w:rsid w:val="007A432F"/>
    <w:rsid w:val="007B4797"/>
    <w:rsid w:val="007B4810"/>
    <w:rsid w:val="007C057B"/>
    <w:rsid w:val="007C4F75"/>
    <w:rsid w:val="007D2CA7"/>
    <w:rsid w:val="007E1C42"/>
    <w:rsid w:val="007E25D3"/>
    <w:rsid w:val="007E5380"/>
    <w:rsid w:val="007F0FE0"/>
    <w:rsid w:val="007F1C5D"/>
    <w:rsid w:val="007F692A"/>
    <w:rsid w:val="00805B33"/>
    <w:rsid w:val="008102B3"/>
    <w:rsid w:val="00810F78"/>
    <w:rsid w:val="00811223"/>
    <w:rsid w:val="0081423B"/>
    <w:rsid w:val="0081779F"/>
    <w:rsid w:val="00825CE4"/>
    <w:rsid w:val="0082735F"/>
    <w:rsid w:val="00831C3F"/>
    <w:rsid w:val="0083290A"/>
    <w:rsid w:val="0083545D"/>
    <w:rsid w:val="00842AB4"/>
    <w:rsid w:val="00847EFF"/>
    <w:rsid w:val="008505ED"/>
    <w:rsid w:val="00852913"/>
    <w:rsid w:val="0085377A"/>
    <w:rsid w:val="008844D2"/>
    <w:rsid w:val="008972B0"/>
    <w:rsid w:val="008A197D"/>
    <w:rsid w:val="008A4318"/>
    <w:rsid w:val="008B19D2"/>
    <w:rsid w:val="008B2BAD"/>
    <w:rsid w:val="008B30E4"/>
    <w:rsid w:val="008B5272"/>
    <w:rsid w:val="008C1D19"/>
    <w:rsid w:val="008C2994"/>
    <w:rsid w:val="008D097C"/>
    <w:rsid w:val="008D0E77"/>
    <w:rsid w:val="008D2F60"/>
    <w:rsid w:val="008E7F3F"/>
    <w:rsid w:val="008F6F0D"/>
    <w:rsid w:val="009003F9"/>
    <w:rsid w:val="009062ED"/>
    <w:rsid w:val="0090660F"/>
    <w:rsid w:val="009066BA"/>
    <w:rsid w:val="00920913"/>
    <w:rsid w:val="00934ADD"/>
    <w:rsid w:val="00936657"/>
    <w:rsid w:val="00937D59"/>
    <w:rsid w:val="009502ED"/>
    <w:rsid w:val="00961531"/>
    <w:rsid w:val="009629DC"/>
    <w:rsid w:val="00963AA4"/>
    <w:rsid w:val="0096455B"/>
    <w:rsid w:val="0096732A"/>
    <w:rsid w:val="00971CE9"/>
    <w:rsid w:val="009724FF"/>
    <w:rsid w:val="0097266D"/>
    <w:rsid w:val="00974049"/>
    <w:rsid w:val="009747EC"/>
    <w:rsid w:val="00981D64"/>
    <w:rsid w:val="00990726"/>
    <w:rsid w:val="0099451F"/>
    <w:rsid w:val="009B195F"/>
    <w:rsid w:val="009B4ED8"/>
    <w:rsid w:val="009B54F0"/>
    <w:rsid w:val="009D2AA7"/>
    <w:rsid w:val="009D32EC"/>
    <w:rsid w:val="009D6E9F"/>
    <w:rsid w:val="009E000B"/>
    <w:rsid w:val="009E0516"/>
    <w:rsid w:val="009E6DF2"/>
    <w:rsid w:val="009F0AC6"/>
    <w:rsid w:val="00A00ACA"/>
    <w:rsid w:val="00A049A0"/>
    <w:rsid w:val="00A10660"/>
    <w:rsid w:val="00A111B5"/>
    <w:rsid w:val="00A206BD"/>
    <w:rsid w:val="00A239AE"/>
    <w:rsid w:val="00A25AD5"/>
    <w:rsid w:val="00A31718"/>
    <w:rsid w:val="00A35D90"/>
    <w:rsid w:val="00A464E0"/>
    <w:rsid w:val="00A46622"/>
    <w:rsid w:val="00A50E24"/>
    <w:rsid w:val="00A8189B"/>
    <w:rsid w:val="00A82C9A"/>
    <w:rsid w:val="00A95CA2"/>
    <w:rsid w:val="00AA5683"/>
    <w:rsid w:val="00AC3B9B"/>
    <w:rsid w:val="00AD35A8"/>
    <w:rsid w:val="00AD6614"/>
    <w:rsid w:val="00AD75F8"/>
    <w:rsid w:val="00AE0702"/>
    <w:rsid w:val="00AE5C9C"/>
    <w:rsid w:val="00AF161D"/>
    <w:rsid w:val="00AF38D0"/>
    <w:rsid w:val="00B00865"/>
    <w:rsid w:val="00B00CDC"/>
    <w:rsid w:val="00B1129B"/>
    <w:rsid w:val="00B145B9"/>
    <w:rsid w:val="00B3155C"/>
    <w:rsid w:val="00B318C9"/>
    <w:rsid w:val="00B434C0"/>
    <w:rsid w:val="00B460B4"/>
    <w:rsid w:val="00B47FE6"/>
    <w:rsid w:val="00B516C9"/>
    <w:rsid w:val="00B57683"/>
    <w:rsid w:val="00B57721"/>
    <w:rsid w:val="00B60A12"/>
    <w:rsid w:val="00B62C99"/>
    <w:rsid w:val="00B66AF3"/>
    <w:rsid w:val="00B671BD"/>
    <w:rsid w:val="00B7126F"/>
    <w:rsid w:val="00B747E7"/>
    <w:rsid w:val="00B777B2"/>
    <w:rsid w:val="00B81826"/>
    <w:rsid w:val="00B82F18"/>
    <w:rsid w:val="00B833AF"/>
    <w:rsid w:val="00B93799"/>
    <w:rsid w:val="00B955A5"/>
    <w:rsid w:val="00B968FB"/>
    <w:rsid w:val="00B9757F"/>
    <w:rsid w:val="00BA2B53"/>
    <w:rsid w:val="00BA5BC4"/>
    <w:rsid w:val="00BA68E2"/>
    <w:rsid w:val="00BB709E"/>
    <w:rsid w:val="00BC6573"/>
    <w:rsid w:val="00BE1F6C"/>
    <w:rsid w:val="00BE481E"/>
    <w:rsid w:val="00BE7F5D"/>
    <w:rsid w:val="00BF15A1"/>
    <w:rsid w:val="00BF1D73"/>
    <w:rsid w:val="00C0352E"/>
    <w:rsid w:val="00C05199"/>
    <w:rsid w:val="00C147CC"/>
    <w:rsid w:val="00C14B27"/>
    <w:rsid w:val="00C247CC"/>
    <w:rsid w:val="00C3355F"/>
    <w:rsid w:val="00C35B7B"/>
    <w:rsid w:val="00C35FEF"/>
    <w:rsid w:val="00C36E3F"/>
    <w:rsid w:val="00C41DDF"/>
    <w:rsid w:val="00C44322"/>
    <w:rsid w:val="00C45632"/>
    <w:rsid w:val="00C533F8"/>
    <w:rsid w:val="00C54090"/>
    <w:rsid w:val="00C542C3"/>
    <w:rsid w:val="00C55613"/>
    <w:rsid w:val="00C67AA5"/>
    <w:rsid w:val="00C90E83"/>
    <w:rsid w:val="00CA3054"/>
    <w:rsid w:val="00CA326C"/>
    <w:rsid w:val="00CB1568"/>
    <w:rsid w:val="00CC1DD5"/>
    <w:rsid w:val="00CC26AA"/>
    <w:rsid w:val="00CC469B"/>
    <w:rsid w:val="00CC4FF2"/>
    <w:rsid w:val="00CC50FC"/>
    <w:rsid w:val="00CC7218"/>
    <w:rsid w:val="00CC7837"/>
    <w:rsid w:val="00CD33E1"/>
    <w:rsid w:val="00CF4007"/>
    <w:rsid w:val="00CF7B56"/>
    <w:rsid w:val="00D03D0D"/>
    <w:rsid w:val="00D07E01"/>
    <w:rsid w:val="00D2361C"/>
    <w:rsid w:val="00D30A44"/>
    <w:rsid w:val="00D35DAA"/>
    <w:rsid w:val="00D513F2"/>
    <w:rsid w:val="00D52B6B"/>
    <w:rsid w:val="00D5528F"/>
    <w:rsid w:val="00D553DA"/>
    <w:rsid w:val="00D57C96"/>
    <w:rsid w:val="00D6604B"/>
    <w:rsid w:val="00D674C6"/>
    <w:rsid w:val="00D763FB"/>
    <w:rsid w:val="00D77F46"/>
    <w:rsid w:val="00D81220"/>
    <w:rsid w:val="00D90F2D"/>
    <w:rsid w:val="00D954C7"/>
    <w:rsid w:val="00D973D6"/>
    <w:rsid w:val="00DA13E9"/>
    <w:rsid w:val="00DA329D"/>
    <w:rsid w:val="00DB3777"/>
    <w:rsid w:val="00DB3FAA"/>
    <w:rsid w:val="00DB5675"/>
    <w:rsid w:val="00DC01F1"/>
    <w:rsid w:val="00DC6C24"/>
    <w:rsid w:val="00DC77DB"/>
    <w:rsid w:val="00DE3F5E"/>
    <w:rsid w:val="00DE780E"/>
    <w:rsid w:val="00DF389C"/>
    <w:rsid w:val="00DF4379"/>
    <w:rsid w:val="00E03C38"/>
    <w:rsid w:val="00E10DE2"/>
    <w:rsid w:val="00E13AF9"/>
    <w:rsid w:val="00E17974"/>
    <w:rsid w:val="00E2370F"/>
    <w:rsid w:val="00E26345"/>
    <w:rsid w:val="00E307F5"/>
    <w:rsid w:val="00E4180F"/>
    <w:rsid w:val="00E42A13"/>
    <w:rsid w:val="00E44D72"/>
    <w:rsid w:val="00E506C7"/>
    <w:rsid w:val="00E53F87"/>
    <w:rsid w:val="00E819AE"/>
    <w:rsid w:val="00EA4974"/>
    <w:rsid w:val="00EB062C"/>
    <w:rsid w:val="00EB5331"/>
    <w:rsid w:val="00EB7AB8"/>
    <w:rsid w:val="00EC1CEC"/>
    <w:rsid w:val="00EC3D27"/>
    <w:rsid w:val="00EC54E4"/>
    <w:rsid w:val="00ED1999"/>
    <w:rsid w:val="00ED26C5"/>
    <w:rsid w:val="00ED4ACD"/>
    <w:rsid w:val="00EE05D9"/>
    <w:rsid w:val="00EE0A85"/>
    <w:rsid w:val="00F13A17"/>
    <w:rsid w:val="00F15D9B"/>
    <w:rsid w:val="00F3323F"/>
    <w:rsid w:val="00F4115C"/>
    <w:rsid w:val="00F447FE"/>
    <w:rsid w:val="00F51EA5"/>
    <w:rsid w:val="00F52F86"/>
    <w:rsid w:val="00F6051F"/>
    <w:rsid w:val="00F616C9"/>
    <w:rsid w:val="00F813C2"/>
    <w:rsid w:val="00F817D3"/>
    <w:rsid w:val="00F84C6A"/>
    <w:rsid w:val="00F97DF4"/>
    <w:rsid w:val="00FA4CF9"/>
    <w:rsid w:val="00FA5D3C"/>
    <w:rsid w:val="00FA6E7F"/>
    <w:rsid w:val="00FB3CA4"/>
    <w:rsid w:val="00FB566A"/>
    <w:rsid w:val="00FB761D"/>
    <w:rsid w:val="00FC51BA"/>
    <w:rsid w:val="00FC5202"/>
    <w:rsid w:val="00FC601B"/>
    <w:rsid w:val="00FD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8BFEC"/>
  <w15:docId w15:val="{25DF19AB-E0DE-42B5-8629-8DCCF6F8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4B8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11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A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F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D9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5D9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60">
    <w:name w:val="Font Style60"/>
    <w:rsid w:val="00F15D9B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F15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15D9B"/>
  </w:style>
  <w:style w:type="table" w:customStyle="1" w:styleId="2">
    <w:name w:val="Сетка таблицы2"/>
    <w:basedOn w:val="a1"/>
    <w:next w:val="a3"/>
    <w:uiPriority w:val="59"/>
    <w:rsid w:val="00F15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5D9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customStyle="1" w:styleId="31">
    <w:name w:val="Сетка таблицы3"/>
    <w:basedOn w:val="a1"/>
    <w:next w:val="a3"/>
    <w:uiPriority w:val="59"/>
    <w:rsid w:val="00343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C0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C035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3"/>
    <w:uiPriority w:val="39"/>
    <w:rsid w:val="00392CC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4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E2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5D3"/>
    <w:rPr>
      <w:rFonts w:ascii="Segoe UI" w:eastAsia="Times New Roman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3468A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468A0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468A0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D90F2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b">
    <w:name w:val="Hyperlink"/>
    <w:basedOn w:val="a0"/>
    <w:uiPriority w:val="99"/>
    <w:unhideWhenUsed/>
    <w:rsid w:val="00D90F2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3B35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A023C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4A0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A023C"/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5A099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A099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6E123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2091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table" w:customStyle="1" w:styleId="6">
    <w:name w:val="Сетка таблицы6"/>
    <w:basedOn w:val="a1"/>
    <w:next w:val="a3"/>
    <w:uiPriority w:val="59"/>
    <w:rsid w:val="00CB1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11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A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26ACD-929F-4AA8-AE27-530251B3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14850</Words>
  <Characters>84647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Пользователь</cp:lastModifiedBy>
  <cp:revision>46</cp:revision>
  <cp:lastPrinted>2023-01-18T08:39:00Z</cp:lastPrinted>
  <dcterms:created xsi:type="dcterms:W3CDTF">2023-01-20T15:26:00Z</dcterms:created>
  <dcterms:modified xsi:type="dcterms:W3CDTF">2026-06-15T05:03:00Z</dcterms:modified>
</cp:coreProperties>
</file>