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ED6FB9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>«ЧЕЧЕНСКИЙ ГОСУДАРСТВЕННЫЙ УНИВЕРСИТЕТ»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>ФАКУЛЬТЕТ ГЕОГРАФИИ И ГЕОЭКОЛОГИИ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>Кафедра экологии и природопользования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5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E5243F" w:rsidRPr="00AB2825" w:rsidRDefault="00E5243F" w:rsidP="00AB2825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AB2825">
        <w:rPr>
          <w:sz w:val="24"/>
          <w:szCs w:val="24"/>
        </w:rPr>
        <w:t xml:space="preserve">«ГИС-ТЕХНОЛОГИИ </w:t>
      </w:r>
    </w:p>
    <w:p w:rsidR="00AB2B1C" w:rsidRPr="00AB2825" w:rsidRDefault="00E5243F" w:rsidP="00AB2825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AB2825">
        <w:rPr>
          <w:sz w:val="24"/>
          <w:szCs w:val="24"/>
        </w:rPr>
        <w:t>В ЛАНДШАФТНО-</w:t>
      </w:r>
      <w:r w:rsidRPr="00AB2825">
        <w:rPr>
          <w:iCs/>
          <w:sz w:val="24"/>
          <w:szCs w:val="24"/>
        </w:rPr>
        <w:t>ГЕОЭКОЛОГИЧЕСКИХ ИССЛЕДОВАНИЯХ</w:t>
      </w:r>
      <w:r w:rsidRPr="00AB2825">
        <w:rPr>
          <w:sz w:val="24"/>
          <w:szCs w:val="24"/>
        </w:rPr>
        <w:t>»</w:t>
      </w:r>
    </w:p>
    <w:p w:rsidR="00AB2B1C" w:rsidRPr="00AB2825" w:rsidRDefault="00AB2B1C" w:rsidP="00AB2825">
      <w:pPr>
        <w:spacing w:line="276" w:lineRule="auto"/>
        <w:rPr>
          <w:b/>
          <w:noProof/>
        </w:rPr>
      </w:pPr>
    </w:p>
    <w:p w:rsidR="00AB2B1C" w:rsidRPr="00AB2825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</w:p>
    <w:p w:rsidR="00AB2B1C" w:rsidRPr="00AB2825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</w:p>
    <w:p w:rsidR="00AB2B1C" w:rsidRPr="00AB2825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  <w:r w:rsidRPr="00AB2825">
        <w:rPr>
          <w:b/>
          <w:noProof/>
        </w:rPr>
        <w:tab/>
      </w:r>
    </w:p>
    <w:p w:rsidR="00AB2B1C" w:rsidRPr="00AB2825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4"/>
      </w:tblGrid>
      <w:tr w:rsidR="00AB2B1C" w:rsidRPr="00AB2825" w:rsidTr="00AB2B1C">
        <w:tc>
          <w:tcPr>
            <w:tcW w:w="4219" w:type="dxa"/>
          </w:tcPr>
          <w:p w:rsidR="00AB2B1C" w:rsidRPr="00F7402D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D">
              <w:rPr>
                <w:rStyle w:val="2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5354" w:type="dxa"/>
          </w:tcPr>
          <w:p w:rsidR="00AB2B1C" w:rsidRPr="00F7402D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</w:t>
            </w:r>
            <w:r w:rsidR="006100C2"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100C2"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FB9"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100C2"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и природопользование «Геоэкологические основы </w:t>
            </w:r>
            <w:r w:rsidR="00ED6FB9"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00C2" w:rsidRPr="00F7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стойчивого развития»</w:t>
            </w:r>
          </w:p>
        </w:tc>
      </w:tr>
      <w:tr w:rsidR="00AB2B1C" w:rsidRPr="00AB2825" w:rsidTr="00AB2B1C">
        <w:tc>
          <w:tcPr>
            <w:tcW w:w="4219" w:type="dxa"/>
          </w:tcPr>
          <w:p w:rsidR="00AB2B1C" w:rsidRPr="00F7402D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D">
              <w:rPr>
                <w:rStyle w:val="2"/>
                <w:rFonts w:eastAsiaTheme="minorHAnsi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354" w:type="dxa"/>
          </w:tcPr>
          <w:p w:rsidR="00AB2B1C" w:rsidRPr="00F7402D" w:rsidRDefault="006100C2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F7402D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</w:tr>
      <w:tr w:rsidR="00AB2B1C" w:rsidRPr="00AB2825" w:rsidTr="00AB2B1C">
        <w:tc>
          <w:tcPr>
            <w:tcW w:w="4219" w:type="dxa"/>
          </w:tcPr>
          <w:p w:rsidR="00AB2B1C" w:rsidRPr="00AB2825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Форма обучения</w:t>
            </w:r>
          </w:p>
        </w:tc>
        <w:tc>
          <w:tcPr>
            <w:tcW w:w="5354" w:type="dxa"/>
          </w:tcPr>
          <w:p w:rsidR="00AB2B1C" w:rsidRPr="00AB2825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 xml:space="preserve">Очная, </w:t>
            </w:r>
            <w:r w:rsidR="006100C2" w:rsidRPr="00AB2825">
              <w:rPr>
                <w:rStyle w:val="2"/>
                <w:rFonts w:eastAsiaTheme="minorHAnsi"/>
                <w:sz w:val="24"/>
                <w:szCs w:val="24"/>
              </w:rPr>
              <w:t>очно-</w:t>
            </w:r>
            <w:r w:rsidRPr="00AB2825">
              <w:rPr>
                <w:rStyle w:val="2"/>
                <w:rFonts w:eastAsiaTheme="minorHAnsi"/>
                <w:sz w:val="24"/>
                <w:szCs w:val="24"/>
              </w:rPr>
              <w:t xml:space="preserve">заочная </w:t>
            </w:r>
          </w:p>
        </w:tc>
      </w:tr>
      <w:tr w:rsidR="00AB2B1C" w:rsidRPr="00AB2825" w:rsidTr="00AB2B1C">
        <w:tc>
          <w:tcPr>
            <w:tcW w:w="4219" w:type="dxa"/>
          </w:tcPr>
          <w:p w:rsidR="00AB2B1C" w:rsidRPr="00AB2825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Срок освоения</w:t>
            </w:r>
          </w:p>
        </w:tc>
        <w:tc>
          <w:tcPr>
            <w:tcW w:w="5354" w:type="dxa"/>
          </w:tcPr>
          <w:p w:rsidR="00AB2B1C" w:rsidRPr="00AB2825" w:rsidRDefault="006100C2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2 года, 2,5</w:t>
            </w:r>
            <w:r w:rsidR="00AB2B1C" w:rsidRPr="00AB2825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</w:tr>
      <w:tr w:rsidR="00AB2B1C" w:rsidRPr="00AB2825" w:rsidTr="00AB2B1C">
        <w:tc>
          <w:tcPr>
            <w:tcW w:w="4219" w:type="dxa"/>
          </w:tcPr>
          <w:p w:rsidR="00AB2B1C" w:rsidRPr="00AB2825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Трудоемкость (в зачетных единицах)</w:t>
            </w:r>
          </w:p>
        </w:tc>
        <w:tc>
          <w:tcPr>
            <w:tcW w:w="5354" w:type="dxa"/>
          </w:tcPr>
          <w:p w:rsidR="00AB2B1C" w:rsidRPr="00AB2825" w:rsidRDefault="00897DF7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180</w:t>
            </w:r>
            <w:r w:rsidR="00AB2B1C" w:rsidRPr="00AB2825">
              <w:rPr>
                <w:rStyle w:val="2"/>
                <w:rFonts w:eastAsiaTheme="minorHAnsi"/>
                <w:sz w:val="24"/>
                <w:szCs w:val="24"/>
              </w:rPr>
              <w:t xml:space="preserve"> ч./ 3 </w:t>
            </w:r>
            <w:proofErr w:type="spellStart"/>
            <w:r w:rsidR="00AB2B1C" w:rsidRPr="00AB2825">
              <w:rPr>
                <w:rStyle w:val="2"/>
                <w:rFonts w:eastAsiaTheme="minorHAnsi"/>
                <w:sz w:val="24"/>
                <w:szCs w:val="24"/>
              </w:rPr>
              <w:t>з.е</w:t>
            </w:r>
            <w:proofErr w:type="spellEnd"/>
            <w:r w:rsidR="00AB2B1C" w:rsidRPr="00AB2825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</w:tr>
    </w:tbl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0163A9" w:rsidRPr="00AB2825" w:rsidRDefault="000163A9" w:rsidP="00AB2825">
      <w:pPr>
        <w:pStyle w:val="Style12"/>
        <w:widowControl/>
        <w:tabs>
          <w:tab w:val="left" w:pos="168"/>
        </w:tabs>
        <w:spacing w:line="276" w:lineRule="auto"/>
        <w:jc w:val="center"/>
      </w:pPr>
    </w:p>
    <w:p w:rsidR="00AB2B1C" w:rsidRPr="00AB2825" w:rsidRDefault="00AB2B1C" w:rsidP="00AB2825">
      <w:pPr>
        <w:pStyle w:val="Style12"/>
        <w:widowControl/>
        <w:tabs>
          <w:tab w:val="left" w:pos="168"/>
        </w:tabs>
        <w:spacing w:line="276" w:lineRule="auto"/>
        <w:jc w:val="center"/>
      </w:pPr>
    </w:p>
    <w:p w:rsidR="00AB2B1C" w:rsidRPr="00AB2825" w:rsidRDefault="00AB2B1C" w:rsidP="00AB2825">
      <w:pPr>
        <w:pStyle w:val="Style12"/>
        <w:widowControl/>
        <w:tabs>
          <w:tab w:val="left" w:pos="168"/>
        </w:tabs>
        <w:spacing w:line="276" w:lineRule="auto"/>
        <w:jc w:val="center"/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</w:pPr>
      <w:r w:rsidRPr="00AB2825">
        <w:t>Грозный, 201</w:t>
      </w:r>
      <w:r w:rsidR="00897DF7">
        <w:t>7</w:t>
      </w:r>
    </w:p>
    <w:p w:rsidR="00C73936" w:rsidRPr="00AB2825" w:rsidRDefault="00C73936" w:rsidP="00AB2825">
      <w:pPr>
        <w:spacing w:line="276" w:lineRule="auto"/>
      </w:pPr>
      <w:r w:rsidRPr="00AB2825">
        <w:br w:type="page"/>
      </w:r>
    </w:p>
    <w:p w:rsidR="00AB2B1C" w:rsidRPr="00AB2825" w:rsidRDefault="00AB2B1C" w:rsidP="00AB2825">
      <w:pPr>
        <w:spacing w:line="276" w:lineRule="auto"/>
        <w:rPr>
          <w:rFonts w:eastAsia="Calibri"/>
          <w:noProof/>
        </w:rPr>
      </w:pPr>
    </w:p>
    <w:p w:rsidR="00AB2B1C" w:rsidRPr="00AB2825" w:rsidRDefault="00AB2B1C" w:rsidP="00AB2825">
      <w:pPr>
        <w:spacing w:line="276" w:lineRule="auto"/>
        <w:jc w:val="center"/>
        <w:rPr>
          <w:rFonts w:eastAsia="Calibri"/>
          <w:noProof/>
        </w:rPr>
      </w:pPr>
    </w:p>
    <w:p w:rsidR="00AB2B1C" w:rsidRPr="00AB2825" w:rsidRDefault="00AB2B1C" w:rsidP="00AB2825">
      <w:pPr>
        <w:pStyle w:val="3"/>
        <w:shd w:val="clear" w:color="auto" w:fill="auto"/>
        <w:spacing w:after="0"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B66DE0" w:rsidRPr="00AB2825">
        <w:rPr>
          <w:rFonts w:ascii="Times New Roman" w:hAnsi="Times New Roman" w:cs="Times New Roman"/>
          <w:iCs/>
          <w:sz w:val="24"/>
          <w:szCs w:val="24"/>
        </w:rPr>
        <w:t>Г</w:t>
      </w:r>
      <w:r w:rsidR="00E5243F" w:rsidRPr="00AB2825">
        <w:rPr>
          <w:rFonts w:ascii="Times New Roman" w:hAnsi="Times New Roman" w:cs="Times New Roman"/>
          <w:iCs/>
          <w:sz w:val="24"/>
          <w:szCs w:val="24"/>
        </w:rPr>
        <w:t>ИС-технологии в ландшафтно-</w:t>
      </w:r>
      <w:proofErr w:type="spellStart"/>
      <w:r w:rsidR="00E5243F" w:rsidRPr="00AB2825">
        <w:rPr>
          <w:rFonts w:ascii="Times New Roman" w:hAnsi="Times New Roman" w:cs="Times New Roman"/>
          <w:iCs/>
          <w:sz w:val="24"/>
          <w:szCs w:val="24"/>
        </w:rPr>
        <w:t>геоэкологических</w:t>
      </w:r>
      <w:proofErr w:type="spellEnd"/>
      <w:r w:rsidR="00E5243F" w:rsidRPr="00AB2825">
        <w:rPr>
          <w:rFonts w:ascii="Times New Roman" w:hAnsi="Times New Roman" w:cs="Times New Roman"/>
          <w:iCs/>
          <w:sz w:val="24"/>
          <w:szCs w:val="24"/>
        </w:rPr>
        <w:t xml:space="preserve"> исследованиях</w:t>
      </w:r>
      <w:r w:rsidRPr="00AB2825">
        <w:rPr>
          <w:rFonts w:ascii="Times New Roman" w:hAnsi="Times New Roman" w:cs="Times New Roman"/>
          <w:sz w:val="24"/>
          <w:szCs w:val="24"/>
        </w:rPr>
        <w:t xml:space="preserve">» / Сост. </w:t>
      </w:r>
      <w:r w:rsidR="00E5243F" w:rsidRPr="00AB2825">
        <w:rPr>
          <w:rFonts w:ascii="Times New Roman" w:hAnsi="Times New Roman" w:cs="Times New Roman"/>
          <w:sz w:val="24"/>
          <w:szCs w:val="24"/>
        </w:rPr>
        <w:t xml:space="preserve">З.Ш. </w:t>
      </w:r>
      <w:proofErr w:type="spellStart"/>
      <w:r w:rsidR="00E5243F" w:rsidRPr="00AB2825">
        <w:rPr>
          <w:rFonts w:ascii="Times New Roman" w:hAnsi="Times New Roman" w:cs="Times New Roman"/>
          <w:sz w:val="24"/>
          <w:szCs w:val="24"/>
        </w:rPr>
        <w:t>Гагаева</w:t>
      </w:r>
      <w:proofErr w:type="spellEnd"/>
      <w:r w:rsidR="00E5243F" w:rsidRPr="00AB2825">
        <w:rPr>
          <w:rFonts w:ascii="Times New Roman" w:hAnsi="Times New Roman" w:cs="Times New Roman"/>
          <w:sz w:val="24"/>
          <w:szCs w:val="24"/>
        </w:rPr>
        <w:t>.</w:t>
      </w:r>
      <w:r w:rsidR="00897DF7">
        <w:rPr>
          <w:rFonts w:ascii="Times New Roman" w:hAnsi="Times New Roman" w:cs="Times New Roman"/>
          <w:sz w:val="24"/>
          <w:szCs w:val="24"/>
        </w:rPr>
        <w:t xml:space="preserve"> </w:t>
      </w:r>
      <w:r w:rsidR="00E5243F" w:rsidRPr="00AB2825">
        <w:rPr>
          <w:rFonts w:ascii="Times New Roman" w:hAnsi="Times New Roman" w:cs="Times New Roman"/>
          <w:sz w:val="24"/>
          <w:szCs w:val="24"/>
        </w:rPr>
        <w:t>–</w:t>
      </w:r>
      <w:r w:rsidRPr="00AB2825">
        <w:rPr>
          <w:rFonts w:ascii="Times New Roman" w:hAnsi="Times New Roman" w:cs="Times New Roman"/>
          <w:sz w:val="24"/>
          <w:szCs w:val="24"/>
        </w:rPr>
        <w:t xml:space="preserve"> Грозный: ФГБОУ </w:t>
      </w:r>
      <w:proofErr w:type="gramStart"/>
      <w:r w:rsidRPr="00AB28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B2825">
        <w:rPr>
          <w:rFonts w:ascii="Times New Roman" w:hAnsi="Times New Roman" w:cs="Times New Roman"/>
          <w:sz w:val="24"/>
          <w:szCs w:val="24"/>
        </w:rPr>
        <w:t xml:space="preserve"> «Чеченский государственный университет», </w:t>
      </w:r>
      <w:r w:rsidRPr="00AB2825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1C4DE0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AB282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B2B1C" w:rsidRPr="00AB2825" w:rsidRDefault="00AB2B1C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  <w:proofErr w:type="gramStart"/>
      <w:r w:rsidRPr="00AB2825">
        <w:t>Рабочая программа рассмотрена и одобрена на заседании кафедры экологии и природопользования, рекомендована к использованию в учебном процессе (</w:t>
      </w:r>
      <w:r w:rsidR="001C4DE0">
        <w:rPr>
          <w:highlight w:val="yellow"/>
        </w:rPr>
        <w:t>протокол № 1 от «01</w:t>
      </w:r>
      <w:r w:rsidRPr="00AB2825">
        <w:rPr>
          <w:highlight w:val="yellow"/>
        </w:rPr>
        <w:t xml:space="preserve">» </w:t>
      </w:r>
      <w:r w:rsidRPr="00AB2825">
        <w:rPr>
          <w:highlight w:val="yellow"/>
          <w:u w:val="single"/>
        </w:rPr>
        <w:t>сентября</w:t>
      </w:r>
      <w:r w:rsidR="001C4DE0">
        <w:rPr>
          <w:highlight w:val="yellow"/>
        </w:rPr>
        <w:t xml:space="preserve"> 2018</w:t>
      </w:r>
      <w:r w:rsidRPr="00AB2825">
        <w:rPr>
          <w:highlight w:val="yellow"/>
        </w:rPr>
        <w:t xml:space="preserve"> г.</w:t>
      </w:r>
      <w:r w:rsidRPr="00AB2825">
        <w:t xml:space="preserve">), составлена в соответствии с требованиями ФГОС ВО по направлению подготовки </w:t>
      </w:r>
      <w:r w:rsidR="006100C2" w:rsidRPr="00AB2825">
        <w:rPr>
          <w:color w:val="000000"/>
        </w:rPr>
        <w:t>05.04.06</w:t>
      </w:r>
      <w:r w:rsidR="00ED6FB9" w:rsidRPr="00AB2825">
        <w:rPr>
          <w:color w:val="000000"/>
        </w:rPr>
        <w:t xml:space="preserve"> –</w:t>
      </w:r>
      <w:r w:rsidR="006100C2" w:rsidRPr="00AB2825">
        <w:rPr>
          <w:color w:val="000000"/>
        </w:rPr>
        <w:t xml:space="preserve"> Экология и природопользо</w:t>
      </w:r>
      <w:r w:rsidR="00ED6FB9" w:rsidRPr="00AB2825">
        <w:rPr>
          <w:color w:val="000000"/>
        </w:rPr>
        <w:t>вание «Геоэкологические основы у</w:t>
      </w:r>
      <w:r w:rsidR="006100C2" w:rsidRPr="00AB2825">
        <w:rPr>
          <w:color w:val="000000"/>
        </w:rPr>
        <w:t>стойчивого развития»</w:t>
      </w:r>
      <w:r w:rsidRPr="00AB2825">
        <w:t xml:space="preserve">, утвержденный приказом Министерства образования и науки Российской Федерации </w:t>
      </w:r>
      <w:r w:rsidRPr="00AB2825">
        <w:rPr>
          <w:highlight w:val="yellow"/>
        </w:rPr>
        <w:t>от</w:t>
      </w:r>
      <w:r w:rsidR="00897DF7">
        <w:rPr>
          <w:highlight w:val="yellow"/>
        </w:rPr>
        <w:t xml:space="preserve"> </w:t>
      </w:r>
      <w:r w:rsidR="006100C2" w:rsidRPr="00AB2825">
        <w:rPr>
          <w:highlight w:val="yellow"/>
        </w:rPr>
        <w:t>23.09.2015</w:t>
      </w:r>
      <w:r w:rsidR="001C4DE0">
        <w:rPr>
          <w:highlight w:val="yellow"/>
        </w:rPr>
        <w:t xml:space="preserve"> </w:t>
      </w:r>
      <w:r w:rsidR="006100C2" w:rsidRPr="00AB2825">
        <w:rPr>
          <w:highlight w:val="yellow"/>
        </w:rPr>
        <w:t>г.</w:t>
      </w:r>
      <w:r w:rsidRPr="00AB2825">
        <w:rPr>
          <w:highlight w:val="yellow"/>
        </w:rPr>
        <w:t xml:space="preserve"> № </w:t>
      </w:r>
      <w:r w:rsidR="006100C2" w:rsidRPr="00AB2825">
        <w:rPr>
          <w:highlight w:val="yellow"/>
        </w:rPr>
        <w:t>1041</w:t>
      </w:r>
      <w:r w:rsidRPr="00AB2825">
        <w:t>, а также рабочим учебным планом по</w:t>
      </w:r>
      <w:proofErr w:type="gramEnd"/>
      <w:r w:rsidRPr="00AB2825">
        <w:t xml:space="preserve"> </w:t>
      </w:r>
      <w:proofErr w:type="gramStart"/>
      <w:r w:rsidRPr="00AB2825">
        <w:t>данному</w:t>
      </w:r>
      <w:proofErr w:type="gramEnd"/>
      <w:r w:rsidRPr="00AB2825">
        <w:t xml:space="preserve"> направлению.</w:t>
      </w:r>
    </w:p>
    <w:p w:rsidR="00AB2B1C" w:rsidRPr="00AB2825" w:rsidRDefault="00AB2B1C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 xml:space="preserve">© </w:t>
      </w:r>
      <w:r w:rsidR="00E5243F" w:rsidRPr="00AB2825">
        <w:rPr>
          <w:rFonts w:ascii="Times New Roman" w:hAnsi="Times New Roman" w:cs="Times New Roman"/>
          <w:sz w:val="24"/>
          <w:szCs w:val="24"/>
        </w:rPr>
        <w:t xml:space="preserve">З.Ш. </w:t>
      </w:r>
      <w:proofErr w:type="spellStart"/>
      <w:r w:rsidR="00E5243F" w:rsidRPr="00AB2825">
        <w:rPr>
          <w:rFonts w:ascii="Times New Roman" w:hAnsi="Times New Roman" w:cs="Times New Roman"/>
          <w:sz w:val="24"/>
          <w:szCs w:val="24"/>
        </w:rPr>
        <w:t>Гагаева</w:t>
      </w:r>
      <w:proofErr w:type="spellEnd"/>
      <w:r w:rsidRPr="00AB2825">
        <w:rPr>
          <w:rFonts w:ascii="Times New Roman" w:hAnsi="Times New Roman" w:cs="Times New Roman"/>
          <w:sz w:val="24"/>
          <w:szCs w:val="24"/>
        </w:rPr>
        <w:t xml:space="preserve">, </w:t>
      </w:r>
      <w:r w:rsidRPr="00AB2825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1C4DE0">
        <w:rPr>
          <w:rFonts w:ascii="Times New Roman" w:hAnsi="Times New Roman" w:cs="Times New Roman"/>
          <w:sz w:val="24"/>
          <w:szCs w:val="24"/>
        </w:rPr>
        <w:t>8</w:t>
      </w:r>
    </w:p>
    <w:p w:rsidR="00F543E1" w:rsidRPr="00AB2825" w:rsidRDefault="00F543E1" w:rsidP="00AB2825">
      <w:pPr>
        <w:pStyle w:val="3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 xml:space="preserve">© ФГБОУ </w:t>
      </w:r>
      <w:proofErr w:type="gramStart"/>
      <w:r w:rsidRPr="00AB28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B2825">
        <w:rPr>
          <w:rFonts w:ascii="Times New Roman" w:hAnsi="Times New Roman" w:cs="Times New Roman"/>
          <w:sz w:val="24"/>
          <w:szCs w:val="24"/>
        </w:rPr>
        <w:t xml:space="preserve"> «Чеченский государственный университет», </w:t>
      </w:r>
      <w:r w:rsidRPr="00AB2825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1C4DE0">
        <w:rPr>
          <w:rFonts w:ascii="Times New Roman" w:hAnsi="Times New Roman" w:cs="Times New Roman"/>
          <w:sz w:val="24"/>
          <w:szCs w:val="24"/>
        </w:rPr>
        <w:t>8</w:t>
      </w:r>
    </w:p>
    <w:p w:rsidR="00AB2825" w:rsidRDefault="00C73936">
      <w:pPr>
        <w:spacing w:after="200" w:line="276" w:lineRule="auto"/>
      </w:pPr>
      <w:r w:rsidRPr="00AB2825">
        <w:br w:type="page"/>
      </w:r>
    </w:p>
    <w:p w:rsidR="00F7402D" w:rsidRPr="00AB2825" w:rsidRDefault="00F7402D" w:rsidP="00F7402D">
      <w:pPr>
        <w:spacing w:after="240" w:line="276" w:lineRule="auto"/>
        <w:jc w:val="center"/>
        <w:rPr>
          <w:b/>
        </w:rPr>
      </w:pPr>
      <w:r w:rsidRPr="00AB2825">
        <w:rPr>
          <w:b/>
        </w:rPr>
        <w:lastRenderedPageBreak/>
        <w:t>СОДЕРЖАНИЕ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Цель и задачи освоения дисциплины……………………………………………...4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5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 xml:space="preserve">Перечень планируемых результатов </w:t>
      </w:r>
      <w:proofErr w:type="gramStart"/>
      <w:r w:rsidRPr="00AB2825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AB2825">
        <w:rPr>
          <w:rFonts w:ascii="Times New Roman" w:hAnsi="Times New Roman" w:cs="Times New Roman"/>
          <w:sz w:val="24"/>
          <w:szCs w:val="24"/>
        </w:rPr>
        <w:t xml:space="preserve"> (модулю), соотнесенных с планируемыми результатами освоения образовательной программы…………………………………………………………………………..4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5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Место дисциплины (модуля) в структуре образовательной программы…………………………………………………………………………..5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65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занятий…………………………..........................................5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4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AB28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2825">
        <w:rPr>
          <w:rFonts w:ascii="Times New Roman" w:hAnsi="Times New Roman" w:cs="Times New Roman"/>
          <w:sz w:val="24"/>
          <w:szCs w:val="24"/>
        </w:rPr>
        <w:t xml:space="preserve"> по дисциплине (модулю)…………………………….....................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6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AB282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2825">
        <w:rPr>
          <w:rFonts w:ascii="Times New Roman" w:hAnsi="Times New Roman" w:cs="Times New Roman"/>
          <w:sz w:val="24"/>
          <w:szCs w:val="24"/>
        </w:rPr>
        <w:t>я проведения промежуточной аттестации обучающихся по дисциплине (модулю)…………………………………………..1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4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литературы, необходимой для освоения дисциплины (модуля)…………………………………………...............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41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(модуля)………………………………………………………………… ………....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F7402D" w:rsidRPr="00AB2825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5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 xml:space="preserve">Методические указания для </w:t>
      </w:r>
      <w:proofErr w:type="gramStart"/>
      <w:r w:rsidRPr="00AB28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2825">
        <w:rPr>
          <w:rFonts w:ascii="Times New Roman" w:hAnsi="Times New Roman" w:cs="Times New Roman"/>
          <w:sz w:val="24"/>
          <w:szCs w:val="24"/>
        </w:rPr>
        <w:t xml:space="preserve"> по освоению дисциплины (модуля)…………………………………………………………………………….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F7402D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2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необходимости)………………………………………………………….…………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7402D" w:rsidRPr="00322C02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2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AB2825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2825">
        <w:rPr>
          <w:rFonts w:ascii="Times New Roman" w:hAnsi="Times New Roman" w:cs="Times New Roman"/>
          <w:sz w:val="24"/>
          <w:szCs w:val="24"/>
        </w:rPr>
        <w:t>, необходим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B2825"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образовательного процесса по дисциплине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B2825"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2825">
        <w:rPr>
          <w:rFonts w:ascii="Times New Roman" w:hAnsi="Times New Roman" w:cs="Times New Roman"/>
          <w:sz w:val="24"/>
          <w:szCs w:val="24"/>
        </w:rPr>
        <w:t>3</w:t>
      </w:r>
    </w:p>
    <w:p w:rsidR="00C73936" w:rsidRPr="00AB2825" w:rsidRDefault="00C73936" w:rsidP="00AB2825">
      <w:pPr>
        <w:pStyle w:val="3"/>
        <w:widowControl w:val="0"/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3936" w:rsidRPr="00AB2825" w:rsidRDefault="00C73936" w:rsidP="00AB2825">
      <w:pPr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B2825">
        <w:br w:type="page"/>
      </w:r>
    </w:p>
    <w:p w:rsidR="00C73936" w:rsidRPr="00AB2825" w:rsidRDefault="00C73936" w:rsidP="00AB2825">
      <w:pPr>
        <w:pStyle w:val="3"/>
        <w:widowControl w:val="0"/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C73936" w:rsidRPr="00AB2825" w:rsidSect="0073618A">
          <w:footerReference w:type="default" r:id="rId9"/>
          <w:pgSz w:w="11909" w:h="16840"/>
          <w:pgMar w:top="1134" w:right="851" w:bottom="1134" w:left="1701" w:header="0" w:footer="3" w:gutter="0"/>
          <w:pgNumType w:start="3"/>
          <w:cols w:space="720"/>
          <w:noEndnote/>
          <w:docGrid w:linePitch="360"/>
        </w:sectPr>
      </w:pPr>
    </w:p>
    <w:p w:rsidR="00F543E1" w:rsidRPr="00AB2825" w:rsidRDefault="00F543E1" w:rsidP="00E26B91">
      <w:pPr>
        <w:pStyle w:val="a9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</w:rPr>
      </w:pPr>
      <w:r w:rsidRPr="00AB2825">
        <w:rPr>
          <w:b/>
          <w:bCs/>
        </w:rPr>
        <w:lastRenderedPageBreak/>
        <w:t>Цел</w:t>
      </w:r>
      <w:r w:rsidR="00282F0C" w:rsidRPr="00AB2825">
        <w:rPr>
          <w:b/>
          <w:bCs/>
        </w:rPr>
        <w:t>ь</w:t>
      </w:r>
      <w:r w:rsidRPr="00AB2825">
        <w:rPr>
          <w:b/>
          <w:bCs/>
        </w:rPr>
        <w:t xml:space="preserve"> и задачи освоения дисциплины</w:t>
      </w:r>
    </w:p>
    <w:p w:rsidR="00AB2825" w:rsidRDefault="00AB2825" w:rsidP="00AB2825">
      <w:pPr>
        <w:tabs>
          <w:tab w:val="left" w:pos="851"/>
        </w:tabs>
        <w:spacing w:line="276" w:lineRule="auto"/>
        <w:ind w:firstLine="708"/>
        <w:jc w:val="both"/>
        <w:rPr>
          <w:b/>
        </w:rPr>
      </w:pPr>
    </w:p>
    <w:p w:rsidR="00DA6E6A" w:rsidRPr="00AB2825" w:rsidRDefault="006D077E" w:rsidP="00AB2825">
      <w:pPr>
        <w:tabs>
          <w:tab w:val="left" w:pos="851"/>
        </w:tabs>
        <w:spacing w:line="276" w:lineRule="auto"/>
        <w:ind w:firstLine="708"/>
        <w:jc w:val="both"/>
      </w:pPr>
      <w:r w:rsidRPr="00AB2825">
        <w:rPr>
          <w:b/>
        </w:rPr>
        <w:t>Цел</w:t>
      </w:r>
      <w:r w:rsidR="00282F0C" w:rsidRPr="00AB2825">
        <w:rPr>
          <w:b/>
        </w:rPr>
        <w:t>ь</w:t>
      </w:r>
      <w:r w:rsidR="00456983">
        <w:rPr>
          <w:b/>
        </w:rPr>
        <w:t xml:space="preserve"> </w:t>
      </w:r>
      <w:r w:rsidRPr="00AB2825">
        <w:rPr>
          <w:b/>
        </w:rPr>
        <w:t>освоения дисциплины</w:t>
      </w:r>
      <w:r w:rsidRPr="00AB2825">
        <w:t xml:space="preserve">: </w:t>
      </w:r>
      <w:r w:rsidR="0019329E">
        <w:t xml:space="preserve">получение специальных знаний, умений и навыков в области ГИС-технологий и методов использования географических информационных систем (ГИС) в </w:t>
      </w:r>
      <w:proofErr w:type="spellStart"/>
      <w:r w:rsidR="0019329E">
        <w:t>геоэкологических</w:t>
      </w:r>
      <w:proofErr w:type="spellEnd"/>
      <w:r w:rsidR="0019329E">
        <w:t xml:space="preserve"> исследованиях.</w:t>
      </w:r>
    </w:p>
    <w:p w:rsidR="00262F8A" w:rsidRPr="00AB2825" w:rsidRDefault="00AB2B1C" w:rsidP="00AB2825">
      <w:pPr>
        <w:tabs>
          <w:tab w:val="left" w:pos="908"/>
        </w:tabs>
        <w:spacing w:line="276" w:lineRule="auto"/>
        <w:jc w:val="both"/>
        <w:rPr>
          <w:b/>
        </w:rPr>
      </w:pPr>
      <w:r w:rsidRPr="00AB2825">
        <w:rPr>
          <w:b/>
        </w:rPr>
        <w:tab/>
      </w:r>
      <w:r w:rsidR="00262F8A" w:rsidRPr="00AB2825">
        <w:rPr>
          <w:b/>
        </w:rPr>
        <w:t>Задачи:</w:t>
      </w:r>
    </w:p>
    <w:p w:rsidR="0019329E" w:rsidRDefault="0019329E" w:rsidP="00AB2825">
      <w:pPr>
        <w:tabs>
          <w:tab w:val="left" w:pos="851"/>
        </w:tabs>
        <w:spacing w:line="276" w:lineRule="auto"/>
        <w:ind w:left="20" w:firstLine="700"/>
        <w:jc w:val="both"/>
      </w:pPr>
      <w:r>
        <w:sym w:font="Symbol" w:char="F02D"/>
      </w:r>
      <w:r>
        <w:t xml:space="preserve"> углублённое изучение теоретических и практических положений геоинформатики; </w:t>
      </w:r>
    </w:p>
    <w:p w:rsidR="0019329E" w:rsidRDefault="0019329E" w:rsidP="00AB2825">
      <w:pPr>
        <w:tabs>
          <w:tab w:val="left" w:pos="851"/>
        </w:tabs>
        <w:spacing w:line="276" w:lineRule="auto"/>
        <w:ind w:left="20" w:firstLine="700"/>
        <w:jc w:val="both"/>
      </w:pPr>
      <w:r>
        <w:sym w:font="Symbol" w:char="F02D"/>
      </w:r>
      <w:r>
        <w:t xml:space="preserve"> изучение и освоение методов и технологий создания и использования электронных тематических карт и атласов; </w:t>
      </w:r>
    </w:p>
    <w:p w:rsidR="0019329E" w:rsidRDefault="0019329E" w:rsidP="00AB2825">
      <w:pPr>
        <w:tabs>
          <w:tab w:val="left" w:pos="851"/>
        </w:tabs>
        <w:spacing w:line="276" w:lineRule="auto"/>
        <w:ind w:left="20" w:firstLine="700"/>
        <w:jc w:val="both"/>
      </w:pPr>
      <w:r>
        <w:sym w:font="Symbol" w:char="F02D"/>
      </w:r>
      <w:r>
        <w:t xml:space="preserve"> применение ГИС-технологий для анализа, прогнозирования и управления окружающей средой; </w:t>
      </w:r>
    </w:p>
    <w:p w:rsidR="0019329E" w:rsidRDefault="0019329E" w:rsidP="00AB2825">
      <w:pPr>
        <w:tabs>
          <w:tab w:val="left" w:pos="851"/>
        </w:tabs>
        <w:spacing w:line="276" w:lineRule="auto"/>
        <w:ind w:left="20" w:firstLine="700"/>
        <w:jc w:val="both"/>
      </w:pPr>
      <w:r>
        <w:sym w:font="Symbol" w:char="F02D"/>
      </w:r>
      <w:r>
        <w:t xml:space="preserve"> освоение методов и техники </w:t>
      </w:r>
      <w:proofErr w:type="spellStart"/>
      <w:r>
        <w:t>геоэкологических</w:t>
      </w:r>
      <w:proofErr w:type="spellEnd"/>
      <w:r>
        <w:t xml:space="preserve"> исследований с использованием </w:t>
      </w:r>
      <w:proofErr w:type="gramStart"/>
      <w:r>
        <w:t>Интернет-технологий</w:t>
      </w:r>
      <w:proofErr w:type="gramEnd"/>
      <w:r>
        <w:t xml:space="preserve">, данных дистанционного зондирования Земли и систем глобального позиционирования; </w:t>
      </w:r>
    </w:p>
    <w:p w:rsidR="00886AF1" w:rsidRDefault="0019329E" w:rsidP="00AB2825">
      <w:pPr>
        <w:tabs>
          <w:tab w:val="left" w:pos="851"/>
        </w:tabs>
        <w:spacing w:line="276" w:lineRule="auto"/>
        <w:ind w:left="20" w:firstLine="700"/>
        <w:jc w:val="both"/>
      </w:pPr>
      <w:r>
        <w:sym w:font="Symbol" w:char="F02D"/>
      </w:r>
      <w:r>
        <w:t xml:space="preserve"> овладение методами и техникой работы с программными продуктами ГИС в области рационального природопользования и экологии. </w:t>
      </w:r>
    </w:p>
    <w:p w:rsidR="0019329E" w:rsidRDefault="0019329E" w:rsidP="00AB2825">
      <w:pPr>
        <w:tabs>
          <w:tab w:val="left" w:pos="851"/>
        </w:tabs>
        <w:spacing w:line="276" w:lineRule="auto"/>
        <w:ind w:left="20" w:firstLine="700"/>
        <w:jc w:val="both"/>
        <w:rPr>
          <w:b/>
          <w:bCs/>
        </w:rPr>
      </w:pPr>
    </w:p>
    <w:p w:rsidR="009C2F24" w:rsidRPr="00AB2825" w:rsidRDefault="009C2F24" w:rsidP="00AB2825">
      <w:pPr>
        <w:tabs>
          <w:tab w:val="left" w:pos="851"/>
        </w:tabs>
        <w:spacing w:line="276" w:lineRule="auto"/>
        <w:ind w:left="20" w:firstLine="700"/>
        <w:jc w:val="both"/>
        <w:rPr>
          <w:b/>
        </w:rPr>
      </w:pPr>
      <w:r w:rsidRPr="00AB2825">
        <w:rPr>
          <w:b/>
          <w:bCs/>
        </w:rPr>
        <w:t xml:space="preserve">2. </w:t>
      </w:r>
      <w:r w:rsidRPr="00AB2825">
        <w:rPr>
          <w:b/>
        </w:rPr>
        <w:t xml:space="preserve">Перечень планируемых результатов </w:t>
      </w:r>
      <w:proofErr w:type="gramStart"/>
      <w:r w:rsidRPr="00AB2825">
        <w:rPr>
          <w:b/>
        </w:rPr>
        <w:t>обучения по дисциплине</w:t>
      </w:r>
      <w:proofErr w:type="gramEnd"/>
      <w:r w:rsidRPr="00AB2825">
        <w:rPr>
          <w:b/>
        </w:rPr>
        <w:t>, соотнесенных с планируемыми результатами освоения образовательной программы</w:t>
      </w:r>
    </w:p>
    <w:p w:rsidR="00080863" w:rsidRPr="00AB2825" w:rsidRDefault="00080863" w:rsidP="00AB2825">
      <w:pPr>
        <w:pStyle w:val="3"/>
        <w:shd w:val="clear" w:color="auto" w:fill="auto"/>
        <w:spacing w:after="0" w:line="276" w:lineRule="auto"/>
        <w:ind w:left="40" w:right="40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B282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</w:t>
      </w:r>
      <w:r w:rsidR="00B66DE0" w:rsidRPr="00AB2825">
        <w:rPr>
          <w:rFonts w:ascii="Times New Roman" w:hAnsi="Times New Roman" w:cs="Times New Roman"/>
          <w:sz w:val="24"/>
          <w:szCs w:val="24"/>
        </w:rPr>
        <w:t>«</w:t>
      </w:r>
      <w:r w:rsidR="00B66DE0" w:rsidRPr="00AB2825">
        <w:rPr>
          <w:rFonts w:ascii="Times New Roman" w:hAnsi="Times New Roman" w:cs="Times New Roman"/>
          <w:iCs/>
          <w:sz w:val="24"/>
          <w:szCs w:val="24"/>
        </w:rPr>
        <w:t>Г</w:t>
      </w:r>
      <w:r w:rsidR="00AB2825">
        <w:rPr>
          <w:rFonts w:ascii="Times New Roman" w:hAnsi="Times New Roman" w:cs="Times New Roman"/>
          <w:iCs/>
          <w:sz w:val="24"/>
          <w:szCs w:val="24"/>
        </w:rPr>
        <w:t>ИС-технологии в ландшафтно-</w:t>
      </w:r>
      <w:proofErr w:type="spellStart"/>
      <w:r w:rsidR="00AB2825">
        <w:rPr>
          <w:rFonts w:ascii="Times New Roman" w:hAnsi="Times New Roman" w:cs="Times New Roman"/>
          <w:iCs/>
          <w:sz w:val="24"/>
          <w:szCs w:val="24"/>
        </w:rPr>
        <w:t>геоэкологических</w:t>
      </w:r>
      <w:proofErr w:type="spellEnd"/>
      <w:r w:rsidR="00AB2825">
        <w:rPr>
          <w:rFonts w:ascii="Times New Roman" w:hAnsi="Times New Roman" w:cs="Times New Roman"/>
          <w:iCs/>
          <w:sz w:val="24"/>
          <w:szCs w:val="24"/>
        </w:rPr>
        <w:t xml:space="preserve"> исследованиях</w:t>
      </w:r>
      <w:r w:rsidR="00B66DE0" w:rsidRPr="00AB2825">
        <w:rPr>
          <w:rFonts w:ascii="Times New Roman" w:hAnsi="Times New Roman" w:cs="Times New Roman"/>
          <w:sz w:val="24"/>
          <w:szCs w:val="24"/>
        </w:rPr>
        <w:t>»</w:t>
      </w:r>
      <w:r w:rsidRPr="00AB2825">
        <w:rPr>
          <w:rFonts w:ascii="Times New Roman" w:hAnsi="Times New Roman" w:cs="Times New Roman"/>
          <w:sz w:val="24"/>
          <w:szCs w:val="24"/>
        </w:rPr>
        <w:t>, направлен на формирование элементов следующих</w:t>
      </w:r>
      <w:r w:rsidR="00AB2825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Pr="00AB2825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r w:rsidR="000F78EC" w:rsidRPr="00AB2825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C73936" w:rsidRPr="00AB2825">
        <w:rPr>
          <w:rFonts w:ascii="Times New Roman" w:hAnsi="Times New Roman" w:cs="Times New Roman"/>
          <w:sz w:val="24"/>
          <w:szCs w:val="24"/>
        </w:rPr>
        <w:t>05.04.06 Экология и природопользование «</w:t>
      </w:r>
      <w:r w:rsidR="002F40CB" w:rsidRPr="00AB2825">
        <w:rPr>
          <w:rFonts w:ascii="Times New Roman" w:hAnsi="Times New Roman" w:cs="Times New Roman"/>
          <w:sz w:val="24"/>
          <w:szCs w:val="24"/>
        </w:rPr>
        <w:t>Геоэкологические основы у</w:t>
      </w:r>
      <w:r w:rsidR="00C73936" w:rsidRPr="00AB2825">
        <w:rPr>
          <w:rFonts w:ascii="Times New Roman" w:hAnsi="Times New Roman" w:cs="Times New Roman"/>
          <w:sz w:val="24"/>
          <w:szCs w:val="24"/>
        </w:rPr>
        <w:t>стойчивого развития»</w:t>
      </w:r>
      <w:r w:rsidRPr="00AB28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0CB" w:rsidRPr="00AB2825" w:rsidRDefault="002F40CB" w:rsidP="00AB2825">
      <w:pPr>
        <w:shd w:val="clear" w:color="auto" w:fill="FFFFFF"/>
        <w:tabs>
          <w:tab w:val="center" w:pos="0"/>
        </w:tabs>
        <w:spacing w:line="276" w:lineRule="auto"/>
        <w:ind w:firstLine="539"/>
        <w:jc w:val="both"/>
      </w:pPr>
      <w:r w:rsidRPr="00AB2825">
        <w:rPr>
          <w:b/>
          <w:color w:val="000000"/>
          <w:spacing w:val="-1"/>
        </w:rPr>
        <w:t>- ПК-4</w:t>
      </w:r>
      <w:r w:rsidR="00C73936" w:rsidRPr="00AB2825">
        <w:rPr>
          <w:color w:val="000000"/>
          <w:spacing w:val="-1"/>
        </w:rPr>
        <w:t>:</w:t>
      </w:r>
      <w:r w:rsidR="00886AF1">
        <w:rPr>
          <w:color w:val="000000"/>
          <w:spacing w:val="-1"/>
        </w:rPr>
        <w:t xml:space="preserve"> </w:t>
      </w:r>
      <w:r w:rsidR="00C73936" w:rsidRPr="00AB2825">
        <w:t xml:space="preserve">способностью </w:t>
      </w:r>
      <w:r w:rsidRPr="00AB2825">
        <w:t xml:space="preserve">использовать современные методы обработки и интерпретации экологической информации при проведении научных и производственных исследований. </w:t>
      </w:r>
    </w:p>
    <w:p w:rsidR="00B44886" w:rsidRPr="00AB2825" w:rsidRDefault="006100C2" w:rsidP="00AB2825">
      <w:pPr>
        <w:pStyle w:val="8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AB2825">
        <w:rPr>
          <w:sz w:val="24"/>
          <w:szCs w:val="24"/>
        </w:rPr>
        <w:t>Студент магистратуры</w:t>
      </w:r>
      <w:r w:rsidR="00B44886" w:rsidRPr="00AB2825">
        <w:rPr>
          <w:sz w:val="24"/>
          <w:szCs w:val="24"/>
        </w:rPr>
        <w:t>, освоивший содержание дисциплины в рамках планируемых результатов обучения должен:</w:t>
      </w:r>
    </w:p>
    <w:p w:rsidR="00774786" w:rsidRPr="00AB2825" w:rsidRDefault="00B66DE0" w:rsidP="00AB2825">
      <w:pPr>
        <w:pStyle w:val="ac"/>
        <w:spacing w:after="0" w:line="276" w:lineRule="auto"/>
        <w:ind w:left="0" w:firstLine="709"/>
      </w:pPr>
      <w:r w:rsidRPr="00AB2825">
        <w:rPr>
          <w:b/>
        </w:rPr>
        <w:t>Знать:</w:t>
      </w:r>
    </w:p>
    <w:p w:rsidR="00886AF1" w:rsidRDefault="00886AF1" w:rsidP="00AB2825">
      <w:pPr>
        <w:pStyle w:val="ac"/>
        <w:spacing w:after="0" w:line="276" w:lineRule="auto"/>
        <w:ind w:left="0" w:firstLine="709"/>
        <w:jc w:val="both"/>
      </w:pPr>
      <w:r w:rsidRPr="008A6667">
        <w:t xml:space="preserve">методику составления </w:t>
      </w:r>
      <w:proofErr w:type="spellStart"/>
      <w:r w:rsidRPr="008A6667">
        <w:t>геоэкологических</w:t>
      </w:r>
      <w:proofErr w:type="spellEnd"/>
      <w:r w:rsidRPr="008A6667">
        <w:t xml:space="preserve"> карт на основе ГИС-технологий; методы обработки и интерпретации экологической информации при проведении научных и производственных исследований; методы оценки экологических данных в ходе ландшафтн</w:t>
      </w:r>
      <w:r>
        <w:t>о-</w:t>
      </w:r>
      <w:proofErr w:type="spellStart"/>
      <w:r>
        <w:t>геоэкологических</w:t>
      </w:r>
      <w:proofErr w:type="spellEnd"/>
      <w:r>
        <w:t xml:space="preserve"> исследований. </w:t>
      </w:r>
    </w:p>
    <w:p w:rsidR="002F40CB" w:rsidRPr="00AB2825" w:rsidRDefault="00B66DE0" w:rsidP="00AB2825">
      <w:pPr>
        <w:pStyle w:val="ac"/>
        <w:spacing w:after="0" w:line="276" w:lineRule="auto"/>
        <w:ind w:left="0" w:firstLine="709"/>
        <w:jc w:val="both"/>
      </w:pPr>
      <w:r w:rsidRPr="00AB2825">
        <w:rPr>
          <w:b/>
        </w:rPr>
        <w:t>Уметь:</w:t>
      </w:r>
    </w:p>
    <w:p w:rsidR="00E90A40" w:rsidRPr="00AB2825" w:rsidRDefault="00886AF1" w:rsidP="00AB2825">
      <w:pPr>
        <w:pStyle w:val="ac"/>
        <w:spacing w:after="0" w:line="276" w:lineRule="auto"/>
        <w:ind w:left="0" w:firstLine="709"/>
        <w:jc w:val="both"/>
        <w:rPr>
          <w:b/>
        </w:rPr>
      </w:pPr>
      <w:r w:rsidRPr="008A6667">
        <w:t>оценивать экологические данные, составлять экологические карты при проведении научных и производственных исследований; использовать современные методы обработки и интерпретации экологической информации; использовать навыки работы с информацией из различных источников для решения 4 профессиональных задач в ходе ландшафтно-</w:t>
      </w:r>
      <w:proofErr w:type="spellStart"/>
      <w:r w:rsidRPr="008A6667">
        <w:t>геоэкологических</w:t>
      </w:r>
      <w:proofErr w:type="spellEnd"/>
      <w:r w:rsidRPr="008A6667">
        <w:t xml:space="preserve"> исслед</w:t>
      </w:r>
      <w:r>
        <w:t xml:space="preserve">ований на основе ГИС-технологий. </w:t>
      </w:r>
    </w:p>
    <w:p w:rsidR="002F40CB" w:rsidRPr="00AB2825" w:rsidRDefault="00E90A40" w:rsidP="00AB2825">
      <w:pPr>
        <w:pStyle w:val="ac"/>
        <w:spacing w:after="0" w:line="276" w:lineRule="auto"/>
        <w:ind w:left="0" w:firstLine="709"/>
      </w:pPr>
      <w:r w:rsidRPr="00AB2825">
        <w:rPr>
          <w:b/>
        </w:rPr>
        <w:t>Владеть:</w:t>
      </w:r>
    </w:p>
    <w:p w:rsidR="00AB2825" w:rsidRDefault="00886AF1" w:rsidP="00AB2825">
      <w:pPr>
        <w:spacing w:line="276" w:lineRule="auto"/>
        <w:ind w:firstLine="709"/>
        <w:jc w:val="both"/>
      </w:pPr>
      <w:r w:rsidRPr="008A6667">
        <w:t xml:space="preserve">способностью использовать современные методы обработки и оценки экологической информации при проведении научных и производственных работ в ходе </w:t>
      </w:r>
      <w:proofErr w:type="spellStart"/>
      <w:r w:rsidRPr="008A6667">
        <w:t>ландшафтногеоэкологических</w:t>
      </w:r>
      <w:proofErr w:type="spellEnd"/>
      <w:r w:rsidRPr="008A6667">
        <w:t xml:space="preserve"> исследований; владеть методами составления экологически</w:t>
      </w:r>
      <w:r>
        <w:t xml:space="preserve">х карт на основе ГИС-технологий. </w:t>
      </w:r>
    </w:p>
    <w:p w:rsidR="00886AF1" w:rsidRDefault="00886AF1" w:rsidP="00AB2825">
      <w:pPr>
        <w:spacing w:line="276" w:lineRule="auto"/>
        <w:ind w:firstLine="709"/>
        <w:jc w:val="both"/>
        <w:rPr>
          <w:b/>
        </w:rPr>
      </w:pPr>
    </w:p>
    <w:p w:rsidR="002F40CB" w:rsidRPr="00AB2825" w:rsidRDefault="002F40CB" w:rsidP="00AB2825">
      <w:pPr>
        <w:spacing w:line="276" w:lineRule="auto"/>
        <w:ind w:firstLine="709"/>
        <w:jc w:val="both"/>
      </w:pPr>
      <w:r w:rsidRPr="00AB2825">
        <w:rPr>
          <w:b/>
        </w:rPr>
        <w:t>3. Место дисциплины в структуре ОПОП</w:t>
      </w:r>
    </w:p>
    <w:p w:rsidR="002F40CB" w:rsidRPr="00AB2825" w:rsidRDefault="00AD701D" w:rsidP="00AB2825">
      <w:pPr>
        <w:spacing w:line="276" w:lineRule="auto"/>
        <w:ind w:firstLine="709"/>
        <w:jc w:val="both"/>
        <w:rPr>
          <w:b/>
        </w:rPr>
      </w:pPr>
      <w:r w:rsidRPr="00AB2825">
        <w:t xml:space="preserve">Дисциплина </w:t>
      </w:r>
      <w:r w:rsidR="00262F8A" w:rsidRPr="00AB2825">
        <w:t>«</w:t>
      </w:r>
      <w:r w:rsidR="002F40CB" w:rsidRPr="00AB2825">
        <w:t>ГИС-технологии в ландшафтно-</w:t>
      </w:r>
      <w:proofErr w:type="spellStart"/>
      <w:r w:rsidR="002F40CB" w:rsidRPr="00AB2825">
        <w:t>геоэкологических</w:t>
      </w:r>
      <w:proofErr w:type="spellEnd"/>
      <w:r w:rsidR="002F40CB" w:rsidRPr="00AB2825">
        <w:t xml:space="preserve"> исследованиях</w:t>
      </w:r>
      <w:r w:rsidR="00B66DE0" w:rsidRPr="00AB2825">
        <w:t xml:space="preserve">», </w:t>
      </w:r>
      <w:r w:rsidRPr="00AB2825">
        <w:t xml:space="preserve">входит в </w:t>
      </w:r>
      <w:r w:rsidR="00F86231" w:rsidRPr="00AB2825">
        <w:t>блок</w:t>
      </w:r>
      <w:r w:rsidR="00886AF1">
        <w:t xml:space="preserve"> </w:t>
      </w:r>
      <w:r w:rsidR="00F86231" w:rsidRPr="00AB2825">
        <w:t xml:space="preserve">1 </w:t>
      </w:r>
      <w:r w:rsidRPr="00AB2825">
        <w:t>баз</w:t>
      </w:r>
      <w:r w:rsidR="00262F8A" w:rsidRPr="00AB2825">
        <w:t>ов</w:t>
      </w:r>
      <w:r w:rsidR="00F86231" w:rsidRPr="00AB2825">
        <w:t>ой</w:t>
      </w:r>
      <w:r w:rsidR="00262F8A" w:rsidRPr="00AB2825">
        <w:t xml:space="preserve"> вариативной</w:t>
      </w:r>
      <w:r w:rsidR="00F86231" w:rsidRPr="00AB2825">
        <w:t xml:space="preserve"> части дисциплин</w:t>
      </w:r>
      <w:r w:rsidR="00886AF1">
        <w:t xml:space="preserve"> </w:t>
      </w:r>
      <w:r w:rsidR="00F86231" w:rsidRPr="00AB2825">
        <w:t xml:space="preserve">ОПОП </w:t>
      </w:r>
      <w:r w:rsidRPr="00AB2825">
        <w:t>(</w:t>
      </w:r>
      <w:r w:rsidR="002F40CB" w:rsidRPr="00AB2825">
        <w:rPr>
          <w:color w:val="000000"/>
        </w:rPr>
        <w:t>Б</w:t>
      </w:r>
      <w:proofErr w:type="gramStart"/>
      <w:r w:rsidR="002F40CB" w:rsidRPr="00AB2825">
        <w:rPr>
          <w:color w:val="000000"/>
        </w:rPr>
        <w:t>1</w:t>
      </w:r>
      <w:proofErr w:type="gramEnd"/>
      <w:r w:rsidR="002F40CB" w:rsidRPr="00AB2825">
        <w:rPr>
          <w:color w:val="000000"/>
        </w:rPr>
        <w:t>.В.05</w:t>
      </w:r>
      <w:r w:rsidRPr="00AB2825">
        <w:t>)</w:t>
      </w:r>
      <w:r w:rsidR="00F53D38">
        <w:t xml:space="preserve"> </w:t>
      </w:r>
      <w:r w:rsidRPr="00AB2825">
        <w:t xml:space="preserve">рабочего учебного плана по направлению </w:t>
      </w:r>
      <w:r w:rsidR="00C73936" w:rsidRPr="00AB2825">
        <w:rPr>
          <w:color w:val="000000"/>
        </w:rPr>
        <w:t>05.04.06</w:t>
      </w:r>
      <w:r w:rsidR="002F40CB" w:rsidRPr="00AB2825">
        <w:rPr>
          <w:color w:val="000000"/>
        </w:rPr>
        <w:t xml:space="preserve"> –Э</w:t>
      </w:r>
      <w:r w:rsidR="00C73936" w:rsidRPr="00AB2825">
        <w:rPr>
          <w:color w:val="000000"/>
        </w:rPr>
        <w:t xml:space="preserve">кология и природопользование «Геоэкологические основы </w:t>
      </w:r>
      <w:r w:rsidR="002F40CB" w:rsidRPr="00AB2825">
        <w:rPr>
          <w:color w:val="000000"/>
        </w:rPr>
        <w:t>у</w:t>
      </w:r>
      <w:r w:rsidR="00C73936" w:rsidRPr="00AB2825">
        <w:rPr>
          <w:color w:val="000000"/>
        </w:rPr>
        <w:t>стойчивого развития»</w:t>
      </w:r>
      <w:r w:rsidRPr="00AB2825">
        <w:t xml:space="preserve">. Изучается </w:t>
      </w:r>
      <w:r w:rsidR="00B66DE0" w:rsidRPr="00AB2825">
        <w:t xml:space="preserve">на </w:t>
      </w:r>
      <w:r w:rsidR="00C73936" w:rsidRPr="00AB2825">
        <w:t>втором</w:t>
      </w:r>
      <w:r w:rsidR="00897DF7">
        <w:t xml:space="preserve"> </w:t>
      </w:r>
      <w:r w:rsidR="00B66DE0" w:rsidRPr="001C4DE0">
        <w:t>курсе</w:t>
      </w:r>
      <w:r w:rsidR="00726481" w:rsidRPr="001C4DE0">
        <w:t xml:space="preserve"> в </w:t>
      </w:r>
      <w:r w:rsidR="00AB2825" w:rsidRPr="001C4DE0">
        <w:t>4</w:t>
      </w:r>
      <w:r w:rsidR="00726481" w:rsidRPr="001C4DE0">
        <w:t xml:space="preserve"> семестре.</w:t>
      </w:r>
    </w:p>
    <w:p w:rsidR="002F40CB" w:rsidRPr="00AB2825" w:rsidRDefault="002F40CB" w:rsidP="00AB2825">
      <w:pPr>
        <w:spacing w:line="276" w:lineRule="auto"/>
        <w:ind w:firstLine="709"/>
        <w:jc w:val="both"/>
        <w:rPr>
          <w:b/>
          <w:bCs/>
        </w:rPr>
      </w:pPr>
    </w:p>
    <w:p w:rsidR="00D3117A" w:rsidRPr="00AB2825" w:rsidRDefault="00886AF1" w:rsidP="00AB2825">
      <w:pPr>
        <w:spacing w:line="276" w:lineRule="auto"/>
        <w:ind w:firstLine="539"/>
        <w:jc w:val="both"/>
        <w:rPr>
          <w:b/>
        </w:rPr>
      </w:pPr>
      <w:r>
        <w:rPr>
          <w:b/>
          <w:bCs/>
        </w:rPr>
        <w:t xml:space="preserve">4. </w:t>
      </w:r>
      <w:r w:rsidR="00D3117A" w:rsidRPr="00AB2825">
        <w:rPr>
          <w:b/>
          <w:bCs/>
        </w:rPr>
        <w:t xml:space="preserve">Содержание дисциплины, </w:t>
      </w:r>
      <w:r w:rsidR="00D3117A" w:rsidRPr="00AB2825">
        <w:rPr>
          <w:b/>
        </w:rPr>
        <w:t>структурированное по темам с указанием отведенного на них количества академических часов и видов учебных занятий</w:t>
      </w:r>
    </w:p>
    <w:p w:rsidR="00D3117A" w:rsidRPr="00AB2825" w:rsidRDefault="00D3117A" w:rsidP="00AB2825">
      <w:pPr>
        <w:spacing w:line="276" w:lineRule="auto"/>
        <w:ind w:left="1003" w:right="207"/>
        <w:rPr>
          <w:b/>
          <w:bCs/>
        </w:rPr>
      </w:pPr>
      <w:r w:rsidRPr="00AB2825">
        <w:rPr>
          <w:b/>
          <w:bCs/>
        </w:rPr>
        <w:t>4.1 Структура дисциплины</w:t>
      </w:r>
    </w:p>
    <w:p w:rsidR="003A0436" w:rsidRPr="00AB2825" w:rsidRDefault="00D3117A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  <w:r w:rsidRPr="00AB2825">
        <w:t xml:space="preserve">Общая трудоемкость дисциплины составляет </w:t>
      </w:r>
      <w:r w:rsidR="004148DD" w:rsidRPr="00AB2825">
        <w:t>180</w:t>
      </w:r>
      <w:r w:rsidRPr="00AB2825">
        <w:t>час</w:t>
      </w:r>
      <w:r w:rsidR="006D32A3" w:rsidRPr="00AB2825">
        <w:t>ов</w:t>
      </w:r>
      <w:r w:rsidRPr="00AB2825">
        <w:t xml:space="preserve"> / </w:t>
      </w:r>
      <w:r w:rsidR="004148DD" w:rsidRPr="00AB2825">
        <w:t>5</w:t>
      </w:r>
      <w:r w:rsidRPr="00AB2825">
        <w:t xml:space="preserve"> зачетны</w:t>
      </w:r>
      <w:r w:rsidR="00FF44F8" w:rsidRPr="00AB2825">
        <w:t xml:space="preserve">е </w:t>
      </w:r>
      <w:r w:rsidRPr="00AB2825">
        <w:t>единиц</w:t>
      </w:r>
      <w:r w:rsidR="00FF44F8" w:rsidRPr="00AB2825">
        <w:t>ы</w:t>
      </w:r>
      <w:r w:rsidRPr="00AB2825">
        <w:t>.</w:t>
      </w:r>
    </w:p>
    <w:p w:rsidR="003A0436" w:rsidRPr="00AB2825" w:rsidRDefault="003A0436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2710"/>
        <w:gridCol w:w="1272"/>
      </w:tblGrid>
      <w:tr w:rsidR="003A0436" w:rsidRPr="00AB2825" w:rsidTr="006E43B3">
        <w:trPr>
          <w:trHeight w:hRule="exact" w:val="307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36" w:rsidRPr="00AB2825" w:rsidRDefault="003A0436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b/>
                <w:sz w:val="24"/>
                <w:szCs w:val="24"/>
              </w:rPr>
              <w:t>Вид работы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36" w:rsidRPr="00AB2825" w:rsidRDefault="003A0436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b/>
                <w:sz w:val="24"/>
                <w:szCs w:val="24"/>
              </w:rPr>
              <w:t>Трудоемкость, часов</w:t>
            </w:r>
          </w:p>
        </w:tc>
      </w:tr>
      <w:tr w:rsidR="0056754E" w:rsidRPr="00AB2825" w:rsidTr="006E43B3">
        <w:trPr>
          <w:trHeight w:hRule="exact" w:val="336"/>
        </w:trPr>
        <w:tc>
          <w:tcPr>
            <w:tcW w:w="5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54E" w:rsidRPr="00AB2825" w:rsidRDefault="0056754E" w:rsidP="00AB2825">
            <w:pPr>
              <w:spacing w:line="276" w:lineRule="auto"/>
              <w:rPr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4E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b/>
                <w:sz w:val="24"/>
                <w:szCs w:val="24"/>
              </w:rPr>
              <w:t>1</w:t>
            </w:r>
            <w:r w:rsidR="0056754E" w:rsidRPr="00AB2825">
              <w:rPr>
                <w:rStyle w:val="2"/>
                <w:rFonts w:eastAsiaTheme="minorHAnsi"/>
                <w:b/>
                <w:sz w:val="24"/>
                <w:szCs w:val="24"/>
              </w:rPr>
              <w:t>семестр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54E" w:rsidRPr="00AB2825" w:rsidRDefault="0056754E" w:rsidP="00AB2825">
            <w:pPr>
              <w:pStyle w:val="3"/>
              <w:shd w:val="clear" w:color="auto" w:fill="auto"/>
              <w:spacing w:after="0" w:line="276" w:lineRule="auto"/>
              <w:ind w:left="2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b/>
                <w:sz w:val="24"/>
                <w:szCs w:val="24"/>
              </w:rPr>
              <w:t>Всего</w:t>
            </w:r>
          </w:p>
        </w:tc>
      </w:tr>
      <w:tr w:rsidR="00B66DE0" w:rsidRPr="00AB2825" w:rsidTr="006E43B3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Общая трудоемкость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2F40CB" w:rsidP="00AB2825">
            <w:pPr>
              <w:spacing w:line="276" w:lineRule="auto"/>
              <w:jc w:val="center"/>
            </w:pPr>
            <w:r w:rsidRPr="00AB2825">
              <w:rPr>
                <w:bCs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2F40CB" w:rsidP="00AB2825">
            <w:pPr>
              <w:spacing w:line="276" w:lineRule="auto"/>
              <w:jc w:val="center"/>
            </w:pPr>
            <w:r w:rsidRPr="00AB2825">
              <w:rPr>
                <w:bCs/>
              </w:rPr>
              <w:t>180</w:t>
            </w:r>
          </w:p>
        </w:tc>
      </w:tr>
      <w:tr w:rsidR="00B66DE0" w:rsidRPr="00AB2825" w:rsidTr="006E43B3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Аудиторная работа: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4148DD" w:rsidP="00AB2825">
            <w:pPr>
              <w:spacing w:line="276" w:lineRule="auto"/>
              <w:jc w:val="center"/>
            </w:pPr>
            <w:r w:rsidRPr="00AB2825"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4148DD" w:rsidP="00AB2825">
            <w:pPr>
              <w:spacing w:line="276" w:lineRule="auto"/>
              <w:jc w:val="center"/>
            </w:pPr>
            <w:r w:rsidRPr="00AB2825">
              <w:t>36</w:t>
            </w:r>
          </w:p>
        </w:tc>
      </w:tr>
      <w:tr w:rsidR="00B66DE0" w:rsidRPr="00AB2825" w:rsidTr="006E43B3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ab"/>
                <w:rFonts w:eastAsiaTheme="minorHAnsi"/>
                <w:sz w:val="24"/>
                <w:szCs w:val="24"/>
              </w:rPr>
              <w:t>Лекции (Л)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CF18E8" w:rsidP="00AB2825">
            <w:pPr>
              <w:spacing w:line="276" w:lineRule="auto"/>
              <w:jc w:val="center"/>
            </w:pPr>
            <w:r w:rsidRPr="00AB2825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CF18E8" w:rsidP="00AB2825">
            <w:pPr>
              <w:spacing w:line="276" w:lineRule="auto"/>
              <w:jc w:val="center"/>
            </w:pPr>
            <w:r w:rsidRPr="00AB2825">
              <w:t>8</w:t>
            </w:r>
          </w:p>
        </w:tc>
      </w:tr>
      <w:tr w:rsidR="00B66DE0" w:rsidRPr="00AB2825" w:rsidTr="006E43B3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ab"/>
                <w:rFonts w:eastAsiaTheme="minorHAnsi"/>
                <w:sz w:val="24"/>
                <w:szCs w:val="24"/>
              </w:rPr>
              <w:t>Практические занятия (</w:t>
            </w:r>
            <w:proofErr w:type="gramStart"/>
            <w:r w:rsidRPr="00AB2825">
              <w:rPr>
                <w:rStyle w:val="ab"/>
                <w:rFonts w:eastAsiaTheme="minorHAnsi"/>
                <w:sz w:val="24"/>
                <w:szCs w:val="24"/>
              </w:rPr>
              <w:t>ИЗ</w:t>
            </w:r>
            <w:proofErr w:type="gramEnd"/>
            <w:r w:rsidRPr="00AB2825">
              <w:rPr>
                <w:rStyle w:val="ab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spacing w:line="276" w:lineRule="auto"/>
              <w:jc w:val="center"/>
            </w:pPr>
            <w:r w:rsidRPr="00AB2825">
              <w:t>1</w:t>
            </w:r>
            <w:r w:rsidR="00CF18E8" w:rsidRPr="00AB2825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spacing w:line="276" w:lineRule="auto"/>
              <w:jc w:val="center"/>
            </w:pPr>
            <w:r w:rsidRPr="00AB2825">
              <w:t>1</w:t>
            </w:r>
            <w:r w:rsidR="00CF18E8" w:rsidRPr="00AB2825">
              <w:t>4</w:t>
            </w:r>
          </w:p>
        </w:tc>
      </w:tr>
      <w:tr w:rsidR="00B66DE0" w:rsidRPr="00AB2825" w:rsidTr="006E43B3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ab"/>
                <w:rFonts w:eastAsiaTheme="minorHAnsi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spacing w:line="276" w:lineRule="auto"/>
              <w:jc w:val="center"/>
            </w:pPr>
          </w:p>
        </w:tc>
      </w:tr>
      <w:tr w:rsidR="00B66DE0" w:rsidRPr="00AB2825" w:rsidTr="006E43B3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AB2825" w:rsidRDefault="004148DD" w:rsidP="00AB2825">
            <w:pPr>
              <w:spacing w:line="276" w:lineRule="auto"/>
              <w:jc w:val="center"/>
            </w:pPr>
            <w:r w:rsidRPr="00AB2825"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4148DD" w:rsidP="00AB2825">
            <w:pPr>
              <w:spacing w:line="276" w:lineRule="auto"/>
              <w:jc w:val="center"/>
            </w:pPr>
            <w:r w:rsidRPr="00AB2825">
              <w:t>124</w:t>
            </w:r>
          </w:p>
        </w:tc>
      </w:tr>
      <w:tr w:rsidR="00B66DE0" w:rsidRPr="00AB2825" w:rsidTr="006E43B3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DE0" w:rsidRPr="00AB2825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25">
              <w:rPr>
                <w:rStyle w:val="2"/>
                <w:rFonts w:eastAsiaTheme="minorHAnsi"/>
                <w:sz w:val="24"/>
                <w:szCs w:val="24"/>
              </w:rPr>
              <w:t>Зачет/экзамен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DE0" w:rsidRPr="00AB2825" w:rsidRDefault="0027291E" w:rsidP="00AB2825">
            <w:pPr>
              <w:spacing w:line="276" w:lineRule="auto"/>
              <w:jc w:val="center"/>
            </w:pPr>
            <w:r w:rsidRPr="00AB2825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AB2825" w:rsidRDefault="004148DD" w:rsidP="00AB2825">
            <w:pPr>
              <w:spacing w:line="276" w:lineRule="auto"/>
              <w:jc w:val="center"/>
            </w:pPr>
            <w:r w:rsidRPr="00AB2825">
              <w:t>экзамен</w:t>
            </w:r>
          </w:p>
        </w:tc>
      </w:tr>
    </w:tbl>
    <w:p w:rsidR="0042451E" w:rsidRPr="00AB2825" w:rsidRDefault="0042451E" w:rsidP="00AB2825">
      <w:pPr>
        <w:pStyle w:val="13"/>
        <w:keepNext/>
        <w:keepLines/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</w:p>
    <w:p w:rsidR="0056754E" w:rsidRPr="00AB2825" w:rsidRDefault="00BC7150" w:rsidP="00F7402D">
      <w:pPr>
        <w:pStyle w:val="a9"/>
        <w:numPr>
          <w:ilvl w:val="1"/>
          <w:numId w:val="3"/>
        </w:numPr>
        <w:spacing w:line="276" w:lineRule="auto"/>
        <w:ind w:left="0" w:firstLine="993"/>
        <w:jc w:val="center"/>
        <w:rPr>
          <w:b/>
        </w:rPr>
      </w:pPr>
      <w:r w:rsidRPr="00AB2825">
        <w:rPr>
          <w:b/>
        </w:rPr>
        <w:t>Содержание и структура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205"/>
        <w:gridCol w:w="5210"/>
      </w:tblGrid>
      <w:tr w:rsidR="0056754E" w:rsidRPr="00886AF1" w:rsidTr="0056754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№</w:t>
            </w:r>
          </w:p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раздела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Наименование</w:t>
            </w:r>
          </w:p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раздела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Содержание раздела</w:t>
            </w:r>
          </w:p>
        </w:tc>
      </w:tr>
      <w:tr w:rsidR="0056754E" w:rsidRPr="00886AF1" w:rsidTr="0056754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886AF1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886AF1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</w:tr>
      <w:tr w:rsidR="004148DD" w:rsidRPr="00886AF1" w:rsidTr="0056754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DD" w:rsidRPr="00886AF1" w:rsidRDefault="004148DD" w:rsidP="00AB2825">
            <w:p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886AF1"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AD" w:rsidRPr="00886AF1" w:rsidRDefault="000925AD" w:rsidP="0052172A">
            <w:pPr>
              <w:shd w:val="clear" w:color="auto" w:fill="FFFFFF"/>
              <w:jc w:val="both"/>
            </w:pPr>
            <w:proofErr w:type="spellStart"/>
            <w:r w:rsidRPr="00886AF1">
              <w:t>Геоинформатика</w:t>
            </w:r>
            <w:proofErr w:type="spellEnd"/>
            <w:r w:rsidRPr="00886AF1">
              <w:t xml:space="preserve"> – основные понятия. Периодизация в развитии геоинформатики.</w:t>
            </w:r>
            <w:r w:rsidR="00F53D38" w:rsidRPr="00886AF1">
              <w:t xml:space="preserve"> </w:t>
            </w:r>
            <w:r w:rsidRPr="00886AF1">
              <w:t>Понятие</w:t>
            </w:r>
            <w:r w:rsidR="00F53D38" w:rsidRPr="00886AF1">
              <w:t xml:space="preserve"> </w:t>
            </w:r>
            <w:r w:rsidRPr="00886AF1">
              <w:t>о</w:t>
            </w:r>
            <w:r w:rsidR="00F53D38" w:rsidRPr="00886AF1">
              <w:t xml:space="preserve"> </w:t>
            </w:r>
            <w:r w:rsidRPr="00886AF1">
              <w:t>географической</w:t>
            </w:r>
            <w:r w:rsidR="00F53D38" w:rsidRPr="00886AF1">
              <w:t xml:space="preserve"> </w:t>
            </w:r>
            <w:r w:rsidRPr="00886AF1">
              <w:t>информационной</w:t>
            </w:r>
            <w:r w:rsidR="00F53D38" w:rsidRPr="00886AF1">
              <w:t xml:space="preserve"> </w:t>
            </w:r>
            <w:r w:rsidRPr="00886AF1">
              <w:t xml:space="preserve">системе </w:t>
            </w:r>
          </w:p>
          <w:p w:rsidR="004148DD" w:rsidRPr="00886AF1" w:rsidRDefault="000925AD" w:rsidP="0052172A">
            <w:pPr>
              <w:shd w:val="clear" w:color="auto" w:fill="FFFFFF"/>
              <w:jc w:val="both"/>
            </w:pPr>
            <w:r w:rsidRPr="00886AF1">
              <w:t>(ГИС).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Возникновение и основные этапы развития геоинформатики. История термина</w:t>
            </w:r>
            <w:r w:rsidR="00F53D38" w:rsidRPr="00886AF1">
              <w:t xml:space="preserve"> </w:t>
            </w:r>
            <w:r w:rsidRPr="00886AF1">
              <w:t>«</w:t>
            </w:r>
            <w:proofErr w:type="spellStart"/>
            <w:r w:rsidRPr="00886AF1">
              <w:t>геоинформатика</w:t>
            </w:r>
            <w:proofErr w:type="spellEnd"/>
            <w:r w:rsidRPr="00886AF1">
              <w:t>».</w:t>
            </w:r>
            <w:r w:rsidR="00F53D38" w:rsidRPr="00886AF1">
              <w:t xml:space="preserve"> </w:t>
            </w:r>
            <w:r w:rsidRPr="00886AF1">
              <w:t>Особенности</w:t>
            </w:r>
            <w:r w:rsidR="00F53D38" w:rsidRPr="00886AF1">
              <w:t xml:space="preserve"> </w:t>
            </w:r>
            <w:r w:rsidRPr="00886AF1">
              <w:t>формирования</w:t>
            </w:r>
            <w:r w:rsidR="00F53D38" w:rsidRPr="00886AF1">
              <w:t xml:space="preserve"> </w:t>
            </w:r>
            <w:r w:rsidRPr="00886AF1">
              <w:t>геоинформатики, развивающейся</w:t>
            </w:r>
            <w:r w:rsidR="00F53D38" w:rsidRPr="00886AF1">
              <w:t xml:space="preserve"> </w:t>
            </w:r>
            <w:r w:rsidRPr="00886AF1">
              <w:t>в окружении различных научных дисциплин и</w:t>
            </w:r>
            <w:r w:rsidR="00F53D38" w:rsidRPr="00886AF1">
              <w:t xml:space="preserve"> </w:t>
            </w:r>
            <w:r w:rsidRPr="00886AF1">
              <w:t>технологий. Определение геоинформатики. Предмет и метод геоинформатики.</w:t>
            </w:r>
            <w:r w:rsidR="00F53D38" w:rsidRPr="00886AF1">
              <w:t xml:space="preserve"> </w:t>
            </w:r>
            <w:r w:rsidRPr="00886AF1">
              <w:t xml:space="preserve">Основные части геоинформатики. Общая </w:t>
            </w:r>
            <w:proofErr w:type="spellStart"/>
            <w:r w:rsidRPr="00886AF1">
              <w:t>геоинформатика</w:t>
            </w:r>
            <w:proofErr w:type="spellEnd"/>
            <w:r w:rsidRPr="00886AF1">
              <w:t>. Прикладная</w:t>
            </w:r>
            <w:r w:rsidR="00F53D38" w:rsidRPr="00886AF1">
              <w:t xml:space="preserve"> </w:t>
            </w:r>
            <w:proofErr w:type="spellStart"/>
            <w:r w:rsidRPr="00886AF1">
              <w:t>геоинформатика</w:t>
            </w:r>
            <w:proofErr w:type="spellEnd"/>
            <w:r w:rsidRPr="00886AF1">
              <w:t>.</w:t>
            </w:r>
            <w:r w:rsidR="00F53D38" w:rsidRPr="00886AF1">
              <w:t xml:space="preserve"> </w:t>
            </w:r>
            <w:r w:rsidRPr="00886AF1">
              <w:t xml:space="preserve">Специальная </w:t>
            </w:r>
            <w:proofErr w:type="spellStart"/>
            <w:r w:rsidRPr="00886AF1">
              <w:t>геоинформатика</w:t>
            </w:r>
            <w:proofErr w:type="spellEnd"/>
            <w:r w:rsidRPr="00886AF1">
              <w:t xml:space="preserve">. Основные периоды в развитии геоинформатики. Приложения геоинформатики.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Цифровые модели как форма промежуточного хранения и обработки данных</w:t>
            </w:r>
            <w:r w:rsidR="00F53D38" w:rsidRPr="00886AF1">
              <w:t xml:space="preserve"> </w:t>
            </w:r>
            <w:r w:rsidRPr="00886AF1">
              <w:t>в</w:t>
            </w:r>
            <w:r w:rsidR="00F53D38" w:rsidRPr="00886AF1">
              <w:t xml:space="preserve"> </w:t>
            </w:r>
            <w:proofErr w:type="spellStart"/>
            <w:r w:rsidRPr="00886AF1">
              <w:t>геоинформатике</w:t>
            </w:r>
            <w:proofErr w:type="spellEnd"/>
            <w:r w:rsidRPr="00886AF1">
              <w:t>.</w:t>
            </w:r>
            <w:r w:rsidR="00F53D38" w:rsidRPr="00886AF1">
              <w:t xml:space="preserve"> </w:t>
            </w:r>
            <w:r w:rsidRPr="00886AF1">
              <w:t>Определение</w:t>
            </w:r>
            <w:r w:rsidR="00F53D38" w:rsidRPr="00886AF1">
              <w:t xml:space="preserve"> </w:t>
            </w:r>
            <w:r w:rsidRPr="00886AF1">
              <w:t>геоинформационной</w:t>
            </w:r>
            <w:r w:rsidR="00F53D38" w:rsidRPr="00886AF1">
              <w:t xml:space="preserve"> </w:t>
            </w:r>
            <w:r w:rsidRPr="00886AF1">
              <w:t xml:space="preserve">системы.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Классификация</w:t>
            </w:r>
            <w:r w:rsidR="00F53D38" w:rsidRPr="00886AF1">
              <w:t xml:space="preserve"> </w:t>
            </w:r>
            <w:r w:rsidRPr="00886AF1">
              <w:t>геоинформационных</w:t>
            </w:r>
            <w:r w:rsidR="00F53D38" w:rsidRPr="00886AF1">
              <w:t xml:space="preserve"> </w:t>
            </w:r>
            <w:r w:rsidRPr="00886AF1">
              <w:t>систем.</w:t>
            </w:r>
            <w:r w:rsidR="00F53D38" w:rsidRPr="00886AF1">
              <w:t xml:space="preserve"> </w:t>
            </w:r>
            <w:r w:rsidRPr="00886AF1">
              <w:t>Основные</w:t>
            </w:r>
            <w:r w:rsidR="00F53D38" w:rsidRPr="00886AF1">
              <w:t xml:space="preserve"> </w:t>
            </w:r>
            <w:r w:rsidRPr="00886AF1">
              <w:t>функции</w:t>
            </w:r>
            <w:r w:rsidR="00F53D38" w:rsidRPr="00886AF1">
              <w:t xml:space="preserve"> </w:t>
            </w:r>
            <w:r w:rsidRPr="00886AF1">
              <w:t>ГИС. Использование ГИС.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Технологические</w:t>
            </w:r>
            <w:r w:rsidR="00F53D38" w:rsidRPr="00886AF1">
              <w:t xml:space="preserve"> </w:t>
            </w:r>
            <w:r w:rsidRPr="00886AF1">
              <w:t>аспекты</w:t>
            </w:r>
            <w:r w:rsidR="00F53D38" w:rsidRPr="00886AF1">
              <w:t xml:space="preserve"> </w:t>
            </w:r>
            <w:r w:rsidRPr="00886AF1">
              <w:t>ГИС.</w:t>
            </w:r>
            <w:r w:rsidR="00F53D38" w:rsidRPr="00886AF1">
              <w:t xml:space="preserve"> </w:t>
            </w:r>
            <w:r w:rsidRPr="00886AF1">
              <w:t>Структура</w:t>
            </w:r>
            <w:r w:rsidR="00F53D38" w:rsidRPr="00886AF1">
              <w:t xml:space="preserve"> </w:t>
            </w:r>
            <w:r w:rsidRPr="00886AF1">
              <w:t>ГИС.</w:t>
            </w:r>
            <w:r w:rsidR="00F53D38" w:rsidRPr="00886AF1">
              <w:t xml:space="preserve"> </w:t>
            </w:r>
            <w:r w:rsidRPr="00886AF1">
              <w:t>Подсистемы</w:t>
            </w:r>
            <w:r w:rsidR="00F53D38" w:rsidRPr="00886AF1">
              <w:t xml:space="preserve"> </w:t>
            </w:r>
            <w:r w:rsidRPr="00886AF1">
              <w:t>ввода, хранения, обработки и вывода информации на печать.</w:t>
            </w:r>
          </w:p>
          <w:p w:rsidR="004148DD" w:rsidRPr="00886AF1" w:rsidRDefault="004148DD" w:rsidP="0052172A">
            <w:pPr>
              <w:spacing w:line="276" w:lineRule="auto"/>
              <w:jc w:val="both"/>
            </w:pPr>
          </w:p>
        </w:tc>
      </w:tr>
      <w:tr w:rsidR="004148DD" w:rsidRPr="00886AF1" w:rsidTr="00F53D38">
        <w:trPr>
          <w:trHeight w:val="651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DD" w:rsidRPr="00886AF1" w:rsidRDefault="004148DD" w:rsidP="00AB2825">
            <w:p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886AF1"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  <w:lastRenderedPageBreak/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Геоинформационное</w:t>
            </w:r>
            <w:r w:rsidR="00F53D38" w:rsidRPr="00886AF1">
              <w:t xml:space="preserve"> </w:t>
            </w:r>
            <w:r w:rsidRPr="00886AF1">
              <w:t xml:space="preserve">картирование.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Модели пространственных данных ГИС. Базы данных (БД) и системы управления базами данных (СУБД). </w:t>
            </w:r>
          </w:p>
          <w:p w:rsidR="004148DD" w:rsidRPr="00886AF1" w:rsidRDefault="004148DD" w:rsidP="0052172A">
            <w:pPr>
              <w:spacing w:line="276" w:lineRule="auto"/>
              <w:jc w:val="both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Переход</w:t>
            </w:r>
            <w:r w:rsidR="00F53D38" w:rsidRPr="00886AF1">
              <w:t xml:space="preserve"> </w:t>
            </w:r>
            <w:r w:rsidRPr="00886AF1">
              <w:t>картографии</w:t>
            </w:r>
            <w:r w:rsidR="00F53D38" w:rsidRPr="00886AF1">
              <w:t xml:space="preserve"> </w:t>
            </w:r>
            <w:r w:rsidRPr="00886AF1">
              <w:t>на</w:t>
            </w:r>
            <w:r w:rsidR="00F53D38" w:rsidRPr="00886AF1">
              <w:t xml:space="preserve"> </w:t>
            </w:r>
            <w:r w:rsidRPr="00886AF1">
              <w:t>новый</w:t>
            </w:r>
            <w:r w:rsidR="00F53D38" w:rsidRPr="00886AF1">
              <w:t xml:space="preserve"> </w:t>
            </w:r>
            <w:r w:rsidRPr="00886AF1">
              <w:t>уровень</w:t>
            </w:r>
            <w:r w:rsidR="00F53D38" w:rsidRPr="00886AF1">
              <w:t xml:space="preserve"> </w:t>
            </w:r>
            <w:r w:rsidRPr="00886AF1">
              <w:t>развития.</w:t>
            </w:r>
            <w:r w:rsidR="00F53D38" w:rsidRPr="00886AF1">
              <w:t xml:space="preserve"> </w:t>
            </w:r>
            <w:r w:rsidRPr="00886AF1">
              <w:t>Принципы пространственного</w:t>
            </w:r>
            <w:r w:rsidR="00F53D38" w:rsidRPr="00886AF1">
              <w:t xml:space="preserve"> </w:t>
            </w:r>
            <w:r w:rsidRPr="00886AF1">
              <w:t>анализа</w:t>
            </w:r>
            <w:r w:rsidR="00F53D38" w:rsidRPr="00886AF1">
              <w:t xml:space="preserve"> </w:t>
            </w:r>
            <w:r w:rsidRPr="00886AF1">
              <w:t>изучаемого</w:t>
            </w:r>
            <w:r w:rsidR="00F53D38" w:rsidRPr="00886AF1">
              <w:t xml:space="preserve"> </w:t>
            </w:r>
            <w:r w:rsidRPr="00886AF1">
              <w:t>объекта,</w:t>
            </w:r>
            <w:r w:rsidR="00F53D38" w:rsidRPr="00886AF1">
              <w:t xml:space="preserve"> </w:t>
            </w:r>
            <w:r w:rsidRPr="00886AF1">
              <w:t>процесса,</w:t>
            </w:r>
            <w:r w:rsidR="00F53D38" w:rsidRPr="00886AF1">
              <w:t xml:space="preserve"> </w:t>
            </w:r>
            <w:r w:rsidRPr="00886AF1">
              <w:t xml:space="preserve">ситуации.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Проблемная</w:t>
            </w:r>
            <w:r w:rsidR="00F53D38" w:rsidRPr="00886AF1">
              <w:t xml:space="preserve"> </w:t>
            </w:r>
            <w:r w:rsidRPr="00886AF1">
              <w:t>ориентация</w:t>
            </w:r>
            <w:r w:rsidR="00F53D38" w:rsidRPr="00886AF1">
              <w:t xml:space="preserve"> </w:t>
            </w:r>
            <w:r w:rsidRPr="00886AF1">
              <w:t>и</w:t>
            </w:r>
            <w:r w:rsidR="00F53D38" w:rsidRPr="00886AF1">
              <w:t xml:space="preserve"> </w:t>
            </w:r>
            <w:r w:rsidRPr="00886AF1">
              <w:t>системный</w:t>
            </w:r>
            <w:r w:rsidR="00F53D38" w:rsidRPr="00886AF1">
              <w:t xml:space="preserve"> </w:t>
            </w:r>
            <w:r w:rsidRPr="00886AF1">
              <w:t>подход</w:t>
            </w:r>
            <w:r w:rsidR="00F53D38" w:rsidRPr="00886AF1">
              <w:t xml:space="preserve"> </w:t>
            </w:r>
            <w:r w:rsidRPr="00886AF1">
              <w:t>к</w:t>
            </w:r>
            <w:r w:rsidR="00F53D38" w:rsidRPr="00886AF1">
              <w:t xml:space="preserve"> </w:t>
            </w:r>
            <w:r w:rsidRPr="00886AF1">
              <w:t>изучаемым</w:t>
            </w:r>
            <w:r w:rsidR="00F53D38" w:rsidRPr="00886AF1">
              <w:t xml:space="preserve"> </w:t>
            </w:r>
            <w:r w:rsidRPr="00886AF1">
              <w:t>объектами явлениям.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Направления</w:t>
            </w:r>
            <w:r w:rsidR="00F53D38" w:rsidRPr="00886AF1">
              <w:t xml:space="preserve"> </w:t>
            </w:r>
            <w:r w:rsidRPr="00886AF1">
              <w:t>взаимодействия</w:t>
            </w:r>
            <w:r w:rsidR="00F53D38" w:rsidRPr="00886AF1">
              <w:t xml:space="preserve"> </w:t>
            </w:r>
            <w:r w:rsidRPr="00886AF1">
              <w:t>картографии</w:t>
            </w:r>
            <w:r w:rsidR="00F53D38" w:rsidRPr="00886AF1">
              <w:t xml:space="preserve"> </w:t>
            </w:r>
            <w:r w:rsidRPr="00886AF1">
              <w:t>и</w:t>
            </w:r>
            <w:r w:rsidR="00F53D38" w:rsidRPr="00886AF1">
              <w:t xml:space="preserve"> </w:t>
            </w:r>
            <w:r w:rsidRPr="00886AF1">
              <w:t xml:space="preserve">геоинформатики.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Линейная</w:t>
            </w:r>
            <w:r w:rsidR="00F53D38" w:rsidRPr="00886AF1">
              <w:t xml:space="preserve"> </w:t>
            </w:r>
            <w:r w:rsidRPr="00886AF1">
              <w:t>модель.</w:t>
            </w:r>
            <w:r w:rsidR="00F53D38" w:rsidRPr="00886AF1">
              <w:t xml:space="preserve"> </w:t>
            </w:r>
            <w:r w:rsidRPr="00886AF1">
              <w:t>Модель</w:t>
            </w:r>
            <w:r w:rsidR="00F53D38" w:rsidRPr="00886AF1">
              <w:t xml:space="preserve"> </w:t>
            </w:r>
            <w:r w:rsidRPr="00886AF1">
              <w:t>доминирования</w:t>
            </w:r>
            <w:r w:rsidR="00F53D38" w:rsidRPr="00886AF1">
              <w:t xml:space="preserve"> </w:t>
            </w:r>
            <w:r w:rsidRPr="00886AF1">
              <w:t>картографии.</w:t>
            </w:r>
            <w:r w:rsidR="00F53D38" w:rsidRPr="00886AF1">
              <w:t xml:space="preserve"> </w:t>
            </w:r>
            <w:r w:rsidRPr="00886AF1">
              <w:t>Модель доминирования ГИС. Модель тройственного</w:t>
            </w:r>
            <w:r w:rsidR="00F53D38" w:rsidRPr="00886AF1">
              <w:t xml:space="preserve"> </w:t>
            </w:r>
            <w:r w:rsidRPr="00886AF1">
              <w:t xml:space="preserve">взаимодействия.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Характерные черты геоинформационного картографирования. Решение прогнозных задач на основе</w:t>
            </w:r>
            <w:r w:rsidR="00F53D38" w:rsidRPr="00886AF1">
              <w:t xml:space="preserve"> </w:t>
            </w:r>
            <w:r w:rsidRPr="00886AF1">
              <w:t>комплексирования</w:t>
            </w:r>
            <w:r w:rsidR="00F53D38" w:rsidRPr="00886AF1">
              <w:t xml:space="preserve"> </w:t>
            </w:r>
            <w:r w:rsidRPr="00886AF1">
              <w:t>разновременных</w:t>
            </w:r>
            <w:r w:rsidR="00F53D38" w:rsidRPr="00886AF1">
              <w:t xml:space="preserve"> </w:t>
            </w:r>
            <w:r w:rsidRPr="00886AF1">
              <w:t xml:space="preserve">и </w:t>
            </w:r>
            <w:proofErr w:type="spellStart"/>
            <w:r w:rsidRPr="00886AF1">
              <w:t>разнотематических</w:t>
            </w:r>
            <w:proofErr w:type="spellEnd"/>
            <w:r w:rsidRPr="00886AF1">
              <w:t xml:space="preserve"> карт.</w:t>
            </w:r>
            <w:r w:rsidR="00F53D38" w:rsidRPr="00886AF1">
              <w:t xml:space="preserve"> </w:t>
            </w:r>
            <w:r w:rsidRPr="00886AF1">
              <w:t>Картографические</w:t>
            </w:r>
            <w:r w:rsidR="00F53D38" w:rsidRPr="00886AF1">
              <w:t xml:space="preserve"> </w:t>
            </w:r>
            <w:r w:rsidRPr="00886AF1">
              <w:t>экстраполяции.</w:t>
            </w:r>
            <w:r w:rsidR="00F53D38" w:rsidRPr="00886AF1">
              <w:t xml:space="preserve"> </w:t>
            </w:r>
            <w:r w:rsidRPr="00886AF1">
              <w:t>Методы прогнозирования.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 xml:space="preserve">Источники пространственных данных. Технологии сбора данных. </w:t>
            </w:r>
          </w:p>
          <w:p w:rsidR="00F53D38" w:rsidRPr="00886AF1" w:rsidRDefault="000925AD" w:rsidP="0052172A">
            <w:pPr>
              <w:shd w:val="clear" w:color="auto" w:fill="FFFFFF"/>
              <w:jc w:val="both"/>
            </w:pPr>
            <w:r w:rsidRPr="00886AF1">
              <w:t xml:space="preserve">Дистанционное зондирование и глобальное позиционирование Земли.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Информация о</w:t>
            </w:r>
            <w:r w:rsidR="00F53D38" w:rsidRPr="00886AF1">
              <w:t xml:space="preserve"> </w:t>
            </w:r>
            <w:r w:rsidRPr="00886AF1">
              <w:t>качестве исходных данных.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Система ввода данных в ГИС. Основные этапы ввода данных. Ручной и автоматизированный</w:t>
            </w:r>
            <w:r w:rsidR="00F53D38" w:rsidRPr="00886AF1">
              <w:t xml:space="preserve"> </w:t>
            </w:r>
            <w:r w:rsidRPr="00886AF1">
              <w:t>ввод</w:t>
            </w:r>
            <w:r w:rsidR="00F53D38" w:rsidRPr="00886AF1">
              <w:t xml:space="preserve"> </w:t>
            </w:r>
            <w:r w:rsidRPr="00886AF1">
              <w:t>информации.</w:t>
            </w:r>
            <w:r w:rsidR="00F53D38" w:rsidRPr="00886AF1">
              <w:t xml:space="preserve"> </w:t>
            </w:r>
            <w:r w:rsidRPr="00886AF1">
              <w:t>Устройства</w:t>
            </w:r>
            <w:r w:rsidR="00F53D38" w:rsidRPr="00886AF1">
              <w:t xml:space="preserve"> </w:t>
            </w:r>
            <w:r w:rsidRPr="00886AF1">
              <w:t>ввода.</w:t>
            </w:r>
            <w:r w:rsidR="00F53D38" w:rsidRPr="00886AF1">
              <w:t xml:space="preserve"> </w:t>
            </w:r>
            <w:r w:rsidRPr="00886AF1">
              <w:t xml:space="preserve">Сканер. </w:t>
            </w:r>
          </w:p>
          <w:p w:rsidR="000925AD" w:rsidRPr="00886AF1" w:rsidRDefault="000925AD" w:rsidP="0052172A">
            <w:pPr>
              <w:shd w:val="clear" w:color="auto" w:fill="FFFFFF"/>
              <w:jc w:val="both"/>
            </w:pPr>
            <w:r w:rsidRPr="00886AF1">
              <w:t>Технологии</w:t>
            </w:r>
            <w:r w:rsidR="00F53D38" w:rsidRPr="00886AF1">
              <w:t xml:space="preserve"> </w:t>
            </w:r>
            <w:r w:rsidRPr="00886AF1">
              <w:t>оцифровки</w:t>
            </w:r>
            <w:r w:rsidR="00F53D38" w:rsidRPr="00886AF1">
              <w:t xml:space="preserve"> </w:t>
            </w:r>
            <w:proofErr w:type="gramStart"/>
            <w:r w:rsidRPr="00886AF1">
              <w:t>при</w:t>
            </w:r>
            <w:proofErr w:type="gramEnd"/>
            <w:r w:rsidR="00F53D38" w:rsidRPr="00886AF1">
              <w:t xml:space="preserve"> </w:t>
            </w:r>
            <w:r w:rsidRPr="00886AF1">
              <w:t>помощью</w:t>
            </w:r>
            <w:r w:rsidR="00F53D38" w:rsidRPr="00886AF1">
              <w:t xml:space="preserve"> </w:t>
            </w:r>
            <w:r w:rsidRPr="00886AF1">
              <w:t>дигитайзера</w:t>
            </w:r>
            <w:r w:rsidR="00F53D38" w:rsidRPr="00886AF1">
              <w:t xml:space="preserve"> </w:t>
            </w:r>
            <w:r w:rsidRPr="00886AF1">
              <w:t>и</w:t>
            </w:r>
            <w:r w:rsidR="00F53D38" w:rsidRPr="00886AF1">
              <w:t xml:space="preserve"> </w:t>
            </w:r>
            <w:r w:rsidRPr="00886AF1">
              <w:t>с</w:t>
            </w:r>
            <w:r w:rsidR="00F53D38" w:rsidRPr="00886AF1">
              <w:t xml:space="preserve"> </w:t>
            </w:r>
            <w:r w:rsidRPr="00886AF1">
              <w:t>помощью специализированных</w:t>
            </w:r>
            <w:r w:rsidR="00F53D38" w:rsidRPr="00886AF1">
              <w:t xml:space="preserve"> </w:t>
            </w:r>
            <w:r w:rsidRPr="00886AF1">
              <w:t>программных</w:t>
            </w:r>
            <w:r w:rsidR="00F53D38" w:rsidRPr="00886AF1">
              <w:t xml:space="preserve"> </w:t>
            </w:r>
            <w:r w:rsidRPr="00886AF1">
              <w:t>приложений.</w:t>
            </w:r>
            <w:r w:rsidR="00F53D38" w:rsidRPr="00886AF1">
              <w:t xml:space="preserve"> </w:t>
            </w:r>
            <w:r w:rsidRPr="00886AF1">
              <w:t>Проблемы</w:t>
            </w:r>
            <w:r w:rsidR="00F53D38" w:rsidRPr="00886AF1">
              <w:t xml:space="preserve"> </w:t>
            </w:r>
            <w:proofErr w:type="spellStart"/>
            <w:r w:rsidRPr="00886AF1">
              <w:t>цифрования</w:t>
            </w:r>
            <w:proofErr w:type="spellEnd"/>
            <w:r w:rsidRPr="00886AF1">
              <w:t xml:space="preserve"> (векторизации) карт.</w:t>
            </w:r>
          </w:p>
          <w:p w:rsidR="004148DD" w:rsidRPr="00886AF1" w:rsidRDefault="004148DD" w:rsidP="0052172A">
            <w:pPr>
              <w:spacing w:line="276" w:lineRule="auto"/>
              <w:jc w:val="both"/>
            </w:pPr>
          </w:p>
        </w:tc>
      </w:tr>
      <w:tr w:rsidR="004148DD" w:rsidRPr="00886AF1" w:rsidTr="0056754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DD" w:rsidRPr="00886AF1" w:rsidRDefault="004148DD" w:rsidP="00AB2825">
            <w:p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886AF1"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DD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Общие методы </w:t>
            </w:r>
            <w:proofErr w:type="spellStart"/>
            <w:r w:rsidRPr="00886AF1">
              <w:t>геоанализа</w:t>
            </w:r>
            <w:proofErr w:type="spellEnd"/>
            <w:r w:rsidRPr="00886AF1">
              <w:t xml:space="preserve"> и моделирования в ГИС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Модели данных – информационная основа ГИС. Абстрактное представление реальных объектов в виде пространственных объектов ГИС.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Базовые типы пространственных объектов. Разделение пространственных данных на </w:t>
            </w:r>
            <w:proofErr w:type="gramStart"/>
            <w:r w:rsidRPr="00886AF1">
              <w:t>позиционные</w:t>
            </w:r>
            <w:proofErr w:type="gramEnd"/>
            <w:r w:rsidRPr="00886AF1">
              <w:t xml:space="preserve"> и непозиционные (атрибутивные).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Растровая модель данных. Регулярно-ячеистая модель данных.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proofErr w:type="spellStart"/>
            <w:r w:rsidRPr="00886AF1">
              <w:t>Квадротомическая</w:t>
            </w:r>
            <w:proofErr w:type="spellEnd"/>
            <w:r w:rsidRPr="00886AF1">
              <w:t xml:space="preserve"> модель данных. Характеристики растровых слоев.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>Представление непрерывных поверхностей. Практическое использование растровых данных.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Векторная модель данных. Точка, линия, полигон. Построение непрерывных поверхностей на основе точечных, линейных и полигональных данных.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База данных – совокупность цифровых данных о пространственных объектах. Требования к базе данных. Проектирование базы данных.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 xml:space="preserve">Позиционная и атрибутивная составляющая базы данных. Основные элементы базы данных в ГИС.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lastRenderedPageBreak/>
              <w:t>Определение СУБД. Функции СУБД. Иерархические, реляционные и распределенные базы данных.</w:t>
            </w:r>
          </w:p>
          <w:p w:rsidR="004148DD" w:rsidRPr="00886AF1" w:rsidRDefault="00F53D38" w:rsidP="0052172A">
            <w:pPr>
              <w:shd w:val="clear" w:color="auto" w:fill="FFFFFF"/>
              <w:jc w:val="both"/>
            </w:pPr>
            <w:r w:rsidRPr="00886AF1">
              <w:t>Особенности интеграции разнотипных данных. Точность вводимых данных и типы ошибок.</w:t>
            </w:r>
          </w:p>
        </w:tc>
      </w:tr>
      <w:tr w:rsidR="004148DD" w:rsidRPr="00886AF1" w:rsidTr="0056754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DD" w:rsidRPr="00886AF1" w:rsidRDefault="004148DD" w:rsidP="00AB2825">
            <w:p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886AF1"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  <w:lastRenderedPageBreak/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52172A">
            <w:pPr>
              <w:shd w:val="clear" w:color="auto" w:fill="FFFFFF"/>
              <w:jc w:val="both"/>
            </w:pPr>
            <w:r w:rsidRPr="00886AF1">
              <w:t>Техническое и программное обеспечение ГИС. Технические компоненты геоинформационной системы Устройство персонального компьютера. Периферийные устройства ввода. Периферийные устройства вывода.</w:t>
            </w:r>
          </w:p>
          <w:p w:rsidR="004148DD" w:rsidRPr="00886AF1" w:rsidRDefault="004148DD" w:rsidP="0052172A">
            <w:pPr>
              <w:spacing w:line="276" w:lineRule="auto"/>
              <w:contextualSpacing/>
              <w:jc w:val="both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52172A">
            <w:pPr>
              <w:shd w:val="clear" w:color="auto" w:fill="FFFFFF"/>
              <w:jc w:val="both"/>
              <w:rPr>
                <w:color w:val="000000"/>
              </w:rPr>
            </w:pPr>
            <w:r w:rsidRPr="00886AF1">
              <w:rPr>
                <w:color w:val="000000"/>
              </w:rPr>
              <w:t xml:space="preserve">Общая классификация программного обеспечения. Структура операционной системы. Геоинформационное программное обеспечение. </w:t>
            </w:r>
          </w:p>
          <w:p w:rsidR="00F53D38" w:rsidRPr="00886AF1" w:rsidRDefault="00F53D38" w:rsidP="0052172A">
            <w:pPr>
              <w:shd w:val="clear" w:color="auto" w:fill="FFFFFF"/>
              <w:jc w:val="both"/>
              <w:rPr>
                <w:color w:val="000000"/>
              </w:rPr>
            </w:pPr>
            <w:r w:rsidRPr="00886AF1">
              <w:rPr>
                <w:color w:val="000000"/>
              </w:rPr>
              <w:t xml:space="preserve">Полнофункциональные ГИС. Универсальные и специализированные ГИС. </w:t>
            </w:r>
            <w:proofErr w:type="spellStart"/>
            <w:r w:rsidRPr="00886AF1">
              <w:rPr>
                <w:color w:val="000000"/>
              </w:rPr>
              <w:t>ArcView</w:t>
            </w:r>
            <w:proofErr w:type="spellEnd"/>
            <w:r w:rsidRPr="00886AF1">
              <w:rPr>
                <w:color w:val="000000"/>
              </w:rPr>
              <w:t xml:space="preserve">, </w:t>
            </w:r>
            <w:proofErr w:type="spellStart"/>
            <w:r w:rsidRPr="00886AF1">
              <w:rPr>
                <w:color w:val="000000"/>
              </w:rPr>
              <w:t>MapInfo</w:t>
            </w:r>
            <w:proofErr w:type="spellEnd"/>
            <w:r w:rsidRPr="00886AF1">
              <w:rPr>
                <w:color w:val="000000"/>
              </w:rPr>
              <w:t>. Программы ввода информации с традиционных носителей.</w:t>
            </w:r>
          </w:p>
          <w:p w:rsidR="004148DD" w:rsidRPr="00886AF1" w:rsidRDefault="004148DD" w:rsidP="0052172A">
            <w:pPr>
              <w:shd w:val="clear" w:color="auto" w:fill="FFFFFF"/>
              <w:jc w:val="both"/>
            </w:pPr>
          </w:p>
        </w:tc>
      </w:tr>
    </w:tbl>
    <w:p w:rsidR="0056754E" w:rsidRPr="00886AF1" w:rsidRDefault="0056754E" w:rsidP="00AB2825">
      <w:pPr>
        <w:pStyle w:val="a9"/>
        <w:tabs>
          <w:tab w:val="left" w:pos="6946"/>
          <w:tab w:val="left" w:pos="7088"/>
          <w:tab w:val="left" w:pos="7371"/>
        </w:tabs>
        <w:spacing w:line="276" w:lineRule="auto"/>
        <w:ind w:left="0"/>
        <w:jc w:val="center"/>
        <w:rPr>
          <w:b/>
          <w:bCs/>
        </w:rPr>
      </w:pPr>
    </w:p>
    <w:p w:rsidR="00D841DF" w:rsidRPr="00886AF1" w:rsidRDefault="00D841DF" w:rsidP="00AB2825">
      <w:pPr>
        <w:pStyle w:val="a9"/>
        <w:tabs>
          <w:tab w:val="left" w:pos="6946"/>
          <w:tab w:val="left" w:pos="7088"/>
          <w:tab w:val="left" w:pos="7371"/>
        </w:tabs>
        <w:spacing w:line="276" w:lineRule="auto"/>
        <w:ind w:left="0"/>
        <w:jc w:val="center"/>
        <w:rPr>
          <w:b/>
          <w:bCs/>
        </w:rPr>
      </w:pPr>
      <w:r w:rsidRPr="00886AF1">
        <w:rPr>
          <w:b/>
          <w:bCs/>
        </w:rPr>
        <w:t>ОЧНАЯ ФОРМА ОБУЧЕНИЯ</w:t>
      </w:r>
    </w:p>
    <w:p w:rsidR="00D841DF" w:rsidRPr="00886AF1" w:rsidRDefault="00D841DF" w:rsidP="00E26B91">
      <w:pPr>
        <w:pStyle w:val="a9"/>
        <w:numPr>
          <w:ilvl w:val="1"/>
          <w:numId w:val="3"/>
        </w:numPr>
        <w:spacing w:line="276" w:lineRule="auto"/>
        <w:jc w:val="both"/>
        <w:rPr>
          <w:b/>
          <w:bCs/>
        </w:rPr>
      </w:pPr>
      <w:r w:rsidRPr="00886AF1">
        <w:rPr>
          <w:b/>
          <w:bCs/>
        </w:rPr>
        <w:t xml:space="preserve">Разделы дисциплины, изучаемые в </w:t>
      </w:r>
      <w:r w:rsidR="004148DD" w:rsidRPr="00886AF1">
        <w:rPr>
          <w:b/>
          <w:bCs/>
        </w:rPr>
        <w:t>2</w:t>
      </w:r>
      <w:bookmarkStart w:id="0" w:name="_GoBack"/>
      <w:bookmarkEnd w:id="0"/>
      <w:r w:rsidR="004148DD" w:rsidRPr="00886AF1">
        <w:rPr>
          <w:b/>
          <w:bCs/>
        </w:rPr>
        <w:t>м</w:t>
      </w:r>
      <w:r w:rsidRPr="00886AF1">
        <w:rPr>
          <w:b/>
          <w:bCs/>
        </w:rPr>
        <w:t xml:space="preserve"> семестре</w:t>
      </w:r>
    </w:p>
    <w:p w:rsidR="00B66DE0" w:rsidRPr="00886AF1" w:rsidRDefault="00B66DE0" w:rsidP="00AB2825">
      <w:pPr>
        <w:spacing w:line="276" w:lineRule="auto"/>
        <w:jc w:val="both"/>
        <w:rPr>
          <w:b/>
        </w:rPr>
      </w:pPr>
    </w:p>
    <w:tbl>
      <w:tblPr>
        <w:tblpPr w:leftFromText="180" w:rightFromText="180" w:vertAnchor="text" w:horzAnchor="margin" w:tblpY="64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851"/>
        <w:gridCol w:w="850"/>
        <w:gridCol w:w="709"/>
        <w:gridCol w:w="1396"/>
      </w:tblGrid>
      <w:tr w:rsidR="00B66DE0" w:rsidRPr="00886AF1" w:rsidTr="00B66DE0">
        <w:trPr>
          <w:trHeight w:val="2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№</w:t>
            </w:r>
          </w:p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Наименование раздела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B66DE0" w:rsidRPr="00886AF1" w:rsidTr="00B66DE0">
        <w:trPr>
          <w:trHeight w:val="25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886AF1" w:rsidRDefault="00B66DE0" w:rsidP="00AB282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886AF1" w:rsidRDefault="00B66DE0" w:rsidP="00AB282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Аудиторная работа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886AF1">
              <w:rPr>
                <w:rFonts w:eastAsia="Calibri"/>
                <w:b/>
                <w:lang w:eastAsia="en-US"/>
              </w:rPr>
              <w:t>Внеауди</w:t>
            </w:r>
            <w:proofErr w:type="spellEnd"/>
            <w:r w:rsidRPr="00886AF1">
              <w:rPr>
                <w:rFonts w:eastAsia="Calibri"/>
                <w:b/>
                <w:lang w:eastAsia="en-US"/>
              </w:rPr>
              <w:t>-торная</w:t>
            </w:r>
            <w:proofErr w:type="gramEnd"/>
            <w:r w:rsidRPr="00886AF1">
              <w:rPr>
                <w:rFonts w:eastAsia="Calibri"/>
                <w:b/>
                <w:lang w:eastAsia="en-US"/>
              </w:rPr>
              <w:t xml:space="preserve"> работа</w:t>
            </w:r>
          </w:p>
        </w:tc>
      </w:tr>
      <w:tr w:rsidR="00B66DE0" w:rsidRPr="00886AF1" w:rsidTr="00B66DE0">
        <w:trPr>
          <w:trHeight w:val="2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886AF1" w:rsidRDefault="00B66DE0" w:rsidP="00AB2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886AF1" w:rsidRDefault="00B66DE0" w:rsidP="00AB2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886AF1" w:rsidRDefault="00B66DE0" w:rsidP="00AB2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ЛР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886AF1" w:rsidRDefault="00B66DE0" w:rsidP="00AB2825">
            <w:pPr>
              <w:spacing w:line="276" w:lineRule="auto"/>
              <w:rPr>
                <w:lang w:eastAsia="en-US"/>
              </w:rPr>
            </w:pPr>
          </w:p>
        </w:tc>
      </w:tr>
      <w:tr w:rsidR="00B66DE0" w:rsidRPr="00886AF1" w:rsidTr="00B66DE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886AF1" w:rsidRDefault="00B66DE0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AC3FAA" w:rsidRPr="00886AF1" w:rsidTr="004148DD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C20962">
            <w:pPr>
              <w:shd w:val="clear" w:color="auto" w:fill="FFFFFF"/>
            </w:pPr>
            <w:proofErr w:type="spellStart"/>
            <w:r w:rsidRPr="00886AF1">
              <w:t>Геоинформатика</w:t>
            </w:r>
            <w:proofErr w:type="spellEnd"/>
            <w:r w:rsidRPr="00886AF1">
              <w:t xml:space="preserve"> – основные понятия. Периодизация в развитии геоинформатики. Понятие о географической информационной системе </w:t>
            </w:r>
          </w:p>
          <w:p w:rsidR="00AC3FAA" w:rsidRPr="00886AF1" w:rsidRDefault="00AC3FAA" w:rsidP="00C20962">
            <w:pPr>
              <w:shd w:val="clear" w:color="auto" w:fill="FFFFFF"/>
            </w:pPr>
            <w:r w:rsidRPr="00886AF1">
              <w:t>(ГИС).</w:t>
            </w:r>
          </w:p>
          <w:p w:rsidR="00AC3FAA" w:rsidRPr="00886AF1" w:rsidRDefault="00AC3FAA" w:rsidP="00C209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AC3FAA" w:rsidRPr="00886AF1" w:rsidTr="004148D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C20962">
            <w:pPr>
              <w:shd w:val="clear" w:color="auto" w:fill="FFFFFF"/>
            </w:pPr>
            <w:r w:rsidRPr="00886AF1">
              <w:t xml:space="preserve">Геоинформационное картирование. </w:t>
            </w:r>
          </w:p>
          <w:p w:rsidR="00AC3FAA" w:rsidRPr="00886AF1" w:rsidRDefault="00AC3FAA" w:rsidP="00C20962">
            <w:pPr>
              <w:shd w:val="clear" w:color="auto" w:fill="FFFFFF"/>
            </w:pPr>
            <w:r w:rsidRPr="00886AF1">
              <w:t xml:space="preserve">Модели пространственных данных ГИС. Базы данных (БД) и системы управления базами данных (СУБД). </w:t>
            </w:r>
          </w:p>
          <w:p w:rsidR="00AC3FAA" w:rsidRPr="00886AF1" w:rsidRDefault="00AC3FAA" w:rsidP="00C2096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AC3FAA" w:rsidRPr="00886AF1" w:rsidTr="004148D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C20962">
            <w:pPr>
              <w:shd w:val="clear" w:color="auto" w:fill="FFFFFF"/>
            </w:pPr>
            <w:r w:rsidRPr="00886AF1">
              <w:t xml:space="preserve">Общие методы </w:t>
            </w:r>
            <w:proofErr w:type="spellStart"/>
            <w:r w:rsidRPr="00886AF1">
              <w:t>геоанализа</w:t>
            </w:r>
            <w:proofErr w:type="spellEnd"/>
            <w:r w:rsidRPr="00886AF1">
              <w:t xml:space="preserve"> и моделирования в ГИС</w:t>
            </w:r>
          </w:p>
          <w:p w:rsidR="00AC3FAA" w:rsidRPr="00886AF1" w:rsidRDefault="00AC3FAA" w:rsidP="00C209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AC3FAA" w:rsidRPr="00886AF1" w:rsidTr="004148DD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C3FAA">
            <w:pPr>
              <w:shd w:val="clear" w:color="auto" w:fill="FFFFFF"/>
            </w:pPr>
            <w:r w:rsidRPr="00886AF1">
              <w:t>Техническое и программное обеспечение ГИС. Технические компоненты геоинформационной системы Устройство персонального компьютера. Периферийные устройства ввода. Периферийные устройства вывода.</w:t>
            </w:r>
          </w:p>
          <w:p w:rsidR="00AC3FAA" w:rsidRPr="00886AF1" w:rsidRDefault="00AC3FAA" w:rsidP="00AC3FA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AC3FAA" w:rsidRPr="00886AF1" w:rsidTr="00B66DE0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AA" w:rsidRPr="00886AF1" w:rsidRDefault="00AC3FAA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124</w:t>
            </w:r>
          </w:p>
        </w:tc>
      </w:tr>
    </w:tbl>
    <w:p w:rsidR="00B66DE0" w:rsidRPr="00886AF1" w:rsidRDefault="00B66DE0" w:rsidP="00AB2825">
      <w:pPr>
        <w:spacing w:line="276" w:lineRule="auto"/>
        <w:jc w:val="both"/>
        <w:rPr>
          <w:b/>
        </w:rPr>
      </w:pPr>
    </w:p>
    <w:p w:rsidR="00607C25" w:rsidRPr="00886AF1" w:rsidRDefault="00607C25" w:rsidP="00AB2825">
      <w:pPr>
        <w:spacing w:line="276" w:lineRule="auto"/>
        <w:rPr>
          <w:b/>
        </w:rPr>
      </w:pPr>
    </w:p>
    <w:p w:rsidR="001E7169" w:rsidRPr="00886AF1" w:rsidRDefault="001F6729" w:rsidP="00E26B91">
      <w:pPr>
        <w:pStyle w:val="a9"/>
        <w:numPr>
          <w:ilvl w:val="1"/>
          <w:numId w:val="8"/>
        </w:numPr>
        <w:tabs>
          <w:tab w:val="left" w:pos="1276"/>
          <w:tab w:val="left" w:pos="1560"/>
          <w:tab w:val="left" w:pos="6946"/>
          <w:tab w:val="left" w:pos="7088"/>
          <w:tab w:val="left" w:pos="7371"/>
        </w:tabs>
        <w:spacing w:line="276" w:lineRule="auto"/>
        <w:ind w:left="851" w:hanging="142"/>
        <w:rPr>
          <w:b/>
          <w:bCs/>
        </w:rPr>
      </w:pPr>
      <w:r w:rsidRPr="00886AF1">
        <w:rPr>
          <w:b/>
          <w:bCs/>
        </w:rPr>
        <w:t>Лабораторные работы</w:t>
      </w:r>
      <w:r w:rsidR="00F53D38" w:rsidRPr="00886AF1">
        <w:rPr>
          <w:b/>
          <w:bCs/>
        </w:rPr>
        <w:t xml:space="preserve"> </w:t>
      </w:r>
      <w:r w:rsidR="00F47F6D" w:rsidRPr="00886AF1">
        <w:rPr>
          <w:b/>
          <w:bCs/>
        </w:rPr>
        <w:t xml:space="preserve">- не предусмотрены </w:t>
      </w:r>
    </w:p>
    <w:p w:rsidR="00C077E8" w:rsidRPr="00886AF1" w:rsidRDefault="001F6729" w:rsidP="00AB2825">
      <w:pPr>
        <w:suppressLineNumbers/>
        <w:spacing w:line="276" w:lineRule="auto"/>
        <w:ind w:firstLine="708"/>
        <w:jc w:val="both"/>
        <w:rPr>
          <w:b/>
          <w:bCs/>
        </w:rPr>
      </w:pPr>
      <w:r w:rsidRPr="00886AF1">
        <w:rPr>
          <w:b/>
          <w:bCs/>
        </w:rPr>
        <w:t>4.</w:t>
      </w:r>
      <w:r w:rsidR="00636C21" w:rsidRPr="00886AF1">
        <w:rPr>
          <w:b/>
          <w:bCs/>
        </w:rPr>
        <w:t>5</w:t>
      </w:r>
      <w:r w:rsidRPr="00886AF1">
        <w:rPr>
          <w:b/>
          <w:bCs/>
        </w:rPr>
        <w:t xml:space="preserve">. Практические занятия (семинары)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357"/>
        <w:gridCol w:w="1583"/>
      </w:tblGrid>
      <w:tr w:rsidR="00C5707C" w:rsidRPr="00886AF1" w:rsidTr="009E1A7D">
        <w:tc>
          <w:tcPr>
            <w:tcW w:w="1271" w:type="dxa"/>
          </w:tcPr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раздела</w:t>
            </w:r>
          </w:p>
        </w:tc>
        <w:tc>
          <w:tcPr>
            <w:tcW w:w="5357" w:type="dxa"/>
          </w:tcPr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Кол-во</w:t>
            </w:r>
          </w:p>
          <w:p w:rsidR="00C5707C" w:rsidRPr="00886AF1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часов</w:t>
            </w:r>
          </w:p>
        </w:tc>
      </w:tr>
      <w:tr w:rsidR="00C5707C" w:rsidRPr="00886AF1" w:rsidTr="009E1A7D">
        <w:tc>
          <w:tcPr>
            <w:tcW w:w="1271" w:type="dxa"/>
          </w:tcPr>
          <w:p w:rsidR="00C5707C" w:rsidRPr="00886AF1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07C" w:rsidRPr="00886AF1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C5707C" w:rsidRPr="00886AF1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C5707C" w:rsidRPr="00886AF1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E1A7D" w:rsidRPr="00886AF1" w:rsidTr="009E1A7D">
        <w:tc>
          <w:tcPr>
            <w:tcW w:w="1271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9E1A7D" w:rsidRPr="00886AF1" w:rsidRDefault="00AC3FAA" w:rsidP="00AC3F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>Общее представление о ГИС-программах (знакомство с интерфейсом программ)</w:t>
            </w:r>
          </w:p>
          <w:p w:rsidR="00841420" w:rsidRPr="00886AF1" w:rsidRDefault="00841420" w:rsidP="00AC3FA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1A7D" w:rsidRPr="00886AF1" w:rsidRDefault="009E1A7D" w:rsidP="00AB282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E1A7D" w:rsidRPr="00886AF1" w:rsidTr="009E1A7D">
        <w:tc>
          <w:tcPr>
            <w:tcW w:w="1271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9E1A7D" w:rsidRPr="00886AF1" w:rsidRDefault="004A52AC" w:rsidP="00AB282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>Регистрация растрового изображения в ГИС-программе</w:t>
            </w:r>
          </w:p>
          <w:p w:rsidR="009E1A7D" w:rsidRPr="00886AF1" w:rsidRDefault="009E1A7D" w:rsidP="00AB282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1A7D" w:rsidRPr="00886AF1" w:rsidRDefault="009E1A7D" w:rsidP="00AB282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E1A7D" w:rsidRPr="00886AF1" w:rsidTr="009E1A7D">
        <w:tc>
          <w:tcPr>
            <w:tcW w:w="1271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4A52AC" w:rsidRPr="00886AF1" w:rsidRDefault="004A52AC" w:rsidP="004A52AC">
            <w:pPr>
              <w:shd w:val="clear" w:color="auto" w:fill="FFFFFF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Векторизация карты. </w:t>
            </w:r>
            <w:r w:rsidR="00841420" w:rsidRPr="00886AF1">
              <w:rPr>
                <w:sz w:val="24"/>
                <w:szCs w:val="24"/>
              </w:rPr>
              <w:t>С</w:t>
            </w:r>
            <w:r w:rsidRPr="00886AF1">
              <w:rPr>
                <w:sz w:val="24"/>
                <w:szCs w:val="24"/>
              </w:rPr>
              <w:t>оздание</w:t>
            </w:r>
            <w:r w:rsidR="00841420" w:rsidRPr="00886AF1">
              <w:rPr>
                <w:sz w:val="24"/>
                <w:szCs w:val="24"/>
              </w:rPr>
              <w:t xml:space="preserve"> полигональных объектов. С</w:t>
            </w:r>
            <w:r w:rsidRPr="00886AF1">
              <w:rPr>
                <w:sz w:val="24"/>
                <w:szCs w:val="24"/>
              </w:rPr>
              <w:t xml:space="preserve">оздание </w:t>
            </w:r>
            <w:r w:rsidR="00841420" w:rsidRPr="00886AF1">
              <w:rPr>
                <w:sz w:val="24"/>
                <w:szCs w:val="24"/>
              </w:rPr>
              <w:t xml:space="preserve">тематического слоя. </w:t>
            </w:r>
          </w:p>
          <w:p w:rsidR="009E1A7D" w:rsidRPr="00886AF1" w:rsidRDefault="009E1A7D" w:rsidP="00AB282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1A7D" w:rsidRPr="00886AF1" w:rsidRDefault="009E1A7D" w:rsidP="00AB282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9E1A7D" w:rsidRPr="00886AF1" w:rsidTr="009E1A7D">
        <w:tc>
          <w:tcPr>
            <w:tcW w:w="1271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1A7D" w:rsidRPr="00886AF1" w:rsidRDefault="009E1A7D" w:rsidP="00AB2825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841420" w:rsidRPr="00886AF1" w:rsidRDefault="00841420" w:rsidP="00841420">
            <w:pPr>
              <w:shd w:val="clear" w:color="auto" w:fill="FFFFFF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Векторизация карты. Создание точечных объектов. Создание тематических слоев. </w:t>
            </w:r>
          </w:p>
          <w:p w:rsidR="009E1A7D" w:rsidRPr="00886AF1" w:rsidRDefault="009E1A7D" w:rsidP="00AB282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1A7D" w:rsidRPr="00886AF1" w:rsidRDefault="009E1A7D" w:rsidP="00AB282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EF4F80" w:rsidRPr="00886AF1" w:rsidTr="009E1A7D">
        <w:tc>
          <w:tcPr>
            <w:tcW w:w="7762" w:type="dxa"/>
            <w:gridSpan w:val="3"/>
          </w:tcPr>
          <w:p w:rsidR="00EF4F80" w:rsidRPr="00886AF1" w:rsidRDefault="00F53D38" w:rsidP="00AB28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  </w:t>
            </w:r>
            <w:r w:rsidR="00EF4F80" w:rsidRPr="00886AF1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583" w:type="dxa"/>
          </w:tcPr>
          <w:p w:rsidR="00EF4F80" w:rsidRPr="00886AF1" w:rsidRDefault="00EF4F80" w:rsidP="00AB2825">
            <w:pPr>
              <w:tabs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1</w:t>
            </w:r>
            <w:r w:rsidR="009E1A7D" w:rsidRPr="00886AF1">
              <w:rPr>
                <w:bCs/>
                <w:sz w:val="24"/>
                <w:szCs w:val="24"/>
              </w:rPr>
              <w:t>2</w:t>
            </w:r>
          </w:p>
        </w:tc>
      </w:tr>
    </w:tbl>
    <w:p w:rsidR="00897DF7" w:rsidRPr="00886AF1" w:rsidRDefault="00897DF7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jc w:val="center"/>
        <w:rPr>
          <w:b/>
          <w:sz w:val="24"/>
          <w:szCs w:val="24"/>
        </w:rPr>
      </w:pPr>
      <w:bookmarkStart w:id="1" w:name="bookmark23"/>
    </w:p>
    <w:p w:rsidR="007850B3" w:rsidRPr="00886AF1" w:rsidRDefault="007850B3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jc w:val="center"/>
        <w:rPr>
          <w:b/>
          <w:sz w:val="24"/>
          <w:szCs w:val="24"/>
        </w:rPr>
      </w:pPr>
      <w:r w:rsidRPr="00886AF1">
        <w:rPr>
          <w:b/>
          <w:sz w:val="24"/>
          <w:szCs w:val="24"/>
        </w:rPr>
        <w:t>4.6 ОЧНО-ЗАОЧНАЯ ФОРМА ОБУЧЕНИЯ</w:t>
      </w:r>
    </w:p>
    <w:p w:rsidR="007850B3" w:rsidRPr="00886AF1" w:rsidRDefault="007850B3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  <w:r w:rsidRPr="00886AF1">
        <w:t xml:space="preserve">Общая трудоемкость дисциплины составляет </w:t>
      </w:r>
      <w:r w:rsidR="00AB2825" w:rsidRPr="00886AF1">
        <w:t>180</w:t>
      </w:r>
      <w:r w:rsidRPr="00886AF1">
        <w:t xml:space="preserve">часов / </w:t>
      </w:r>
      <w:r w:rsidR="00AB2825" w:rsidRPr="00886AF1">
        <w:t>5</w:t>
      </w:r>
      <w:r w:rsidRPr="00886AF1">
        <w:t xml:space="preserve"> зачетные единицы.</w:t>
      </w:r>
    </w:p>
    <w:p w:rsidR="007850B3" w:rsidRPr="00886AF1" w:rsidRDefault="007850B3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2710"/>
        <w:gridCol w:w="1272"/>
      </w:tblGrid>
      <w:tr w:rsidR="007850B3" w:rsidRPr="00886AF1" w:rsidTr="00343A0B">
        <w:trPr>
          <w:trHeight w:hRule="exact" w:val="307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0B3" w:rsidRPr="00886AF1" w:rsidRDefault="007850B3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Вид работы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0B3" w:rsidRPr="00886AF1" w:rsidRDefault="007850B3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Трудоемкость, часов</w:t>
            </w:r>
          </w:p>
        </w:tc>
      </w:tr>
      <w:tr w:rsidR="007850B3" w:rsidRPr="00886AF1" w:rsidTr="00343A0B">
        <w:trPr>
          <w:trHeight w:hRule="exact" w:val="336"/>
        </w:trPr>
        <w:tc>
          <w:tcPr>
            <w:tcW w:w="5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50B3" w:rsidRPr="00886AF1" w:rsidRDefault="007850B3" w:rsidP="00AB2825">
            <w:pPr>
              <w:spacing w:line="276" w:lineRule="auto"/>
              <w:rPr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0B3" w:rsidRPr="00886AF1" w:rsidRDefault="007850B3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3семестр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0B3" w:rsidRPr="00886AF1" w:rsidRDefault="007850B3" w:rsidP="00AB2825">
            <w:pPr>
              <w:pStyle w:val="3"/>
              <w:shd w:val="clear" w:color="auto" w:fill="auto"/>
              <w:spacing w:after="0" w:line="276" w:lineRule="auto"/>
              <w:ind w:left="2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Всего</w:t>
            </w:r>
          </w:p>
        </w:tc>
      </w:tr>
      <w:tr w:rsidR="00AB2825" w:rsidRPr="00886AF1" w:rsidTr="00343A0B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sz w:val="24"/>
                <w:szCs w:val="24"/>
              </w:rPr>
              <w:t>Общая трудоемкость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rPr>
                <w:bCs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rPr>
                <w:bCs/>
              </w:rPr>
              <w:t>180</w:t>
            </w:r>
          </w:p>
        </w:tc>
      </w:tr>
      <w:tr w:rsidR="00AB2825" w:rsidRPr="00886AF1" w:rsidTr="00343A0B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sz w:val="24"/>
                <w:szCs w:val="24"/>
              </w:rPr>
              <w:t>Аудиторная работа: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20</w:t>
            </w:r>
          </w:p>
        </w:tc>
      </w:tr>
      <w:tr w:rsidR="00AB2825" w:rsidRPr="00886AF1" w:rsidTr="00343A0B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ab"/>
                <w:rFonts w:eastAsiaTheme="minorHAnsi"/>
                <w:sz w:val="24"/>
                <w:szCs w:val="24"/>
              </w:rPr>
              <w:t>Лекции (Л)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6</w:t>
            </w:r>
          </w:p>
        </w:tc>
      </w:tr>
      <w:tr w:rsidR="00AB2825" w:rsidRPr="00886AF1" w:rsidTr="00343A0B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ab"/>
                <w:rFonts w:eastAsiaTheme="minorHAnsi"/>
                <w:sz w:val="24"/>
                <w:szCs w:val="24"/>
              </w:rPr>
              <w:t>Практические занятия (</w:t>
            </w:r>
            <w:proofErr w:type="gramStart"/>
            <w:r w:rsidRPr="00886AF1">
              <w:rPr>
                <w:rStyle w:val="ab"/>
                <w:rFonts w:eastAsiaTheme="minorHAnsi"/>
                <w:sz w:val="24"/>
                <w:szCs w:val="24"/>
              </w:rPr>
              <w:t>ИЗ</w:t>
            </w:r>
            <w:proofErr w:type="gramEnd"/>
            <w:r w:rsidRPr="00886AF1">
              <w:rPr>
                <w:rStyle w:val="ab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14</w:t>
            </w:r>
          </w:p>
        </w:tc>
      </w:tr>
      <w:tr w:rsidR="00AB2825" w:rsidRPr="00886AF1" w:rsidTr="00343A0B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ab"/>
                <w:rFonts w:eastAsiaTheme="minorHAnsi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</w:p>
        </w:tc>
      </w:tr>
      <w:tr w:rsidR="00AB2825" w:rsidRPr="00886AF1" w:rsidTr="00343A0B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124</w:t>
            </w:r>
          </w:p>
        </w:tc>
      </w:tr>
      <w:tr w:rsidR="00AB2825" w:rsidRPr="00886AF1" w:rsidTr="00343A0B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sz w:val="24"/>
                <w:szCs w:val="24"/>
              </w:rPr>
              <w:t>Зачет/экзамен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825" w:rsidRPr="00886AF1" w:rsidRDefault="00AB2825" w:rsidP="00AB2825">
            <w:pPr>
              <w:spacing w:line="276" w:lineRule="auto"/>
              <w:jc w:val="center"/>
            </w:pPr>
            <w:r w:rsidRPr="00886AF1">
              <w:t>1</w:t>
            </w:r>
          </w:p>
        </w:tc>
      </w:tr>
    </w:tbl>
    <w:p w:rsidR="007850B3" w:rsidRPr="00886AF1" w:rsidRDefault="007850B3" w:rsidP="00AB2825">
      <w:pPr>
        <w:pStyle w:val="13"/>
        <w:keepNext/>
        <w:keepLines/>
        <w:shd w:val="clear" w:color="auto" w:fill="auto"/>
        <w:tabs>
          <w:tab w:val="left" w:pos="567"/>
        </w:tabs>
        <w:spacing w:line="276" w:lineRule="auto"/>
        <w:jc w:val="center"/>
        <w:rPr>
          <w:sz w:val="24"/>
          <w:szCs w:val="24"/>
        </w:rPr>
      </w:pPr>
    </w:p>
    <w:p w:rsidR="007850B3" w:rsidRPr="00886AF1" w:rsidRDefault="007850B3" w:rsidP="00AB2825">
      <w:pPr>
        <w:pStyle w:val="13"/>
        <w:keepNext/>
        <w:keepLines/>
        <w:shd w:val="clear" w:color="auto" w:fill="auto"/>
        <w:tabs>
          <w:tab w:val="left" w:pos="567"/>
        </w:tabs>
        <w:spacing w:line="276" w:lineRule="auto"/>
        <w:jc w:val="center"/>
        <w:rPr>
          <w:sz w:val="24"/>
          <w:szCs w:val="24"/>
        </w:rPr>
      </w:pPr>
      <w:r w:rsidRPr="00886AF1">
        <w:rPr>
          <w:sz w:val="24"/>
          <w:szCs w:val="24"/>
        </w:rPr>
        <w:t>ОЧНО-ЗАОЧНАЯ ФОРМА ОБУЧЕНИЯ</w:t>
      </w:r>
    </w:p>
    <w:p w:rsidR="007850B3" w:rsidRPr="00886AF1" w:rsidRDefault="007850B3" w:rsidP="00AB2825">
      <w:pPr>
        <w:spacing w:line="276" w:lineRule="auto"/>
        <w:ind w:left="142"/>
        <w:rPr>
          <w:b/>
          <w:bCs/>
        </w:rPr>
      </w:pPr>
      <w:r w:rsidRPr="00886AF1">
        <w:rPr>
          <w:b/>
          <w:bCs/>
        </w:rPr>
        <w:t>4.7. Разделы дисциплины, изучаемые в 3 семестре</w:t>
      </w:r>
    </w:p>
    <w:p w:rsidR="007850B3" w:rsidRPr="00886AF1" w:rsidRDefault="007850B3" w:rsidP="00AB2825">
      <w:pPr>
        <w:spacing w:line="276" w:lineRule="auto"/>
        <w:jc w:val="both"/>
        <w:rPr>
          <w:b/>
        </w:rPr>
      </w:pPr>
    </w:p>
    <w:tbl>
      <w:tblPr>
        <w:tblpPr w:leftFromText="180" w:rightFromText="180" w:vertAnchor="text" w:horzAnchor="margin" w:tblpY="6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73"/>
        <w:gridCol w:w="1096"/>
        <w:gridCol w:w="822"/>
        <w:gridCol w:w="821"/>
        <w:gridCol w:w="687"/>
        <w:gridCol w:w="1350"/>
      </w:tblGrid>
      <w:tr w:rsidR="007850B3" w:rsidRPr="00886AF1" w:rsidTr="00343A0B">
        <w:trPr>
          <w:trHeight w:val="3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№</w:t>
            </w:r>
          </w:p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Наименование раздела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7850B3" w:rsidRPr="00886AF1" w:rsidTr="00AB2825">
        <w:trPr>
          <w:trHeight w:val="33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B3" w:rsidRPr="00886AF1" w:rsidRDefault="007850B3" w:rsidP="00AB282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B3" w:rsidRPr="00886AF1" w:rsidRDefault="007850B3" w:rsidP="00AB282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Аудиторная работа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886AF1">
              <w:rPr>
                <w:rFonts w:eastAsia="Calibri"/>
                <w:b/>
                <w:lang w:eastAsia="en-US"/>
              </w:rPr>
              <w:t>Внеауди</w:t>
            </w:r>
            <w:proofErr w:type="spellEnd"/>
            <w:r w:rsidRPr="00886AF1">
              <w:rPr>
                <w:rFonts w:eastAsia="Calibri"/>
                <w:b/>
                <w:lang w:eastAsia="en-US"/>
              </w:rPr>
              <w:t>-торная</w:t>
            </w:r>
            <w:proofErr w:type="gramEnd"/>
            <w:r w:rsidRPr="00886AF1">
              <w:rPr>
                <w:rFonts w:eastAsia="Calibri"/>
                <w:b/>
                <w:lang w:eastAsia="en-US"/>
              </w:rPr>
              <w:t xml:space="preserve"> работа</w:t>
            </w:r>
          </w:p>
        </w:tc>
      </w:tr>
      <w:tr w:rsidR="007850B3" w:rsidRPr="00886AF1" w:rsidTr="00AB282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B3" w:rsidRPr="00886AF1" w:rsidRDefault="007850B3" w:rsidP="00AB2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B3" w:rsidRPr="00886AF1" w:rsidRDefault="007850B3" w:rsidP="00AB2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B3" w:rsidRPr="00886AF1" w:rsidRDefault="007850B3" w:rsidP="00AB2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ПЗ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ЛР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B3" w:rsidRPr="00886AF1" w:rsidRDefault="007850B3" w:rsidP="00AB2825">
            <w:pPr>
              <w:spacing w:line="276" w:lineRule="auto"/>
              <w:rPr>
                <w:lang w:eastAsia="en-US"/>
              </w:rPr>
            </w:pPr>
          </w:p>
        </w:tc>
      </w:tr>
      <w:tr w:rsidR="007850B3" w:rsidRPr="00886AF1" w:rsidTr="00AB2825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6AF1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F53D38" w:rsidRPr="00886AF1" w:rsidTr="00AB2825">
        <w:trPr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C20962">
            <w:pPr>
              <w:shd w:val="clear" w:color="auto" w:fill="FFFFFF"/>
            </w:pPr>
            <w:proofErr w:type="spellStart"/>
            <w:r w:rsidRPr="00886AF1">
              <w:t>Геоинформатика</w:t>
            </w:r>
            <w:proofErr w:type="spellEnd"/>
            <w:r w:rsidRPr="00886AF1">
              <w:t xml:space="preserve"> – основные понятия. Периодизация в развитии геоинформатики. Понятие о географической информационной </w:t>
            </w:r>
            <w:r w:rsidRPr="00886AF1">
              <w:lastRenderedPageBreak/>
              <w:t xml:space="preserve">системе </w:t>
            </w:r>
          </w:p>
          <w:p w:rsidR="00F53D38" w:rsidRPr="00886AF1" w:rsidRDefault="00F53D38" w:rsidP="00C20962">
            <w:pPr>
              <w:shd w:val="clear" w:color="auto" w:fill="FFFFFF"/>
            </w:pPr>
            <w:r w:rsidRPr="00886AF1">
              <w:t>(ГИС).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lastRenderedPageBreak/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F53D38" w:rsidRPr="00886AF1" w:rsidTr="00AB2825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C20962">
            <w:pPr>
              <w:shd w:val="clear" w:color="auto" w:fill="FFFFFF"/>
            </w:pPr>
            <w:r w:rsidRPr="00886AF1">
              <w:t xml:space="preserve">Геоинформационное картирование. </w:t>
            </w:r>
          </w:p>
          <w:p w:rsidR="00F53D38" w:rsidRPr="00886AF1" w:rsidRDefault="00F53D38" w:rsidP="00C20962">
            <w:pPr>
              <w:shd w:val="clear" w:color="auto" w:fill="FFFFFF"/>
            </w:pPr>
            <w:r w:rsidRPr="00886AF1">
              <w:t xml:space="preserve">Модели пространственных данных ГИС. Базы данных (БД) и системы управления базами данных (СУБД). </w:t>
            </w:r>
          </w:p>
          <w:p w:rsidR="00F53D38" w:rsidRPr="00886AF1" w:rsidRDefault="00F53D38" w:rsidP="00C20962">
            <w:pPr>
              <w:spacing w:line="276" w:lineRule="auto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F53D38" w:rsidRPr="00886AF1" w:rsidTr="00AB2825">
        <w:trPr>
          <w:trHeight w:val="3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C20962">
            <w:pPr>
              <w:shd w:val="clear" w:color="auto" w:fill="FFFFFF"/>
            </w:pPr>
            <w:r w:rsidRPr="00886AF1">
              <w:t xml:space="preserve">Общие методы </w:t>
            </w:r>
            <w:proofErr w:type="spellStart"/>
            <w:r w:rsidRPr="00886AF1">
              <w:t>геоанализа</w:t>
            </w:r>
            <w:proofErr w:type="spellEnd"/>
            <w:r w:rsidRPr="00886AF1">
              <w:t xml:space="preserve"> и моделирования в ГИС</w:t>
            </w:r>
          </w:p>
          <w:p w:rsidR="00F53D38" w:rsidRPr="00886AF1" w:rsidRDefault="00F53D38" w:rsidP="00C20962">
            <w:pPr>
              <w:spacing w:line="276" w:lineRule="auto"/>
              <w:contextualSpacing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38" w:rsidRPr="00886AF1" w:rsidRDefault="00F53D38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7850B3" w:rsidRPr="00886AF1" w:rsidTr="00AB2825">
        <w:trPr>
          <w:trHeight w:val="7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86AF1">
              <w:rPr>
                <w:rFonts w:eastAsia="Calibri"/>
                <w:highlight w:val="yellow"/>
                <w:lang w:eastAsia="en-US"/>
              </w:rPr>
              <w:t>108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6A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B3" w:rsidRPr="00886AF1" w:rsidRDefault="007850B3" w:rsidP="00AB2825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841420" w:rsidRPr="00886AF1" w:rsidRDefault="00841420" w:rsidP="00841420">
      <w:pPr>
        <w:pStyle w:val="a9"/>
        <w:tabs>
          <w:tab w:val="left" w:pos="1276"/>
          <w:tab w:val="left" w:pos="1560"/>
          <w:tab w:val="left" w:pos="6946"/>
          <w:tab w:val="left" w:pos="7088"/>
          <w:tab w:val="left" w:pos="7371"/>
        </w:tabs>
        <w:spacing w:line="276" w:lineRule="auto"/>
        <w:ind w:left="1778"/>
        <w:rPr>
          <w:b/>
          <w:bCs/>
        </w:rPr>
      </w:pPr>
    </w:p>
    <w:p w:rsidR="00841420" w:rsidRPr="00886AF1" w:rsidRDefault="00841420" w:rsidP="00841420">
      <w:pPr>
        <w:pStyle w:val="a9"/>
        <w:tabs>
          <w:tab w:val="left" w:pos="1276"/>
          <w:tab w:val="left" w:pos="1560"/>
          <w:tab w:val="left" w:pos="6946"/>
          <w:tab w:val="left" w:pos="7088"/>
          <w:tab w:val="left" w:pos="7371"/>
        </w:tabs>
        <w:spacing w:line="276" w:lineRule="auto"/>
        <w:ind w:left="1778"/>
        <w:rPr>
          <w:b/>
          <w:bCs/>
        </w:rPr>
      </w:pPr>
      <w:r w:rsidRPr="00886AF1">
        <w:rPr>
          <w:b/>
          <w:bCs/>
        </w:rPr>
        <w:t xml:space="preserve">4.8. Лабораторные работы - не предусмотрены </w:t>
      </w:r>
    </w:p>
    <w:p w:rsidR="00841420" w:rsidRPr="00886AF1" w:rsidRDefault="00841420" w:rsidP="00841420">
      <w:pPr>
        <w:suppressLineNumbers/>
        <w:spacing w:line="276" w:lineRule="auto"/>
        <w:ind w:firstLine="708"/>
        <w:jc w:val="both"/>
        <w:rPr>
          <w:b/>
          <w:bCs/>
        </w:rPr>
      </w:pPr>
      <w:r w:rsidRPr="00886AF1">
        <w:rPr>
          <w:b/>
          <w:bCs/>
        </w:rPr>
        <w:t xml:space="preserve">                     4.9.  Практические занятия (семинары)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357"/>
        <w:gridCol w:w="1583"/>
      </w:tblGrid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раздела</w:t>
            </w:r>
          </w:p>
        </w:tc>
        <w:tc>
          <w:tcPr>
            <w:tcW w:w="5357" w:type="dxa"/>
          </w:tcPr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Кол-во</w:t>
            </w:r>
          </w:p>
          <w:p w:rsidR="00841420" w:rsidRPr="00886AF1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F1">
              <w:rPr>
                <w:rStyle w:val="2"/>
                <w:rFonts w:eastAsiaTheme="minorHAnsi"/>
                <w:b/>
                <w:sz w:val="24"/>
                <w:szCs w:val="24"/>
              </w:rPr>
              <w:t>часов</w:t>
            </w:r>
          </w:p>
        </w:tc>
      </w:tr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6AF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2" w:name="_Hlk9244162"/>
            <w:r w:rsidRPr="00886A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841420" w:rsidRPr="00886AF1" w:rsidRDefault="00841420" w:rsidP="00C209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>Общее представление о ГИС-программах (знакомство с интерфейсом программ)</w:t>
            </w:r>
          </w:p>
          <w:p w:rsidR="00841420" w:rsidRPr="00886AF1" w:rsidRDefault="00841420" w:rsidP="00C209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41420" w:rsidRPr="00886AF1" w:rsidRDefault="00841420" w:rsidP="00C2096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841420" w:rsidRPr="00886AF1" w:rsidRDefault="00841420" w:rsidP="00C209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>Регистрация растрового изображения в ГИС-программе</w:t>
            </w:r>
          </w:p>
          <w:p w:rsidR="00841420" w:rsidRPr="00886AF1" w:rsidRDefault="00841420" w:rsidP="00C209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41420" w:rsidRPr="00886AF1" w:rsidRDefault="00841420" w:rsidP="00C2096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841420" w:rsidRPr="00886AF1" w:rsidRDefault="00841420" w:rsidP="00C20962">
            <w:pPr>
              <w:shd w:val="clear" w:color="auto" w:fill="FFFFFF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Векторизация карты. Создание полигональных объектов. Создание тематического слоя. </w:t>
            </w:r>
          </w:p>
          <w:p w:rsidR="00841420" w:rsidRPr="00886AF1" w:rsidRDefault="00841420" w:rsidP="00C209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41420" w:rsidRPr="00886AF1" w:rsidRDefault="00841420" w:rsidP="00C2096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841420" w:rsidRPr="00886AF1" w:rsidRDefault="00841420" w:rsidP="00C20962">
            <w:pPr>
              <w:shd w:val="clear" w:color="auto" w:fill="FFFFFF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Векторизация карты. Создание точечных объектов. Создание тематических слоев. </w:t>
            </w:r>
          </w:p>
          <w:p w:rsidR="00841420" w:rsidRPr="00886AF1" w:rsidRDefault="00841420" w:rsidP="00C209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41420" w:rsidRPr="00886AF1" w:rsidRDefault="00841420" w:rsidP="00C2096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41420" w:rsidRPr="00886AF1" w:rsidTr="00C20962">
        <w:tc>
          <w:tcPr>
            <w:tcW w:w="1271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20" w:rsidRPr="00886AF1" w:rsidRDefault="00841420" w:rsidP="00C20962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841420" w:rsidRPr="00886AF1" w:rsidRDefault="00841420" w:rsidP="00841420">
            <w:pPr>
              <w:shd w:val="clear" w:color="auto" w:fill="FFFFFF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Векторизация карты. Создание линейных объектов. Создание тематических слоев. </w:t>
            </w:r>
          </w:p>
          <w:p w:rsidR="00841420" w:rsidRPr="00886AF1" w:rsidRDefault="00841420" w:rsidP="00C209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41420" w:rsidRPr="00886AF1" w:rsidRDefault="00841420" w:rsidP="00C2096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6A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bookmarkEnd w:id="2"/>
      <w:tr w:rsidR="00841420" w:rsidRPr="00886AF1" w:rsidTr="00C20962">
        <w:tc>
          <w:tcPr>
            <w:tcW w:w="7762" w:type="dxa"/>
            <w:gridSpan w:val="3"/>
          </w:tcPr>
          <w:p w:rsidR="00841420" w:rsidRPr="00886AF1" w:rsidRDefault="00841420" w:rsidP="00C209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6AF1">
              <w:rPr>
                <w:sz w:val="24"/>
                <w:szCs w:val="24"/>
              </w:rPr>
              <w:t xml:space="preserve">   Итого:</w:t>
            </w:r>
          </w:p>
        </w:tc>
        <w:tc>
          <w:tcPr>
            <w:tcW w:w="1583" w:type="dxa"/>
          </w:tcPr>
          <w:p w:rsidR="00841420" w:rsidRPr="00886AF1" w:rsidRDefault="00841420" w:rsidP="00C20962">
            <w:pPr>
              <w:tabs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86AF1">
              <w:rPr>
                <w:bCs/>
                <w:sz w:val="24"/>
                <w:szCs w:val="24"/>
              </w:rPr>
              <w:t>14</w:t>
            </w:r>
          </w:p>
        </w:tc>
      </w:tr>
    </w:tbl>
    <w:p w:rsidR="00841420" w:rsidRPr="00886AF1" w:rsidRDefault="00841420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rPr>
          <w:b/>
          <w:sz w:val="24"/>
          <w:szCs w:val="24"/>
        </w:rPr>
      </w:pPr>
    </w:p>
    <w:p w:rsidR="00592460" w:rsidRPr="00886AF1" w:rsidRDefault="007850B3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rPr>
          <w:b/>
          <w:sz w:val="24"/>
          <w:szCs w:val="24"/>
        </w:rPr>
      </w:pPr>
      <w:r w:rsidRPr="00886AF1">
        <w:rPr>
          <w:b/>
          <w:sz w:val="24"/>
          <w:szCs w:val="24"/>
        </w:rPr>
        <w:t xml:space="preserve">5. </w:t>
      </w:r>
      <w:r w:rsidR="00060E49" w:rsidRPr="00886AF1">
        <w:rPr>
          <w:b/>
          <w:sz w:val="24"/>
          <w:szCs w:val="24"/>
        </w:rPr>
        <w:t xml:space="preserve">Перечень учебно-методического обеспечения для самостоятельной работы </w:t>
      </w:r>
      <w:r w:rsidR="006100C2" w:rsidRPr="00886AF1">
        <w:rPr>
          <w:b/>
          <w:sz w:val="24"/>
          <w:szCs w:val="24"/>
        </w:rPr>
        <w:t>студент магистратуры</w:t>
      </w:r>
      <w:r w:rsidR="00060E49" w:rsidRPr="00886AF1">
        <w:rPr>
          <w:b/>
          <w:sz w:val="24"/>
          <w:szCs w:val="24"/>
        </w:rPr>
        <w:t xml:space="preserve"> по дисциплине (модулю).</w:t>
      </w:r>
      <w:bookmarkEnd w:id="1"/>
    </w:p>
    <w:p w:rsidR="00592460" w:rsidRPr="00886AF1" w:rsidRDefault="00592460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right="-1"/>
        <w:rPr>
          <w:rFonts w:eastAsia="MS Mincho"/>
          <w:sz w:val="24"/>
          <w:szCs w:val="24"/>
          <w:lang w:eastAsia="ja-JP"/>
        </w:rPr>
      </w:pPr>
      <w:r w:rsidRPr="00886AF1">
        <w:rPr>
          <w:b/>
          <w:sz w:val="24"/>
          <w:szCs w:val="24"/>
        </w:rPr>
        <w:tab/>
      </w:r>
      <w:r w:rsidR="008C0E00" w:rsidRPr="00886AF1">
        <w:rPr>
          <w:rFonts w:eastAsia="MS Mincho"/>
          <w:sz w:val="24"/>
          <w:szCs w:val="24"/>
          <w:lang w:eastAsia="ja-JP"/>
        </w:rPr>
        <w:t>О</w:t>
      </w:r>
      <w:r w:rsidRPr="00886AF1">
        <w:rPr>
          <w:rFonts w:eastAsia="MS Mincho"/>
          <w:sz w:val="24"/>
          <w:szCs w:val="24"/>
          <w:lang w:eastAsia="ja-JP"/>
        </w:rPr>
        <w:t xml:space="preserve">бразовательными ресурсами для самостоятельной работы </w:t>
      </w:r>
      <w:r w:rsidR="006100C2" w:rsidRPr="00886AF1">
        <w:rPr>
          <w:rFonts w:eastAsia="MS Mincho"/>
          <w:sz w:val="24"/>
          <w:szCs w:val="24"/>
          <w:lang w:eastAsia="ja-JP"/>
        </w:rPr>
        <w:t>студент</w:t>
      </w:r>
      <w:r w:rsidR="00D61AAB" w:rsidRPr="00886AF1">
        <w:rPr>
          <w:rFonts w:eastAsia="MS Mincho"/>
          <w:sz w:val="24"/>
          <w:szCs w:val="24"/>
          <w:lang w:eastAsia="ja-JP"/>
        </w:rPr>
        <w:t>ов</w:t>
      </w:r>
      <w:r w:rsidR="006100C2" w:rsidRPr="00886AF1">
        <w:rPr>
          <w:rFonts w:eastAsia="MS Mincho"/>
          <w:sz w:val="24"/>
          <w:szCs w:val="24"/>
          <w:lang w:eastAsia="ja-JP"/>
        </w:rPr>
        <w:t xml:space="preserve"> магистратуры</w:t>
      </w:r>
      <w:r w:rsidRPr="00886AF1">
        <w:rPr>
          <w:rFonts w:eastAsia="MS Mincho"/>
          <w:sz w:val="24"/>
          <w:szCs w:val="24"/>
          <w:lang w:eastAsia="ja-JP"/>
        </w:rPr>
        <w:t xml:space="preserve"> являются лекции, </w:t>
      </w:r>
      <w:proofErr w:type="spellStart"/>
      <w:r w:rsidRPr="00886AF1">
        <w:rPr>
          <w:rFonts w:eastAsia="MS Mincho"/>
          <w:sz w:val="24"/>
          <w:szCs w:val="24"/>
          <w:lang w:eastAsia="ja-JP"/>
        </w:rPr>
        <w:t>Internet</w:t>
      </w:r>
      <w:proofErr w:type="spellEnd"/>
      <w:r w:rsidRPr="00886AF1">
        <w:rPr>
          <w:rFonts w:eastAsia="MS Mincho"/>
          <w:sz w:val="24"/>
          <w:szCs w:val="24"/>
          <w:lang w:eastAsia="ja-JP"/>
        </w:rPr>
        <w:t>-ресурсы, учебные и методические пособия, книги:</w:t>
      </w:r>
    </w:p>
    <w:p w:rsidR="00AB2825" w:rsidRPr="00886AF1" w:rsidRDefault="00AB2825" w:rsidP="00AB2825">
      <w:pPr>
        <w:spacing w:line="276" w:lineRule="auto"/>
        <w:rPr>
          <w:b/>
        </w:rPr>
      </w:pPr>
      <w:r w:rsidRPr="00886AF1">
        <w:rPr>
          <w:b/>
        </w:rPr>
        <w:t>а) основная литература: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proofErr w:type="spellStart"/>
      <w:r w:rsidRPr="00886AF1">
        <w:t>Геоинформатика</w:t>
      </w:r>
      <w:proofErr w:type="spellEnd"/>
      <w:r w:rsidRPr="00886AF1">
        <w:t>. Толковый словарь основных терминов</w:t>
      </w:r>
      <w:proofErr w:type="gramStart"/>
      <w:r w:rsidRPr="00886AF1">
        <w:t>/П</w:t>
      </w:r>
      <w:proofErr w:type="gramEnd"/>
      <w:r w:rsidRPr="00886AF1">
        <w:t xml:space="preserve">од ред. А.М. </w:t>
      </w:r>
      <w:proofErr w:type="spellStart"/>
      <w:r w:rsidRPr="00886AF1">
        <w:t>Берлянта</w:t>
      </w:r>
      <w:proofErr w:type="spellEnd"/>
      <w:r w:rsidRPr="00886AF1">
        <w:t xml:space="preserve">, А.В. </w:t>
      </w:r>
      <w:proofErr w:type="spellStart"/>
      <w:r w:rsidRPr="00886AF1">
        <w:t>Кошкарева</w:t>
      </w:r>
      <w:proofErr w:type="spellEnd"/>
      <w:r w:rsidRPr="00886AF1">
        <w:t xml:space="preserve">. М.: ГИС Ассоциация, 1999. 204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proofErr w:type="spellStart"/>
      <w:r w:rsidRPr="00886AF1">
        <w:t>Геоинформатика</w:t>
      </w:r>
      <w:proofErr w:type="spellEnd"/>
      <w:r w:rsidRPr="00886AF1">
        <w:t xml:space="preserve">: (в 2 кн.) / Под ред. В. С. </w:t>
      </w:r>
      <w:proofErr w:type="spellStart"/>
      <w:r w:rsidRPr="00886AF1">
        <w:t>Тикунова</w:t>
      </w:r>
      <w:proofErr w:type="spellEnd"/>
      <w:r w:rsidRPr="00886AF1">
        <w:t xml:space="preserve">. М.: Издательский центр «Академия», 2010. Кн. 1– 400 с., Кн. 2. 432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proofErr w:type="spellStart"/>
      <w:r w:rsidRPr="00886AF1">
        <w:t>Дейт</w:t>
      </w:r>
      <w:proofErr w:type="spellEnd"/>
      <w:r w:rsidRPr="00886AF1">
        <w:t xml:space="preserve"> К. Введение в системы баз данных. М.: Наука, 1988. 464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r w:rsidRPr="00886AF1">
        <w:lastRenderedPageBreak/>
        <w:t xml:space="preserve">Книжников Ю. Ф., Кравцова В. И., </w:t>
      </w:r>
      <w:proofErr w:type="spellStart"/>
      <w:r w:rsidRPr="00886AF1">
        <w:t>Тутубалина</w:t>
      </w:r>
      <w:proofErr w:type="spellEnd"/>
      <w:r w:rsidRPr="00886AF1">
        <w:t xml:space="preserve"> О. В. Аэрокосмические методы географических исследований. М.: Изд. Центр Академия, 2004. 336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r w:rsidRPr="00886AF1">
        <w:t xml:space="preserve">Лурье И.К. Основы геоинформатики и создание ГИС. Дистанционное зондирование и географические информационные системы. Под ред. А.М. </w:t>
      </w:r>
      <w:proofErr w:type="spellStart"/>
      <w:r w:rsidRPr="00886AF1">
        <w:t>Берлянта</w:t>
      </w:r>
      <w:proofErr w:type="spellEnd"/>
      <w:r w:rsidRPr="00886AF1">
        <w:t>. М.: Изд-в</w:t>
      </w:r>
      <w:proofErr w:type="gramStart"/>
      <w:r w:rsidRPr="00886AF1">
        <w:t>о ООО</w:t>
      </w:r>
      <w:proofErr w:type="gramEnd"/>
      <w:r w:rsidRPr="00886AF1">
        <w:t xml:space="preserve"> ИНЕКС-92, 2002, 140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r w:rsidRPr="00886AF1">
        <w:t xml:space="preserve">Лурье И.К. Геоинформационное картографирование. Методы геоинформатики и цифровой обработки космических снимков: учебник. М.: КДУ, 2008, 424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proofErr w:type="spellStart"/>
      <w:r w:rsidRPr="00886AF1">
        <w:t>Серапинас</w:t>
      </w:r>
      <w:proofErr w:type="spellEnd"/>
      <w:r w:rsidRPr="00886AF1">
        <w:t xml:space="preserve"> Б. Б. Основы спутникового позиционирования. М.: Изд-во </w:t>
      </w:r>
      <w:proofErr w:type="spellStart"/>
      <w:r w:rsidRPr="00886AF1">
        <w:t>Моск</w:t>
      </w:r>
      <w:proofErr w:type="spellEnd"/>
      <w:r w:rsidRPr="00886AF1">
        <w:t xml:space="preserve">. Ун-та, 1998. 84 с. </w:t>
      </w:r>
    </w:p>
    <w:p w:rsidR="00AB2825" w:rsidRPr="00886AF1" w:rsidRDefault="00AB2825" w:rsidP="00E26B91">
      <w:pPr>
        <w:numPr>
          <w:ilvl w:val="0"/>
          <w:numId w:val="12"/>
        </w:numPr>
        <w:spacing w:line="276" w:lineRule="auto"/>
      </w:pPr>
      <w:proofErr w:type="spellStart"/>
      <w:r w:rsidRPr="00886AF1">
        <w:t>Серапинас</w:t>
      </w:r>
      <w:proofErr w:type="spellEnd"/>
      <w:r w:rsidRPr="00886AF1">
        <w:t xml:space="preserve"> Б.Б. Геодезические основы карт. М., Изд. МГУ, 2001, 132 с. </w:t>
      </w:r>
    </w:p>
    <w:p w:rsidR="00AB2825" w:rsidRPr="00886AF1" w:rsidRDefault="00AB2825" w:rsidP="00AB2825">
      <w:pPr>
        <w:spacing w:line="276" w:lineRule="auto"/>
        <w:ind w:left="360"/>
      </w:pPr>
    </w:p>
    <w:p w:rsidR="00AB2825" w:rsidRPr="00886AF1" w:rsidRDefault="00AB2825" w:rsidP="00AB2825">
      <w:pPr>
        <w:spacing w:line="276" w:lineRule="auto"/>
        <w:ind w:left="360"/>
        <w:rPr>
          <w:b/>
        </w:rPr>
      </w:pPr>
      <w:r w:rsidRPr="00886AF1">
        <w:rPr>
          <w:b/>
        </w:rPr>
        <w:t xml:space="preserve">б) дополнительная литература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География, общество, окружающая среда. Том VII «Картография, </w:t>
      </w:r>
      <w:proofErr w:type="spellStart"/>
      <w:r w:rsidRPr="00886AF1">
        <w:t>геоинформатика</w:t>
      </w:r>
      <w:proofErr w:type="spellEnd"/>
      <w:r w:rsidRPr="00886AF1">
        <w:t xml:space="preserve">, аэрокосмическое зондирование». / Под ред. А. М. </w:t>
      </w:r>
      <w:proofErr w:type="spellStart"/>
      <w:r w:rsidRPr="00886AF1">
        <w:t>Берлянта</w:t>
      </w:r>
      <w:proofErr w:type="spellEnd"/>
      <w:r w:rsidRPr="00886AF1">
        <w:t xml:space="preserve">, Ю. Ф. </w:t>
      </w:r>
      <w:proofErr w:type="spellStart"/>
      <w:r w:rsidRPr="00886AF1">
        <w:t>Книжникова</w:t>
      </w:r>
      <w:proofErr w:type="spellEnd"/>
      <w:r w:rsidRPr="00886AF1">
        <w:t xml:space="preserve">. М.: Изд. Дом «Городец», 2004.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ГОСТ </w:t>
      </w:r>
      <w:proofErr w:type="gramStart"/>
      <w:r w:rsidRPr="00886AF1">
        <w:t>Р</w:t>
      </w:r>
      <w:proofErr w:type="gramEnd"/>
      <w:r w:rsidRPr="00886AF1">
        <w:t xml:space="preserve"> 50828-95. Государственный стандарт Российской Федерации. Геоинформационное картографирование. Пространственные данные, цифровые и электронные карты. Общие требования. ИПК Изд-во стандартов, Москва, 1996, 19 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ГОСТ </w:t>
      </w:r>
      <w:proofErr w:type="gramStart"/>
      <w:r w:rsidRPr="00886AF1">
        <w:t>Р</w:t>
      </w:r>
      <w:proofErr w:type="gramEnd"/>
      <w:r w:rsidRPr="00886AF1">
        <w:t xml:space="preserve"> 551353–99. Государственный стандарт Российской Федерации – Геоинформационное картографирование. Метаданные электронных карт. Состав и содержание‖. М.: ИПК Изд-во стандартов, 1999.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ГОСТ </w:t>
      </w:r>
      <w:proofErr w:type="gramStart"/>
      <w:r w:rsidRPr="00886AF1">
        <w:t>Р</w:t>
      </w:r>
      <w:proofErr w:type="gramEnd"/>
      <w:r w:rsidRPr="00886AF1">
        <w:t xml:space="preserve"> 551353–99. Государственный стандарт Российской Федерации «Геоинформационное картографирование. Метаданные электронных карт. Состав и содержание», М.: ИПК Изд-во стандартов. 1999.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ГОСТ </w:t>
      </w:r>
      <w:proofErr w:type="gramStart"/>
      <w:r w:rsidRPr="00886AF1">
        <w:t>Р</w:t>
      </w:r>
      <w:proofErr w:type="gramEnd"/>
      <w:r w:rsidRPr="00886AF1">
        <w:t xml:space="preserve"> 52571–2006 «Географические информационные системы. Совместимость пространственных данных. Общие требования». М.: ИПК Изд-во стандартов. 2006.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ГОСТ </w:t>
      </w:r>
      <w:proofErr w:type="gramStart"/>
      <w:r w:rsidRPr="00886AF1">
        <w:t>Р</w:t>
      </w:r>
      <w:proofErr w:type="gramEnd"/>
      <w:r w:rsidRPr="00886AF1">
        <w:t xml:space="preserve"> 53339-2009 «Данные пространственные базовые. Общие требования»</w:t>
      </w:r>
      <w:proofErr w:type="gramStart"/>
      <w:r w:rsidRPr="00886AF1">
        <w:t>.</w:t>
      </w:r>
      <w:proofErr w:type="gramEnd"/>
      <w:r w:rsidRPr="00886AF1">
        <w:t xml:space="preserve"> [</w:t>
      </w:r>
      <w:proofErr w:type="gramStart"/>
      <w:r w:rsidRPr="00886AF1">
        <w:t>с</w:t>
      </w:r>
      <w:proofErr w:type="gramEnd"/>
      <w:r w:rsidRPr="00886AF1">
        <w:t>айт] / Федеральное агентство по техническому регулированию и метрологии. URL: http://protect.gost.ru .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Де </w:t>
      </w:r>
      <w:proofErr w:type="spellStart"/>
      <w:r w:rsidRPr="00886AF1">
        <w:t>Мерс</w:t>
      </w:r>
      <w:proofErr w:type="spellEnd"/>
      <w:r w:rsidRPr="00886AF1">
        <w:t xml:space="preserve"> М.Н. Географические информационные системы. Основы. Пер. с англ. М.: Дата+, 1999. 490 с. 8. Интернет для географов. / Под ред. О. А. Блинковой. Харьков, </w:t>
      </w:r>
      <w:proofErr w:type="spellStart"/>
      <w:r w:rsidRPr="00886AF1">
        <w:t>KharkivUniversityPress</w:t>
      </w:r>
      <w:proofErr w:type="spellEnd"/>
      <w:r w:rsidRPr="00886AF1">
        <w:t xml:space="preserve">, 2003. 137 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Королев Ю. К. </w:t>
      </w:r>
      <w:proofErr w:type="gramStart"/>
      <w:r w:rsidRPr="00886AF1">
        <w:t>Общая</w:t>
      </w:r>
      <w:proofErr w:type="gramEnd"/>
      <w:r w:rsidRPr="00886AF1">
        <w:t xml:space="preserve"> </w:t>
      </w:r>
      <w:proofErr w:type="spellStart"/>
      <w:r w:rsidRPr="00886AF1">
        <w:t>геоинформатика</w:t>
      </w:r>
      <w:proofErr w:type="spellEnd"/>
      <w:r w:rsidRPr="00886AF1">
        <w:t xml:space="preserve">. Ч. 1. «Теоретическая </w:t>
      </w:r>
      <w:proofErr w:type="spellStart"/>
      <w:r w:rsidRPr="00886AF1">
        <w:t>геоинформатика</w:t>
      </w:r>
      <w:proofErr w:type="spellEnd"/>
      <w:r w:rsidRPr="00886AF1">
        <w:t xml:space="preserve">». М.: ООО Дата+, 1998. 118 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proofErr w:type="spellStart"/>
      <w:r w:rsidRPr="00886AF1">
        <w:t>Кошкарев</w:t>
      </w:r>
      <w:proofErr w:type="spellEnd"/>
      <w:r w:rsidRPr="00886AF1">
        <w:t xml:space="preserve"> А.В. Понятия и термины геоинформатики и ее окружения: Учебно-справочное пособие, М.: ИГЕМ РАН, 2000, 76 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proofErr w:type="spellStart"/>
      <w:r w:rsidRPr="00886AF1">
        <w:t>Кошкарев</w:t>
      </w:r>
      <w:proofErr w:type="spellEnd"/>
      <w:r w:rsidRPr="00886AF1">
        <w:t xml:space="preserve"> А.В., </w:t>
      </w:r>
      <w:proofErr w:type="spellStart"/>
      <w:r w:rsidRPr="00886AF1">
        <w:t>Каракин</w:t>
      </w:r>
      <w:proofErr w:type="spellEnd"/>
      <w:r w:rsidRPr="00886AF1">
        <w:t xml:space="preserve"> В.П. Региональные геоинформационные системы. М., Наука, 1987, 127с.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Скворцов А.В. </w:t>
      </w:r>
      <w:proofErr w:type="spellStart"/>
      <w:r w:rsidRPr="00886AF1">
        <w:t>Геоинформатика</w:t>
      </w:r>
      <w:proofErr w:type="spellEnd"/>
      <w:r w:rsidRPr="00886AF1">
        <w:t xml:space="preserve"> в дорожной отрасли / А. В. Скворцов, П. И. Поспелов, А. А. Котов. – М.: Изд-во МАДИ (ГТУ), 2005. – 250 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Трофимов А.М., Панасюк М.В. Геоинформационные системы и проблемы управления окружающей средой. Казань, изд-во Казанского ун-та, 1984, 142 с. </w:t>
      </w:r>
    </w:p>
    <w:p w:rsidR="00AB2825" w:rsidRPr="00886AF1" w:rsidRDefault="00AB2825" w:rsidP="00E26B91">
      <w:pPr>
        <w:numPr>
          <w:ilvl w:val="1"/>
          <w:numId w:val="12"/>
        </w:numPr>
        <w:spacing w:line="276" w:lineRule="auto"/>
      </w:pPr>
      <w:r w:rsidRPr="00886AF1">
        <w:t xml:space="preserve">Хромых В.В., Хромых О.В. Цифровые модели рельефа. 2009. Перечень ресурсов информационно-телекоммуникационной сети «Интернет» (далее – сеть «Интернет»), </w:t>
      </w:r>
      <w:r w:rsidRPr="00886AF1">
        <w:lastRenderedPageBreak/>
        <w:t xml:space="preserve">необходимых для освоения дисциплины «ГИС </w:t>
      </w:r>
      <w:proofErr w:type="gramStart"/>
      <w:r w:rsidRPr="00886AF1">
        <w:t>–т</w:t>
      </w:r>
      <w:proofErr w:type="gramEnd"/>
      <w:r w:rsidRPr="00886AF1">
        <w:t>ехнологии в ландшафтно-</w:t>
      </w:r>
      <w:proofErr w:type="spellStart"/>
      <w:r w:rsidRPr="00886AF1">
        <w:t>геоэкологических</w:t>
      </w:r>
      <w:proofErr w:type="spellEnd"/>
      <w:r w:rsidRPr="00886AF1">
        <w:t xml:space="preserve"> исследованиях» </w:t>
      </w:r>
    </w:p>
    <w:p w:rsidR="00AB2825" w:rsidRPr="00886AF1" w:rsidRDefault="00AB2825" w:rsidP="00AB2825">
      <w:pPr>
        <w:spacing w:line="276" w:lineRule="auto"/>
      </w:pPr>
    </w:p>
    <w:p w:rsidR="00AB2825" w:rsidRPr="00886AF1" w:rsidRDefault="00AB2825" w:rsidP="00AB2825">
      <w:pPr>
        <w:spacing w:line="276" w:lineRule="auto"/>
        <w:rPr>
          <w:b/>
        </w:rPr>
      </w:pPr>
      <w:r w:rsidRPr="00886AF1">
        <w:rPr>
          <w:b/>
        </w:rPr>
        <w:t>Интернет-ресурсы: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>http://dic.academic.ru – словари и энциклопедии он-</w:t>
      </w:r>
      <w:proofErr w:type="spellStart"/>
      <w:r w:rsidRPr="00886AF1">
        <w:t>лайн</w:t>
      </w:r>
      <w:proofErr w:type="spellEnd"/>
      <w:r w:rsidRPr="00886AF1">
        <w:t>.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>http://vikipedia/.ru – Википедия.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>http://www.unesco.ru – Бюро ЮНЕСКО в Москве.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 xml:space="preserve">http://www. Wgeo.ru – Всемирная география. 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 xml:space="preserve">http://www.greenpeace.ru – Гринпис России. 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 xml:space="preserve">www.priroda.ru – Национальный портал Природа. </w:t>
      </w:r>
    </w:p>
    <w:p w:rsidR="00AB2825" w:rsidRPr="00886AF1" w:rsidRDefault="00AB2825" w:rsidP="00E26B91">
      <w:pPr>
        <w:numPr>
          <w:ilvl w:val="0"/>
          <w:numId w:val="13"/>
        </w:numPr>
        <w:spacing w:line="276" w:lineRule="auto"/>
      </w:pPr>
      <w:r w:rsidRPr="00886AF1">
        <w:t>http://www.eco-net.ru – Государственная служба охраны окружающей природной среды России</w:t>
      </w:r>
    </w:p>
    <w:p w:rsidR="00AB2825" w:rsidRPr="00886AF1" w:rsidRDefault="00AB2825" w:rsidP="00AB2825">
      <w:pPr>
        <w:spacing w:line="276" w:lineRule="auto"/>
        <w:ind w:left="360"/>
      </w:pPr>
    </w:p>
    <w:p w:rsidR="00AB2825" w:rsidRPr="00886AF1" w:rsidRDefault="00AB2825" w:rsidP="00AB2825">
      <w:pPr>
        <w:spacing w:line="276" w:lineRule="auto"/>
        <w:ind w:left="360"/>
        <w:rPr>
          <w:b/>
        </w:rPr>
      </w:pPr>
      <w:r w:rsidRPr="00886AF1">
        <w:rPr>
          <w:b/>
        </w:rPr>
        <w:t xml:space="preserve">Программное обеспечение и Интернет-ресурсы: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proofErr w:type="spellStart"/>
      <w:r w:rsidRPr="00886AF1">
        <w:t>My</w:t>
      </w:r>
      <w:proofErr w:type="spellEnd"/>
      <w:r w:rsidRPr="00886AF1">
        <w:t xml:space="preserve"> SQL </w:t>
      </w:r>
      <w:proofErr w:type="spellStart"/>
      <w:r w:rsidRPr="00886AF1">
        <w:t>CommunityServer</w:t>
      </w:r>
      <w:proofErr w:type="spellEnd"/>
      <w:r w:rsidRPr="00886AF1">
        <w:t>. Свободно распространяемая реляционная СУБД (системы управления базами данных).</w:t>
      </w:r>
      <w:r w:rsidR="00F53D38" w:rsidRPr="00886AF1">
        <w:t xml:space="preserve"> </w:t>
      </w:r>
      <w:r w:rsidRPr="00886AF1">
        <w:rPr>
          <w:lang w:val="en-US"/>
        </w:rPr>
        <w:t>http</w:t>
      </w:r>
      <w:r w:rsidRPr="00886AF1">
        <w:t>://</w:t>
      </w:r>
      <w:r w:rsidRPr="00886AF1">
        <w:rPr>
          <w:lang w:val="en-US"/>
        </w:rPr>
        <w:t>www</w:t>
      </w:r>
      <w:r w:rsidRPr="00886AF1">
        <w:t>.</w:t>
      </w:r>
      <w:proofErr w:type="spellStart"/>
      <w:r w:rsidRPr="00886AF1">
        <w:rPr>
          <w:lang w:val="en-US"/>
        </w:rPr>
        <w:t>mysql</w:t>
      </w:r>
      <w:proofErr w:type="spellEnd"/>
      <w:r w:rsidRPr="00886AF1">
        <w:t>.</w:t>
      </w:r>
      <w:r w:rsidRPr="00886AF1">
        <w:rPr>
          <w:lang w:val="en-US"/>
        </w:rPr>
        <w:t>com</w:t>
      </w:r>
      <w:r w:rsidRPr="00886AF1">
        <w:t>/</w:t>
      </w:r>
      <w:r w:rsidRPr="00886AF1">
        <w:rPr>
          <w:lang w:val="en-US"/>
        </w:rPr>
        <w:t>downloads</w:t>
      </w:r>
      <w:r w:rsidRPr="00886AF1">
        <w:t xml:space="preserve">/ </w:t>
      </w:r>
      <w:r w:rsidRPr="00886AF1">
        <w:rPr>
          <w:lang w:val="en-US"/>
        </w:rPr>
        <w:t>Connector</w:t>
      </w:r>
      <w:r w:rsidRPr="00886AF1">
        <w:t>/</w:t>
      </w:r>
      <w:r w:rsidRPr="00886AF1">
        <w:rPr>
          <w:lang w:val="en-US"/>
        </w:rPr>
        <w:t>ODBC</w:t>
      </w:r>
      <w:r w:rsidRPr="00886AF1">
        <w:t xml:space="preserve">.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 xml:space="preserve">Стандартный ODBC драйвер для СУБД </w:t>
      </w:r>
      <w:proofErr w:type="spellStart"/>
      <w:r w:rsidRPr="00886AF1">
        <w:t>MySQL</w:t>
      </w:r>
      <w:proofErr w:type="spellEnd"/>
      <w:r w:rsidRPr="00886AF1">
        <w:t xml:space="preserve">. http://www.mysql.com/downloads/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proofErr w:type="spellStart"/>
      <w:r w:rsidRPr="00886AF1">
        <w:t>MySQLWorkbench</w:t>
      </w:r>
      <w:proofErr w:type="spellEnd"/>
      <w:r w:rsidRPr="00886AF1">
        <w:t xml:space="preserve">. Интерактивное средство для управления сервера </w:t>
      </w:r>
      <w:proofErr w:type="spellStart"/>
      <w:r w:rsidRPr="00886AF1">
        <w:t>MySQL</w:t>
      </w:r>
      <w:proofErr w:type="spellEnd"/>
      <w:r w:rsidRPr="00886AF1">
        <w:t xml:space="preserve"> и работы с данными базы данных. http://dev.mysql.com/downloads/workbench/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proofErr w:type="spellStart"/>
      <w:r w:rsidRPr="00886AF1">
        <w:t>МакКойД</w:t>
      </w:r>
      <w:proofErr w:type="spellEnd"/>
      <w:r w:rsidRPr="00886AF1">
        <w:rPr>
          <w:lang w:val="en-US"/>
        </w:rPr>
        <w:t xml:space="preserve">., </w:t>
      </w:r>
      <w:proofErr w:type="spellStart"/>
      <w:r w:rsidRPr="00886AF1">
        <w:t>ДжонстонК</w:t>
      </w:r>
      <w:proofErr w:type="spellEnd"/>
      <w:r w:rsidRPr="00886AF1">
        <w:rPr>
          <w:lang w:val="en-US"/>
        </w:rPr>
        <w:t xml:space="preserve">. ARCGIS9 Spatial Analyst. </w:t>
      </w:r>
      <w:r w:rsidRPr="00886AF1">
        <w:t xml:space="preserve">Руководство пользователя / ESRI </w:t>
      </w:r>
      <w:proofErr w:type="spellStart"/>
      <w:r w:rsidRPr="00886AF1">
        <w:t>Inc</w:t>
      </w:r>
      <w:proofErr w:type="spellEnd"/>
      <w:r w:rsidRPr="00886AF1">
        <w:t xml:space="preserve">, 2001. / Пер. с англ. М.: Дата+, 2002. 216 с.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 xml:space="preserve">Руководство по использованию СУБД </w:t>
      </w:r>
      <w:proofErr w:type="spellStart"/>
      <w:r w:rsidRPr="00886AF1">
        <w:t>MySQL</w:t>
      </w:r>
      <w:proofErr w:type="spellEnd"/>
      <w:r w:rsidRPr="00886AF1">
        <w:t xml:space="preserve"> и спецификация языка SQL.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 xml:space="preserve">http://dev.mysql.com/doc/ Лицензионные ГИС-пакеты с руководствами для пользователей.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proofErr w:type="spellStart"/>
      <w:proofErr w:type="gramStart"/>
      <w:r w:rsidRPr="00886AF1">
        <w:t>ArcGIS</w:t>
      </w:r>
      <w:proofErr w:type="spellEnd"/>
      <w:r w:rsidRPr="00886AF1">
        <w:t xml:space="preserve"> уровень </w:t>
      </w:r>
      <w:proofErr w:type="spellStart"/>
      <w:r w:rsidRPr="00886AF1">
        <w:t>ArcINFO</w:t>
      </w:r>
      <w:proofErr w:type="spellEnd"/>
      <w:r w:rsidRPr="00886AF1">
        <w:t xml:space="preserve"> с приложениями, </w:t>
      </w:r>
      <w:proofErr w:type="spellStart"/>
      <w:r w:rsidRPr="00886AF1">
        <w:t>MapinfoProfessional</w:t>
      </w:r>
      <w:proofErr w:type="spellEnd"/>
      <w:r w:rsidRPr="00886AF1">
        <w:t xml:space="preserve">, </w:t>
      </w:r>
      <w:proofErr w:type="spellStart"/>
      <w:r w:rsidRPr="00886AF1">
        <w:t>ArcView</w:t>
      </w:r>
      <w:proofErr w:type="spellEnd"/>
      <w:r w:rsidRPr="00886AF1">
        <w:t xml:space="preserve"> 3.x.(все ESRI </w:t>
      </w:r>
      <w:proofErr w:type="gramEnd"/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proofErr w:type="spellStart"/>
      <w:proofErr w:type="gramStart"/>
      <w:r w:rsidRPr="00886AF1">
        <w:t>Inc</w:t>
      </w:r>
      <w:proofErr w:type="spellEnd"/>
      <w:r w:rsidRPr="00886AF1">
        <w:t xml:space="preserve">, США), </w:t>
      </w:r>
      <w:proofErr w:type="spellStart"/>
      <w:r w:rsidRPr="00886AF1">
        <w:t>GeoMedia</w:t>
      </w:r>
      <w:proofErr w:type="spellEnd"/>
      <w:r w:rsidRPr="00886AF1">
        <w:t xml:space="preserve"> (</w:t>
      </w:r>
      <w:proofErr w:type="spellStart"/>
      <w:r w:rsidRPr="00886AF1">
        <w:t>IntergraphCorp</w:t>
      </w:r>
      <w:proofErr w:type="spellEnd"/>
      <w:r w:rsidRPr="00886AF1">
        <w:t xml:space="preserve">., США), GGIS (свободно распространяется под лицензией GNU </w:t>
      </w:r>
      <w:proofErr w:type="spellStart"/>
      <w:r w:rsidRPr="00886AF1">
        <w:t>GeneralPudlic</w:t>
      </w:r>
      <w:proofErr w:type="spellEnd"/>
      <w:r w:rsidRPr="00886AF1">
        <w:t xml:space="preserve">). </w:t>
      </w:r>
      <w:proofErr w:type="gramEnd"/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 xml:space="preserve">Сайт Международной картографической Ассоциации, </w:t>
      </w:r>
      <w:hyperlink r:id="rId10" w:history="1">
        <w:r w:rsidRPr="00886AF1">
          <w:rPr>
            <w:rStyle w:val="af1"/>
          </w:rPr>
          <w:t>http://icaci.org/</w:t>
        </w:r>
      </w:hyperlink>
      <w:r w:rsidRPr="00886AF1">
        <w:t xml:space="preserve">;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 xml:space="preserve">Сайт ГИС-Ассоциации России, </w:t>
      </w:r>
      <w:hyperlink r:id="rId11" w:history="1">
        <w:r w:rsidRPr="00886AF1">
          <w:rPr>
            <w:rStyle w:val="af1"/>
          </w:rPr>
          <w:t>www.gisa.ru</w:t>
        </w:r>
      </w:hyperlink>
      <w:r w:rsidRPr="00886AF1">
        <w:t xml:space="preserve">;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>Сайт «DATA+», www.dataplus.ru; Сайт ЗАО «СОВЗОНД», http://sovzond.ru</w:t>
      </w:r>
      <w:proofErr w:type="gramStart"/>
      <w:r w:rsidRPr="00886AF1">
        <w:t xml:space="preserve"> ;</w:t>
      </w:r>
      <w:proofErr w:type="gramEnd"/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proofErr w:type="spellStart"/>
      <w:proofErr w:type="gramStart"/>
      <w:r w:rsidRPr="00886AF1">
        <w:t>C</w:t>
      </w:r>
      <w:proofErr w:type="gramEnd"/>
      <w:r w:rsidRPr="00886AF1">
        <w:t>айт</w:t>
      </w:r>
      <w:proofErr w:type="spellEnd"/>
      <w:r w:rsidRPr="00886AF1">
        <w:t xml:space="preserve"> инженерно-технологического центра </w:t>
      </w:r>
      <w:proofErr w:type="spellStart"/>
      <w:r w:rsidRPr="00886AF1">
        <w:t>Сканекс</w:t>
      </w:r>
      <w:proofErr w:type="spellEnd"/>
      <w:r w:rsidRPr="00886AF1">
        <w:t>, www.scanex.ru/</w:t>
      </w:r>
      <w:proofErr w:type="spellStart"/>
      <w:r w:rsidRPr="00886AF1">
        <w:t>en</w:t>
      </w:r>
      <w:proofErr w:type="spellEnd"/>
      <w:r w:rsidRPr="00886AF1">
        <w:t xml:space="preserve">/; Сайт геологической службы США, </w:t>
      </w:r>
      <w:hyperlink r:id="rId12" w:history="1">
        <w:r w:rsidRPr="00886AF1">
          <w:rPr>
            <w:rStyle w:val="af1"/>
          </w:rPr>
          <w:t>http://www.usgs.gov/</w:t>
        </w:r>
      </w:hyperlink>
      <w:r w:rsidRPr="00886AF1">
        <w:t xml:space="preserve">;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 xml:space="preserve">Сайт Британской картографо-геодезической службы, </w:t>
      </w:r>
      <w:hyperlink r:id="rId13" w:history="1">
        <w:r w:rsidRPr="00886AF1">
          <w:rPr>
            <w:rStyle w:val="af1"/>
          </w:rPr>
          <w:t>http://www.ordnancesurvey.co.uk</w:t>
        </w:r>
      </w:hyperlink>
      <w:r w:rsidRPr="00886AF1">
        <w:t xml:space="preserve">; </w:t>
      </w:r>
    </w:p>
    <w:p w:rsidR="00AB2825" w:rsidRPr="00886AF1" w:rsidRDefault="00AB2825" w:rsidP="00E26B91">
      <w:pPr>
        <w:numPr>
          <w:ilvl w:val="0"/>
          <w:numId w:val="14"/>
        </w:numPr>
        <w:spacing w:line="276" w:lineRule="auto"/>
      </w:pPr>
      <w:r w:rsidRPr="00886AF1">
        <w:t>Главный портал Гео Мета, www.geometa.ru; Портал «География – электронная земля», www.webgeo.ru.</w:t>
      </w:r>
    </w:p>
    <w:p w:rsidR="00F7402D" w:rsidRDefault="00F7402D">
      <w:pPr>
        <w:spacing w:after="200" w:line="276" w:lineRule="auto"/>
      </w:pPr>
      <w:r>
        <w:br w:type="page"/>
      </w:r>
    </w:p>
    <w:p w:rsidR="00841420" w:rsidRPr="00886AF1" w:rsidRDefault="00841420" w:rsidP="00AB2825">
      <w:pPr>
        <w:spacing w:line="276" w:lineRule="auto"/>
      </w:pPr>
    </w:p>
    <w:p w:rsidR="005052AC" w:rsidRPr="00886AF1" w:rsidRDefault="005A7F99" w:rsidP="00AB2825">
      <w:pPr>
        <w:pStyle w:val="13"/>
        <w:keepNext/>
        <w:keepLines/>
        <w:shd w:val="clear" w:color="auto" w:fill="auto"/>
        <w:tabs>
          <w:tab w:val="left" w:pos="898"/>
        </w:tabs>
        <w:spacing w:line="276" w:lineRule="auto"/>
        <w:ind w:right="440"/>
        <w:rPr>
          <w:b/>
          <w:sz w:val="24"/>
          <w:szCs w:val="24"/>
        </w:rPr>
      </w:pPr>
      <w:r w:rsidRPr="00886AF1">
        <w:rPr>
          <w:b/>
          <w:bCs/>
          <w:sz w:val="24"/>
          <w:szCs w:val="24"/>
        </w:rPr>
        <w:tab/>
      </w:r>
      <w:r w:rsidR="005052AC" w:rsidRPr="00886AF1">
        <w:rPr>
          <w:b/>
          <w:bCs/>
          <w:sz w:val="24"/>
          <w:szCs w:val="24"/>
        </w:rPr>
        <w:t xml:space="preserve">6. </w:t>
      </w:r>
      <w:bookmarkStart w:id="3" w:name="bookmark24"/>
      <w:r w:rsidRPr="00886AF1">
        <w:rPr>
          <w:b/>
          <w:sz w:val="24"/>
          <w:szCs w:val="24"/>
        </w:rPr>
        <w:t>Фонд оценочных сре</w:t>
      </w:r>
      <w:proofErr w:type="gramStart"/>
      <w:r w:rsidRPr="00886AF1">
        <w:rPr>
          <w:b/>
          <w:sz w:val="24"/>
          <w:szCs w:val="24"/>
        </w:rPr>
        <w:t>дств дл</w:t>
      </w:r>
      <w:proofErr w:type="gramEnd"/>
      <w:r w:rsidRPr="00886AF1">
        <w:rPr>
          <w:b/>
          <w:sz w:val="24"/>
          <w:szCs w:val="24"/>
        </w:rPr>
        <w:t>я текущего контроля успеваемости и промежуточной аттестации</w:t>
      </w:r>
      <w:bookmarkEnd w:id="3"/>
    </w:p>
    <w:p w:rsidR="005052AC" w:rsidRPr="00886AF1" w:rsidRDefault="005052AC" w:rsidP="00AB2825">
      <w:pPr>
        <w:spacing w:line="276" w:lineRule="auto"/>
        <w:ind w:firstLine="709"/>
        <w:jc w:val="both"/>
        <w:rPr>
          <w:b/>
          <w:bCs/>
        </w:rPr>
      </w:pPr>
      <w:r w:rsidRPr="00886AF1">
        <w:rPr>
          <w:b/>
          <w:bCs/>
        </w:rPr>
        <w:t>Оценочные средства для текущей аттестации</w:t>
      </w:r>
    </w:p>
    <w:p w:rsidR="00FA4BBA" w:rsidRPr="00886AF1" w:rsidRDefault="00FA4BBA" w:rsidP="00AB2825">
      <w:pPr>
        <w:pStyle w:val="af7"/>
        <w:shd w:val="clear" w:color="auto" w:fill="auto"/>
        <w:spacing w:line="276" w:lineRule="auto"/>
        <w:jc w:val="center"/>
        <w:rPr>
          <w:sz w:val="24"/>
          <w:szCs w:val="24"/>
        </w:rPr>
      </w:pPr>
      <w:r w:rsidRPr="00886AF1">
        <w:rPr>
          <w:sz w:val="24"/>
          <w:szCs w:val="24"/>
        </w:rPr>
        <w:t>Этапы формирования и оценивания компетенций.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761"/>
      </w:tblGrid>
      <w:tr w:rsidR="008C0E00" w:rsidRPr="00886AF1" w:rsidTr="00282F0C">
        <w:trPr>
          <w:trHeight w:val="434"/>
        </w:trPr>
        <w:tc>
          <w:tcPr>
            <w:tcW w:w="675" w:type="dxa"/>
          </w:tcPr>
          <w:p w:rsidR="008C0E00" w:rsidRPr="00886AF1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886AF1">
              <w:rPr>
                <w:b/>
              </w:rPr>
              <w:t xml:space="preserve">№ </w:t>
            </w:r>
            <w:proofErr w:type="gramStart"/>
            <w:r w:rsidRPr="00886AF1">
              <w:rPr>
                <w:b/>
              </w:rPr>
              <w:t>п</w:t>
            </w:r>
            <w:proofErr w:type="gramEnd"/>
            <w:r w:rsidRPr="00886AF1">
              <w:rPr>
                <w:b/>
              </w:rPr>
              <w:t>/п</w:t>
            </w:r>
          </w:p>
        </w:tc>
        <w:tc>
          <w:tcPr>
            <w:tcW w:w="4395" w:type="dxa"/>
          </w:tcPr>
          <w:p w:rsidR="008C0E00" w:rsidRPr="00886AF1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886AF1">
              <w:rPr>
                <w:b/>
              </w:rPr>
              <w:t>Контролируемые разделы</w:t>
            </w:r>
          </w:p>
          <w:p w:rsidR="008C0E00" w:rsidRPr="00886AF1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886AF1">
              <w:rPr>
                <w:b/>
              </w:rPr>
              <w:t>(темы) дисциплины</w:t>
            </w:r>
          </w:p>
        </w:tc>
        <w:tc>
          <w:tcPr>
            <w:tcW w:w="2693" w:type="dxa"/>
          </w:tcPr>
          <w:p w:rsidR="008C0E00" w:rsidRPr="00886AF1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886AF1">
              <w:rPr>
                <w:b/>
              </w:rPr>
              <w:t>Код</w:t>
            </w:r>
            <w:r w:rsidR="00F53D38" w:rsidRPr="00886AF1">
              <w:rPr>
                <w:b/>
              </w:rPr>
              <w:t xml:space="preserve"> </w:t>
            </w:r>
            <w:proofErr w:type="gramStart"/>
            <w:r w:rsidRPr="00886AF1">
              <w:rPr>
                <w:b/>
              </w:rPr>
              <w:t>контролируемой</w:t>
            </w:r>
            <w:proofErr w:type="gramEnd"/>
            <w:r w:rsidRPr="00886AF1">
              <w:rPr>
                <w:b/>
              </w:rPr>
              <w:t xml:space="preserve"> компетенций </w:t>
            </w:r>
          </w:p>
          <w:p w:rsidR="008C0E00" w:rsidRPr="00886AF1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886AF1">
              <w:rPr>
                <w:b/>
              </w:rPr>
              <w:t>(или её части)</w:t>
            </w:r>
          </w:p>
        </w:tc>
        <w:tc>
          <w:tcPr>
            <w:tcW w:w="1761" w:type="dxa"/>
          </w:tcPr>
          <w:p w:rsidR="008C0E00" w:rsidRPr="00886AF1" w:rsidRDefault="008C0E00" w:rsidP="00AB2825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886AF1">
              <w:rPr>
                <w:b/>
              </w:rPr>
              <w:t>Наименова-ние</w:t>
            </w:r>
            <w:proofErr w:type="spellEnd"/>
            <w:proofErr w:type="gramEnd"/>
            <w:r w:rsidRPr="00886AF1">
              <w:rPr>
                <w:b/>
              </w:rPr>
              <w:t xml:space="preserve"> оценочного средства</w:t>
            </w:r>
          </w:p>
        </w:tc>
      </w:tr>
      <w:tr w:rsidR="00841420" w:rsidRPr="00886AF1" w:rsidTr="008C0E00">
        <w:trPr>
          <w:trHeight w:val="847"/>
        </w:trPr>
        <w:tc>
          <w:tcPr>
            <w:tcW w:w="675" w:type="dxa"/>
          </w:tcPr>
          <w:p w:rsidR="00841420" w:rsidRPr="00886AF1" w:rsidRDefault="00841420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highlight w:val="yellow"/>
              </w:rPr>
            </w:pPr>
          </w:p>
        </w:tc>
        <w:tc>
          <w:tcPr>
            <w:tcW w:w="4395" w:type="dxa"/>
          </w:tcPr>
          <w:p w:rsidR="00841420" w:rsidRPr="00886AF1" w:rsidRDefault="00841420" w:rsidP="00C20962">
            <w:pPr>
              <w:shd w:val="clear" w:color="auto" w:fill="FFFFFF"/>
            </w:pPr>
            <w:proofErr w:type="spellStart"/>
            <w:r w:rsidRPr="00886AF1">
              <w:t>Геоинформатика</w:t>
            </w:r>
            <w:proofErr w:type="spellEnd"/>
            <w:r w:rsidRPr="00886AF1">
              <w:t xml:space="preserve"> – основные понятия. Периодизация в развитии геоинформатики. Понятие о географической информационной системе </w:t>
            </w:r>
          </w:p>
          <w:p w:rsidR="00841420" w:rsidRPr="00886AF1" w:rsidRDefault="00841420" w:rsidP="00C20962">
            <w:pPr>
              <w:shd w:val="clear" w:color="auto" w:fill="FFFFFF"/>
            </w:pPr>
            <w:r w:rsidRPr="00886AF1">
              <w:t>(ГИС).</w:t>
            </w:r>
          </w:p>
        </w:tc>
        <w:tc>
          <w:tcPr>
            <w:tcW w:w="2693" w:type="dxa"/>
          </w:tcPr>
          <w:p w:rsidR="00841420" w:rsidRPr="00886AF1" w:rsidRDefault="00841420" w:rsidP="00AB2825">
            <w:pPr>
              <w:spacing w:line="276" w:lineRule="auto"/>
              <w:jc w:val="center"/>
              <w:rPr>
                <w:highlight w:val="yellow"/>
              </w:rPr>
            </w:pPr>
            <w:r w:rsidRPr="00886AF1">
              <w:rPr>
                <w:highlight w:val="yellow"/>
              </w:rPr>
              <w:t>ПК-4</w:t>
            </w:r>
          </w:p>
          <w:p w:rsidR="00841420" w:rsidRPr="00886AF1" w:rsidRDefault="00841420" w:rsidP="00AB2825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61" w:type="dxa"/>
          </w:tcPr>
          <w:p w:rsidR="00841420" w:rsidRPr="00886AF1" w:rsidRDefault="00841420" w:rsidP="00841420">
            <w:pPr>
              <w:jc w:val="center"/>
            </w:pPr>
            <w:r w:rsidRPr="00886AF1">
              <w:rPr>
                <w:highlight w:val="yellow"/>
              </w:rPr>
              <w:t>Реферат</w:t>
            </w:r>
          </w:p>
        </w:tc>
      </w:tr>
      <w:tr w:rsidR="00841420" w:rsidRPr="00886AF1" w:rsidTr="00282F0C">
        <w:trPr>
          <w:trHeight w:val="144"/>
        </w:trPr>
        <w:tc>
          <w:tcPr>
            <w:tcW w:w="675" w:type="dxa"/>
          </w:tcPr>
          <w:p w:rsidR="00841420" w:rsidRPr="00886AF1" w:rsidRDefault="00841420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highlight w:val="yellow"/>
              </w:rPr>
            </w:pPr>
          </w:p>
        </w:tc>
        <w:tc>
          <w:tcPr>
            <w:tcW w:w="4395" w:type="dxa"/>
          </w:tcPr>
          <w:p w:rsidR="00841420" w:rsidRPr="00886AF1" w:rsidRDefault="00841420" w:rsidP="00C20962">
            <w:pPr>
              <w:shd w:val="clear" w:color="auto" w:fill="FFFFFF"/>
            </w:pPr>
            <w:r w:rsidRPr="00886AF1">
              <w:t xml:space="preserve">Геоинформационное картирование. </w:t>
            </w:r>
          </w:p>
          <w:p w:rsidR="00841420" w:rsidRPr="00886AF1" w:rsidRDefault="00841420" w:rsidP="00C20962">
            <w:pPr>
              <w:shd w:val="clear" w:color="auto" w:fill="FFFFFF"/>
            </w:pPr>
            <w:r w:rsidRPr="00886AF1">
              <w:t xml:space="preserve">Модели пространственных данных ГИС. Базы данных (БД) и системы управления базами данных (СУБД). </w:t>
            </w:r>
          </w:p>
          <w:p w:rsidR="00841420" w:rsidRPr="00886AF1" w:rsidRDefault="00841420" w:rsidP="00C20962">
            <w:pPr>
              <w:spacing w:line="276" w:lineRule="auto"/>
            </w:pPr>
          </w:p>
        </w:tc>
        <w:tc>
          <w:tcPr>
            <w:tcW w:w="2693" w:type="dxa"/>
          </w:tcPr>
          <w:p w:rsidR="00841420" w:rsidRPr="00886AF1" w:rsidRDefault="00841420" w:rsidP="00897DF7">
            <w:pPr>
              <w:spacing w:line="276" w:lineRule="auto"/>
              <w:jc w:val="center"/>
              <w:rPr>
                <w:highlight w:val="yellow"/>
              </w:rPr>
            </w:pPr>
            <w:r w:rsidRPr="00886AF1">
              <w:rPr>
                <w:highlight w:val="yellow"/>
              </w:rPr>
              <w:t>ПК-4</w:t>
            </w:r>
          </w:p>
          <w:p w:rsidR="00841420" w:rsidRPr="00886AF1" w:rsidRDefault="00841420" w:rsidP="00AB2825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61" w:type="dxa"/>
          </w:tcPr>
          <w:p w:rsidR="00841420" w:rsidRPr="00886AF1" w:rsidRDefault="00841420" w:rsidP="00841420">
            <w:pPr>
              <w:jc w:val="center"/>
            </w:pPr>
            <w:r w:rsidRPr="00886AF1">
              <w:rPr>
                <w:highlight w:val="yellow"/>
              </w:rPr>
              <w:t>Реферат</w:t>
            </w:r>
          </w:p>
        </w:tc>
      </w:tr>
      <w:tr w:rsidR="00841420" w:rsidRPr="00886AF1" w:rsidTr="00282F0C">
        <w:trPr>
          <w:trHeight w:val="838"/>
        </w:trPr>
        <w:tc>
          <w:tcPr>
            <w:tcW w:w="675" w:type="dxa"/>
          </w:tcPr>
          <w:p w:rsidR="00841420" w:rsidRPr="00886AF1" w:rsidRDefault="00841420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highlight w:val="yellow"/>
              </w:rPr>
            </w:pPr>
          </w:p>
        </w:tc>
        <w:tc>
          <w:tcPr>
            <w:tcW w:w="4395" w:type="dxa"/>
          </w:tcPr>
          <w:p w:rsidR="00841420" w:rsidRPr="00886AF1" w:rsidRDefault="00841420" w:rsidP="00C20962">
            <w:pPr>
              <w:shd w:val="clear" w:color="auto" w:fill="FFFFFF"/>
            </w:pPr>
            <w:r w:rsidRPr="00886AF1">
              <w:t xml:space="preserve">Общие методы </w:t>
            </w:r>
            <w:proofErr w:type="spellStart"/>
            <w:r w:rsidRPr="00886AF1">
              <w:t>геоанализа</w:t>
            </w:r>
            <w:proofErr w:type="spellEnd"/>
            <w:r w:rsidRPr="00886AF1">
              <w:t xml:space="preserve"> и моделирования в ГИС</w:t>
            </w:r>
          </w:p>
        </w:tc>
        <w:tc>
          <w:tcPr>
            <w:tcW w:w="2693" w:type="dxa"/>
          </w:tcPr>
          <w:p w:rsidR="00841420" w:rsidRPr="00886AF1" w:rsidRDefault="00841420" w:rsidP="00897DF7">
            <w:pPr>
              <w:spacing w:line="276" w:lineRule="auto"/>
              <w:jc w:val="center"/>
              <w:rPr>
                <w:highlight w:val="yellow"/>
              </w:rPr>
            </w:pPr>
            <w:r w:rsidRPr="00886AF1">
              <w:rPr>
                <w:highlight w:val="yellow"/>
              </w:rPr>
              <w:t>ПК-4</w:t>
            </w:r>
          </w:p>
          <w:p w:rsidR="00841420" w:rsidRPr="00886AF1" w:rsidRDefault="00841420" w:rsidP="00AB2825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61" w:type="dxa"/>
          </w:tcPr>
          <w:p w:rsidR="00841420" w:rsidRPr="00886AF1" w:rsidRDefault="00841420" w:rsidP="00841420">
            <w:pPr>
              <w:spacing w:line="276" w:lineRule="auto"/>
              <w:jc w:val="center"/>
              <w:rPr>
                <w:highlight w:val="yellow"/>
              </w:rPr>
            </w:pPr>
            <w:r w:rsidRPr="00886AF1">
              <w:rPr>
                <w:highlight w:val="yellow"/>
              </w:rPr>
              <w:t>Реферат</w:t>
            </w:r>
          </w:p>
          <w:p w:rsidR="00841420" w:rsidRPr="00886AF1" w:rsidRDefault="00841420" w:rsidP="00841420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841420" w:rsidRPr="00886AF1" w:rsidTr="008C0E00">
        <w:trPr>
          <w:trHeight w:val="862"/>
        </w:trPr>
        <w:tc>
          <w:tcPr>
            <w:tcW w:w="675" w:type="dxa"/>
          </w:tcPr>
          <w:p w:rsidR="00841420" w:rsidRPr="00886AF1" w:rsidRDefault="00841420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highlight w:val="yellow"/>
              </w:rPr>
            </w:pPr>
          </w:p>
        </w:tc>
        <w:tc>
          <w:tcPr>
            <w:tcW w:w="4395" w:type="dxa"/>
          </w:tcPr>
          <w:p w:rsidR="00841420" w:rsidRPr="00886AF1" w:rsidRDefault="00841420" w:rsidP="00C20962">
            <w:pPr>
              <w:shd w:val="clear" w:color="auto" w:fill="FFFFFF"/>
            </w:pPr>
            <w:r w:rsidRPr="00886AF1">
              <w:t>Техническое и программное обеспечение ГИС. Технические компоненты геоинформационной системы Устройство персонального компьютера. Периферийные устройства ввода. Периферийные устройства вывода.</w:t>
            </w:r>
          </w:p>
          <w:p w:rsidR="00841420" w:rsidRPr="00886AF1" w:rsidRDefault="00841420" w:rsidP="00C20962">
            <w:pPr>
              <w:spacing w:line="276" w:lineRule="auto"/>
              <w:contextualSpacing/>
            </w:pPr>
          </w:p>
        </w:tc>
        <w:tc>
          <w:tcPr>
            <w:tcW w:w="2693" w:type="dxa"/>
          </w:tcPr>
          <w:p w:rsidR="00841420" w:rsidRPr="00886AF1" w:rsidRDefault="00841420" w:rsidP="00897DF7">
            <w:pPr>
              <w:spacing w:line="276" w:lineRule="auto"/>
              <w:jc w:val="center"/>
              <w:rPr>
                <w:highlight w:val="yellow"/>
              </w:rPr>
            </w:pPr>
            <w:r w:rsidRPr="00886AF1">
              <w:rPr>
                <w:highlight w:val="yellow"/>
              </w:rPr>
              <w:t>ПК-4</w:t>
            </w:r>
          </w:p>
          <w:p w:rsidR="00841420" w:rsidRPr="00886AF1" w:rsidRDefault="00841420" w:rsidP="00AB2825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61" w:type="dxa"/>
          </w:tcPr>
          <w:p w:rsidR="00841420" w:rsidRPr="00886AF1" w:rsidRDefault="00841420" w:rsidP="00841420">
            <w:pPr>
              <w:spacing w:line="276" w:lineRule="auto"/>
              <w:jc w:val="center"/>
              <w:rPr>
                <w:highlight w:val="yellow"/>
              </w:rPr>
            </w:pPr>
            <w:r w:rsidRPr="00886AF1">
              <w:rPr>
                <w:highlight w:val="yellow"/>
              </w:rPr>
              <w:t>Реферат</w:t>
            </w:r>
          </w:p>
          <w:p w:rsidR="00841420" w:rsidRPr="00886AF1" w:rsidRDefault="00841420" w:rsidP="00841420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8C0E00" w:rsidRPr="00886AF1" w:rsidRDefault="008C0E00" w:rsidP="00AB2825">
      <w:pPr>
        <w:pStyle w:val="af7"/>
        <w:shd w:val="clear" w:color="auto" w:fill="auto"/>
        <w:spacing w:line="276" w:lineRule="auto"/>
        <w:rPr>
          <w:sz w:val="24"/>
          <w:szCs w:val="24"/>
        </w:rPr>
      </w:pPr>
    </w:p>
    <w:p w:rsidR="00BB3693" w:rsidRPr="00886AF1" w:rsidRDefault="00BB3693" w:rsidP="00AB2825">
      <w:pPr>
        <w:spacing w:line="276" w:lineRule="auto"/>
        <w:ind w:firstLine="709"/>
        <w:jc w:val="both"/>
      </w:pPr>
      <w:r w:rsidRPr="00886AF1">
        <w:t>Рубежная аттестация по дисциплине «</w:t>
      </w:r>
      <w:r w:rsidR="00841420" w:rsidRPr="00886AF1">
        <w:t>ГИС-технологии в ландшафтно-</w:t>
      </w:r>
      <w:proofErr w:type="spellStart"/>
      <w:r w:rsidR="00841420" w:rsidRPr="00886AF1">
        <w:t>геоэкологических</w:t>
      </w:r>
      <w:proofErr w:type="spellEnd"/>
      <w:r w:rsidR="00841420" w:rsidRPr="00886AF1">
        <w:t xml:space="preserve"> исследованиях</w:t>
      </w:r>
      <w:r w:rsidR="00C20962" w:rsidRPr="00886AF1">
        <w:t>»</w:t>
      </w:r>
      <w:r w:rsidR="00841420" w:rsidRPr="00886AF1">
        <w:t xml:space="preserve"> завершается подготовкой реферата. </w:t>
      </w:r>
    </w:p>
    <w:p w:rsidR="00841420" w:rsidRPr="00886AF1" w:rsidRDefault="00841420" w:rsidP="00AB2825">
      <w:pPr>
        <w:spacing w:line="276" w:lineRule="auto"/>
        <w:ind w:firstLine="709"/>
        <w:jc w:val="both"/>
      </w:pPr>
    </w:p>
    <w:p w:rsidR="008C0E00" w:rsidRPr="00886AF1" w:rsidRDefault="00C20962" w:rsidP="00AB2825">
      <w:pPr>
        <w:spacing w:line="276" w:lineRule="auto"/>
        <w:ind w:firstLine="708"/>
        <w:jc w:val="center"/>
        <w:rPr>
          <w:b/>
        </w:rPr>
      </w:pPr>
      <w:r w:rsidRPr="00886AF1">
        <w:rPr>
          <w:b/>
        </w:rPr>
        <w:t>Темы рефератов</w:t>
      </w:r>
    </w:p>
    <w:p w:rsidR="003853B6" w:rsidRPr="00886AF1" w:rsidRDefault="003853B6" w:rsidP="00AB2825">
      <w:pPr>
        <w:spacing w:line="276" w:lineRule="auto"/>
        <w:jc w:val="both"/>
        <w:rPr>
          <w:b/>
        </w:rPr>
      </w:pP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>Современные представления о ГИС-технологиях.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Основные периоды в развитии геоинформатики.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Цифровые модели как форма промежуточного хранения и обработки данных в </w:t>
      </w:r>
      <w:proofErr w:type="spellStart"/>
      <w:r w:rsidRPr="00886AF1">
        <w:t>геоинформатике</w:t>
      </w:r>
      <w:proofErr w:type="spellEnd"/>
      <w:r w:rsidRPr="00886AF1">
        <w:t xml:space="preserve">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Классификация геоинформационных систем.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Использование ГИС и его основные функции.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>Структура ГИС. Подсистемы ввода, хранения, обработки и вывода информации на печать.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ГИС и новый уровень картографии.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Принципы пространственного анализа изучаемого объекта, процесса, ситуации.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>Проблемная ориентация и системный подход к изучаемым объектами явлениям.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Направления взаимодействия картографии и геоинформатики.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lastRenderedPageBreak/>
        <w:t xml:space="preserve">Линейная модель. Модель доминирования картографии. Модель доминирования ГИС. Модель тройственного взаимодействия.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Характерные черты геоинформационного картографирования.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Источники пространственных данных. Технологии сбора данных.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Дистанционное зондирование и глобальное позиционирование Земли.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>Информация о качестве исходных данных.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Система ввода данных в ГИС. Основные этапы ввода данных. Ручной и автоматизированный ввод информации. Устройства ввода. Сканер. </w:t>
      </w:r>
    </w:p>
    <w:p w:rsidR="00C20962" w:rsidRPr="00886AF1" w:rsidRDefault="00C20962" w:rsidP="00E26B91">
      <w:pPr>
        <w:pStyle w:val="a9"/>
        <w:numPr>
          <w:ilvl w:val="0"/>
          <w:numId w:val="15"/>
        </w:numPr>
        <w:shd w:val="clear" w:color="auto" w:fill="FFFFFF"/>
      </w:pPr>
      <w:r w:rsidRPr="00886AF1">
        <w:t xml:space="preserve">Технологии оцифровки </w:t>
      </w:r>
      <w:proofErr w:type="gramStart"/>
      <w:r w:rsidRPr="00886AF1">
        <w:t>при</w:t>
      </w:r>
      <w:proofErr w:type="gramEnd"/>
      <w:r w:rsidRPr="00886AF1">
        <w:t xml:space="preserve"> помощью дигитайзера и с помощью специализированных программных приложений.</w:t>
      </w:r>
    </w:p>
    <w:p w:rsidR="00C20962" w:rsidRPr="00897DF7" w:rsidRDefault="00C20962" w:rsidP="00AB2825">
      <w:pPr>
        <w:spacing w:line="276" w:lineRule="auto"/>
        <w:jc w:val="both"/>
        <w:rPr>
          <w:b/>
        </w:rPr>
      </w:pPr>
    </w:p>
    <w:p w:rsidR="008C0E00" w:rsidRPr="00897DF7" w:rsidRDefault="008C0E00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rPr>
          <w:b/>
        </w:rPr>
      </w:pPr>
    </w:p>
    <w:p w:rsidR="00BB3693" w:rsidRPr="00897DF7" w:rsidRDefault="00BB3693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jc w:val="center"/>
        <w:rPr>
          <w:b/>
        </w:rPr>
      </w:pPr>
      <w:r w:rsidRPr="00897DF7">
        <w:rPr>
          <w:b/>
        </w:rPr>
        <w:t>Шкала и критерии оценивания письменных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889"/>
      </w:tblGrid>
      <w:tr w:rsidR="00BB3693" w:rsidRPr="00897DF7" w:rsidTr="00AE7231">
        <w:tc>
          <w:tcPr>
            <w:tcW w:w="1809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Баллы</w:t>
            </w:r>
          </w:p>
        </w:tc>
        <w:tc>
          <w:tcPr>
            <w:tcW w:w="8753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Критерии</w:t>
            </w:r>
          </w:p>
        </w:tc>
      </w:tr>
      <w:tr w:rsidR="00BB3693" w:rsidRPr="00897DF7" w:rsidTr="00AE7231">
        <w:tc>
          <w:tcPr>
            <w:tcW w:w="1809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5</w:t>
            </w:r>
          </w:p>
        </w:tc>
        <w:tc>
          <w:tcPr>
            <w:tcW w:w="8753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897DF7"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навыками и приемами выполнения практических работ</w:t>
            </w:r>
            <w:r w:rsidR="00B55AF5" w:rsidRPr="00897DF7">
              <w:t>.</w:t>
            </w:r>
          </w:p>
        </w:tc>
      </w:tr>
      <w:tr w:rsidR="00BB3693" w:rsidRPr="00897DF7" w:rsidTr="00AE7231">
        <w:tc>
          <w:tcPr>
            <w:tcW w:w="1809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4</w:t>
            </w:r>
          </w:p>
        </w:tc>
        <w:tc>
          <w:tcPr>
            <w:tcW w:w="8753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897DF7"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знаний.</w:t>
            </w:r>
          </w:p>
        </w:tc>
      </w:tr>
      <w:tr w:rsidR="00BB3693" w:rsidRPr="00897DF7" w:rsidTr="00AE7231">
        <w:tc>
          <w:tcPr>
            <w:tcW w:w="1809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3</w:t>
            </w:r>
          </w:p>
        </w:tc>
        <w:tc>
          <w:tcPr>
            <w:tcW w:w="8753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897DF7"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материала.</w:t>
            </w:r>
          </w:p>
        </w:tc>
      </w:tr>
      <w:tr w:rsidR="00BB3693" w:rsidRPr="00897DF7" w:rsidTr="00AE7231">
        <w:tc>
          <w:tcPr>
            <w:tcW w:w="1809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2-1</w:t>
            </w:r>
          </w:p>
        </w:tc>
        <w:tc>
          <w:tcPr>
            <w:tcW w:w="8753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897DF7">
              <w:t>Слабое знание программного материала, при ответе возникают ошибки, не правильный ответ на вопрос.</w:t>
            </w:r>
          </w:p>
        </w:tc>
      </w:tr>
      <w:tr w:rsidR="00BB3693" w:rsidRPr="00897DF7" w:rsidTr="00AE7231">
        <w:tc>
          <w:tcPr>
            <w:tcW w:w="1809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897DF7">
              <w:t>0</w:t>
            </w:r>
          </w:p>
        </w:tc>
        <w:tc>
          <w:tcPr>
            <w:tcW w:w="8753" w:type="dxa"/>
            <w:shd w:val="clear" w:color="auto" w:fill="auto"/>
          </w:tcPr>
          <w:p w:rsidR="00BB3693" w:rsidRPr="00897DF7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897DF7">
              <w:t>Не было попытки выполнить задание</w:t>
            </w:r>
          </w:p>
        </w:tc>
      </w:tr>
    </w:tbl>
    <w:p w:rsidR="00BB3693" w:rsidRPr="00897DF7" w:rsidRDefault="00BB3693" w:rsidP="00AB2825">
      <w:pPr>
        <w:spacing w:line="276" w:lineRule="auto"/>
      </w:pPr>
    </w:p>
    <w:p w:rsidR="00BB3693" w:rsidRPr="00897DF7" w:rsidRDefault="00BB3693" w:rsidP="00AB2825">
      <w:pPr>
        <w:pStyle w:val="af7"/>
        <w:framePr w:w="9586" w:wrap="notBeside" w:vAnchor="text" w:hAnchor="text" w:xAlign="center" w:y="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897DF7">
        <w:rPr>
          <w:sz w:val="24"/>
          <w:szCs w:val="24"/>
        </w:rPr>
        <w:t>Шкала и критерии оценивания тестовых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6451"/>
      </w:tblGrid>
      <w:tr w:rsidR="00BB3693" w:rsidRPr="00897DF7" w:rsidTr="00AE7231">
        <w:trPr>
          <w:trHeight w:hRule="exact" w:val="33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Оценка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Критерии</w:t>
            </w:r>
          </w:p>
        </w:tc>
      </w:tr>
      <w:tr w:rsidR="00BB3693" w:rsidRPr="00897DF7" w:rsidTr="00AE7231">
        <w:trPr>
          <w:trHeight w:hRule="exact" w:val="33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«Отлично»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Задание выполнено на 91-100%</w:t>
            </w:r>
          </w:p>
        </w:tc>
      </w:tr>
      <w:tr w:rsidR="00BB3693" w:rsidRPr="00897DF7" w:rsidTr="00AE7231">
        <w:trPr>
          <w:trHeight w:hRule="exact" w:val="33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«Хорошо»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Задание выполнено на 81-90%</w:t>
            </w:r>
          </w:p>
        </w:tc>
      </w:tr>
      <w:tr w:rsidR="00BB3693" w:rsidRPr="00897DF7" w:rsidTr="00AE7231">
        <w:trPr>
          <w:trHeight w:hRule="exact" w:val="33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«Удовлетворительно»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Задание выполнено на 51-80%</w:t>
            </w:r>
          </w:p>
        </w:tc>
      </w:tr>
      <w:tr w:rsidR="00BB3693" w:rsidRPr="00897DF7" w:rsidTr="00AE7231">
        <w:trPr>
          <w:trHeight w:hRule="exact" w:val="34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«Неудовлетворительно»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897DF7" w:rsidRDefault="00BB3693" w:rsidP="00AB282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7">
              <w:rPr>
                <w:rStyle w:val="2"/>
                <w:rFonts w:eastAsiaTheme="minorHAnsi"/>
                <w:sz w:val="24"/>
                <w:szCs w:val="24"/>
              </w:rPr>
              <w:t>Задание выполнено на 10-50%</w:t>
            </w:r>
          </w:p>
        </w:tc>
      </w:tr>
    </w:tbl>
    <w:p w:rsidR="00FA4BBA" w:rsidRPr="00897DF7" w:rsidRDefault="00FA4BBA" w:rsidP="00AB2825">
      <w:pPr>
        <w:spacing w:line="276" w:lineRule="auto"/>
        <w:rPr>
          <w:b/>
          <w:bCs/>
        </w:rPr>
      </w:pPr>
    </w:p>
    <w:p w:rsidR="009A4887" w:rsidRPr="00897DF7" w:rsidRDefault="00680179" w:rsidP="00AB2825">
      <w:pPr>
        <w:spacing w:line="276" w:lineRule="auto"/>
        <w:ind w:firstLine="708"/>
        <w:jc w:val="both"/>
        <w:rPr>
          <w:b/>
          <w:bCs/>
        </w:rPr>
      </w:pPr>
      <w:r w:rsidRPr="00897DF7">
        <w:rPr>
          <w:b/>
          <w:bCs/>
        </w:rPr>
        <w:t>7. Перечень основной и дополнительной учебной литературы, необходимой для освоения дисциплины</w:t>
      </w:r>
    </w:p>
    <w:p w:rsidR="00886AF1" w:rsidRPr="00897DF7" w:rsidRDefault="00886AF1" w:rsidP="00886AF1">
      <w:pPr>
        <w:spacing w:line="276" w:lineRule="auto"/>
        <w:rPr>
          <w:b/>
        </w:rPr>
      </w:pPr>
      <w:r w:rsidRPr="00897DF7">
        <w:rPr>
          <w:b/>
        </w:rPr>
        <w:t>а) основная литература: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proofErr w:type="spellStart"/>
      <w:r w:rsidRPr="00897DF7">
        <w:t>Геоинформатика</w:t>
      </w:r>
      <w:proofErr w:type="spellEnd"/>
      <w:r w:rsidRPr="00897DF7">
        <w:t>. Толковый словарь основных терминов</w:t>
      </w:r>
      <w:proofErr w:type="gramStart"/>
      <w:r w:rsidRPr="00897DF7">
        <w:t>/П</w:t>
      </w:r>
      <w:proofErr w:type="gramEnd"/>
      <w:r w:rsidRPr="00897DF7">
        <w:t xml:space="preserve">од ред. А.М. </w:t>
      </w:r>
      <w:proofErr w:type="spellStart"/>
      <w:r w:rsidRPr="00897DF7">
        <w:t>Берлянта</w:t>
      </w:r>
      <w:proofErr w:type="spellEnd"/>
      <w:r w:rsidRPr="00897DF7">
        <w:t xml:space="preserve">, А.В. </w:t>
      </w:r>
      <w:proofErr w:type="spellStart"/>
      <w:r w:rsidRPr="00897DF7">
        <w:t>Кошкарева</w:t>
      </w:r>
      <w:proofErr w:type="spellEnd"/>
      <w:r w:rsidRPr="00897DF7">
        <w:t xml:space="preserve">. М.: ГИС Ассоциация, 1999. 204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proofErr w:type="spellStart"/>
      <w:r w:rsidRPr="00897DF7">
        <w:t>Геоинформатика</w:t>
      </w:r>
      <w:proofErr w:type="spellEnd"/>
      <w:r w:rsidRPr="00897DF7">
        <w:t xml:space="preserve">: (в 2 кн.) / Под ред. В. С. </w:t>
      </w:r>
      <w:proofErr w:type="spellStart"/>
      <w:r w:rsidRPr="00897DF7">
        <w:t>Тикунова</w:t>
      </w:r>
      <w:proofErr w:type="spellEnd"/>
      <w:r w:rsidRPr="00897DF7">
        <w:t xml:space="preserve">. М.: Издательский центр «Академия», 2010. Кн. 1– 400 с., Кн. 2. 432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proofErr w:type="spellStart"/>
      <w:r w:rsidRPr="00897DF7">
        <w:t>Дейт</w:t>
      </w:r>
      <w:proofErr w:type="spellEnd"/>
      <w:r w:rsidRPr="00897DF7">
        <w:t xml:space="preserve"> К. Введение в системы баз данных. М.: Наука, 1988. 464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r w:rsidRPr="00897DF7">
        <w:t xml:space="preserve">Книжников Ю. Ф., Кравцова В. И., </w:t>
      </w:r>
      <w:proofErr w:type="spellStart"/>
      <w:r w:rsidRPr="00897DF7">
        <w:t>Тутубалина</w:t>
      </w:r>
      <w:proofErr w:type="spellEnd"/>
      <w:r w:rsidRPr="00897DF7">
        <w:t xml:space="preserve"> О. В. Аэрокосмические методы географических исследований. М.: Изд. Центр Академия, 2004. 336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r w:rsidRPr="00897DF7">
        <w:lastRenderedPageBreak/>
        <w:t xml:space="preserve">Лурье И.К. Основы геоинформатики и создание ГИС. Дистанционное зондирование и географические информационные системы. Под ред. А.М. </w:t>
      </w:r>
      <w:proofErr w:type="spellStart"/>
      <w:r w:rsidRPr="00897DF7">
        <w:t>Берлянта</w:t>
      </w:r>
      <w:proofErr w:type="spellEnd"/>
      <w:r w:rsidRPr="00897DF7">
        <w:t>. М.: Изд-в</w:t>
      </w:r>
      <w:proofErr w:type="gramStart"/>
      <w:r w:rsidRPr="00897DF7">
        <w:t>о ООО</w:t>
      </w:r>
      <w:proofErr w:type="gramEnd"/>
      <w:r w:rsidRPr="00897DF7">
        <w:t xml:space="preserve"> ИНЕКС-92, 2002, 140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r w:rsidRPr="00897DF7">
        <w:t xml:space="preserve">Лурье И.К. Геоинформационное картографирование. Методы геоинформатики и цифровой обработки космических снимков: учебник. М.: КДУ, 2008, 424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proofErr w:type="spellStart"/>
      <w:r w:rsidRPr="00897DF7">
        <w:t>Серапинас</w:t>
      </w:r>
      <w:proofErr w:type="spellEnd"/>
      <w:r w:rsidRPr="00897DF7">
        <w:t xml:space="preserve"> Б. Б. Основы спутникового позиционирования. М.: Изд-во </w:t>
      </w:r>
      <w:proofErr w:type="spellStart"/>
      <w:r w:rsidRPr="00897DF7">
        <w:t>Моск</w:t>
      </w:r>
      <w:proofErr w:type="spellEnd"/>
      <w:r w:rsidRPr="00897DF7">
        <w:t xml:space="preserve">. Ун-та, 1998. 84 с. </w:t>
      </w:r>
    </w:p>
    <w:p w:rsidR="00886AF1" w:rsidRPr="00897DF7" w:rsidRDefault="00886AF1" w:rsidP="00886AF1">
      <w:pPr>
        <w:numPr>
          <w:ilvl w:val="0"/>
          <w:numId w:val="12"/>
        </w:numPr>
        <w:spacing w:line="276" w:lineRule="auto"/>
      </w:pPr>
      <w:proofErr w:type="spellStart"/>
      <w:r w:rsidRPr="00897DF7">
        <w:t>Серапинас</w:t>
      </w:r>
      <w:proofErr w:type="spellEnd"/>
      <w:r w:rsidRPr="00897DF7">
        <w:t xml:space="preserve"> Б.Б. Геодезические основы карт. М., Изд. МГУ, 2001, 132 с. </w:t>
      </w:r>
    </w:p>
    <w:p w:rsidR="00886AF1" w:rsidRPr="00897DF7" w:rsidRDefault="00886AF1" w:rsidP="00886AF1">
      <w:pPr>
        <w:spacing w:line="276" w:lineRule="auto"/>
        <w:ind w:left="360"/>
      </w:pPr>
    </w:p>
    <w:p w:rsidR="00886AF1" w:rsidRPr="00897DF7" w:rsidRDefault="00886AF1" w:rsidP="00886AF1">
      <w:pPr>
        <w:spacing w:line="276" w:lineRule="auto"/>
        <w:ind w:left="360"/>
        <w:rPr>
          <w:b/>
        </w:rPr>
      </w:pPr>
      <w:r w:rsidRPr="00897DF7">
        <w:rPr>
          <w:b/>
        </w:rPr>
        <w:t xml:space="preserve">б) дополнительная литература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География, общество, окружающая среда. Том VII «Картография, </w:t>
      </w:r>
      <w:proofErr w:type="spellStart"/>
      <w:r w:rsidRPr="00897DF7">
        <w:t>геоинформатика</w:t>
      </w:r>
      <w:proofErr w:type="spellEnd"/>
      <w:r w:rsidRPr="00897DF7">
        <w:t xml:space="preserve">, аэрокосмическое зондирование». / Под ред. А. М. </w:t>
      </w:r>
      <w:proofErr w:type="spellStart"/>
      <w:r w:rsidRPr="00897DF7">
        <w:t>Берлянта</w:t>
      </w:r>
      <w:proofErr w:type="spellEnd"/>
      <w:r w:rsidRPr="00897DF7">
        <w:t xml:space="preserve">, Ю. Ф. </w:t>
      </w:r>
      <w:proofErr w:type="spellStart"/>
      <w:r w:rsidRPr="00897DF7">
        <w:t>Книжникова</w:t>
      </w:r>
      <w:proofErr w:type="spellEnd"/>
      <w:r w:rsidRPr="00897DF7">
        <w:t xml:space="preserve">. М.: Изд. Дом «Городец», 2004.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ГОСТ </w:t>
      </w:r>
      <w:proofErr w:type="gramStart"/>
      <w:r w:rsidRPr="00897DF7">
        <w:t>Р</w:t>
      </w:r>
      <w:proofErr w:type="gramEnd"/>
      <w:r w:rsidRPr="00897DF7">
        <w:t xml:space="preserve"> 50828-95. Государственный стандарт Российской Федерации. Геоинформационное картографирование. Пространственные данные, цифровые и электронные карты. Общие требования. ИПК Изд-во стандартов, Москва, 1996, 19 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ГОСТ </w:t>
      </w:r>
      <w:proofErr w:type="gramStart"/>
      <w:r w:rsidRPr="00897DF7">
        <w:t>Р</w:t>
      </w:r>
      <w:proofErr w:type="gramEnd"/>
      <w:r w:rsidRPr="00897DF7">
        <w:t xml:space="preserve"> 551353–99. Государственный стандарт Российской Федерации – Геоинформационное картографирование. Метаданные электронных карт. Состав и содержание‖. М.: ИПК Изд-во стандартов, 1999.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ГОСТ </w:t>
      </w:r>
      <w:proofErr w:type="gramStart"/>
      <w:r w:rsidRPr="00897DF7">
        <w:t>Р</w:t>
      </w:r>
      <w:proofErr w:type="gramEnd"/>
      <w:r w:rsidRPr="00897DF7">
        <w:t xml:space="preserve"> 551353–99. Государственный стандарт Российской Федерации «Геоинформационное картографирование. Метаданные электронных карт. Состав и содержание», М.: ИПК Изд-во стандартов. 1999.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ГОСТ </w:t>
      </w:r>
      <w:proofErr w:type="gramStart"/>
      <w:r w:rsidRPr="00897DF7">
        <w:t>Р</w:t>
      </w:r>
      <w:proofErr w:type="gramEnd"/>
      <w:r w:rsidRPr="00897DF7">
        <w:t xml:space="preserve"> 52571–2006 «Географические информационные системы. Совместимость пространственных данных. Общие требования». М.: ИПК Изд-во стандартов. 2006.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ГОСТ </w:t>
      </w:r>
      <w:proofErr w:type="gramStart"/>
      <w:r w:rsidRPr="00897DF7">
        <w:t>Р</w:t>
      </w:r>
      <w:proofErr w:type="gramEnd"/>
      <w:r w:rsidRPr="00897DF7">
        <w:t xml:space="preserve"> 53339-2009 «Данные пространственные базовые. Общие требования»</w:t>
      </w:r>
      <w:proofErr w:type="gramStart"/>
      <w:r w:rsidRPr="00897DF7">
        <w:t>.</w:t>
      </w:r>
      <w:proofErr w:type="gramEnd"/>
      <w:r w:rsidRPr="00897DF7">
        <w:t xml:space="preserve"> [</w:t>
      </w:r>
      <w:proofErr w:type="gramStart"/>
      <w:r w:rsidRPr="00897DF7">
        <w:t>с</w:t>
      </w:r>
      <w:proofErr w:type="gramEnd"/>
      <w:r w:rsidRPr="00897DF7">
        <w:t>айт] / Федеральное агентство по техническому регулированию и метрологии. URL: http://protect.gost.ru .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Де </w:t>
      </w:r>
      <w:proofErr w:type="spellStart"/>
      <w:r w:rsidRPr="00897DF7">
        <w:t>Мерс</w:t>
      </w:r>
      <w:proofErr w:type="spellEnd"/>
      <w:r w:rsidRPr="00897DF7">
        <w:t xml:space="preserve"> М.Н. Географические информационные системы. Основы. Пер. с англ. М.: Дата+, 1999. 490 с. 8. Интернет для географов. / Под ред. О. А. Блинковой. Харьков, </w:t>
      </w:r>
      <w:proofErr w:type="spellStart"/>
      <w:r w:rsidRPr="00897DF7">
        <w:t>KharkivUniversityPress</w:t>
      </w:r>
      <w:proofErr w:type="spellEnd"/>
      <w:r w:rsidRPr="00897DF7">
        <w:t xml:space="preserve">, 2003. 137 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Королев Ю. К. </w:t>
      </w:r>
      <w:proofErr w:type="gramStart"/>
      <w:r w:rsidRPr="00897DF7">
        <w:t>Общая</w:t>
      </w:r>
      <w:proofErr w:type="gramEnd"/>
      <w:r w:rsidRPr="00897DF7">
        <w:t xml:space="preserve"> </w:t>
      </w:r>
      <w:proofErr w:type="spellStart"/>
      <w:r w:rsidRPr="00897DF7">
        <w:t>геоинформатика</w:t>
      </w:r>
      <w:proofErr w:type="spellEnd"/>
      <w:r w:rsidRPr="00897DF7">
        <w:t xml:space="preserve">. Ч. 1. «Теоретическая </w:t>
      </w:r>
      <w:proofErr w:type="spellStart"/>
      <w:r w:rsidRPr="00897DF7">
        <w:t>геоинформатика</w:t>
      </w:r>
      <w:proofErr w:type="spellEnd"/>
      <w:r w:rsidRPr="00897DF7">
        <w:t xml:space="preserve">». М.: ООО Дата+, 1998. 118 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proofErr w:type="spellStart"/>
      <w:r w:rsidRPr="00897DF7">
        <w:t>Кошкарев</w:t>
      </w:r>
      <w:proofErr w:type="spellEnd"/>
      <w:r w:rsidRPr="00897DF7">
        <w:t xml:space="preserve"> А.В. Понятия и термины геоинформатики и ее окружения: Учебно-справочное пособие, М.: ИГЕМ РАН, 2000, 76 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proofErr w:type="spellStart"/>
      <w:r w:rsidRPr="00897DF7">
        <w:t>Кошкарев</w:t>
      </w:r>
      <w:proofErr w:type="spellEnd"/>
      <w:r w:rsidRPr="00897DF7">
        <w:t xml:space="preserve"> А.В., </w:t>
      </w:r>
      <w:proofErr w:type="spellStart"/>
      <w:r w:rsidRPr="00897DF7">
        <w:t>Каракин</w:t>
      </w:r>
      <w:proofErr w:type="spellEnd"/>
      <w:r w:rsidRPr="00897DF7">
        <w:t xml:space="preserve"> В.П. Региональные геоинформационные системы. М., Наука, 1987, 127с.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Скворцов А.В. </w:t>
      </w:r>
      <w:proofErr w:type="spellStart"/>
      <w:r w:rsidRPr="00897DF7">
        <w:t>Геоинформатика</w:t>
      </w:r>
      <w:proofErr w:type="spellEnd"/>
      <w:r w:rsidRPr="00897DF7">
        <w:t xml:space="preserve"> в дорожной отрасли / А. В. Скворцов, П. И. Поспелов, А. А. Котов. – М.: Изд-во МАДИ (ГТУ), 2005. – 250 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Трофимов А.М., Панасюк М.В. Геоинформационные системы и проблемы управления окружающей средой. Казань, изд-во Казанского ун-та, 1984, 142 с. </w:t>
      </w:r>
    </w:p>
    <w:p w:rsidR="00886AF1" w:rsidRPr="00897DF7" w:rsidRDefault="00886AF1" w:rsidP="00886AF1">
      <w:pPr>
        <w:numPr>
          <w:ilvl w:val="1"/>
          <w:numId w:val="12"/>
        </w:numPr>
        <w:spacing w:line="276" w:lineRule="auto"/>
      </w:pPr>
      <w:r w:rsidRPr="00897DF7">
        <w:t xml:space="preserve">Хромых В.В., Хромых О.В. Цифровые модели рельефа. 2009. Перечень ресурсов информационно-телекоммуникационной сети «Интернет» (далее – сеть «Интернет»), необходимых для освоения дисциплины «ГИС </w:t>
      </w:r>
      <w:proofErr w:type="gramStart"/>
      <w:r w:rsidRPr="00897DF7">
        <w:t>–т</w:t>
      </w:r>
      <w:proofErr w:type="gramEnd"/>
      <w:r w:rsidRPr="00897DF7">
        <w:t>ехнологии в ландшафтно-</w:t>
      </w:r>
      <w:proofErr w:type="spellStart"/>
      <w:r w:rsidRPr="00897DF7">
        <w:t>геоэкологических</w:t>
      </w:r>
      <w:proofErr w:type="spellEnd"/>
      <w:r w:rsidRPr="00897DF7">
        <w:t xml:space="preserve"> исследованиях» </w:t>
      </w:r>
    </w:p>
    <w:p w:rsidR="00886AF1" w:rsidRPr="00897DF7" w:rsidRDefault="00886AF1" w:rsidP="00886AF1">
      <w:pPr>
        <w:spacing w:line="276" w:lineRule="auto"/>
      </w:pPr>
    </w:p>
    <w:p w:rsidR="009A4887" w:rsidRPr="00886AF1" w:rsidRDefault="009A4887" w:rsidP="00886AF1">
      <w:pPr>
        <w:pStyle w:val="a9"/>
        <w:numPr>
          <w:ilvl w:val="0"/>
          <w:numId w:val="13"/>
        </w:num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jc w:val="both"/>
        <w:rPr>
          <w:b/>
        </w:rPr>
      </w:pPr>
      <w:r w:rsidRPr="00886AF1">
        <w:rPr>
          <w:b/>
        </w:rPr>
        <w:lastRenderedPageBreak/>
        <w:t>Перечень ресурсов информационно-телекоммуникационной сети «Интернет»</w:t>
      </w:r>
    </w:p>
    <w:p w:rsidR="00886AF1" w:rsidRPr="00886AF1" w:rsidRDefault="00886AF1" w:rsidP="00886AF1">
      <w:pPr>
        <w:pStyle w:val="a9"/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left="360"/>
        <w:jc w:val="both"/>
        <w:rPr>
          <w:b/>
        </w:rPr>
      </w:pP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proofErr w:type="spellStart"/>
      <w:r w:rsidRPr="00897DF7">
        <w:t>My</w:t>
      </w:r>
      <w:proofErr w:type="spellEnd"/>
      <w:r w:rsidRPr="00897DF7">
        <w:t xml:space="preserve"> SQL </w:t>
      </w:r>
      <w:proofErr w:type="spellStart"/>
      <w:r w:rsidRPr="00897DF7">
        <w:t>CommunityServer</w:t>
      </w:r>
      <w:proofErr w:type="spellEnd"/>
      <w:r w:rsidRPr="00897DF7">
        <w:t>. Свободно распространяемая реляционная СУБД (системы управления базами данных).</w:t>
      </w:r>
      <w:r>
        <w:t xml:space="preserve"> </w:t>
      </w:r>
      <w:r w:rsidRPr="00897DF7">
        <w:rPr>
          <w:lang w:val="en-US"/>
        </w:rPr>
        <w:t>http</w:t>
      </w:r>
      <w:r w:rsidRPr="00897DF7">
        <w:t>://</w:t>
      </w:r>
      <w:r w:rsidRPr="00897DF7">
        <w:rPr>
          <w:lang w:val="en-US"/>
        </w:rPr>
        <w:t>www</w:t>
      </w:r>
      <w:r w:rsidRPr="00897DF7">
        <w:t>.</w:t>
      </w:r>
      <w:proofErr w:type="spellStart"/>
      <w:r w:rsidRPr="00897DF7">
        <w:rPr>
          <w:lang w:val="en-US"/>
        </w:rPr>
        <w:t>mysql</w:t>
      </w:r>
      <w:proofErr w:type="spellEnd"/>
      <w:r w:rsidRPr="00897DF7">
        <w:t>.</w:t>
      </w:r>
      <w:r w:rsidRPr="00897DF7">
        <w:rPr>
          <w:lang w:val="en-US"/>
        </w:rPr>
        <w:t>com</w:t>
      </w:r>
      <w:r w:rsidRPr="00897DF7">
        <w:t>/</w:t>
      </w:r>
      <w:r w:rsidRPr="00897DF7">
        <w:rPr>
          <w:lang w:val="en-US"/>
        </w:rPr>
        <w:t>downloads</w:t>
      </w:r>
      <w:r w:rsidRPr="00897DF7">
        <w:t xml:space="preserve">/ </w:t>
      </w:r>
      <w:r w:rsidRPr="00897DF7">
        <w:rPr>
          <w:lang w:val="en-US"/>
        </w:rPr>
        <w:t>Connector</w:t>
      </w:r>
      <w:r w:rsidRPr="00897DF7">
        <w:t>/</w:t>
      </w:r>
      <w:r w:rsidRPr="00897DF7">
        <w:rPr>
          <w:lang w:val="en-US"/>
        </w:rPr>
        <w:t>ODBC</w:t>
      </w:r>
      <w:r w:rsidRPr="00897DF7">
        <w:t xml:space="preserve">.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 xml:space="preserve">Стандартный ODBC драйвер для СУБД </w:t>
      </w:r>
      <w:proofErr w:type="spellStart"/>
      <w:r w:rsidRPr="00897DF7">
        <w:t>MySQL</w:t>
      </w:r>
      <w:proofErr w:type="spellEnd"/>
      <w:r w:rsidRPr="00897DF7">
        <w:t xml:space="preserve">. http://www.mysql.com/downloads/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proofErr w:type="spellStart"/>
      <w:r w:rsidRPr="00897DF7">
        <w:t>MySQLWorkbench</w:t>
      </w:r>
      <w:proofErr w:type="spellEnd"/>
      <w:r w:rsidRPr="00897DF7">
        <w:t xml:space="preserve">. Интерактивное средство для управления сервера </w:t>
      </w:r>
      <w:proofErr w:type="spellStart"/>
      <w:r w:rsidRPr="00897DF7">
        <w:t>MySQL</w:t>
      </w:r>
      <w:proofErr w:type="spellEnd"/>
      <w:r w:rsidRPr="00897DF7">
        <w:t xml:space="preserve"> и работы с данными базы данных. http://dev.mysql.com/downloads/workbench/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proofErr w:type="spellStart"/>
      <w:r w:rsidRPr="00897DF7">
        <w:t>МакКойД</w:t>
      </w:r>
      <w:proofErr w:type="spellEnd"/>
      <w:r w:rsidRPr="00897DF7">
        <w:rPr>
          <w:lang w:val="en-US"/>
        </w:rPr>
        <w:t xml:space="preserve">., </w:t>
      </w:r>
      <w:proofErr w:type="spellStart"/>
      <w:r w:rsidRPr="00897DF7">
        <w:t>ДжонстонК</w:t>
      </w:r>
      <w:proofErr w:type="spellEnd"/>
      <w:r w:rsidRPr="00897DF7">
        <w:rPr>
          <w:lang w:val="en-US"/>
        </w:rPr>
        <w:t xml:space="preserve">. ARCGIS9 Spatial Analyst. </w:t>
      </w:r>
      <w:r w:rsidRPr="00897DF7">
        <w:t xml:space="preserve">Руководство пользователя / ESRI </w:t>
      </w:r>
      <w:proofErr w:type="spellStart"/>
      <w:r w:rsidRPr="00897DF7">
        <w:t>Inc</w:t>
      </w:r>
      <w:proofErr w:type="spellEnd"/>
      <w:r w:rsidRPr="00897DF7">
        <w:t xml:space="preserve">, 2001. / Пер. с англ. М.: Дата+, 2002. 216 с.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 xml:space="preserve">Руководство по использованию СУБД </w:t>
      </w:r>
      <w:proofErr w:type="spellStart"/>
      <w:r w:rsidRPr="00897DF7">
        <w:t>MySQL</w:t>
      </w:r>
      <w:proofErr w:type="spellEnd"/>
      <w:r w:rsidRPr="00897DF7">
        <w:t xml:space="preserve"> и спецификация языка SQL.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 xml:space="preserve">http://dev.mysql.com/doc/ Лицензионные ГИС-пакеты с руководствами для пользователей.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proofErr w:type="spellStart"/>
      <w:proofErr w:type="gramStart"/>
      <w:r w:rsidRPr="00897DF7">
        <w:t>ArcGIS</w:t>
      </w:r>
      <w:proofErr w:type="spellEnd"/>
      <w:r w:rsidRPr="00897DF7">
        <w:t xml:space="preserve"> уровень </w:t>
      </w:r>
      <w:proofErr w:type="spellStart"/>
      <w:r w:rsidRPr="00897DF7">
        <w:t>ArcINFO</w:t>
      </w:r>
      <w:proofErr w:type="spellEnd"/>
      <w:r w:rsidRPr="00897DF7">
        <w:t xml:space="preserve"> с приложениями, </w:t>
      </w:r>
      <w:proofErr w:type="spellStart"/>
      <w:r w:rsidRPr="00897DF7">
        <w:t>MapinfoProfessional</w:t>
      </w:r>
      <w:proofErr w:type="spellEnd"/>
      <w:r w:rsidRPr="00897DF7">
        <w:t xml:space="preserve">, </w:t>
      </w:r>
      <w:proofErr w:type="spellStart"/>
      <w:r w:rsidRPr="00897DF7">
        <w:t>ArcView</w:t>
      </w:r>
      <w:proofErr w:type="spellEnd"/>
      <w:r w:rsidRPr="00897DF7">
        <w:t xml:space="preserve"> 3.x.(все ESRI </w:t>
      </w:r>
      <w:proofErr w:type="gramEnd"/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proofErr w:type="spellStart"/>
      <w:proofErr w:type="gramStart"/>
      <w:r w:rsidRPr="00897DF7">
        <w:t>Inc</w:t>
      </w:r>
      <w:proofErr w:type="spellEnd"/>
      <w:r w:rsidRPr="00897DF7">
        <w:t xml:space="preserve">, США), </w:t>
      </w:r>
      <w:proofErr w:type="spellStart"/>
      <w:r w:rsidRPr="00897DF7">
        <w:t>GeoMedia</w:t>
      </w:r>
      <w:proofErr w:type="spellEnd"/>
      <w:r w:rsidRPr="00897DF7">
        <w:t xml:space="preserve"> (</w:t>
      </w:r>
      <w:proofErr w:type="spellStart"/>
      <w:r w:rsidRPr="00897DF7">
        <w:t>IntergraphCorp</w:t>
      </w:r>
      <w:proofErr w:type="spellEnd"/>
      <w:r w:rsidRPr="00897DF7">
        <w:t xml:space="preserve">., США), GGIS (свободно распространяется под лицензией GNU </w:t>
      </w:r>
      <w:proofErr w:type="spellStart"/>
      <w:r w:rsidRPr="00897DF7">
        <w:t>GeneralPudlic</w:t>
      </w:r>
      <w:proofErr w:type="spellEnd"/>
      <w:r w:rsidRPr="00897DF7">
        <w:t xml:space="preserve">). </w:t>
      </w:r>
      <w:proofErr w:type="gramEnd"/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 xml:space="preserve">Сайт Международной картографической Ассоциации, </w:t>
      </w:r>
      <w:hyperlink r:id="rId14" w:history="1">
        <w:r w:rsidRPr="00897DF7">
          <w:rPr>
            <w:rStyle w:val="af1"/>
          </w:rPr>
          <w:t>http://icaci.org/</w:t>
        </w:r>
      </w:hyperlink>
      <w:r w:rsidRPr="00897DF7">
        <w:t xml:space="preserve">;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 xml:space="preserve">Сайт ГИС-Ассоциации России, </w:t>
      </w:r>
      <w:hyperlink r:id="rId15" w:history="1">
        <w:r w:rsidRPr="00897DF7">
          <w:rPr>
            <w:rStyle w:val="af1"/>
          </w:rPr>
          <w:t>www.gisa.ru</w:t>
        </w:r>
      </w:hyperlink>
      <w:r w:rsidRPr="00897DF7">
        <w:t xml:space="preserve">;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>Сайт «DATA+», www.dataplus.ru; Сайт ЗАО «СОВЗОНД», http://sovzond.ru</w:t>
      </w:r>
      <w:proofErr w:type="gramStart"/>
      <w:r w:rsidRPr="00897DF7">
        <w:t xml:space="preserve"> ;</w:t>
      </w:r>
      <w:proofErr w:type="gramEnd"/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proofErr w:type="spellStart"/>
      <w:proofErr w:type="gramStart"/>
      <w:r w:rsidRPr="00897DF7">
        <w:t>C</w:t>
      </w:r>
      <w:proofErr w:type="gramEnd"/>
      <w:r w:rsidRPr="00897DF7">
        <w:t>айт</w:t>
      </w:r>
      <w:proofErr w:type="spellEnd"/>
      <w:r w:rsidRPr="00897DF7">
        <w:t xml:space="preserve"> инженерно-технологического центра </w:t>
      </w:r>
      <w:proofErr w:type="spellStart"/>
      <w:r w:rsidRPr="00897DF7">
        <w:t>Сканекс</w:t>
      </w:r>
      <w:proofErr w:type="spellEnd"/>
      <w:r w:rsidRPr="00897DF7">
        <w:t>, www.scanex.ru/</w:t>
      </w:r>
      <w:proofErr w:type="spellStart"/>
      <w:r w:rsidRPr="00897DF7">
        <w:t>en</w:t>
      </w:r>
      <w:proofErr w:type="spellEnd"/>
      <w:r w:rsidRPr="00897DF7">
        <w:t xml:space="preserve">/; Сайт геологической службы США, </w:t>
      </w:r>
      <w:hyperlink r:id="rId16" w:history="1">
        <w:r w:rsidRPr="00897DF7">
          <w:rPr>
            <w:rStyle w:val="af1"/>
          </w:rPr>
          <w:t>http://www.usgs.gov/</w:t>
        </w:r>
      </w:hyperlink>
      <w:r w:rsidRPr="00897DF7">
        <w:t xml:space="preserve">;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 xml:space="preserve">Сайт Британской картографо-геодезической службы, </w:t>
      </w:r>
      <w:hyperlink r:id="rId17" w:history="1">
        <w:r w:rsidRPr="00897DF7">
          <w:rPr>
            <w:rStyle w:val="af1"/>
          </w:rPr>
          <w:t>http://www.ordnancesurvey.co.uk</w:t>
        </w:r>
      </w:hyperlink>
      <w:r w:rsidRPr="00897DF7">
        <w:t xml:space="preserve">; </w:t>
      </w:r>
    </w:p>
    <w:p w:rsidR="00886AF1" w:rsidRPr="00897DF7" w:rsidRDefault="00886AF1" w:rsidP="00886AF1">
      <w:pPr>
        <w:numPr>
          <w:ilvl w:val="0"/>
          <w:numId w:val="14"/>
        </w:numPr>
        <w:spacing w:line="276" w:lineRule="auto"/>
      </w:pPr>
      <w:r w:rsidRPr="00897DF7">
        <w:t>Главный портал Гео Мета, www.geometa.ru; Портал «География – электронная земля», www.webgeo.ru.</w:t>
      </w:r>
    </w:p>
    <w:p w:rsidR="00897DF7" w:rsidRPr="00886AF1" w:rsidRDefault="00897DF7" w:rsidP="00AB2825">
      <w:pPr>
        <w:spacing w:line="276" w:lineRule="auto"/>
        <w:jc w:val="both"/>
        <w:rPr>
          <w:b/>
        </w:rPr>
      </w:pPr>
    </w:p>
    <w:p w:rsidR="00453104" w:rsidRPr="00897DF7" w:rsidRDefault="00453104" w:rsidP="00AB2825">
      <w:pPr>
        <w:spacing w:line="276" w:lineRule="auto"/>
        <w:jc w:val="both"/>
        <w:rPr>
          <w:b/>
        </w:rPr>
      </w:pPr>
      <w:r w:rsidRPr="00897DF7">
        <w:rPr>
          <w:b/>
        </w:rPr>
        <w:t xml:space="preserve">9. Методические указания для </w:t>
      </w:r>
      <w:proofErr w:type="gramStart"/>
      <w:r w:rsidRPr="00897DF7">
        <w:rPr>
          <w:b/>
        </w:rPr>
        <w:t>обучающихся</w:t>
      </w:r>
      <w:proofErr w:type="gramEnd"/>
      <w:r w:rsidRPr="00897DF7">
        <w:rPr>
          <w:b/>
        </w:rPr>
        <w:t xml:space="preserve"> по освоению дисциплины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Учебный курс по дисциплине «</w:t>
      </w:r>
      <w:r w:rsidR="00886AF1">
        <w:t>ГИС-технологии в ландшафтно-</w:t>
      </w:r>
      <w:proofErr w:type="spellStart"/>
      <w:r w:rsidR="00886AF1">
        <w:t>геоэкологических</w:t>
      </w:r>
      <w:proofErr w:type="spellEnd"/>
      <w:r w:rsidR="00886AF1">
        <w:t xml:space="preserve"> исследованиях</w:t>
      </w:r>
      <w:r w:rsidRPr="00897DF7">
        <w:t xml:space="preserve">», преподаваемый в высшем учебном заведении, предназначен, в комплексе с другими дисциплинами, для подготовки </w:t>
      </w:r>
      <w:r w:rsidR="006100C2" w:rsidRPr="00897DF7">
        <w:t>студент</w:t>
      </w:r>
      <w:r w:rsidR="00897DF7" w:rsidRPr="00897DF7">
        <w:t>ов</w:t>
      </w:r>
      <w:r w:rsidR="006100C2" w:rsidRPr="00897DF7">
        <w:t xml:space="preserve"> магистратуры</w:t>
      </w:r>
      <w:r w:rsidRPr="00897DF7">
        <w:t>, способных на современном уровне обеспечить квалифицированную работу, а также грамотно и эффективно взаимодействовать с организациями, осуществляющими</w:t>
      </w:r>
      <w:r w:rsidR="00F53D38">
        <w:t xml:space="preserve"> </w:t>
      </w:r>
      <w:r w:rsidRPr="00897DF7">
        <w:t>деятельность в области экологии и охраны окружающей среды. Дисциплина изучается на протяжении одного семестра. Форма контроля по итогам изучения – зачет. Основными видами учебных занятий являются лекции, практические занятия и самостоятельная работа.</w:t>
      </w:r>
    </w:p>
    <w:p w:rsidR="00897DF7" w:rsidRDefault="00897DF7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</w:p>
    <w:p w:rsidR="00897DF7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897DF7">
        <w:rPr>
          <w:bCs/>
          <w:i/>
          <w:iCs/>
        </w:rPr>
        <w:t>Методические рекоменда</w:t>
      </w:r>
      <w:r w:rsidR="00897DF7">
        <w:rPr>
          <w:bCs/>
          <w:i/>
          <w:iCs/>
        </w:rPr>
        <w:t>ции при работе над конспектами</w:t>
      </w:r>
      <w:r w:rsidRPr="00897DF7">
        <w:rPr>
          <w:bCs/>
          <w:i/>
          <w:iCs/>
        </w:rPr>
        <w:t xml:space="preserve"> лекций 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897DF7">
        <w:rPr>
          <w:bCs/>
          <w:i/>
          <w:iCs/>
        </w:rPr>
        <w:t>во время</w:t>
      </w:r>
      <w:r w:rsidR="00897DF7">
        <w:rPr>
          <w:bCs/>
          <w:i/>
          <w:iCs/>
        </w:rPr>
        <w:t xml:space="preserve"> </w:t>
      </w:r>
      <w:r w:rsidRPr="00897DF7">
        <w:rPr>
          <w:bCs/>
          <w:i/>
          <w:iCs/>
        </w:rPr>
        <w:t>проведения лекции.</w:t>
      </w:r>
    </w:p>
    <w:p w:rsidR="00897DF7" w:rsidRDefault="00897DF7" w:rsidP="00AB282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сервисной деятельности.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lastRenderedPageBreak/>
        <w:t xml:space="preserve"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 и т.д. При этом учесть рекомендации преподавателя и требования учебной программы. Дорабатывать конспект лекции, делая в нем соответствующие записи из литературы, рекомендованной преподавателем и предусмотренной учебной программой. Составить план-конспект своего выступления, обращаться за методической помощью к преподавателю.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</w:t>
      </w:r>
      <w:r w:rsidR="006100C2" w:rsidRPr="00897DF7">
        <w:t>Студент магистратуры</w:t>
      </w:r>
      <w:r w:rsidRPr="00897DF7">
        <w:t xml:space="preserve">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работ.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rPr>
          <w:bCs/>
          <w:i/>
          <w:iCs/>
        </w:rPr>
        <w:t>Методические рекомендации по практическим занятиям:</w:t>
      </w:r>
    </w:p>
    <w:p w:rsidR="00B06B43" w:rsidRPr="00897DF7" w:rsidRDefault="00B06B43" w:rsidP="00AB2825">
      <w:pPr>
        <w:shd w:val="clear" w:color="auto" w:fill="FFFFFF"/>
        <w:spacing w:line="276" w:lineRule="auto"/>
        <w:ind w:firstLine="709"/>
        <w:jc w:val="both"/>
      </w:pPr>
      <w:r w:rsidRPr="00897DF7">
        <w:t xml:space="preserve">Темы практических занятий отражены в рабочей программе соответствующей учебной дисциплины. При изучении гуманитарных и социальных дисциплин основным видом практических занятий является </w:t>
      </w:r>
      <w:r w:rsidRPr="00897DF7">
        <w:rPr>
          <w:i/>
        </w:rPr>
        <w:t>семинар.</w:t>
      </w:r>
      <w:r w:rsidRPr="00897DF7">
        <w:t xml:space="preserve"> Чаще всего это обсуждение трех-четырех вопросов </w:t>
      </w:r>
      <w:r w:rsidR="00A464B8" w:rsidRPr="00897DF7">
        <w:t>в</w:t>
      </w:r>
      <w:r w:rsidRPr="00897DF7">
        <w:t xml:space="preserve"> групп</w:t>
      </w:r>
      <w:r w:rsidR="00A464B8" w:rsidRPr="00897DF7">
        <w:t>е</w:t>
      </w:r>
      <w:r w:rsidRPr="00897DF7">
        <w:t xml:space="preserve"> или заслушивание докладов</w:t>
      </w:r>
      <w:r w:rsidR="00A464B8" w:rsidRPr="00897DF7">
        <w:t xml:space="preserve"> и </w:t>
      </w:r>
      <w:r w:rsidRPr="00897DF7">
        <w:t>рефератов</w:t>
      </w:r>
      <w:r w:rsidR="00897DF7">
        <w:t xml:space="preserve"> </w:t>
      </w:r>
      <w:r w:rsidRPr="00897DF7">
        <w:t xml:space="preserve">отдельных </w:t>
      </w:r>
      <w:r w:rsidR="006100C2" w:rsidRPr="00897DF7">
        <w:t>студент</w:t>
      </w:r>
      <w:r w:rsidR="00D61AAB" w:rsidRPr="00897DF7">
        <w:t>ов.</w:t>
      </w:r>
      <w:r w:rsidRPr="00897DF7">
        <w:t xml:space="preserve"> На практических занятиях также используются интерактивные методы обучения: дискуссии, эссе, индивидуальные и групповые презентации. </w:t>
      </w:r>
    </w:p>
    <w:p w:rsidR="00B06B43" w:rsidRPr="00897DF7" w:rsidRDefault="00B06B43" w:rsidP="00AB2825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897DF7">
        <w:rPr>
          <w:i/>
        </w:rPr>
        <w:t xml:space="preserve">Семинар, предполагает вступительное слово преподавателя, затем контроль теоретических знаний и/или выполнение практических заданий, далее следует подведение итогов. 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rPr>
          <w:bCs/>
          <w:i/>
        </w:rPr>
        <w:t>Практическое занятие −</w:t>
      </w:r>
      <w:r w:rsidRPr="00897DF7">
        <w:t xml:space="preserve"> это занятие, проводимое под руководством преподавателя в учебной аудитории, направленное на углубление научно</w:t>
      </w:r>
      <w:r w:rsidR="00A464B8" w:rsidRPr="00897DF7">
        <w:t>-</w:t>
      </w:r>
      <w:r w:rsidRPr="00897DF7">
        <w:t xml:space="preserve">теоретических знаний и овладение определенными методами самостоятельной работы. В процессе таких занятий вырабатываются практические умения. Перед практическим занятием следует изучить конспект лекции и рекомендованную преподавателем литературу, обращая внимание на практическое применение теории и на методику решения типовых задач. На практическом занятии главное </w:t>
      </w:r>
      <w:r w:rsidRPr="00897DF7">
        <w:rPr>
          <w:bCs/>
        </w:rPr>
        <w:t>−</w:t>
      </w:r>
      <w:r w:rsidRPr="00897DF7">
        <w:t>уяснить связь решаемых задач с теоретическими положениями. Для ведения записей на практических занятиях обычно заводят отдельную тетрадь по каждой учебной дисциплине.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 до мельчайших подробностей, после чего прочно усваивается.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rPr>
          <w:bCs/>
          <w:i/>
        </w:rPr>
        <w:t>Семинар −</w:t>
      </w:r>
      <w:r w:rsidRPr="00897DF7">
        <w:t xml:space="preserve"> это практическое занятие по гуманитарной дисциплине, на котором </w:t>
      </w:r>
      <w:r w:rsidR="00B00585" w:rsidRPr="00897DF7">
        <w:t>студент магистратур</w:t>
      </w:r>
      <w:r w:rsidR="00A464B8" w:rsidRPr="00897DF7">
        <w:t>ы</w:t>
      </w:r>
      <w:r w:rsidRPr="00897DF7">
        <w:t xml:space="preserve"> приобретают умения оформлять рефераты, учатся конспектировать первоисточники, устно излагать материал, а также защищать научные положения и выводы.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К семинару нужно тщательно готовиться: внимательно ознакомиться с планом семинара, изучить рекомендованную литературу, по каждому вопросу составить краткий план выступления. В процессе подготовки к семинару обычно требуется законспектировать один или несколько литературных источников: книг, брошюр, статей. Приобретение навыков конспектирования при работе с книгой исключительно важно, </w:t>
      </w:r>
      <w:r w:rsidRPr="00897DF7">
        <w:lastRenderedPageBreak/>
        <w:t>поскольку конспектирование представляет собой деятельность, которая будет необходима в любой профессиональной деятельности.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При выступлении на семинаре нужно стремиться выразить свои мысли собственными словами, как можно реже прибегая к конспекту.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Если лекция закладывает основы научных знаний в обобщенной форме, то семинарские/практические занятия направлены на расширение и детализацию этих знаний, на выработку и закрепление навыков профессиональной деятельности. Подготовка к практическим занятиям не может ограничиться слушанием лекций, а предполагает предварительную самостоятельную работу в соответствии с методическими разработками по каждой запланированной теме. 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Семинар является одним из основных видов практических занятий по гуманитарным наукам. Он представляет собой средство развития у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а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 культуры научного мышления. Семинар предназначен для углубленного изучения дисциплины, овладения методологией научного познания. Главная цель семинарских занятий </w:t>
      </w:r>
      <w:r w:rsidRPr="00897DF7">
        <w:rPr>
          <w:b/>
          <w:bCs/>
        </w:rPr>
        <w:t>−</w:t>
      </w:r>
      <w:r w:rsidRPr="00897DF7">
        <w:rPr>
          <w:color w:val="000000"/>
        </w:rPr>
        <w:t xml:space="preserve"> обеспечить возможность овладеть навыками и умениями использования теоретического знания применительно к особенностям изучаемой отрасли. </w:t>
      </w:r>
    </w:p>
    <w:p w:rsidR="00B06B43" w:rsidRPr="00897DF7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>В настоящий момент сложились следующие виды семинаров:</w:t>
      </w:r>
    </w:p>
    <w:p w:rsidR="00B06B43" w:rsidRPr="00897DF7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Просеминар </w:t>
      </w:r>
      <w:r w:rsidRPr="00897DF7">
        <w:rPr>
          <w:b/>
          <w:bCs/>
        </w:rPr>
        <w:t>−</w:t>
      </w:r>
      <w:r w:rsidRPr="00897DF7">
        <w:rPr>
          <w:color w:val="000000"/>
        </w:rPr>
        <w:t xml:space="preserve"> ознакомление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а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 со спецификой самостоятельной работы, литературой, и методикой работы над ними.</w:t>
      </w:r>
    </w:p>
    <w:p w:rsidR="00B06B43" w:rsidRPr="00897DF7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Собственно семинар: </w:t>
      </w:r>
      <w:r w:rsidRPr="00897DF7">
        <w:rPr>
          <w:color w:val="000000"/>
        </w:rPr>
        <w:tab/>
      </w:r>
    </w:p>
    <w:p w:rsidR="00B06B43" w:rsidRPr="00897DF7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>а) развернутая беседа по заранее известному плану;</w:t>
      </w:r>
    </w:p>
    <w:p w:rsidR="00B06B43" w:rsidRPr="00897DF7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б) небольшие доклады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ов</w:t>
      </w:r>
      <w:r w:rsidR="006100C2" w:rsidRPr="00897DF7">
        <w:rPr>
          <w:color w:val="000000"/>
        </w:rPr>
        <w:t xml:space="preserve"> магистратуры</w:t>
      </w:r>
      <w:r w:rsidR="00795B8B" w:rsidRPr="00897DF7">
        <w:rPr>
          <w:color w:val="000000"/>
        </w:rPr>
        <w:t>;</w:t>
      </w:r>
    </w:p>
    <w:p w:rsidR="00B06B43" w:rsidRPr="00897DF7" w:rsidRDefault="00B06B43" w:rsidP="00897DF7">
      <w:pPr>
        <w:tabs>
          <w:tab w:val="left" w:pos="-5954"/>
        </w:tabs>
        <w:spacing w:line="276" w:lineRule="auto"/>
        <w:ind w:firstLine="709"/>
        <w:rPr>
          <w:color w:val="000000"/>
        </w:rPr>
      </w:pPr>
      <w:r w:rsidRPr="00897DF7">
        <w:rPr>
          <w:color w:val="000000"/>
        </w:rPr>
        <w:t xml:space="preserve">Можно выделить </w:t>
      </w:r>
      <w:r w:rsidRPr="00897DF7">
        <w:rPr>
          <w:bCs/>
          <w:color w:val="000000"/>
        </w:rPr>
        <w:t>несколько видов учебных семинаров: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i/>
          <w:iCs/>
          <w:color w:val="000000"/>
        </w:rPr>
        <w:t>Междисциплинарные.</w:t>
      </w:r>
      <w:r w:rsidRPr="00897DF7">
        <w:rPr>
          <w:color w:val="000000"/>
        </w:rPr>
        <w:t xml:space="preserve"> На занятия выносится тема, которую необходимо рассмотреть в различных аспектах: политическом, экономическом, научно-техническом, юридическом, нравственном и психологическом. На него также могут быть приглашены специалисты соответствующих профессии и педагоги данных дисциплин. Между </w:t>
      </w:r>
      <w:proofErr w:type="gramStart"/>
      <w:r w:rsidR="00795B8B" w:rsidRPr="00897DF7">
        <w:rPr>
          <w:color w:val="000000"/>
        </w:rPr>
        <w:t>обучающимися</w:t>
      </w:r>
      <w:proofErr w:type="gramEnd"/>
      <w:r w:rsidRPr="00897DF7">
        <w:rPr>
          <w:color w:val="000000"/>
        </w:rPr>
        <w:t xml:space="preserve"> распределяются задания для подготовки сообщений по теме. Метод междисциплинарного семинара позволяет расширить кругозор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а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, приучает к комплексной оценке проблем, видеть </w:t>
      </w:r>
      <w:proofErr w:type="spellStart"/>
      <w:r w:rsidRPr="00897DF7">
        <w:rPr>
          <w:color w:val="000000"/>
        </w:rPr>
        <w:t>межпредметные</w:t>
      </w:r>
      <w:proofErr w:type="spellEnd"/>
      <w:r w:rsidRPr="00897DF7">
        <w:rPr>
          <w:color w:val="000000"/>
        </w:rPr>
        <w:t xml:space="preserve"> связи.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i/>
          <w:iCs/>
          <w:color w:val="000000"/>
        </w:rPr>
        <w:t>Проблемный семинар.</w:t>
      </w:r>
      <w:r w:rsidRPr="00897DF7">
        <w:rPr>
          <w:color w:val="000000"/>
        </w:rPr>
        <w:t xml:space="preserve"> Перед изучением раздела курса преподаватель предлагает обсудить проблемы, связанные с содержанием данного раздела, темы. Накануне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ы</w:t>
      </w:r>
      <w:r w:rsidR="006100C2" w:rsidRPr="00897DF7">
        <w:rPr>
          <w:color w:val="000000"/>
        </w:rPr>
        <w:t xml:space="preserve"> </w:t>
      </w:r>
      <w:proofErr w:type="spellStart"/>
      <w:r w:rsidR="006100C2" w:rsidRPr="00897DF7">
        <w:rPr>
          <w:color w:val="000000"/>
        </w:rPr>
        <w:t>магистратуры</w:t>
      </w:r>
      <w:r w:rsidRPr="00897DF7">
        <w:rPr>
          <w:color w:val="000000"/>
        </w:rPr>
        <w:t>получают</w:t>
      </w:r>
      <w:proofErr w:type="spellEnd"/>
      <w:r w:rsidRPr="00897DF7">
        <w:rPr>
          <w:color w:val="000000"/>
        </w:rPr>
        <w:t xml:space="preserve"> задание отобрать, сформулировать и объяснить проблемы. Во время семинара в условиях групповой дискуссии проводится обсуждение проблем. Метод проблемного семинара позволяет выявить уровень знаний в данной области и сформировать стойкий интерес к изучаемому разделу учебного курса.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i/>
          <w:iCs/>
          <w:color w:val="000000"/>
        </w:rPr>
        <w:t>Тематические.</w:t>
      </w:r>
      <w:r w:rsidRPr="00897DF7">
        <w:rPr>
          <w:color w:val="000000"/>
        </w:rPr>
        <w:t xml:space="preserve"> Этот вид семинара готовится и проводится с целью акцентирования внимания на какой-либо актуальной теме или на наиболее важных и существенных ее аспектах. Перед началом семинара дается задание </w:t>
      </w:r>
      <w:r w:rsidRPr="00897DF7">
        <w:rPr>
          <w:bCs/>
        </w:rPr>
        <w:t>−</w:t>
      </w:r>
      <w:r w:rsidRPr="00897DF7">
        <w:rPr>
          <w:color w:val="000000"/>
        </w:rPr>
        <w:t xml:space="preserve"> выделить существенные стороны темы, или же преподаватель может это сделать сам в том случае, когда </w:t>
      </w:r>
      <w:r w:rsidR="00795B8B" w:rsidRPr="00897DF7">
        <w:rPr>
          <w:color w:val="000000"/>
        </w:rPr>
        <w:t>обучающиеся</w:t>
      </w:r>
      <w:r w:rsidR="00F53D38">
        <w:rPr>
          <w:color w:val="000000"/>
        </w:rPr>
        <w:t xml:space="preserve"> </w:t>
      </w:r>
      <w:r w:rsidRPr="00897DF7">
        <w:rPr>
          <w:color w:val="000000"/>
        </w:rPr>
        <w:t>затрудняются, проследить их связь с практикой общественной или трудовой деятельности. Тематич</w:t>
      </w:r>
      <w:r w:rsidR="00A464B8" w:rsidRPr="00897DF7">
        <w:rPr>
          <w:color w:val="000000"/>
        </w:rPr>
        <w:t>еский семинар углубляет знания обучающихся</w:t>
      </w:r>
      <w:r w:rsidRPr="00897DF7">
        <w:rPr>
          <w:color w:val="000000"/>
        </w:rPr>
        <w:t>, ориентирует их на активный поиск путей и способов решения затрагиваемой проблемы.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i/>
          <w:iCs/>
          <w:color w:val="000000"/>
        </w:rPr>
        <w:t>Ориентационные.</w:t>
      </w:r>
      <w:r w:rsidRPr="00897DF7">
        <w:rPr>
          <w:color w:val="000000"/>
        </w:rPr>
        <w:t xml:space="preserve"> Предметом этих семинаров становятся новые аспекты известных тем или способов решения уже поставленных и изученных проблем, опубликованные </w:t>
      </w:r>
      <w:r w:rsidRPr="00897DF7">
        <w:rPr>
          <w:color w:val="000000"/>
        </w:rPr>
        <w:lastRenderedPageBreak/>
        <w:t xml:space="preserve">официально материалы, указы, директивы и т.п. Например, ГОСТы, регламентирующие сервисную деятельность,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у</w:t>
      </w:r>
      <w:r w:rsidR="006100C2" w:rsidRPr="00897DF7">
        <w:rPr>
          <w:color w:val="000000"/>
        </w:rPr>
        <w:t xml:space="preserve"> </w:t>
      </w:r>
      <w:proofErr w:type="spellStart"/>
      <w:r w:rsidR="006100C2" w:rsidRPr="00897DF7">
        <w:rPr>
          <w:color w:val="000000"/>
        </w:rPr>
        <w:t>магистратуры</w:t>
      </w:r>
      <w:r w:rsidRPr="00897DF7">
        <w:rPr>
          <w:color w:val="000000"/>
        </w:rPr>
        <w:t>предлагается</w:t>
      </w:r>
      <w:proofErr w:type="spellEnd"/>
      <w:r w:rsidRPr="00897DF7">
        <w:rPr>
          <w:color w:val="000000"/>
        </w:rPr>
        <w:t xml:space="preserve"> высказать свои соображения,</w:t>
      </w:r>
      <w:r w:rsidR="00F53D38">
        <w:rPr>
          <w:color w:val="000000"/>
        </w:rPr>
        <w:t xml:space="preserve"> </w:t>
      </w:r>
      <w:r w:rsidRPr="00897DF7">
        <w:rPr>
          <w:color w:val="000000"/>
        </w:rPr>
        <w:t>возможные варианты исполнения данного закона. Метод ориентированных семинаров помогает подготовить к активному и продуктивному изучению нового материала, аспекта или проблемы.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i/>
          <w:iCs/>
          <w:color w:val="000000"/>
        </w:rPr>
        <w:t>Системные.</w:t>
      </w:r>
      <w:r w:rsidRPr="00897DF7">
        <w:rPr>
          <w:color w:val="000000"/>
        </w:rPr>
        <w:t xml:space="preserve"> Проводятся для более глубокого знакомства с разными проблемами, к которым имеет прямое или косвенное отношение изучаемой темы. Метод системных семинаров раздвигает границы знаний </w:t>
      </w:r>
      <w:r w:rsidR="00A464B8" w:rsidRPr="00897DF7">
        <w:rPr>
          <w:color w:val="000000"/>
        </w:rPr>
        <w:t>обучающихся</w:t>
      </w:r>
      <w:r w:rsidRPr="00897DF7">
        <w:rPr>
          <w:color w:val="000000"/>
        </w:rPr>
        <w:t>, не позволяет замкнуться в узком кругу темы или учебного курса, помогает обнаружить причинно-следственные связи явлений, вызывает интерес к изучению различных сторон общественно-экономической жизни.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Практические занятия играют важную роль в выработке у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а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 навыков применения полученных знаний для решения практических задач совместно с преподавателем. 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i/>
          <w:color w:val="000000"/>
        </w:rPr>
      </w:pPr>
      <w:r w:rsidRPr="00897DF7">
        <w:rPr>
          <w:bCs/>
          <w:i/>
          <w:color w:val="000000"/>
        </w:rPr>
        <w:t>Структура практических занятий:</w:t>
      </w:r>
    </w:p>
    <w:p w:rsidR="00B06B43" w:rsidRPr="00897DF7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897DF7">
        <w:rPr>
          <w:color w:val="000000"/>
        </w:rPr>
        <w:t>- вступление преподавателя;</w:t>
      </w:r>
    </w:p>
    <w:p w:rsidR="00B06B43" w:rsidRPr="00897DF7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897DF7">
        <w:rPr>
          <w:color w:val="000000"/>
        </w:rPr>
        <w:t xml:space="preserve">- ответы на вопросы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а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 по неясному материалу;</w:t>
      </w:r>
    </w:p>
    <w:p w:rsidR="00B06B43" w:rsidRPr="00897DF7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897DF7">
        <w:rPr>
          <w:color w:val="000000"/>
        </w:rPr>
        <w:t>- практическая часть как плановая;</w:t>
      </w:r>
    </w:p>
    <w:p w:rsidR="00B06B43" w:rsidRPr="00897DF7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897DF7">
        <w:rPr>
          <w:color w:val="000000"/>
        </w:rPr>
        <w:t>- заключительное слово преподавателя.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897DF7">
        <w:rPr>
          <w:i/>
          <w:iCs/>
          <w:color w:val="000000"/>
        </w:rPr>
        <w:t>Цель занятий</w:t>
      </w:r>
      <w:r w:rsidRPr="00897DF7">
        <w:rPr>
          <w:color w:val="000000"/>
        </w:rPr>
        <w:t xml:space="preserve"> должна быть ясна не только преподавателю, но и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у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. Следует организовывать практические занятия так, чтобы </w:t>
      </w:r>
      <w:r w:rsidR="00795B8B" w:rsidRPr="00897DF7">
        <w:rPr>
          <w:color w:val="000000"/>
        </w:rPr>
        <w:t>обучающиеся</w:t>
      </w:r>
      <w:r w:rsidRPr="00897DF7">
        <w:rPr>
          <w:color w:val="000000"/>
        </w:rPr>
        <w:t xml:space="preserve">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</w:t>
      </w:r>
      <w:r w:rsidR="00A464B8" w:rsidRPr="00897DF7">
        <w:rPr>
          <w:color w:val="000000"/>
        </w:rPr>
        <w:t>Обучающиеся</w:t>
      </w:r>
      <w:r w:rsidRPr="00897DF7">
        <w:rPr>
          <w:color w:val="000000"/>
        </w:rPr>
        <w:t xml:space="preserve"> должны получить возможность раскрыть и проявить свои способности, свой личностный потенциал. Поэтому при разработке заданий и плана занятий преподаватель должен учитывать уровень подготовки и интересы каждого </w:t>
      </w:r>
      <w:r w:rsidR="006100C2" w:rsidRPr="00897DF7">
        <w:rPr>
          <w:color w:val="000000"/>
        </w:rPr>
        <w:t xml:space="preserve">студент </w:t>
      </w:r>
      <w:proofErr w:type="spellStart"/>
      <w:r w:rsidR="006100C2" w:rsidRPr="00897DF7">
        <w:rPr>
          <w:color w:val="000000"/>
        </w:rPr>
        <w:t>магистратуры</w:t>
      </w:r>
      <w:r w:rsidR="00A464B8" w:rsidRPr="00897DF7">
        <w:rPr>
          <w:color w:val="000000"/>
        </w:rPr>
        <w:t>а</w:t>
      </w:r>
      <w:proofErr w:type="spellEnd"/>
      <w:r w:rsidRPr="00897DF7">
        <w:rPr>
          <w:color w:val="000000"/>
        </w:rPr>
        <w:t xml:space="preserve">, выступая в роли консультанта и не подавляя самостоятельности и инициативы </w:t>
      </w:r>
      <w:r w:rsidR="00A464B8" w:rsidRPr="00897DF7">
        <w:rPr>
          <w:color w:val="000000"/>
        </w:rPr>
        <w:t>обучающихся</w:t>
      </w:r>
      <w:r w:rsidRPr="00897DF7">
        <w:rPr>
          <w:color w:val="000000"/>
        </w:rPr>
        <w:t>.</w:t>
      </w:r>
    </w:p>
    <w:p w:rsidR="00897DF7" w:rsidRDefault="00897DF7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897DF7">
        <w:rPr>
          <w:bCs/>
          <w:i/>
          <w:iCs/>
        </w:rPr>
        <w:t xml:space="preserve">Методические рекомендации </w:t>
      </w:r>
      <w:r w:rsidR="006100C2" w:rsidRPr="00897DF7">
        <w:rPr>
          <w:bCs/>
          <w:i/>
          <w:iCs/>
        </w:rPr>
        <w:t>студент</w:t>
      </w:r>
      <w:r w:rsidR="00B00585" w:rsidRPr="00897DF7">
        <w:rPr>
          <w:bCs/>
          <w:i/>
          <w:iCs/>
        </w:rPr>
        <w:t>ам</w:t>
      </w:r>
      <w:r w:rsidR="006100C2" w:rsidRPr="00897DF7">
        <w:rPr>
          <w:bCs/>
          <w:i/>
          <w:iCs/>
        </w:rPr>
        <w:t xml:space="preserve"> магистратуры</w:t>
      </w:r>
      <w:r w:rsidRPr="00897DF7">
        <w:rPr>
          <w:bCs/>
          <w:i/>
          <w:iCs/>
        </w:rPr>
        <w:t xml:space="preserve"> по изучению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897DF7">
        <w:rPr>
          <w:bCs/>
          <w:i/>
          <w:iCs/>
        </w:rPr>
        <w:t>рекомендованной литературы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Эти методические рекомендации раскрывают рекомендуемый режим и характер различных видов учебной работы (в том числе самостоятельной работы над рекомендованной литературой) с учетом специфики выбранной </w:t>
      </w:r>
      <w:r w:rsidR="006100C2" w:rsidRPr="00897DF7">
        <w:t>студент</w:t>
      </w:r>
      <w:r w:rsidR="00B00585" w:rsidRPr="00897DF7">
        <w:t>ом</w:t>
      </w:r>
      <w:r w:rsidR="006100C2" w:rsidRPr="00897DF7">
        <w:t xml:space="preserve"> магистратуры</w:t>
      </w:r>
      <w:r w:rsidRPr="00897DF7">
        <w:t xml:space="preserve"> очной формы.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Изучение дисциплины следует начинать с проработки настоящей рабочей программы, особое внимание, уделяя целям и задачам, структуре и содержанию курса. Для подготовки к занятиям, текущему контролю и промежуточной аттестации </w:t>
      </w:r>
      <w:r w:rsidR="00795B8B" w:rsidRPr="00897DF7">
        <w:t>обучающиеся</w:t>
      </w:r>
      <w:r w:rsidRPr="00897DF7">
        <w:t xml:space="preserve"> могут воспользоваться библиотекой ВУЗа, так и иных электронных библиотечных систем. В свою очередь, </w:t>
      </w:r>
      <w:r w:rsidR="006100C2" w:rsidRPr="00897DF7">
        <w:t>студент</w:t>
      </w:r>
      <w:r w:rsidR="00B00585" w:rsidRPr="00897DF7">
        <w:t>ы</w:t>
      </w:r>
      <w:r w:rsidR="006100C2" w:rsidRPr="00897DF7">
        <w:t xml:space="preserve"> магистратуры</w:t>
      </w:r>
      <w:r w:rsidRPr="00897DF7">
        <w:t xml:space="preserve"> могут взять на дом необходимую литературу на абонементе вузовской библиотеки, а также воспользоваться читальными залами вуза.</w:t>
      </w:r>
    </w:p>
    <w:p w:rsidR="00897DF7" w:rsidRDefault="00B06B43" w:rsidP="00AB2825">
      <w:pPr>
        <w:spacing w:line="276" w:lineRule="auto"/>
        <w:ind w:firstLine="709"/>
        <w:jc w:val="both"/>
        <w:rPr>
          <w:i/>
        </w:rPr>
      </w:pPr>
      <w:r w:rsidRPr="00897DF7">
        <w:rPr>
          <w:i/>
        </w:rPr>
        <w:t>Работа над основной и дополнительной литературой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lastRenderedPageBreak/>
        <w:t xml:space="preserve">Учебная литература подразделяется на учебники (общего назначения, специализированные), учебные пособия (конспекты лекций, сборники лабораторных работ, хрестоматии, пособия по курсовому и дипломному проектированию, учебные словари) и учебно-методические материалы (документы, тексты лекций, задания на семинары и лабораторные работы, дидактические материалы преподавателю для учебных занятий по дисциплине и др.). </w:t>
      </w:r>
      <w:r w:rsidR="006100C2" w:rsidRPr="00897DF7">
        <w:t>Студент магистратуры</w:t>
      </w:r>
      <w:r w:rsidRPr="00897DF7">
        <w:t xml:space="preserve">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Изучение рекомендованной литературы следует начинать с основных рекомендованных в РПД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способствует более глубокому осмыслению материала и лучшему его запоминанию. Кроме того, такая практика учит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сведений. Большинство </w:t>
      </w:r>
      <w:r w:rsidR="006100C2" w:rsidRPr="00897DF7">
        <w:t xml:space="preserve">студент </w:t>
      </w:r>
      <w:proofErr w:type="spellStart"/>
      <w:r w:rsidR="006100C2" w:rsidRPr="00897DF7">
        <w:t>магистратуры</w:t>
      </w:r>
      <w:r w:rsidR="00A464B8" w:rsidRPr="00897DF7">
        <w:t>ов</w:t>
      </w:r>
      <w:proofErr w:type="spellEnd"/>
      <w:r w:rsidRPr="00897DF7">
        <w:t xml:space="preserve">, имея хорошие навыки работы с первоисточниками, все же не умеют в короткий срок извлечь требуемую информацию из большого объема. </w:t>
      </w:r>
      <w:proofErr w:type="gramStart"/>
      <w:r w:rsidRPr="00897DF7">
        <w:t>Можно рекомендовать следующую последовательность получения информации путем изучения в издании: заглавия; фамилии автора; наименования издательства (или учреждения, выпустившего книгу); времени издания; количества изданий (первое, второе и т.д.); аннотации; оглавления; введения или предисловия; справочно-библиографического аппарата (списка литературы, указателей, приложений и т.д.), первых предложений абзацев и иллюстративного материала в представляющих интерес главах.</w:t>
      </w:r>
      <w:proofErr w:type="gramEnd"/>
      <w:r w:rsidRPr="00897DF7">
        <w:t xml:space="preserve"> При наличии достаточного времени вызвавшие интерес главы изучаются более внимательно с пометками необходимых материалов закладками. При необходимости сведения могут быть выписаны или ксерокопированы. 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Для накопления информации по изучаемым темам рекомендуется формировать личный архив, а также каталог используемых источников. Подобная работа будет весьма продуктивной с точки зрения формирования библиографии для написания </w:t>
      </w:r>
      <w:r w:rsidR="00A464B8" w:rsidRPr="00897DF7">
        <w:t>диссертационной работы</w:t>
      </w:r>
      <w:r w:rsidRPr="00897DF7">
        <w:t>.</w:t>
      </w:r>
    </w:p>
    <w:p w:rsidR="00897DF7" w:rsidRDefault="00B06B43" w:rsidP="00AB2825">
      <w:pPr>
        <w:spacing w:line="276" w:lineRule="auto"/>
        <w:ind w:firstLine="709"/>
        <w:jc w:val="both"/>
        <w:rPr>
          <w:i/>
        </w:rPr>
      </w:pPr>
      <w:r w:rsidRPr="00897DF7">
        <w:rPr>
          <w:i/>
        </w:rPr>
        <w:t xml:space="preserve">Самостоятельная работа </w:t>
      </w:r>
      <w:r w:rsidR="006100C2" w:rsidRPr="00897DF7">
        <w:rPr>
          <w:i/>
        </w:rPr>
        <w:t>студент</w:t>
      </w:r>
      <w:r w:rsidR="00B00585" w:rsidRPr="00897DF7">
        <w:rPr>
          <w:i/>
        </w:rPr>
        <w:t>а</w:t>
      </w:r>
      <w:r w:rsidR="006100C2" w:rsidRPr="00897DF7">
        <w:rPr>
          <w:i/>
        </w:rPr>
        <w:t xml:space="preserve"> магистратуры</w:t>
      </w:r>
      <w:r w:rsidRPr="00897DF7">
        <w:rPr>
          <w:i/>
        </w:rPr>
        <w:t xml:space="preserve"> в библиотеке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Важным аспектом самостоятельной подготовки является работа с библиотечным фондом. Эта работа многоаспектна и предполагает различные варианты повышения профессионального уровня; в том числе: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а) получение книг для подробного изучения в течение семестра на абонементе;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б) изучение книг, журналов, газет – в читальном зале;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в) возможность поиска необходимого материала посредством электронного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каталога;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г) получение необходимых сведений об источниках информации у сотрудников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библиотеки вуза.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При подготовке докладов и иных форм итоговой работы, представляемых на практических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 – </w:t>
      </w:r>
      <w:r w:rsidR="00CD31C3" w:rsidRPr="00897DF7">
        <w:t>научные публикации</w:t>
      </w:r>
      <w:r w:rsidRPr="00897DF7">
        <w:t xml:space="preserve">, монографии, периодические издания, </w:t>
      </w:r>
      <w:r w:rsidRPr="00897DF7">
        <w:lastRenderedPageBreak/>
        <w:t>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 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</w:t>
      </w:r>
      <w:r w:rsidR="00CD31C3" w:rsidRPr="00897DF7">
        <w:t xml:space="preserve"> также следует считать попытку </w:t>
      </w:r>
      <w:r w:rsidR="006100C2" w:rsidRPr="00897DF7">
        <w:t>студент магистратуры</w:t>
      </w:r>
      <w:r w:rsidR="00897DF7">
        <w:t xml:space="preserve"> </w:t>
      </w:r>
      <w:r w:rsidRPr="00897DF7">
        <w:t>выработать собственную точку зрения по исследуемой проблематике.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897DF7" w:rsidRDefault="00897DF7" w:rsidP="00AB2825">
      <w:pPr>
        <w:spacing w:line="276" w:lineRule="auto"/>
        <w:ind w:firstLine="709"/>
        <w:jc w:val="center"/>
        <w:rPr>
          <w:i/>
        </w:rPr>
      </w:pPr>
    </w:p>
    <w:p w:rsidR="00B06B43" w:rsidRPr="00897DF7" w:rsidRDefault="00B06B43" w:rsidP="00AB2825">
      <w:pPr>
        <w:spacing w:line="276" w:lineRule="auto"/>
        <w:ind w:firstLine="709"/>
        <w:jc w:val="center"/>
        <w:rPr>
          <w:i/>
        </w:rPr>
      </w:pPr>
      <w:r w:rsidRPr="00897DF7">
        <w:rPr>
          <w:i/>
        </w:rPr>
        <w:t>Методические рекомендации по подготовке реферата.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b/>
        </w:rPr>
      </w:pPr>
      <w:r w:rsidRPr="00897DF7">
        <w:rPr>
          <w:b/>
        </w:rPr>
        <w:t>Запрещается использование готовых рефератов из сети Интернет.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>Реферат должен включать: титульный лист, содержание, введение, основную часть, заключение, библиографический список и приложения.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>Во введении раскрывается актуальность рассматриваемой темы, формируются цель и задачи работы, определяется объект и предмет исследования, раскрывается освещенность данной темы в литературе, описываются методы научного исследования, используемые в данной работе.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 xml:space="preserve">В основной части реферата должна быть раскрыта тема данной работы. Объем основной части должен быть не менее 10-15 страниц. 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 xml:space="preserve">В заключении делаются основные выводы, приводятся собственные предложения по определенной теме. В конце реферата обязателен библиографический список, оформленный в соответствии с ГОСТ </w:t>
      </w:r>
      <w:proofErr w:type="gramStart"/>
      <w:r w:rsidRPr="00897DF7">
        <w:t>Р</w:t>
      </w:r>
      <w:proofErr w:type="gramEnd"/>
      <w:r w:rsidRPr="00897DF7">
        <w:t xml:space="preserve"> 7.0.5. – 2008 «Библиографическая ссылка. Общие требования и правила составления».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Список использованных источников может включать: 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− законодательные и нормативно-методические документы и материалы;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− монографии, учебники, справочники и т.п.; 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− научные статьи, материалы из периодической печати;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− электронные ресурсы, сайты.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Библиографический список формируется из источников в порядке упоминания.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Библиографическое описание источника или документа может быть полным, кратким и расширенным. Полное библиографическое описание применяется в государственных библиографических указателях и печатных каталожных карточках; оно содержит все обязательные и факультативные элементы. Приведем пример библиографического описания используемых источников: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i/>
        </w:rPr>
      </w:pPr>
      <w:r w:rsidRPr="00897DF7">
        <w:rPr>
          <w:i/>
        </w:rPr>
        <w:t>Пример оформления списка законодательных и нормативно-методических документов и материалов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1.</w:t>
      </w:r>
      <w:r w:rsidR="00F53D38">
        <w:t xml:space="preserve"> </w:t>
      </w:r>
      <w:r w:rsidRPr="00897DF7">
        <w:t xml:space="preserve">О противодействии терроризму: </w:t>
      </w:r>
      <w:proofErr w:type="spellStart"/>
      <w:r w:rsidRPr="00897DF7">
        <w:t>федер</w:t>
      </w:r>
      <w:proofErr w:type="spellEnd"/>
      <w:r w:rsidRPr="00897DF7">
        <w:t>. закон</w:t>
      </w:r>
      <w:proofErr w:type="gramStart"/>
      <w:r w:rsidRPr="00897DF7">
        <w:t xml:space="preserve"> Р</w:t>
      </w:r>
      <w:proofErr w:type="gramEnd"/>
      <w:r w:rsidRPr="00897DF7">
        <w:t xml:space="preserve">ос. Федерации от 6 марта 2006 г. № 35-ФЗ: принят Гос. Думой </w:t>
      </w:r>
      <w:proofErr w:type="spellStart"/>
      <w:r w:rsidRPr="00897DF7">
        <w:t>Федер</w:t>
      </w:r>
      <w:proofErr w:type="spellEnd"/>
      <w:r w:rsidRPr="00897DF7">
        <w:t xml:space="preserve">. Собр. Рос. Федерации 26 февр. 2006 г.: </w:t>
      </w:r>
      <w:proofErr w:type="spellStart"/>
      <w:r w:rsidRPr="00897DF7">
        <w:t>одобр</w:t>
      </w:r>
      <w:proofErr w:type="spellEnd"/>
      <w:r w:rsidRPr="00897DF7">
        <w:t xml:space="preserve">. Советом Федерации </w:t>
      </w:r>
      <w:proofErr w:type="spellStart"/>
      <w:r w:rsidRPr="00897DF7">
        <w:t>Федер</w:t>
      </w:r>
      <w:proofErr w:type="spellEnd"/>
      <w:r w:rsidRPr="00897DF7">
        <w:t>. Собр. Рос. Федерации 1 марта 2006 г. // Рос</w:t>
      </w:r>
      <w:proofErr w:type="gramStart"/>
      <w:r w:rsidRPr="00897DF7">
        <w:t>.</w:t>
      </w:r>
      <w:proofErr w:type="gramEnd"/>
      <w:r w:rsidRPr="00897DF7">
        <w:t xml:space="preserve"> </w:t>
      </w:r>
      <w:proofErr w:type="gramStart"/>
      <w:r w:rsidRPr="00897DF7">
        <w:t>г</w:t>
      </w:r>
      <w:proofErr w:type="gramEnd"/>
      <w:r w:rsidRPr="00897DF7">
        <w:t>аз. – 2006. – 10 марта.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lastRenderedPageBreak/>
        <w:t xml:space="preserve">2. Об индивидуальной помощи в получении образования: (О содействии образованию): </w:t>
      </w:r>
      <w:proofErr w:type="spellStart"/>
      <w:r w:rsidRPr="00897DF7">
        <w:t>федер</w:t>
      </w:r>
      <w:proofErr w:type="spellEnd"/>
      <w:r w:rsidRPr="00897DF7">
        <w:t xml:space="preserve">. закон </w:t>
      </w:r>
      <w:proofErr w:type="spellStart"/>
      <w:r w:rsidRPr="00897DF7">
        <w:t>Федератив</w:t>
      </w:r>
      <w:proofErr w:type="spellEnd"/>
      <w:r w:rsidRPr="00897DF7">
        <w:t xml:space="preserve">. </w:t>
      </w:r>
      <w:proofErr w:type="spellStart"/>
      <w:r w:rsidRPr="00897DF7">
        <w:t>Респ</w:t>
      </w:r>
      <w:proofErr w:type="spellEnd"/>
      <w:r w:rsidRPr="00897DF7">
        <w:t>. Германия от 1 апр. 2001 г. // Образовательное законодательство зарубежных стран. – М., 2003. – Т. 3. – С. 422 - 464.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 xml:space="preserve">3. ГОСТ </w:t>
      </w:r>
      <w:proofErr w:type="gramStart"/>
      <w:r w:rsidRPr="00897DF7">
        <w:t>Р</w:t>
      </w:r>
      <w:proofErr w:type="gramEnd"/>
      <w:r w:rsidRPr="00897DF7">
        <w:t xml:space="preserve"> 50681-2010 «Туристские услуги. Проектирование туристских услуг» / Федеральное Агентство по техническому регулированию и метрологии. – М.: </w:t>
      </w:r>
      <w:proofErr w:type="spellStart"/>
      <w:r w:rsidRPr="00897DF7">
        <w:t>Стандартинформ</w:t>
      </w:r>
      <w:proofErr w:type="spellEnd"/>
      <w:r w:rsidRPr="00897DF7">
        <w:t>, 2011. – 16 с.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i/>
        </w:rPr>
      </w:pPr>
      <w:r w:rsidRPr="00897DF7">
        <w:rPr>
          <w:i/>
        </w:rPr>
        <w:t xml:space="preserve">Пример оформления списка монографий, учебников, справочников и </w:t>
      </w:r>
      <w:proofErr w:type="spellStart"/>
      <w:r w:rsidRPr="00897DF7">
        <w:rPr>
          <w:i/>
        </w:rPr>
        <w:t>т</w:t>
      </w:r>
      <w:proofErr w:type="gramStart"/>
      <w:r w:rsidRPr="00897DF7">
        <w:rPr>
          <w:i/>
        </w:rPr>
        <w:t>.п</w:t>
      </w:r>
      <w:proofErr w:type="spellEnd"/>
      <w:proofErr w:type="gramEnd"/>
    </w:p>
    <w:p w:rsidR="00B06B43" w:rsidRPr="00897DF7" w:rsidRDefault="00B06B43" w:rsidP="00E26B9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color w:val="000000"/>
        </w:rPr>
      </w:pPr>
      <w:r w:rsidRPr="00897DF7">
        <w:rPr>
          <w:color w:val="000000"/>
        </w:rPr>
        <w:t xml:space="preserve">Воронков Н.А. Экология: общая, социальная, прикладная. Учебник для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ов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 xml:space="preserve"> вузов. М.: </w:t>
      </w:r>
      <w:proofErr w:type="spellStart"/>
      <w:r w:rsidRPr="00897DF7">
        <w:rPr>
          <w:color w:val="000000"/>
        </w:rPr>
        <w:t>Агар</w:t>
      </w:r>
      <w:proofErr w:type="spellEnd"/>
      <w:r w:rsidRPr="00897DF7">
        <w:rPr>
          <w:color w:val="000000"/>
        </w:rPr>
        <w:t xml:space="preserve">, 2006. – 424 с. </w:t>
      </w:r>
      <w:proofErr w:type="gramStart"/>
      <w:r w:rsidRPr="00897DF7">
        <w:rPr>
          <w:color w:val="000000"/>
        </w:rPr>
        <w:t>Рекомендован</w:t>
      </w:r>
      <w:proofErr w:type="gramEnd"/>
      <w:r w:rsidRPr="00897DF7">
        <w:rPr>
          <w:color w:val="000000"/>
        </w:rPr>
        <w:t xml:space="preserve"> </w:t>
      </w:r>
      <w:proofErr w:type="spellStart"/>
      <w:r w:rsidRPr="00897DF7">
        <w:rPr>
          <w:color w:val="000000"/>
        </w:rPr>
        <w:t>Минобр</w:t>
      </w:r>
      <w:proofErr w:type="spellEnd"/>
      <w:r w:rsidRPr="00897DF7">
        <w:rPr>
          <w:color w:val="000000"/>
        </w:rPr>
        <w:t xml:space="preserve">. РФ в качестве учебника </w:t>
      </w:r>
      <w:proofErr w:type="gramStart"/>
      <w:r w:rsidRPr="00897DF7">
        <w:rPr>
          <w:color w:val="000000"/>
        </w:rPr>
        <w:t>для</w:t>
      </w:r>
      <w:proofErr w:type="gramEnd"/>
      <w:r w:rsidRPr="00897DF7">
        <w:rPr>
          <w:color w:val="000000"/>
        </w:rPr>
        <w:t xml:space="preserve"> </w:t>
      </w:r>
      <w:proofErr w:type="gramStart"/>
      <w:r w:rsidR="006100C2" w:rsidRPr="00897DF7">
        <w:rPr>
          <w:color w:val="000000"/>
        </w:rPr>
        <w:t>студент</w:t>
      </w:r>
      <w:proofErr w:type="gramEnd"/>
      <w:r w:rsidR="006100C2" w:rsidRPr="00897DF7">
        <w:rPr>
          <w:color w:val="000000"/>
        </w:rPr>
        <w:t xml:space="preserve"> </w:t>
      </w:r>
      <w:proofErr w:type="spellStart"/>
      <w:r w:rsidR="006100C2" w:rsidRPr="00897DF7">
        <w:rPr>
          <w:color w:val="000000"/>
        </w:rPr>
        <w:t>магистратуры</w:t>
      </w:r>
      <w:r w:rsidRPr="00897DF7">
        <w:rPr>
          <w:color w:val="000000"/>
        </w:rPr>
        <w:t>ов</w:t>
      </w:r>
      <w:proofErr w:type="spellEnd"/>
      <w:r w:rsidRPr="00897DF7">
        <w:rPr>
          <w:color w:val="000000"/>
        </w:rPr>
        <w:t xml:space="preserve"> вузов.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i/>
        </w:rPr>
      </w:pPr>
      <w:r w:rsidRPr="00897DF7">
        <w:rPr>
          <w:i/>
        </w:rPr>
        <w:t>Пример оформления списка электронных ресурсов:</w:t>
      </w:r>
    </w:p>
    <w:p w:rsidR="00B06B43" w:rsidRPr="00897DF7" w:rsidRDefault="00B06B43" w:rsidP="00AB2825">
      <w:pPr>
        <w:spacing w:line="276" w:lineRule="auto"/>
        <w:ind w:firstLine="709"/>
        <w:jc w:val="both"/>
        <w:rPr>
          <w:i/>
        </w:rPr>
      </w:pPr>
    </w:p>
    <w:p w:rsidR="00B06B43" w:rsidRPr="00897DF7" w:rsidRDefault="00B06B43" w:rsidP="00E26B91">
      <w:pPr>
        <w:numPr>
          <w:ilvl w:val="0"/>
          <w:numId w:val="7"/>
        </w:numPr>
        <w:tabs>
          <w:tab w:val="left" w:pos="284"/>
        </w:tabs>
        <w:spacing w:line="276" w:lineRule="auto"/>
        <w:contextualSpacing/>
        <w:jc w:val="both"/>
      </w:pPr>
      <w:r w:rsidRPr="00897DF7">
        <w:t xml:space="preserve">Авилова Л.И. Развитие </w:t>
      </w:r>
      <w:proofErr w:type="spellStart"/>
      <w:r w:rsidRPr="00897DF7">
        <w:t>металлопроизводства</w:t>
      </w:r>
      <w:proofErr w:type="spellEnd"/>
      <w:r w:rsidRPr="00897DF7">
        <w:t xml:space="preserve"> в эпоху раннего металла (энеолит - поздний бронзовый век) [Электронный ресурс]: состояние проблемы и перспективы исследований // Вести. РФФИ. 1997. № 2. – URL: http://www.rfbr.ru/pics/22394ref/file.pdf (дата обращения: 19.09.2007).</w:t>
      </w:r>
    </w:p>
    <w:p w:rsidR="00B06B43" w:rsidRPr="00897DF7" w:rsidRDefault="00B06B43" w:rsidP="00E26B91">
      <w:pPr>
        <w:numPr>
          <w:ilvl w:val="0"/>
          <w:numId w:val="7"/>
        </w:numPr>
        <w:tabs>
          <w:tab w:val="left" w:pos="284"/>
        </w:tabs>
        <w:spacing w:line="276" w:lineRule="auto"/>
        <w:contextualSpacing/>
        <w:jc w:val="both"/>
      </w:pPr>
      <w:r w:rsidRPr="00897DF7">
        <w:t>Справочники по полупроводниковым приборам// [Персональная страница В.Р. Козака] / Ин-т ядер</w:t>
      </w:r>
      <w:proofErr w:type="gramStart"/>
      <w:r w:rsidRPr="00897DF7">
        <w:t>.</w:t>
      </w:r>
      <w:proofErr w:type="gramEnd"/>
      <w:r w:rsidRPr="00897DF7">
        <w:t xml:space="preserve"> </w:t>
      </w:r>
      <w:proofErr w:type="gramStart"/>
      <w:r w:rsidRPr="00897DF7">
        <w:t>ф</w:t>
      </w:r>
      <w:proofErr w:type="gramEnd"/>
      <w:r w:rsidRPr="00897DF7">
        <w:t>изики. [Новосибирск, 2003]. – URL: http://www.inp.nsk.su/%7Ekozak/start.htm (дата обращения: 13.03.06).</w:t>
      </w:r>
    </w:p>
    <w:p w:rsidR="00B06B43" w:rsidRPr="00897DF7" w:rsidRDefault="00B06B43" w:rsidP="00E26B91">
      <w:pPr>
        <w:numPr>
          <w:ilvl w:val="0"/>
          <w:numId w:val="7"/>
        </w:numPr>
        <w:tabs>
          <w:tab w:val="left" w:pos="284"/>
        </w:tabs>
        <w:spacing w:line="276" w:lineRule="auto"/>
        <w:contextualSpacing/>
        <w:jc w:val="both"/>
      </w:pPr>
      <w:r w:rsidRPr="00897DF7">
        <w:t>Галина Васильевна Старовойтова, 17.05.46 - 20.11.1998: [</w:t>
      </w:r>
      <w:proofErr w:type="spellStart"/>
      <w:r w:rsidRPr="00897DF7">
        <w:t>мемор</w:t>
      </w:r>
      <w:proofErr w:type="spellEnd"/>
      <w:r w:rsidRPr="00897DF7">
        <w:t xml:space="preserve">. сайт] /сост. и ред. Т. </w:t>
      </w:r>
      <w:proofErr w:type="spellStart"/>
      <w:r w:rsidRPr="00897DF7">
        <w:t>Лиханова</w:t>
      </w:r>
      <w:proofErr w:type="spellEnd"/>
      <w:r w:rsidRPr="00897DF7">
        <w:t>. [СПб</w:t>
      </w:r>
      <w:proofErr w:type="gramStart"/>
      <w:r w:rsidRPr="00897DF7">
        <w:t xml:space="preserve">., </w:t>
      </w:r>
      <w:proofErr w:type="gramEnd"/>
      <w:r w:rsidRPr="00897DF7">
        <w:t>2004]. – URL: http://www.starovoitova.ru/rus/main.php(дата обращения: 22.01.2007).</w:t>
      </w:r>
    </w:p>
    <w:p w:rsidR="00B06B43" w:rsidRPr="00897DF7" w:rsidRDefault="00795B8B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</w:rPr>
      </w:pPr>
      <w:r w:rsidRPr="00897DF7">
        <w:rPr>
          <w:b/>
          <w:bCs/>
          <w:i/>
          <w:iCs/>
        </w:rPr>
        <w:t>Р</w:t>
      </w:r>
      <w:r w:rsidR="00B06B43" w:rsidRPr="00897DF7">
        <w:rPr>
          <w:b/>
          <w:bCs/>
          <w:i/>
          <w:iCs/>
        </w:rPr>
        <w:t>еферат − это самостоятельная научно-исследовательская работа, где вы раскрываете суть исследуемой проблемы, приводите различные точки зрения, а также собственные взгляды на неё.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Этапы работы над учебным рефератом: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rPr>
          <w:b/>
          <w:bCs/>
        </w:rPr>
        <w:t xml:space="preserve">1. Выбор темы. </w:t>
      </w:r>
      <w:r w:rsidRPr="00897DF7">
        <w:t>Тематика рефератов определяется преподавателем, но, прежде чем сделать выбор, вам необходимо определить, над какой проблемой вы хотели бы поработать и более глубоко её изучить.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rPr>
          <w:b/>
          <w:bCs/>
        </w:rPr>
        <w:t xml:space="preserve">2. Подбор и изучение основных источников по теме. </w:t>
      </w:r>
      <w:r w:rsidRPr="00897DF7">
        <w:t>Как правило, при разработке реферата используется не менее 8-10 источников литературы или электронных ресурсов.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rPr>
          <w:b/>
          <w:bCs/>
        </w:rPr>
        <w:t xml:space="preserve">3. Составление библиографического списка. </w:t>
      </w:r>
      <w:r w:rsidRPr="00897DF7">
        <w:t>Записи лучше делать во время изучения источников. На основе этих записей вы сформируете библиографический список.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4. Обработка и систематизация материала.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5. Разработка плана реферата.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6. Написание реферата.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</w:rPr>
      </w:pPr>
      <w:r w:rsidRPr="00897DF7">
        <w:rPr>
          <w:b/>
          <w:bCs/>
          <w:i/>
          <w:iCs/>
        </w:rPr>
        <w:t>Структура учебного реферата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Титульный лист.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Содержание.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Введение.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>Формулируется суть проблемы и обосновывается выбор темы, определяются её значимость и актуальность, указываются цель и задачи реферата, даётся характеристика используемой литературы.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lastRenderedPageBreak/>
        <w:t>Основная часть.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 xml:space="preserve">Каждый параграф её раскрывает одну из сторон выбранной темы, логически является продолжением предыдущего параграфа. Текст реферата </w:t>
      </w:r>
      <w:proofErr w:type="spellStart"/>
      <w:r w:rsidRPr="00897DF7">
        <w:t>TimesNewRoman</w:t>
      </w:r>
      <w:proofErr w:type="spellEnd"/>
      <w:r w:rsidRPr="00897DF7">
        <w:t xml:space="preserve"> 14.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897DF7">
        <w:rPr>
          <w:b/>
          <w:bCs/>
        </w:rPr>
        <w:t>Заключение.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>Подводятся итоги или обобщенный вывод по теме реферата.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rPr>
          <w:b/>
          <w:bCs/>
        </w:rPr>
        <w:t xml:space="preserve">Библиографический список. </w:t>
      </w:r>
      <w:r w:rsidRPr="00897DF7">
        <w:t xml:space="preserve">Оформленный по ГОСТ </w:t>
      </w:r>
      <w:proofErr w:type="gramStart"/>
      <w:r w:rsidRPr="00897DF7">
        <w:t>Р</w:t>
      </w:r>
      <w:proofErr w:type="gramEnd"/>
      <w:r w:rsidRPr="00897DF7">
        <w:t xml:space="preserve"> 7.0.5. – 2008</w:t>
      </w:r>
    </w:p>
    <w:p w:rsidR="00B06B43" w:rsidRPr="00897DF7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97DF7">
        <w:t>«Библиографическая ссылка. Общие требования и правила составления».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rPr>
          <w:b/>
          <w:bCs/>
        </w:rPr>
        <w:t>Приложение.</w:t>
      </w:r>
    </w:p>
    <w:p w:rsidR="00B06B43" w:rsidRPr="00897DF7" w:rsidRDefault="00B06B43" w:rsidP="00AB2825">
      <w:pPr>
        <w:spacing w:line="276" w:lineRule="auto"/>
        <w:ind w:firstLine="709"/>
        <w:jc w:val="both"/>
      </w:pPr>
      <w:r w:rsidRPr="00897DF7">
        <w:t>Приложения включают материалы иллюстрационного и информационного характера: таблицы, рисунки, фотографии.</w:t>
      </w:r>
    </w:p>
    <w:p w:rsidR="00B06B43" w:rsidRPr="00897DF7" w:rsidRDefault="00B06B43" w:rsidP="00AB2825">
      <w:pPr>
        <w:spacing w:line="276" w:lineRule="auto"/>
      </w:pPr>
    </w:p>
    <w:p w:rsidR="00B06B43" w:rsidRPr="00897DF7" w:rsidRDefault="00B06B43" w:rsidP="00AB2825">
      <w:pPr>
        <w:spacing w:line="276" w:lineRule="auto"/>
        <w:ind w:firstLine="708"/>
        <w:jc w:val="both"/>
        <w:rPr>
          <w:b/>
          <w:bCs/>
        </w:rPr>
      </w:pPr>
      <w:r w:rsidRPr="00897DF7">
        <w:rPr>
          <w:b/>
          <w:bCs/>
        </w:rPr>
        <w:t>10</w:t>
      </w:r>
      <w:r w:rsidR="00897DF7">
        <w:rPr>
          <w:b/>
          <w:bCs/>
        </w:rPr>
        <w:t>.</w:t>
      </w:r>
      <w:r w:rsidRPr="00897DF7">
        <w:rPr>
          <w:b/>
          <w:bCs/>
        </w:rPr>
        <w:t xml:space="preserve"> Перечень информационных технологий, используемых при осуществлении образовательного процесса по дисциплине 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>При реализации учебной работы по дисциплине «</w:t>
      </w:r>
      <w:r w:rsidR="00897DF7">
        <w:t>ГИС-технологии в ландшафтно-</w:t>
      </w:r>
      <w:proofErr w:type="spellStart"/>
      <w:r w:rsidR="00897DF7">
        <w:t>геоэкологических</w:t>
      </w:r>
      <w:proofErr w:type="spellEnd"/>
      <w:r w:rsidR="00897DF7">
        <w:t xml:space="preserve"> исследованиях</w:t>
      </w:r>
      <w:r w:rsidRPr="00897DF7">
        <w:t xml:space="preserve">» с целью формирования и развития профессиональных </w:t>
      </w:r>
      <w:proofErr w:type="gramStart"/>
      <w:r w:rsidRPr="00897DF7">
        <w:t>навыков</w:t>
      </w:r>
      <w:proofErr w:type="gramEnd"/>
      <w:r w:rsidRPr="00897DF7">
        <w:t xml:space="preserve"> обучающихся и в соответствии с требованиями ФГОС ВО по направлению подготовки </w:t>
      </w:r>
      <w:r w:rsidR="00B00585" w:rsidRPr="00897DF7">
        <w:rPr>
          <w:color w:val="000000"/>
        </w:rPr>
        <w:t>05.04.06</w:t>
      </w:r>
      <w:r w:rsidR="00897DF7">
        <w:rPr>
          <w:color w:val="000000"/>
        </w:rPr>
        <w:t xml:space="preserve"> –</w:t>
      </w:r>
      <w:r w:rsidR="00B00585" w:rsidRPr="00897DF7">
        <w:rPr>
          <w:color w:val="000000"/>
        </w:rPr>
        <w:t xml:space="preserve"> Экология и природопользование «Геоэкологические основы Устойчивого развития»</w:t>
      </w:r>
      <w:r w:rsidR="00897DF7">
        <w:rPr>
          <w:color w:val="000000"/>
        </w:rPr>
        <w:t xml:space="preserve"> </w:t>
      </w:r>
      <w:r w:rsidRPr="00897DF7">
        <w:t xml:space="preserve">реализуется </w:t>
      </w:r>
      <w:proofErr w:type="spellStart"/>
      <w:r w:rsidRPr="00897DF7">
        <w:t>компетентностный</w:t>
      </w:r>
      <w:proofErr w:type="spellEnd"/>
      <w:r w:rsidRPr="00897DF7">
        <w:t xml:space="preserve"> подход. </w:t>
      </w:r>
      <w:proofErr w:type="gramStart"/>
      <w:r w:rsidRPr="00897DF7">
        <w:t>Несмотря на то, что по данной дисциплине не предусмотрены семинарские занятия возможно использование в учебном процессе активных и интерактивных форм проведения занятий в рамках лекционных занятий, при подготовке лабораторных работ и написании курсовой работы: лекции с использованием презентаций по данной дисциплине, дискуссии, устные опросы, внеаудиторная работа в научной библиотеке, метод проекта.</w:t>
      </w:r>
      <w:proofErr w:type="gramEnd"/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 xml:space="preserve">При реализации программы учебной дисциплины </w:t>
      </w:r>
      <w:r w:rsidR="00552795" w:rsidRPr="00897DF7">
        <w:t>«</w:t>
      </w:r>
      <w:r w:rsidR="00897DF7">
        <w:t>ГИС-технологии в ландшафтно-</w:t>
      </w:r>
      <w:proofErr w:type="spellStart"/>
      <w:r w:rsidR="00897DF7">
        <w:t>геоэкологических</w:t>
      </w:r>
      <w:proofErr w:type="spellEnd"/>
      <w:r w:rsidR="00897DF7">
        <w:t xml:space="preserve"> исследованиях</w:t>
      </w:r>
      <w:r w:rsidR="00552795" w:rsidRPr="00897DF7">
        <w:t>»</w:t>
      </w:r>
      <w:r w:rsidR="00F53D38">
        <w:t xml:space="preserve"> </w:t>
      </w:r>
      <w:r w:rsidRPr="00897DF7">
        <w:t xml:space="preserve">может применяться письменная работа в форме реферата. Реферат является важнейшей формой самостоятельной работы </w:t>
      </w:r>
      <w:proofErr w:type="gramStart"/>
      <w:r w:rsidRPr="00897DF7">
        <w:t>обучаемых</w:t>
      </w:r>
      <w:proofErr w:type="gramEnd"/>
      <w:r w:rsidRPr="00897DF7">
        <w:t xml:space="preserve">. Это одно из первых исследований, в котором </w:t>
      </w:r>
      <w:r w:rsidR="00795B8B" w:rsidRPr="00897DF7">
        <w:t>обучающиеся</w:t>
      </w:r>
      <w:r w:rsidRPr="00897DF7">
        <w:t xml:space="preserve"> проявляют и развивают свои творческие способности, изучая определенную тему за рамками учебного материала. 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>Также в рамках дисциплины «</w:t>
      </w:r>
      <w:r w:rsidR="00897DF7">
        <w:t>ГИС-технологии в ландшафтно-</w:t>
      </w:r>
      <w:proofErr w:type="spellStart"/>
      <w:r w:rsidR="00897DF7">
        <w:t>геоэкологических</w:t>
      </w:r>
      <w:proofErr w:type="spellEnd"/>
      <w:r w:rsidR="00897DF7">
        <w:t xml:space="preserve"> исследованиях</w:t>
      </w:r>
      <w:r w:rsidRPr="00897DF7">
        <w:t xml:space="preserve">» осуществляется подготовка презентаций для визуализации докладов. </w:t>
      </w:r>
    </w:p>
    <w:p w:rsidR="00B06B43" w:rsidRPr="00897DF7" w:rsidRDefault="00B06B43" w:rsidP="00AB2825">
      <w:pPr>
        <w:spacing w:line="276" w:lineRule="auto"/>
        <w:jc w:val="both"/>
      </w:pPr>
      <w:r w:rsidRPr="00897DF7">
        <w:t xml:space="preserve">Презентация выполняется в программе </w:t>
      </w:r>
      <w:proofErr w:type="spellStart"/>
      <w:r w:rsidRPr="00897DF7">
        <w:t>PowerPoint</w:t>
      </w:r>
      <w:proofErr w:type="spellEnd"/>
      <w:r w:rsidRPr="00897DF7">
        <w:t>. Слайды должны быть наглядным отражением содержания работы по теме.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>Первый слайд должен содержать следующую информацию: тему доклада, фамилию автора.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>На втором слайде размещается текст, содержащий цель доклада.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>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t>Те</w:t>
      </w:r>
      <w:proofErr w:type="gramStart"/>
      <w:r w:rsidRPr="00897DF7">
        <w:t>кст в сл</w:t>
      </w:r>
      <w:proofErr w:type="gramEnd"/>
      <w:r w:rsidRPr="00897DF7">
        <w:t>айдах должен быть кратким. Он может использоваться в заголовках слайда, пояснять иллюстрации или представлять краткую текстовую информацию.</w:t>
      </w:r>
    </w:p>
    <w:p w:rsidR="00B06B43" w:rsidRPr="00897DF7" w:rsidRDefault="00B06B43" w:rsidP="00AB2825">
      <w:pPr>
        <w:spacing w:line="276" w:lineRule="auto"/>
        <w:jc w:val="both"/>
      </w:pPr>
      <w:r w:rsidRPr="00897DF7">
        <w:t>Удельный вес занятий, проводимых в интерактивных формах, в учебном процессе по дисциплине «</w:t>
      </w:r>
      <w:r w:rsidR="0015472D" w:rsidRPr="00897DF7">
        <w:t>Геоэкологические проблемы ЧР</w:t>
      </w:r>
      <w:r w:rsidRPr="00897DF7">
        <w:t xml:space="preserve">» составляет </w:t>
      </w:r>
      <w:r w:rsidR="0015472D" w:rsidRPr="00897DF7">
        <w:t>2</w:t>
      </w:r>
      <w:r w:rsidR="00B00585" w:rsidRPr="00897DF7">
        <w:t>2</w:t>
      </w:r>
      <w:r w:rsidRPr="00897DF7">
        <w:t xml:space="preserve"> часов аудиторных занятий. Чтение лекций с помощью интерактивных технологий позволяют привить практические умения и навыки работы с информационными ресурсам и средствами, для возможности самоконтроля и мотивации </w:t>
      </w:r>
      <w:r w:rsidR="006100C2" w:rsidRPr="00897DF7">
        <w:t>студент</w:t>
      </w:r>
      <w:r w:rsidR="00B00585" w:rsidRPr="00897DF7">
        <w:t>ов</w:t>
      </w:r>
      <w:r w:rsidR="006100C2" w:rsidRPr="00897DF7">
        <w:t xml:space="preserve"> магистратуры</w:t>
      </w:r>
      <w:r w:rsidRPr="00897DF7">
        <w:t xml:space="preserve"> в процессе самостоятельной работы. </w:t>
      </w:r>
      <w:r w:rsidRPr="00897DF7">
        <w:lastRenderedPageBreak/>
        <w:t xml:space="preserve">Для этого используются компьютерные технологии общего пользования: Интернет, мультимедийные технологии, программы </w:t>
      </w:r>
      <w:proofErr w:type="spellStart"/>
      <w:r w:rsidRPr="00897DF7">
        <w:t>Word</w:t>
      </w:r>
      <w:proofErr w:type="spellEnd"/>
      <w:r w:rsidRPr="00897DF7">
        <w:t xml:space="preserve">, </w:t>
      </w:r>
      <w:proofErr w:type="spellStart"/>
      <w:r w:rsidRPr="00897DF7">
        <w:t>Excel</w:t>
      </w:r>
      <w:proofErr w:type="spellEnd"/>
      <w:r w:rsidRPr="00897DF7">
        <w:t xml:space="preserve">, </w:t>
      </w:r>
      <w:proofErr w:type="spellStart"/>
      <w:r w:rsidRPr="00897DF7">
        <w:t>PowerPoint</w:t>
      </w:r>
      <w:proofErr w:type="spellEnd"/>
      <w:r w:rsidRPr="00897DF7">
        <w:t>.</w:t>
      </w:r>
      <w:r w:rsidR="00F53D38">
        <w:t xml:space="preserve"> </w:t>
      </w:r>
    </w:p>
    <w:p w:rsidR="00B06B43" w:rsidRPr="00897DF7" w:rsidRDefault="00B06B43" w:rsidP="00AB2825">
      <w:pPr>
        <w:spacing w:line="276" w:lineRule="auto"/>
        <w:ind w:firstLine="708"/>
        <w:jc w:val="both"/>
      </w:pPr>
      <w:r w:rsidRPr="00897DF7">
        <w:rPr>
          <w:b/>
          <w:bCs/>
        </w:rPr>
        <w:t>11. Материально-техническая база, необходимая для осуществления образовательного процесса по дисциплине</w:t>
      </w:r>
    </w:p>
    <w:p w:rsidR="00B06B43" w:rsidRPr="00897DF7" w:rsidRDefault="00B06B43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709"/>
        <w:jc w:val="both"/>
        <w:rPr>
          <w:color w:val="000000"/>
        </w:rPr>
      </w:pPr>
      <w:r w:rsidRPr="00897DF7">
        <w:rPr>
          <w:color w:val="000000"/>
        </w:rPr>
        <w:t xml:space="preserve">В соответствии с Приказом Министерства образования и науки Российской Федерации от 4 октября 2010 года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ФГБОУ </w:t>
      </w:r>
      <w:proofErr w:type="gramStart"/>
      <w:r w:rsidRPr="00897DF7">
        <w:rPr>
          <w:color w:val="000000"/>
        </w:rPr>
        <w:t>ВО</w:t>
      </w:r>
      <w:proofErr w:type="gramEnd"/>
      <w:r w:rsidRPr="00897DF7">
        <w:rPr>
          <w:color w:val="000000"/>
        </w:rPr>
        <w:t xml:space="preserve"> «Чеченский государственный университет» располагает необходимой материально-технической базой, обеспечивающей проведение всех видов дисциплинарной и междисциплинарной подготовки, включающей современную вычислительную технику, объединенную в локальную вычислительную сеть, имеет выход в глобальные сети электронной коммуникации. Образовательный процесс происходит в учебных аудиториях для проведения лекционных, практических занятий, лабораторных практикумов. Помещения для проведения лекционных, практических занятий согласно требованиям к материально-техническому обеспечению учебного процесса по направлению подготовки </w:t>
      </w:r>
      <w:r w:rsidR="00B00585" w:rsidRPr="00897DF7">
        <w:rPr>
          <w:color w:val="000000"/>
        </w:rPr>
        <w:t>05.04.06</w:t>
      </w:r>
      <w:r w:rsidR="00897DF7">
        <w:rPr>
          <w:color w:val="000000"/>
        </w:rPr>
        <w:t xml:space="preserve"> –</w:t>
      </w:r>
      <w:r w:rsidR="00B00585" w:rsidRPr="00897DF7">
        <w:rPr>
          <w:color w:val="000000"/>
        </w:rPr>
        <w:t xml:space="preserve"> Экология и природопользование «</w:t>
      </w:r>
      <w:proofErr w:type="spellStart"/>
      <w:r w:rsidR="00B00585" w:rsidRPr="00897DF7">
        <w:rPr>
          <w:color w:val="000000"/>
        </w:rPr>
        <w:t>Геоэкологические</w:t>
      </w:r>
      <w:proofErr w:type="spellEnd"/>
      <w:r w:rsidR="00B00585" w:rsidRPr="00897DF7">
        <w:rPr>
          <w:color w:val="000000"/>
        </w:rPr>
        <w:t xml:space="preserve"> основы </w:t>
      </w:r>
      <w:r w:rsidR="00897DF7" w:rsidRPr="00897DF7">
        <w:rPr>
          <w:color w:val="000000"/>
        </w:rPr>
        <w:t>ус</w:t>
      </w:r>
      <w:r w:rsidR="00B00585" w:rsidRPr="00897DF7">
        <w:rPr>
          <w:color w:val="000000"/>
        </w:rPr>
        <w:t xml:space="preserve">тойчивого </w:t>
      </w:r>
      <w:proofErr w:type="spellStart"/>
      <w:r w:rsidR="00B00585" w:rsidRPr="00897DF7">
        <w:rPr>
          <w:color w:val="000000"/>
        </w:rPr>
        <w:t>развития</w:t>
      </w:r>
      <w:proofErr w:type="gramStart"/>
      <w:r w:rsidR="00B00585" w:rsidRPr="00897DF7">
        <w:rPr>
          <w:color w:val="000000"/>
        </w:rPr>
        <w:t>»</w:t>
      </w:r>
      <w:r w:rsidRPr="00897DF7">
        <w:rPr>
          <w:color w:val="000000"/>
        </w:rPr>
        <w:t>у</w:t>
      </w:r>
      <w:proofErr w:type="gramEnd"/>
      <w:r w:rsidRPr="00897DF7">
        <w:rPr>
          <w:color w:val="000000"/>
        </w:rPr>
        <w:t>комплектованы</w:t>
      </w:r>
      <w:proofErr w:type="spellEnd"/>
      <w:r w:rsidRPr="00897DF7">
        <w:rPr>
          <w:color w:val="000000"/>
        </w:rPr>
        <w:t xml:space="preserve"> специализированной учебной мебелью, техническими средствами, служащими для представления учебной информации </w:t>
      </w:r>
      <w:r w:rsidR="006100C2" w:rsidRPr="00897DF7">
        <w:rPr>
          <w:color w:val="000000"/>
        </w:rPr>
        <w:t>студент</w:t>
      </w:r>
      <w:r w:rsidR="00B00585" w:rsidRPr="00897DF7">
        <w:rPr>
          <w:color w:val="000000"/>
        </w:rPr>
        <w:t>ам</w:t>
      </w:r>
      <w:r w:rsidR="006100C2" w:rsidRPr="00897DF7">
        <w:rPr>
          <w:color w:val="000000"/>
        </w:rPr>
        <w:t xml:space="preserve"> магистратуры</w:t>
      </w:r>
      <w:r w:rsidRPr="00897DF7">
        <w:rPr>
          <w:color w:val="000000"/>
        </w:rPr>
        <w:t>.</w:t>
      </w:r>
    </w:p>
    <w:p w:rsidR="00B06B43" w:rsidRPr="00897DF7" w:rsidRDefault="00B06B43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709"/>
        <w:jc w:val="both"/>
      </w:pPr>
      <w:r w:rsidRPr="00897DF7">
        <w:rPr>
          <w:color w:val="000000"/>
        </w:rPr>
        <w:t>Для проведения лекционных и практических занятий кафедра «Экологии и природопользования» располагает учебной экологической лабораторией и аудиториями 2-45, 2-5</w:t>
      </w:r>
      <w:r w:rsidR="004C64EE" w:rsidRPr="00897DF7">
        <w:rPr>
          <w:color w:val="000000"/>
        </w:rPr>
        <w:t>0</w:t>
      </w:r>
      <w:r w:rsidRPr="00897DF7">
        <w:rPr>
          <w:color w:val="000000"/>
        </w:rPr>
        <w:t>, 2-23,</w:t>
      </w:r>
      <w:r w:rsidR="00897DF7">
        <w:rPr>
          <w:color w:val="000000"/>
        </w:rPr>
        <w:t xml:space="preserve"> 2-60,</w:t>
      </w:r>
      <w:r w:rsidRPr="00897DF7">
        <w:rPr>
          <w:color w:val="000000"/>
        </w:rPr>
        <w:t xml:space="preserve"> где установлено проекционное оборудование (</w:t>
      </w:r>
      <w:proofErr w:type="spellStart"/>
      <w:r w:rsidRPr="00897DF7">
        <w:t>мультимедиапроектор</w:t>
      </w:r>
      <w:proofErr w:type="spellEnd"/>
      <w:r w:rsidRPr="00897DF7">
        <w:t>)</w:t>
      </w:r>
      <w:r w:rsidRPr="00897DF7">
        <w:rPr>
          <w:color w:val="000000"/>
        </w:rPr>
        <w:t xml:space="preserve"> </w:t>
      </w:r>
      <w:r w:rsidR="00897DF7">
        <w:rPr>
          <w:color w:val="000000"/>
        </w:rPr>
        <w:t xml:space="preserve">и компьютерный кабинет </w:t>
      </w:r>
      <w:r w:rsidRPr="00897DF7">
        <w:rPr>
          <w:color w:val="000000"/>
        </w:rPr>
        <w:t xml:space="preserve">для демонстрации учебно-наглядных пособий, обеспечивающие реализацию тематических иллюстраций, определенных программой по учебной дисциплине </w:t>
      </w:r>
      <w:r w:rsidR="00552795" w:rsidRPr="00897DF7">
        <w:t>«</w:t>
      </w:r>
      <w:r w:rsidR="00897DF7">
        <w:t>ГИС-технологии в ландшафтно-</w:t>
      </w:r>
      <w:proofErr w:type="spellStart"/>
      <w:r w:rsidR="00897DF7">
        <w:t>геоэкологических</w:t>
      </w:r>
      <w:proofErr w:type="spellEnd"/>
      <w:r w:rsidR="00897DF7">
        <w:t xml:space="preserve"> исследованиях</w:t>
      </w:r>
      <w:r w:rsidR="00552795" w:rsidRPr="00897DF7">
        <w:t>».</w:t>
      </w:r>
    </w:p>
    <w:p w:rsidR="00AC3FAA" w:rsidRPr="00870C88" w:rsidRDefault="00AC3FAA" w:rsidP="00870C88">
      <w:pPr>
        <w:tabs>
          <w:tab w:val="left" w:pos="0"/>
        </w:tabs>
        <w:spacing w:line="276" w:lineRule="auto"/>
        <w:jc w:val="both"/>
        <w:rPr>
          <w:bCs/>
          <w:shd w:val="clear" w:color="auto" w:fill="FFFFFF"/>
        </w:rPr>
      </w:pPr>
    </w:p>
    <w:sectPr w:rsidR="00AC3FAA" w:rsidRPr="00870C88" w:rsidSect="00F740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5D" w:rsidRDefault="0058665D" w:rsidP="00573E76">
      <w:r>
        <w:separator/>
      </w:r>
    </w:p>
  </w:endnote>
  <w:endnote w:type="continuationSeparator" w:id="0">
    <w:p w:rsidR="0058665D" w:rsidRDefault="0058665D" w:rsidP="0057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853458"/>
      <w:docPartObj>
        <w:docPartGallery w:val="Page Numbers (Bottom of Page)"/>
        <w:docPartUnique/>
      </w:docPartObj>
    </w:sdtPr>
    <w:sdtContent>
      <w:p w:rsidR="001C4DE0" w:rsidRDefault="001C4D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A6">
          <w:rPr>
            <w:noProof/>
          </w:rPr>
          <w:t>3</w:t>
        </w:r>
        <w:r>
          <w:fldChar w:fldCharType="end"/>
        </w:r>
      </w:p>
    </w:sdtContent>
  </w:sdt>
  <w:p w:rsidR="001C4DE0" w:rsidRDefault="001C4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5D" w:rsidRDefault="0058665D" w:rsidP="00573E76">
      <w:r>
        <w:separator/>
      </w:r>
    </w:p>
  </w:footnote>
  <w:footnote w:type="continuationSeparator" w:id="0">
    <w:p w:rsidR="0058665D" w:rsidRDefault="0058665D" w:rsidP="0057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abstractNum w:abstractNumId="0">
    <w:nsid w:val="04946379"/>
    <w:multiLevelType w:val="hybridMultilevel"/>
    <w:tmpl w:val="E37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4F15"/>
    <w:multiLevelType w:val="multilevel"/>
    <w:tmpl w:val="59DE2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1BEF463D"/>
    <w:multiLevelType w:val="hybridMultilevel"/>
    <w:tmpl w:val="BF9C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6EEF"/>
    <w:multiLevelType w:val="hybridMultilevel"/>
    <w:tmpl w:val="2730DDB4"/>
    <w:lvl w:ilvl="0" w:tplc="152C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53A6353"/>
    <w:multiLevelType w:val="hybridMultilevel"/>
    <w:tmpl w:val="858260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B4702"/>
    <w:multiLevelType w:val="hybridMultilevel"/>
    <w:tmpl w:val="F3883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EA617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677CEA"/>
    <w:multiLevelType w:val="hybridMultilevel"/>
    <w:tmpl w:val="37A88DEA"/>
    <w:lvl w:ilvl="0" w:tplc="FFFFFFFF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41719"/>
    <w:multiLevelType w:val="multilevel"/>
    <w:tmpl w:val="597E9C78"/>
    <w:lvl w:ilvl="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1800"/>
      </w:pPr>
      <w:rPr>
        <w:rFonts w:hint="default"/>
      </w:rPr>
    </w:lvl>
  </w:abstractNum>
  <w:abstractNum w:abstractNumId="8">
    <w:nsid w:val="40EF40F9"/>
    <w:multiLevelType w:val="hybridMultilevel"/>
    <w:tmpl w:val="8F60FE9A"/>
    <w:lvl w:ilvl="0" w:tplc="152C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420A332B"/>
    <w:multiLevelType w:val="hybridMultilevel"/>
    <w:tmpl w:val="D46CB5F2"/>
    <w:lvl w:ilvl="0" w:tplc="792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D7680D"/>
    <w:multiLevelType w:val="hybridMultilevel"/>
    <w:tmpl w:val="3216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7ED"/>
    <w:multiLevelType w:val="hybridMultilevel"/>
    <w:tmpl w:val="E9725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B2A39"/>
    <w:multiLevelType w:val="hybridMultilevel"/>
    <w:tmpl w:val="12E8B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976EA"/>
    <w:multiLevelType w:val="multilevel"/>
    <w:tmpl w:val="947248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7026D"/>
    <w:multiLevelType w:val="multilevel"/>
    <w:tmpl w:val="7548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  <w:num w:numId="14">
    <w:abstractNumId w:val="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E1"/>
    <w:rsid w:val="000138FE"/>
    <w:rsid w:val="00014077"/>
    <w:rsid w:val="000163A9"/>
    <w:rsid w:val="00022E56"/>
    <w:rsid w:val="00026073"/>
    <w:rsid w:val="00043A8F"/>
    <w:rsid w:val="00060E49"/>
    <w:rsid w:val="00064F8A"/>
    <w:rsid w:val="00075F5A"/>
    <w:rsid w:val="00080863"/>
    <w:rsid w:val="000925AD"/>
    <w:rsid w:val="00093BA0"/>
    <w:rsid w:val="00096F53"/>
    <w:rsid w:val="000A7C67"/>
    <w:rsid w:val="000B34D9"/>
    <w:rsid w:val="000B642B"/>
    <w:rsid w:val="000C1816"/>
    <w:rsid w:val="000C7F51"/>
    <w:rsid w:val="000D15FC"/>
    <w:rsid w:val="000F0999"/>
    <w:rsid w:val="000F78EC"/>
    <w:rsid w:val="001001DC"/>
    <w:rsid w:val="0010133D"/>
    <w:rsid w:val="001174F1"/>
    <w:rsid w:val="00126527"/>
    <w:rsid w:val="00131317"/>
    <w:rsid w:val="00132905"/>
    <w:rsid w:val="00151531"/>
    <w:rsid w:val="0015472D"/>
    <w:rsid w:val="001630DF"/>
    <w:rsid w:val="0018130F"/>
    <w:rsid w:val="0019329E"/>
    <w:rsid w:val="001A10C2"/>
    <w:rsid w:val="001B0DC4"/>
    <w:rsid w:val="001C4DE0"/>
    <w:rsid w:val="001E16FF"/>
    <w:rsid w:val="001E3C00"/>
    <w:rsid w:val="001E7169"/>
    <w:rsid w:val="001F6729"/>
    <w:rsid w:val="002013F5"/>
    <w:rsid w:val="0021159C"/>
    <w:rsid w:val="002156F6"/>
    <w:rsid w:val="00235D63"/>
    <w:rsid w:val="0023795D"/>
    <w:rsid w:val="0024641F"/>
    <w:rsid w:val="002521EC"/>
    <w:rsid w:val="0026181A"/>
    <w:rsid w:val="00262F8A"/>
    <w:rsid w:val="00263CF1"/>
    <w:rsid w:val="00267EE7"/>
    <w:rsid w:val="0027291E"/>
    <w:rsid w:val="00282F0C"/>
    <w:rsid w:val="0028352E"/>
    <w:rsid w:val="002907AB"/>
    <w:rsid w:val="00297713"/>
    <w:rsid w:val="002A128D"/>
    <w:rsid w:val="002B3F44"/>
    <w:rsid w:val="002C1EA6"/>
    <w:rsid w:val="002C6715"/>
    <w:rsid w:val="002D34B4"/>
    <w:rsid w:val="002E1C91"/>
    <w:rsid w:val="002F150C"/>
    <w:rsid w:val="002F40CB"/>
    <w:rsid w:val="002F562B"/>
    <w:rsid w:val="002F5A2C"/>
    <w:rsid w:val="00303870"/>
    <w:rsid w:val="00311C58"/>
    <w:rsid w:val="00317B2A"/>
    <w:rsid w:val="00342BD9"/>
    <w:rsid w:val="00343A0B"/>
    <w:rsid w:val="00354323"/>
    <w:rsid w:val="00360771"/>
    <w:rsid w:val="003629A9"/>
    <w:rsid w:val="00366087"/>
    <w:rsid w:val="00371C96"/>
    <w:rsid w:val="00381083"/>
    <w:rsid w:val="00384A92"/>
    <w:rsid w:val="003853B6"/>
    <w:rsid w:val="003A0436"/>
    <w:rsid w:val="003C0C9C"/>
    <w:rsid w:val="003C264C"/>
    <w:rsid w:val="003C6DD3"/>
    <w:rsid w:val="003F027B"/>
    <w:rsid w:val="003F3447"/>
    <w:rsid w:val="00400CCB"/>
    <w:rsid w:val="00403B64"/>
    <w:rsid w:val="00407F5C"/>
    <w:rsid w:val="004116A5"/>
    <w:rsid w:val="004148DD"/>
    <w:rsid w:val="0041559E"/>
    <w:rsid w:val="004213B1"/>
    <w:rsid w:val="0042451E"/>
    <w:rsid w:val="00442767"/>
    <w:rsid w:val="00453104"/>
    <w:rsid w:val="00456983"/>
    <w:rsid w:val="00475924"/>
    <w:rsid w:val="004822A1"/>
    <w:rsid w:val="004846E8"/>
    <w:rsid w:val="00486C06"/>
    <w:rsid w:val="00491CC5"/>
    <w:rsid w:val="004966E2"/>
    <w:rsid w:val="004A2629"/>
    <w:rsid w:val="004A3EF5"/>
    <w:rsid w:val="004A52AC"/>
    <w:rsid w:val="004B56D3"/>
    <w:rsid w:val="004C25DD"/>
    <w:rsid w:val="004C64EE"/>
    <w:rsid w:val="004D7A1C"/>
    <w:rsid w:val="004E2957"/>
    <w:rsid w:val="004E71BA"/>
    <w:rsid w:val="00503735"/>
    <w:rsid w:val="00504187"/>
    <w:rsid w:val="005052AC"/>
    <w:rsid w:val="00512A5B"/>
    <w:rsid w:val="00514042"/>
    <w:rsid w:val="0052172A"/>
    <w:rsid w:val="00524618"/>
    <w:rsid w:val="005254BD"/>
    <w:rsid w:val="00526554"/>
    <w:rsid w:val="0053140C"/>
    <w:rsid w:val="005342D3"/>
    <w:rsid w:val="005477C0"/>
    <w:rsid w:val="00552795"/>
    <w:rsid w:val="00554389"/>
    <w:rsid w:val="0055662F"/>
    <w:rsid w:val="00557675"/>
    <w:rsid w:val="005631BE"/>
    <w:rsid w:val="0056754E"/>
    <w:rsid w:val="005720F0"/>
    <w:rsid w:val="00573E76"/>
    <w:rsid w:val="005744A8"/>
    <w:rsid w:val="0058665D"/>
    <w:rsid w:val="00592460"/>
    <w:rsid w:val="00596BE5"/>
    <w:rsid w:val="005A23C2"/>
    <w:rsid w:val="005A7F99"/>
    <w:rsid w:val="005C0C54"/>
    <w:rsid w:val="005E6A70"/>
    <w:rsid w:val="00603758"/>
    <w:rsid w:val="006077D3"/>
    <w:rsid w:val="00607C25"/>
    <w:rsid w:val="006100C2"/>
    <w:rsid w:val="00616378"/>
    <w:rsid w:val="006216E6"/>
    <w:rsid w:val="006229DF"/>
    <w:rsid w:val="00630F70"/>
    <w:rsid w:val="00634D03"/>
    <w:rsid w:val="00636C21"/>
    <w:rsid w:val="0064177C"/>
    <w:rsid w:val="00641A08"/>
    <w:rsid w:val="006721F9"/>
    <w:rsid w:val="00672C3F"/>
    <w:rsid w:val="00680179"/>
    <w:rsid w:val="006871FF"/>
    <w:rsid w:val="00687C89"/>
    <w:rsid w:val="006A4300"/>
    <w:rsid w:val="006B41F3"/>
    <w:rsid w:val="006C10C9"/>
    <w:rsid w:val="006D077E"/>
    <w:rsid w:val="006D32A3"/>
    <w:rsid w:val="006E2605"/>
    <w:rsid w:val="006E43B3"/>
    <w:rsid w:val="006E599D"/>
    <w:rsid w:val="006F4939"/>
    <w:rsid w:val="007257D0"/>
    <w:rsid w:val="00726481"/>
    <w:rsid w:val="0073618A"/>
    <w:rsid w:val="00760473"/>
    <w:rsid w:val="00774786"/>
    <w:rsid w:val="007750F4"/>
    <w:rsid w:val="007850B3"/>
    <w:rsid w:val="00795B8B"/>
    <w:rsid w:val="007B6BB0"/>
    <w:rsid w:val="007C04A8"/>
    <w:rsid w:val="007C32DC"/>
    <w:rsid w:val="007C684B"/>
    <w:rsid w:val="007D4485"/>
    <w:rsid w:val="007D66AB"/>
    <w:rsid w:val="007E4D2C"/>
    <w:rsid w:val="00801485"/>
    <w:rsid w:val="008045A5"/>
    <w:rsid w:val="00817477"/>
    <w:rsid w:val="00822A68"/>
    <w:rsid w:val="00823F2B"/>
    <w:rsid w:val="00827459"/>
    <w:rsid w:val="00827EB8"/>
    <w:rsid w:val="00833EE0"/>
    <w:rsid w:val="008401B8"/>
    <w:rsid w:val="00841420"/>
    <w:rsid w:val="00852427"/>
    <w:rsid w:val="00857F05"/>
    <w:rsid w:val="00870C88"/>
    <w:rsid w:val="008764F7"/>
    <w:rsid w:val="00882708"/>
    <w:rsid w:val="00886AF1"/>
    <w:rsid w:val="00887CBB"/>
    <w:rsid w:val="008913F2"/>
    <w:rsid w:val="0089657B"/>
    <w:rsid w:val="00897DF7"/>
    <w:rsid w:val="008A311D"/>
    <w:rsid w:val="008B777A"/>
    <w:rsid w:val="008C0E00"/>
    <w:rsid w:val="008C1D69"/>
    <w:rsid w:val="008D5870"/>
    <w:rsid w:val="008F0429"/>
    <w:rsid w:val="00900312"/>
    <w:rsid w:val="009004A9"/>
    <w:rsid w:val="009103E6"/>
    <w:rsid w:val="0091117D"/>
    <w:rsid w:val="009270EE"/>
    <w:rsid w:val="00933001"/>
    <w:rsid w:val="00940955"/>
    <w:rsid w:val="009435F6"/>
    <w:rsid w:val="00945D27"/>
    <w:rsid w:val="00970A4D"/>
    <w:rsid w:val="00987A31"/>
    <w:rsid w:val="00992EA0"/>
    <w:rsid w:val="009A4887"/>
    <w:rsid w:val="009A6903"/>
    <w:rsid w:val="009C2F24"/>
    <w:rsid w:val="009D21EF"/>
    <w:rsid w:val="009D2D3D"/>
    <w:rsid w:val="009E1A7D"/>
    <w:rsid w:val="009F0E0C"/>
    <w:rsid w:val="00A14EC3"/>
    <w:rsid w:val="00A239CC"/>
    <w:rsid w:val="00A42808"/>
    <w:rsid w:val="00A463C0"/>
    <w:rsid w:val="00A464B8"/>
    <w:rsid w:val="00A5619E"/>
    <w:rsid w:val="00A674A2"/>
    <w:rsid w:val="00A740B9"/>
    <w:rsid w:val="00A827EC"/>
    <w:rsid w:val="00AB2825"/>
    <w:rsid w:val="00AB2B1C"/>
    <w:rsid w:val="00AC0E8F"/>
    <w:rsid w:val="00AC3FAA"/>
    <w:rsid w:val="00AC41C3"/>
    <w:rsid w:val="00AD701D"/>
    <w:rsid w:val="00AD786D"/>
    <w:rsid w:val="00AE0D83"/>
    <w:rsid w:val="00AE7231"/>
    <w:rsid w:val="00AF0211"/>
    <w:rsid w:val="00AF24E0"/>
    <w:rsid w:val="00B00585"/>
    <w:rsid w:val="00B04A3F"/>
    <w:rsid w:val="00B06B43"/>
    <w:rsid w:val="00B27A9F"/>
    <w:rsid w:val="00B40A94"/>
    <w:rsid w:val="00B44886"/>
    <w:rsid w:val="00B553A7"/>
    <w:rsid w:val="00B55AF5"/>
    <w:rsid w:val="00B607BC"/>
    <w:rsid w:val="00B6519D"/>
    <w:rsid w:val="00B66DE0"/>
    <w:rsid w:val="00B82D94"/>
    <w:rsid w:val="00B82EF4"/>
    <w:rsid w:val="00B93BBE"/>
    <w:rsid w:val="00B948E7"/>
    <w:rsid w:val="00B96E54"/>
    <w:rsid w:val="00B97A32"/>
    <w:rsid w:val="00BA5087"/>
    <w:rsid w:val="00BA5443"/>
    <w:rsid w:val="00BB0774"/>
    <w:rsid w:val="00BB3693"/>
    <w:rsid w:val="00BB7B25"/>
    <w:rsid w:val="00BC7150"/>
    <w:rsid w:val="00BC738E"/>
    <w:rsid w:val="00C051A5"/>
    <w:rsid w:val="00C077E8"/>
    <w:rsid w:val="00C07EE6"/>
    <w:rsid w:val="00C11911"/>
    <w:rsid w:val="00C168BC"/>
    <w:rsid w:val="00C172A3"/>
    <w:rsid w:val="00C20962"/>
    <w:rsid w:val="00C529D8"/>
    <w:rsid w:val="00C5707C"/>
    <w:rsid w:val="00C57160"/>
    <w:rsid w:val="00C66744"/>
    <w:rsid w:val="00C66FC6"/>
    <w:rsid w:val="00C70184"/>
    <w:rsid w:val="00C73936"/>
    <w:rsid w:val="00C7432B"/>
    <w:rsid w:val="00C77909"/>
    <w:rsid w:val="00CA2C04"/>
    <w:rsid w:val="00CA2E0A"/>
    <w:rsid w:val="00CA4643"/>
    <w:rsid w:val="00CA666A"/>
    <w:rsid w:val="00CD21A2"/>
    <w:rsid w:val="00CD31C3"/>
    <w:rsid w:val="00CD361B"/>
    <w:rsid w:val="00CE212C"/>
    <w:rsid w:val="00CF0F3C"/>
    <w:rsid w:val="00CF18E8"/>
    <w:rsid w:val="00CF3C65"/>
    <w:rsid w:val="00D03C0B"/>
    <w:rsid w:val="00D266D1"/>
    <w:rsid w:val="00D27CCB"/>
    <w:rsid w:val="00D3117A"/>
    <w:rsid w:val="00D36E03"/>
    <w:rsid w:val="00D46463"/>
    <w:rsid w:val="00D55BA2"/>
    <w:rsid w:val="00D61AAB"/>
    <w:rsid w:val="00D61FC6"/>
    <w:rsid w:val="00D62AF1"/>
    <w:rsid w:val="00D80E56"/>
    <w:rsid w:val="00D82FBE"/>
    <w:rsid w:val="00D83587"/>
    <w:rsid w:val="00D841DF"/>
    <w:rsid w:val="00D9238C"/>
    <w:rsid w:val="00D944F5"/>
    <w:rsid w:val="00D9713C"/>
    <w:rsid w:val="00DA4CFF"/>
    <w:rsid w:val="00DA4F94"/>
    <w:rsid w:val="00DA6E6A"/>
    <w:rsid w:val="00DD2091"/>
    <w:rsid w:val="00DD3250"/>
    <w:rsid w:val="00DE0EEB"/>
    <w:rsid w:val="00DE363D"/>
    <w:rsid w:val="00E036F0"/>
    <w:rsid w:val="00E13FA1"/>
    <w:rsid w:val="00E16E27"/>
    <w:rsid w:val="00E231FF"/>
    <w:rsid w:val="00E25228"/>
    <w:rsid w:val="00E26B91"/>
    <w:rsid w:val="00E35FFF"/>
    <w:rsid w:val="00E376D5"/>
    <w:rsid w:val="00E50AFE"/>
    <w:rsid w:val="00E5243F"/>
    <w:rsid w:val="00E54595"/>
    <w:rsid w:val="00E551FA"/>
    <w:rsid w:val="00E66670"/>
    <w:rsid w:val="00E802F6"/>
    <w:rsid w:val="00E90A40"/>
    <w:rsid w:val="00E91106"/>
    <w:rsid w:val="00EB5072"/>
    <w:rsid w:val="00EC0D90"/>
    <w:rsid w:val="00EC0DD7"/>
    <w:rsid w:val="00EC3659"/>
    <w:rsid w:val="00EC6C49"/>
    <w:rsid w:val="00ED6FB9"/>
    <w:rsid w:val="00EE00EE"/>
    <w:rsid w:val="00EE1C4A"/>
    <w:rsid w:val="00EF075E"/>
    <w:rsid w:val="00EF14EC"/>
    <w:rsid w:val="00EF4F80"/>
    <w:rsid w:val="00F05316"/>
    <w:rsid w:val="00F1113C"/>
    <w:rsid w:val="00F119D9"/>
    <w:rsid w:val="00F120BF"/>
    <w:rsid w:val="00F21968"/>
    <w:rsid w:val="00F241D8"/>
    <w:rsid w:val="00F30BFA"/>
    <w:rsid w:val="00F31EE5"/>
    <w:rsid w:val="00F429FA"/>
    <w:rsid w:val="00F44ED8"/>
    <w:rsid w:val="00F47F6D"/>
    <w:rsid w:val="00F53D38"/>
    <w:rsid w:val="00F543E1"/>
    <w:rsid w:val="00F7402D"/>
    <w:rsid w:val="00F77F19"/>
    <w:rsid w:val="00F86231"/>
    <w:rsid w:val="00F878AC"/>
    <w:rsid w:val="00FA2BB2"/>
    <w:rsid w:val="00FA4BBA"/>
    <w:rsid w:val="00FA7F89"/>
    <w:rsid w:val="00FC5CF6"/>
    <w:rsid w:val="00FC71FD"/>
    <w:rsid w:val="00FC7D23"/>
    <w:rsid w:val="00FD29D5"/>
    <w:rsid w:val="00FF111C"/>
    <w:rsid w:val="00FF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B2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61FC6"/>
    <w:pPr>
      <w:keepNext/>
      <w:numPr>
        <w:numId w:val="4"/>
      </w:numPr>
      <w:jc w:val="both"/>
      <w:outlineLvl w:val="8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F543E1"/>
    <w:pPr>
      <w:widowControl w:val="0"/>
      <w:autoSpaceDE w:val="0"/>
      <w:autoSpaceDN w:val="0"/>
      <w:adjustRightInd w:val="0"/>
    </w:pPr>
  </w:style>
  <w:style w:type="character" w:customStyle="1" w:styleId="a3">
    <w:name w:val="Основной текст_"/>
    <w:basedOn w:val="a0"/>
    <w:link w:val="3"/>
    <w:locked/>
    <w:rsid w:val="00F543E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F543E1"/>
    <w:pPr>
      <w:shd w:val="clear" w:color="auto" w:fill="FFFFFF"/>
      <w:spacing w:after="720" w:line="240" w:lineRule="atLeast"/>
      <w:ind w:hanging="62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">
    <w:name w:val="Основной текст2"/>
    <w:basedOn w:val="a3"/>
    <w:rsid w:val="00F5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Колонтитул"/>
    <w:basedOn w:val="a0"/>
    <w:rsid w:val="00F5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footer"/>
    <w:basedOn w:val="a"/>
    <w:link w:val="a6"/>
    <w:uiPriority w:val="99"/>
    <w:rsid w:val="00F54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543E1"/>
    <w:pPr>
      <w:spacing w:after="120"/>
    </w:pPr>
  </w:style>
  <w:style w:type="character" w:customStyle="1" w:styleId="a8">
    <w:name w:val="Основной текст Знак"/>
    <w:basedOn w:val="a0"/>
    <w:link w:val="a7"/>
    <w:rsid w:val="00F5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43E1"/>
    <w:pPr>
      <w:ind w:left="720"/>
      <w:contextualSpacing/>
    </w:pPr>
  </w:style>
  <w:style w:type="paragraph" w:customStyle="1" w:styleId="11">
    <w:name w:val="1"/>
    <w:basedOn w:val="a"/>
    <w:rsid w:val="00F543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C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0808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80863"/>
    <w:pPr>
      <w:widowControl w:val="0"/>
      <w:shd w:val="clear" w:color="auto" w:fill="FFFFFF"/>
      <w:spacing w:line="322" w:lineRule="exact"/>
      <w:jc w:val="both"/>
      <w:outlineLvl w:val="0"/>
    </w:pPr>
    <w:rPr>
      <w:sz w:val="28"/>
      <w:szCs w:val="28"/>
      <w:lang w:eastAsia="en-US"/>
    </w:rPr>
  </w:style>
  <w:style w:type="character" w:customStyle="1" w:styleId="ab">
    <w:name w:val="Основной текст + Курсив"/>
    <w:basedOn w:val="a3"/>
    <w:rsid w:val="004245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yle1">
    <w:name w:val="Style1"/>
    <w:basedOn w:val="a"/>
    <w:rsid w:val="00F120BF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customStyle="1" w:styleId="FontStyle26">
    <w:name w:val="Font Style26"/>
    <w:basedOn w:val="a0"/>
    <w:rsid w:val="00F120B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rsid w:val="00F120BF"/>
    <w:rPr>
      <w:rFonts w:ascii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0"/>
    <w:link w:val="9"/>
    <w:rsid w:val="00D61FC6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F429FA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F42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07EE6"/>
  </w:style>
  <w:style w:type="character" w:customStyle="1" w:styleId="apple-converted-space">
    <w:name w:val="apple-converted-space"/>
    <w:basedOn w:val="a0"/>
    <w:rsid w:val="00C07EE6"/>
  </w:style>
  <w:style w:type="paragraph" w:styleId="ae">
    <w:name w:val="Normal (Web)"/>
    <w:basedOn w:val="a"/>
    <w:uiPriority w:val="99"/>
    <w:unhideWhenUsed/>
    <w:rsid w:val="00EC0D9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77F19"/>
    <w:rPr>
      <w:b/>
      <w:bCs/>
    </w:rPr>
  </w:style>
  <w:style w:type="paragraph" w:customStyle="1" w:styleId="af0">
    <w:name w:val="список с точками"/>
    <w:basedOn w:val="a"/>
    <w:rsid w:val="002013F5"/>
    <w:pPr>
      <w:tabs>
        <w:tab w:val="num" w:pos="756"/>
        <w:tab w:val="num" w:pos="2118"/>
      </w:tabs>
      <w:spacing w:line="312" w:lineRule="auto"/>
      <w:ind w:left="756" w:hanging="1410"/>
      <w:jc w:val="both"/>
    </w:pPr>
  </w:style>
  <w:style w:type="character" w:styleId="af1">
    <w:name w:val="Hyperlink"/>
    <w:basedOn w:val="a0"/>
    <w:rsid w:val="00453104"/>
    <w:rPr>
      <w:color w:val="0066CC"/>
      <w:u w:val="single"/>
    </w:rPr>
  </w:style>
  <w:style w:type="character" w:styleId="af2">
    <w:name w:val="Emphasis"/>
    <w:basedOn w:val="a0"/>
    <w:uiPriority w:val="20"/>
    <w:qFormat/>
    <w:rsid w:val="00453104"/>
    <w:rPr>
      <w:i/>
      <w:iCs/>
    </w:rPr>
  </w:style>
  <w:style w:type="paragraph" w:styleId="af3">
    <w:name w:val="Plain Text"/>
    <w:basedOn w:val="a"/>
    <w:link w:val="af4"/>
    <w:rsid w:val="00C077E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077E8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D0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"/>
    <w:rsid w:val="007D4485"/>
    <w:pPr>
      <w:ind w:left="283" w:hanging="283"/>
      <w:contextualSpacing/>
    </w:pPr>
  </w:style>
  <w:style w:type="character" w:customStyle="1" w:styleId="30">
    <w:name w:val="Основной текст (3)_"/>
    <w:basedOn w:val="a0"/>
    <w:link w:val="31"/>
    <w:locked/>
    <w:rsid w:val="007D4485"/>
    <w:rPr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4485"/>
    <w:pPr>
      <w:shd w:val="clear" w:color="auto" w:fill="FFFFFF"/>
      <w:spacing w:line="278" w:lineRule="exact"/>
      <w:ind w:hanging="24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32">
    <w:name w:val="Body Text Indent 3"/>
    <w:basedOn w:val="a"/>
    <w:link w:val="33"/>
    <w:rsid w:val="00491CC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1CC5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491CC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41">
    <w:name w:val="Основной текст4"/>
    <w:basedOn w:val="a"/>
    <w:rsid w:val="00126527"/>
    <w:pPr>
      <w:widowControl w:val="0"/>
      <w:shd w:val="clear" w:color="auto" w:fill="FFFFFF"/>
      <w:spacing w:before="360" w:line="322" w:lineRule="exact"/>
      <w:ind w:hanging="360"/>
      <w:jc w:val="center"/>
    </w:pPr>
    <w:rPr>
      <w:color w:val="000000"/>
      <w:sz w:val="23"/>
      <w:szCs w:val="23"/>
    </w:rPr>
  </w:style>
  <w:style w:type="character" w:customStyle="1" w:styleId="42">
    <w:name w:val="Основной текст (4)_"/>
    <w:basedOn w:val="a0"/>
    <w:rsid w:val="005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"/>
    <w:basedOn w:val="42"/>
    <w:rsid w:val="005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8">
    <w:name w:val="Основной текст8"/>
    <w:basedOn w:val="a"/>
    <w:rsid w:val="00371C96"/>
    <w:pPr>
      <w:widowControl w:val="0"/>
      <w:shd w:val="clear" w:color="auto" w:fill="FFFFFF"/>
      <w:spacing w:after="480" w:line="552" w:lineRule="exact"/>
      <w:ind w:hanging="420"/>
      <w:jc w:val="center"/>
    </w:pPr>
    <w:rPr>
      <w:color w:val="000000"/>
      <w:sz w:val="23"/>
      <w:szCs w:val="23"/>
    </w:rPr>
  </w:style>
  <w:style w:type="character" w:customStyle="1" w:styleId="af6">
    <w:name w:val="Подпись к таблице_"/>
    <w:basedOn w:val="a0"/>
    <w:link w:val="af7"/>
    <w:rsid w:val="003A04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3A043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15pt">
    <w:name w:val="Основной текст + 11;5 pt"/>
    <w:basedOn w:val="a3"/>
    <w:rsid w:val="00FA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AB2B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B2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B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B66DE0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B66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B66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B6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AB282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9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16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dnancesurvey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gs.gov/" TargetMode="External"/><Relationship Id="rId17" Type="http://schemas.openxmlformats.org/officeDocument/2006/relationships/hyperlink" Target="http://www.ordnancesurvey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gs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isa.ru" TargetMode="External"/><Relationship Id="rId10" Type="http://schemas.openxmlformats.org/officeDocument/2006/relationships/hyperlink" Target="http://icaci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icac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5AE3-7A66-4B28-9C3D-1B7DE7B6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7411</Words>
  <Characters>42245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C3-Geo11</dc:creator>
  <cp:lastModifiedBy>Пользователь</cp:lastModifiedBy>
  <cp:revision>9</cp:revision>
  <dcterms:created xsi:type="dcterms:W3CDTF">2019-05-20T07:54:00Z</dcterms:created>
  <dcterms:modified xsi:type="dcterms:W3CDTF">2020-09-15T22:53:00Z</dcterms:modified>
</cp:coreProperties>
</file>