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D7F" w:rsidRDefault="00613D7F" w:rsidP="00613D7F">
      <w:pPr>
        <w:spacing w:line="350" w:lineRule="exact"/>
        <w:jc w:val="center"/>
        <w:rPr>
          <w:rFonts w:ascii="Times New Roman" w:hAnsi="Times New Roman" w:cs="Times New Roman"/>
          <w:b/>
          <w:sz w:val="24"/>
          <w:szCs w:val="24"/>
        </w:rPr>
      </w:pPr>
      <w:bookmarkStart w:id="0" w:name="_GoBack"/>
      <w:bookmarkEnd w:id="0"/>
      <w:r w:rsidRPr="00663738">
        <w:rPr>
          <w:rFonts w:ascii="Times New Roman" w:hAnsi="Times New Roman" w:cs="Times New Roman"/>
          <w:b/>
          <w:sz w:val="24"/>
          <w:szCs w:val="24"/>
        </w:rPr>
        <w:t>АННОТАЦИИ ПРОГРАММЫ ПРАКТИКИ</w:t>
      </w:r>
    </w:p>
    <w:p w:rsidR="00613D7F" w:rsidRPr="00473A23" w:rsidRDefault="00613D7F" w:rsidP="00613D7F">
      <w:pPr>
        <w:spacing w:line="350" w:lineRule="exact"/>
        <w:jc w:val="center"/>
        <w:rPr>
          <w:rFonts w:ascii="Times New Roman" w:hAnsi="Times New Roman" w:cs="Times New Roman"/>
          <w:b/>
          <w:sz w:val="28"/>
          <w:szCs w:val="28"/>
        </w:rPr>
      </w:pPr>
      <w:r w:rsidRPr="00473A23">
        <w:rPr>
          <w:rFonts w:ascii="Times New Roman" w:hAnsi="Times New Roman" w:cs="Times New Roman"/>
          <w:b/>
          <w:sz w:val="28"/>
          <w:szCs w:val="28"/>
        </w:rPr>
        <w:t>Практика по получению первичных профессиональных умений и навыков</w:t>
      </w:r>
    </w:p>
    <w:p w:rsidR="00613D7F" w:rsidRPr="00473A23" w:rsidRDefault="00613D7F" w:rsidP="00473A23">
      <w:pPr>
        <w:spacing w:line="350" w:lineRule="exact"/>
        <w:jc w:val="center"/>
        <w:rPr>
          <w:rFonts w:ascii="Times New Roman" w:eastAsia="Times New Roman" w:hAnsi="Times New Roman" w:cs="Times New Roman"/>
          <w:b/>
          <w:w w:val="99"/>
          <w:sz w:val="28"/>
          <w:szCs w:val="28"/>
        </w:rPr>
      </w:pPr>
      <w:r w:rsidRPr="00473A23">
        <w:rPr>
          <w:rFonts w:ascii="Times New Roman" w:hAnsi="Times New Roman" w:cs="Times New Roman"/>
          <w:b/>
          <w:sz w:val="28"/>
          <w:szCs w:val="28"/>
        </w:rPr>
        <w:t>(учебная практика - стационарная)</w:t>
      </w:r>
    </w:p>
    <w:p w:rsidR="00613D7F" w:rsidRDefault="00613D7F" w:rsidP="00613D7F">
      <w:pPr>
        <w:spacing w:line="350" w:lineRule="exact"/>
        <w:rPr>
          <w:rFonts w:ascii="Times New Roman" w:eastAsia="Times New Roman" w:hAnsi="Times New Roman"/>
          <w:b/>
          <w:w w:val="99"/>
          <w:sz w:val="24"/>
        </w:rPr>
      </w:pPr>
    </w:p>
    <w:tbl>
      <w:tblPr>
        <w:tblW w:w="959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4"/>
        <w:gridCol w:w="6540"/>
      </w:tblGrid>
      <w:tr w:rsidR="00613D7F" w:rsidRPr="0067225E" w:rsidTr="00A56CE3">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540" w:type="dxa"/>
          </w:tcPr>
          <w:p w:rsidR="00613D7F" w:rsidRPr="00473A23" w:rsidRDefault="00613D7F" w:rsidP="00473A23">
            <w:pPr>
              <w:jc w:val="both"/>
              <w:rPr>
                <w:rFonts w:ascii="Times New Roman" w:hAnsi="Times New Roman" w:cs="Times New Roman"/>
                <w:sz w:val="24"/>
                <w:szCs w:val="24"/>
              </w:rPr>
            </w:pPr>
            <w:r w:rsidRPr="00663738">
              <w:rPr>
                <w:rFonts w:ascii="Times New Roman" w:hAnsi="Times New Roman" w:cs="Times New Roman"/>
                <w:b/>
                <w:sz w:val="24"/>
                <w:szCs w:val="24"/>
              </w:rPr>
              <w:t>Цели практики</w:t>
            </w:r>
            <w:r w:rsidRPr="00663738">
              <w:rPr>
                <w:rFonts w:ascii="Times New Roman" w:hAnsi="Times New Roman" w:cs="Times New Roman"/>
                <w:sz w:val="24"/>
                <w:szCs w:val="24"/>
              </w:rPr>
              <w:t xml:space="preserve"> – закрепление и углубление теоретической подготовки обучающихся, приобретение ими первичных профессиональных умений и практических навыков, формирование компетенций в сфере профессиональной деятельности, предусмотренных программой практики.</w:t>
            </w:r>
          </w:p>
        </w:tc>
      </w:tr>
      <w:tr w:rsidR="00613D7F" w:rsidRPr="0067225E" w:rsidTr="00A56CE3">
        <w:trPr>
          <w:trHeight w:val="1132"/>
        </w:trPr>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540" w:type="dxa"/>
          </w:tcPr>
          <w:p w:rsidR="00613D7F" w:rsidRPr="00663738" w:rsidRDefault="00613D7F" w:rsidP="00A56CE3">
            <w:pPr>
              <w:rPr>
                <w:rFonts w:ascii="Times New Roman" w:hAnsi="Times New Roman" w:cs="Times New Roman"/>
                <w:b/>
                <w:sz w:val="24"/>
                <w:szCs w:val="24"/>
              </w:rPr>
            </w:pPr>
            <w:r w:rsidRPr="00663738">
              <w:rPr>
                <w:rFonts w:ascii="Times New Roman" w:hAnsi="Times New Roman" w:cs="Times New Roman"/>
                <w:b/>
                <w:sz w:val="24"/>
                <w:szCs w:val="24"/>
              </w:rPr>
              <w:t>Задачи практики: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1) формирование профессиональной готовности обучающихся к работе в психолого-</w:t>
            </w:r>
            <w:r>
              <w:rPr>
                <w:rFonts w:ascii="Times New Roman" w:hAnsi="Times New Roman" w:cs="Times New Roman"/>
                <w:sz w:val="24"/>
                <w:szCs w:val="24"/>
              </w:rPr>
              <w:t xml:space="preserve"> </w:t>
            </w:r>
            <w:r w:rsidRPr="00663738">
              <w:rPr>
                <w:rFonts w:ascii="Times New Roman" w:hAnsi="Times New Roman" w:cs="Times New Roman"/>
                <w:sz w:val="24"/>
                <w:szCs w:val="24"/>
              </w:rPr>
              <w:t>педагогической сфере, овладение различными видами профессиональной деятельности;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2) углубление и совершенствование теоретических знаний в области психологии и</w:t>
            </w:r>
            <w:r>
              <w:rPr>
                <w:rFonts w:ascii="Times New Roman" w:hAnsi="Times New Roman" w:cs="Times New Roman"/>
                <w:sz w:val="24"/>
                <w:szCs w:val="24"/>
              </w:rPr>
              <w:t xml:space="preserve"> </w:t>
            </w:r>
            <w:r w:rsidRPr="00663738">
              <w:rPr>
                <w:rFonts w:ascii="Times New Roman" w:hAnsi="Times New Roman" w:cs="Times New Roman"/>
                <w:sz w:val="24"/>
                <w:szCs w:val="24"/>
              </w:rPr>
              <w:t>педагогики и установление их связи с практической деятельностью;</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3) развитие личностных качеств, необходимых психологу в его профессиональной</w:t>
            </w:r>
            <w:r>
              <w:rPr>
                <w:rFonts w:ascii="Times New Roman" w:hAnsi="Times New Roman" w:cs="Times New Roman"/>
                <w:sz w:val="24"/>
                <w:szCs w:val="24"/>
              </w:rPr>
              <w:t xml:space="preserve"> </w:t>
            </w:r>
            <w:r w:rsidRPr="00663738">
              <w:rPr>
                <w:rFonts w:ascii="Times New Roman" w:hAnsi="Times New Roman" w:cs="Times New Roman"/>
                <w:sz w:val="24"/>
                <w:szCs w:val="24"/>
              </w:rPr>
              <w:t>деятельности;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4) формирование профессиональных умений и навыков (коммуникативных,</w:t>
            </w:r>
            <w:r>
              <w:rPr>
                <w:rFonts w:ascii="Times New Roman" w:hAnsi="Times New Roman" w:cs="Times New Roman"/>
                <w:sz w:val="24"/>
                <w:szCs w:val="24"/>
              </w:rPr>
              <w:t xml:space="preserve"> </w:t>
            </w:r>
            <w:r w:rsidRPr="00663738">
              <w:rPr>
                <w:rFonts w:ascii="Times New Roman" w:hAnsi="Times New Roman" w:cs="Times New Roman"/>
                <w:sz w:val="24"/>
                <w:szCs w:val="24"/>
              </w:rPr>
              <w:t>организаторских, диагностических, проектировочных, дидактических, аналитических);</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5) знакомство с основными типами и видами учреждений, в которых оказывается</w:t>
            </w:r>
            <w:r>
              <w:rPr>
                <w:rFonts w:ascii="Times New Roman" w:hAnsi="Times New Roman" w:cs="Times New Roman"/>
                <w:sz w:val="24"/>
                <w:szCs w:val="24"/>
              </w:rPr>
              <w:t xml:space="preserve"> </w:t>
            </w:r>
            <w:r w:rsidRPr="00663738">
              <w:rPr>
                <w:rFonts w:ascii="Times New Roman" w:hAnsi="Times New Roman" w:cs="Times New Roman"/>
                <w:sz w:val="24"/>
                <w:szCs w:val="24"/>
              </w:rPr>
              <w:t>психолого-педагогическая помощь детям, подросткам и молодежи;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6) ознакомление с современными психолого-педагогическими технологиями</w:t>
            </w:r>
            <w:r>
              <w:rPr>
                <w:rFonts w:ascii="Times New Roman" w:hAnsi="Times New Roman" w:cs="Times New Roman"/>
                <w:sz w:val="24"/>
                <w:szCs w:val="24"/>
              </w:rPr>
              <w:t xml:space="preserve"> </w:t>
            </w:r>
            <w:r w:rsidRPr="00663738">
              <w:rPr>
                <w:rFonts w:ascii="Times New Roman" w:hAnsi="Times New Roman" w:cs="Times New Roman"/>
                <w:sz w:val="24"/>
                <w:szCs w:val="24"/>
              </w:rPr>
              <w:t>коллективной, групповой, индивидуальной работы с различными категориями</w:t>
            </w:r>
          </w:p>
          <w:p w:rsidR="00613D7F" w:rsidRPr="00663738" w:rsidRDefault="00613D7F" w:rsidP="00A56CE3">
            <w:pPr>
              <w:rPr>
                <w:rFonts w:ascii="Times New Roman" w:hAnsi="Times New Roman" w:cs="Times New Roman"/>
                <w:sz w:val="24"/>
                <w:szCs w:val="24"/>
              </w:rPr>
            </w:pPr>
            <w:r w:rsidRPr="00663738">
              <w:rPr>
                <w:rFonts w:ascii="Times New Roman" w:hAnsi="Times New Roman" w:cs="Times New Roman"/>
                <w:sz w:val="24"/>
                <w:szCs w:val="24"/>
              </w:rPr>
              <w:t>воспитанников;</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7) формирование представления об организации и содержании направлений деятельности</w:t>
            </w:r>
            <w:r>
              <w:rPr>
                <w:rFonts w:ascii="Times New Roman" w:hAnsi="Times New Roman" w:cs="Times New Roman"/>
                <w:sz w:val="24"/>
                <w:szCs w:val="24"/>
              </w:rPr>
              <w:t xml:space="preserve"> </w:t>
            </w:r>
            <w:r w:rsidRPr="00663738">
              <w:rPr>
                <w:rFonts w:ascii="Times New Roman" w:hAnsi="Times New Roman" w:cs="Times New Roman"/>
                <w:sz w:val="24"/>
                <w:szCs w:val="24"/>
              </w:rPr>
              <w:t>психолога в образовательном учреждении;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8) формирование у студентов интереса к профессии психолога, воспитание стремления к</w:t>
            </w:r>
            <w:r>
              <w:rPr>
                <w:rFonts w:ascii="Times New Roman" w:hAnsi="Times New Roman" w:cs="Times New Roman"/>
                <w:sz w:val="24"/>
                <w:szCs w:val="24"/>
              </w:rPr>
              <w:t xml:space="preserve"> </w:t>
            </w:r>
            <w:r w:rsidRPr="00663738">
              <w:rPr>
                <w:rFonts w:ascii="Times New Roman" w:hAnsi="Times New Roman" w:cs="Times New Roman"/>
                <w:sz w:val="24"/>
                <w:szCs w:val="24"/>
              </w:rPr>
              <w:t>развитию и совершенствованию профессиональных способностей.</w:t>
            </w:r>
          </w:p>
        </w:tc>
      </w:tr>
      <w:tr w:rsidR="00613D7F" w:rsidRPr="0067225E" w:rsidTr="00C848E6">
        <w:trPr>
          <w:trHeight w:val="281"/>
        </w:trPr>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540" w:type="dxa"/>
          </w:tcPr>
          <w:p w:rsidR="00613D7F" w:rsidRPr="004E3338" w:rsidRDefault="00613D7F" w:rsidP="00A56CE3">
            <w:pPr>
              <w:ind w:firstLine="708"/>
              <w:rPr>
                <w:rFonts w:ascii="Times New Roman" w:hAnsi="Times New Roman" w:cs="Times New Roman"/>
                <w:sz w:val="24"/>
                <w:szCs w:val="24"/>
              </w:rPr>
            </w:pPr>
            <w:r w:rsidRPr="004E3338">
              <w:rPr>
                <w:rFonts w:ascii="Times New Roman" w:hAnsi="Times New Roman" w:cs="Times New Roman"/>
                <w:sz w:val="24"/>
                <w:szCs w:val="24"/>
              </w:rPr>
              <w:t xml:space="preserve">Учебная </w:t>
            </w:r>
            <w:r w:rsidR="00473A23">
              <w:rPr>
                <w:rFonts w:ascii="Times New Roman" w:hAnsi="Times New Roman" w:cs="Times New Roman"/>
                <w:sz w:val="24"/>
                <w:szCs w:val="24"/>
              </w:rPr>
              <w:t xml:space="preserve">практика (практика по получению </w:t>
            </w:r>
            <w:r w:rsidRPr="004E3338">
              <w:rPr>
                <w:rFonts w:ascii="Times New Roman" w:hAnsi="Times New Roman" w:cs="Times New Roman"/>
                <w:sz w:val="24"/>
                <w:szCs w:val="24"/>
              </w:rPr>
              <w:t>первичных профессиональных</w:t>
            </w:r>
            <w:r>
              <w:rPr>
                <w:rFonts w:ascii="Times New Roman" w:hAnsi="Times New Roman" w:cs="Times New Roman"/>
                <w:sz w:val="24"/>
                <w:szCs w:val="24"/>
              </w:rPr>
              <w:t xml:space="preserve"> </w:t>
            </w:r>
            <w:r w:rsidRPr="004E3338">
              <w:rPr>
                <w:rFonts w:ascii="Times New Roman" w:hAnsi="Times New Roman" w:cs="Times New Roman"/>
                <w:sz w:val="24"/>
                <w:szCs w:val="24"/>
              </w:rPr>
              <w:t>умений и навыков) проводится на базе Университета под руководством преподавателей</w:t>
            </w:r>
            <w:r>
              <w:rPr>
                <w:rFonts w:ascii="Times New Roman" w:hAnsi="Times New Roman" w:cs="Times New Roman"/>
                <w:sz w:val="24"/>
                <w:szCs w:val="24"/>
              </w:rPr>
              <w:t xml:space="preserve"> </w:t>
            </w:r>
            <w:r w:rsidRPr="004E3338">
              <w:rPr>
                <w:rFonts w:ascii="Times New Roman" w:hAnsi="Times New Roman" w:cs="Times New Roman"/>
                <w:sz w:val="24"/>
                <w:szCs w:val="24"/>
              </w:rPr>
              <w:t>кафедры педагогики и психологии. В исключительных случаях по заявлению студента</w:t>
            </w:r>
            <w:r>
              <w:rPr>
                <w:rFonts w:ascii="Times New Roman" w:hAnsi="Times New Roman" w:cs="Times New Roman"/>
                <w:sz w:val="24"/>
                <w:szCs w:val="24"/>
              </w:rPr>
              <w:t xml:space="preserve"> </w:t>
            </w:r>
            <w:r w:rsidRPr="004E3338">
              <w:rPr>
                <w:rFonts w:ascii="Times New Roman" w:hAnsi="Times New Roman" w:cs="Times New Roman"/>
                <w:sz w:val="24"/>
                <w:szCs w:val="24"/>
              </w:rPr>
              <w:t>учебная практика (практика по получению первичных профессиональных умений и</w:t>
            </w:r>
            <w:r>
              <w:rPr>
                <w:rFonts w:ascii="Times New Roman" w:hAnsi="Times New Roman" w:cs="Times New Roman"/>
                <w:sz w:val="24"/>
                <w:szCs w:val="24"/>
              </w:rPr>
              <w:t xml:space="preserve"> </w:t>
            </w:r>
            <w:r w:rsidRPr="004E3338">
              <w:rPr>
                <w:rFonts w:ascii="Times New Roman" w:hAnsi="Times New Roman" w:cs="Times New Roman"/>
                <w:sz w:val="24"/>
                <w:szCs w:val="24"/>
              </w:rPr>
              <w:t>навыков) может проводиться на базе сторонней организации.</w:t>
            </w:r>
          </w:p>
          <w:p w:rsidR="00613D7F" w:rsidRPr="00473A23" w:rsidRDefault="00613D7F" w:rsidP="00473A23">
            <w:pPr>
              <w:jc w:val="both"/>
              <w:rPr>
                <w:rFonts w:ascii="Times New Roman" w:hAnsi="Times New Roman" w:cs="Times New Roman"/>
                <w:sz w:val="24"/>
                <w:szCs w:val="24"/>
              </w:rPr>
            </w:pPr>
            <w:r w:rsidRPr="004E3338">
              <w:rPr>
                <w:rFonts w:ascii="Times New Roman" w:hAnsi="Times New Roman" w:cs="Times New Roman"/>
                <w:sz w:val="24"/>
                <w:szCs w:val="24"/>
              </w:rPr>
              <w:t>Также обучающиеся могут проходить практику по месту трудовой деятельности в случаях, если профессиональная деятельность, осуществляемая ими в указанных организациях, соответствует требованиям к содержанию практики.</w:t>
            </w:r>
          </w:p>
        </w:tc>
      </w:tr>
      <w:tr w:rsidR="00613D7F" w:rsidRPr="0067225E" w:rsidTr="00A56CE3">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В результате освоения данной дисциплины у студента формируются 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540" w:type="dxa"/>
          </w:tcPr>
          <w:p w:rsidR="00613D7F" w:rsidRDefault="00613D7F" w:rsidP="00A56CE3">
            <w:pPr>
              <w:autoSpaceDE w:val="0"/>
              <w:autoSpaceDN w:val="0"/>
              <w:adjustRightInd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Pr="00663738">
              <w:rPr>
                <w:rFonts w:ascii="Times New Roman" w:eastAsia="Times New Roman" w:hAnsi="Times New Roman" w:cs="Times New Roman"/>
                <w:color w:val="000000"/>
                <w:sz w:val="24"/>
                <w:szCs w:val="24"/>
              </w:rPr>
              <w:t>готовность к саморазвит</w:t>
            </w:r>
            <w:r>
              <w:rPr>
                <w:rFonts w:ascii="Times New Roman" w:eastAsia="Times New Roman" w:hAnsi="Times New Roman" w:cs="Times New Roman"/>
                <w:color w:val="000000"/>
                <w:sz w:val="24"/>
                <w:szCs w:val="24"/>
              </w:rPr>
              <w:t xml:space="preserve">ию, самореализации, использованию </w:t>
            </w:r>
            <w:r w:rsidRPr="00663738">
              <w:rPr>
                <w:rFonts w:ascii="Times New Roman" w:eastAsia="Times New Roman" w:hAnsi="Times New Roman" w:cs="Times New Roman"/>
                <w:color w:val="000000"/>
                <w:sz w:val="24"/>
                <w:szCs w:val="24"/>
              </w:rPr>
              <w:t>творческого потенциала</w:t>
            </w:r>
            <w:r>
              <w:rPr>
                <w:rFonts w:ascii="Times New Roman" w:eastAsia="Times New Roman" w:hAnsi="Times New Roman" w:cs="Times New Roman"/>
                <w:color w:val="000000"/>
                <w:sz w:val="24"/>
                <w:szCs w:val="24"/>
              </w:rPr>
              <w:t xml:space="preserve"> </w:t>
            </w:r>
            <w:r w:rsidRPr="00663738">
              <w:rPr>
                <w:rFonts w:ascii="Times New Roman" w:eastAsia="Times New Roman" w:hAnsi="Times New Roman" w:cs="Times New Roman"/>
                <w:color w:val="000000"/>
                <w:sz w:val="24"/>
                <w:szCs w:val="24"/>
              </w:rPr>
              <w:t>ОК-3</w:t>
            </w:r>
            <w:r>
              <w:rPr>
                <w:rFonts w:ascii="Times New Roman" w:eastAsia="Times New Roman" w:hAnsi="Times New Roman" w:cs="Times New Roman"/>
                <w:color w:val="000000"/>
                <w:sz w:val="24"/>
                <w:szCs w:val="24"/>
              </w:rPr>
              <w:t>;</w:t>
            </w:r>
          </w:p>
          <w:p w:rsidR="00613D7F" w:rsidRPr="00663738" w:rsidRDefault="00613D7F" w:rsidP="00A56CE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63738">
              <w:rPr>
                <w:rFonts w:ascii="Times New Roman" w:hAnsi="Times New Roman" w:cs="Times New Roman"/>
                <w:sz w:val="24"/>
                <w:szCs w:val="24"/>
              </w:rPr>
              <w:t>способность выстраивать</w:t>
            </w:r>
            <w:r>
              <w:rPr>
                <w:rFonts w:ascii="Times New Roman" w:hAnsi="Times New Roman" w:cs="Times New Roman"/>
                <w:sz w:val="24"/>
                <w:szCs w:val="24"/>
              </w:rPr>
              <w:t xml:space="preserve"> </w:t>
            </w:r>
            <w:r w:rsidRPr="00663738">
              <w:rPr>
                <w:rFonts w:ascii="Times New Roman" w:hAnsi="Times New Roman" w:cs="Times New Roman"/>
                <w:sz w:val="24"/>
                <w:szCs w:val="24"/>
              </w:rPr>
              <w:t>взаимодействие</w:t>
            </w:r>
            <w:r>
              <w:rPr>
                <w:rFonts w:ascii="Times New Roman" w:hAnsi="Times New Roman" w:cs="Times New Roman"/>
                <w:sz w:val="24"/>
                <w:szCs w:val="24"/>
              </w:rPr>
              <w:t xml:space="preserve"> и </w:t>
            </w:r>
            <w:r w:rsidRPr="00663738">
              <w:rPr>
                <w:rFonts w:ascii="Times New Roman" w:hAnsi="Times New Roman" w:cs="Times New Roman"/>
                <w:sz w:val="24"/>
                <w:szCs w:val="24"/>
              </w:rPr>
              <w:t>образовательную</w:t>
            </w:r>
            <w:r>
              <w:rPr>
                <w:rFonts w:ascii="Times New Roman" w:hAnsi="Times New Roman" w:cs="Times New Roman"/>
                <w:sz w:val="24"/>
                <w:szCs w:val="24"/>
              </w:rPr>
              <w:t xml:space="preserve"> </w:t>
            </w:r>
            <w:r w:rsidRPr="00663738">
              <w:rPr>
                <w:rFonts w:ascii="Times New Roman" w:hAnsi="Times New Roman" w:cs="Times New Roman"/>
                <w:sz w:val="24"/>
                <w:szCs w:val="24"/>
              </w:rPr>
              <w:t>деятельность участников</w:t>
            </w:r>
            <w:r>
              <w:rPr>
                <w:rFonts w:ascii="Times New Roman" w:hAnsi="Times New Roman" w:cs="Times New Roman"/>
                <w:sz w:val="24"/>
                <w:szCs w:val="24"/>
              </w:rPr>
              <w:t xml:space="preserve"> </w:t>
            </w:r>
            <w:r w:rsidRPr="00663738">
              <w:rPr>
                <w:rFonts w:ascii="Times New Roman" w:hAnsi="Times New Roman" w:cs="Times New Roman"/>
                <w:sz w:val="24"/>
                <w:szCs w:val="24"/>
              </w:rPr>
              <w:t>образовательных отношений с</w:t>
            </w:r>
            <w:r>
              <w:rPr>
                <w:rFonts w:ascii="Times New Roman" w:hAnsi="Times New Roman" w:cs="Times New Roman"/>
                <w:sz w:val="24"/>
                <w:szCs w:val="24"/>
              </w:rPr>
              <w:t xml:space="preserve"> </w:t>
            </w:r>
            <w:r w:rsidRPr="00663738">
              <w:rPr>
                <w:rFonts w:ascii="Times New Roman" w:hAnsi="Times New Roman" w:cs="Times New Roman"/>
                <w:sz w:val="24"/>
                <w:szCs w:val="24"/>
              </w:rPr>
              <w:t>учетом закономерностей</w:t>
            </w:r>
            <w:r>
              <w:rPr>
                <w:rFonts w:ascii="Times New Roman" w:hAnsi="Times New Roman" w:cs="Times New Roman"/>
                <w:sz w:val="24"/>
                <w:szCs w:val="24"/>
              </w:rPr>
              <w:t xml:space="preserve"> </w:t>
            </w:r>
            <w:r w:rsidRPr="00663738">
              <w:rPr>
                <w:rFonts w:ascii="Times New Roman" w:hAnsi="Times New Roman" w:cs="Times New Roman"/>
                <w:sz w:val="24"/>
                <w:szCs w:val="24"/>
              </w:rPr>
              <w:t>психического развития</w:t>
            </w:r>
          </w:p>
          <w:p w:rsidR="00613D7F" w:rsidRDefault="00613D7F" w:rsidP="00A56CE3">
            <w:pPr>
              <w:jc w:val="both"/>
              <w:rPr>
                <w:rFonts w:ascii="Times New Roman" w:hAnsi="Times New Roman" w:cs="Times New Roman"/>
                <w:sz w:val="24"/>
                <w:szCs w:val="24"/>
              </w:rPr>
            </w:pPr>
            <w:r w:rsidRPr="00663738">
              <w:rPr>
                <w:rFonts w:ascii="Times New Roman" w:hAnsi="Times New Roman" w:cs="Times New Roman"/>
                <w:sz w:val="24"/>
                <w:szCs w:val="24"/>
              </w:rPr>
              <w:t>обучающихся и зоны их</w:t>
            </w:r>
            <w:r>
              <w:rPr>
                <w:rFonts w:ascii="Times New Roman" w:hAnsi="Times New Roman" w:cs="Times New Roman"/>
                <w:sz w:val="24"/>
                <w:szCs w:val="24"/>
              </w:rPr>
              <w:t xml:space="preserve"> </w:t>
            </w:r>
            <w:r w:rsidRPr="00663738">
              <w:rPr>
                <w:rFonts w:ascii="Times New Roman" w:hAnsi="Times New Roman" w:cs="Times New Roman"/>
                <w:sz w:val="24"/>
                <w:szCs w:val="24"/>
              </w:rPr>
              <w:t>ближайшего развития</w:t>
            </w:r>
            <w:r>
              <w:rPr>
                <w:rFonts w:ascii="Times New Roman" w:hAnsi="Times New Roman" w:cs="Times New Roman"/>
                <w:sz w:val="24"/>
                <w:szCs w:val="24"/>
              </w:rPr>
              <w:t xml:space="preserve"> ОПК-1;</w:t>
            </w:r>
          </w:p>
          <w:p w:rsidR="00613D7F" w:rsidRDefault="00613D7F" w:rsidP="00A56CE3">
            <w:pPr>
              <w:jc w:val="both"/>
              <w:rPr>
                <w:rFonts w:ascii="Times New Roman" w:hAnsi="Times New Roman" w:cs="Times New Roman"/>
                <w:sz w:val="24"/>
                <w:szCs w:val="24"/>
              </w:rPr>
            </w:pPr>
            <w:r>
              <w:rPr>
                <w:rFonts w:ascii="Times New Roman" w:hAnsi="Times New Roman" w:cs="Times New Roman"/>
                <w:sz w:val="24"/>
                <w:szCs w:val="24"/>
              </w:rPr>
              <w:t xml:space="preserve">      </w:t>
            </w:r>
            <w:r w:rsidRPr="00663738">
              <w:rPr>
                <w:rFonts w:ascii="Times New Roman" w:hAnsi="Times New Roman" w:cs="Times New Roman"/>
                <w:sz w:val="24"/>
                <w:szCs w:val="24"/>
              </w:rPr>
              <w:t>способность использовать научно-обоснованные методы и технологии</w:t>
            </w:r>
            <w:r>
              <w:rPr>
                <w:rFonts w:ascii="Times New Roman" w:hAnsi="Times New Roman" w:cs="Times New Roman"/>
                <w:sz w:val="24"/>
                <w:szCs w:val="24"/>
              </w:rPr>
              <w:t xml:space="preserve"> </w:t>
            </w:r>
            <w:r w:rsidRPr="00663738">
              <w:rPr>
                <w:rFonts w:ascii="Times New Roman" w:hAnsi="Times New Roman" w:cs="Times New Roman"/>
                <w:sz w:val="24"/>
                <w:szCs w:val="24"/>
              </w:rPr>
              <w:t>в психолого-педагогической</w:t>
            </w:r>
            <w:r>
              <w:rPr>
                <w:rFonts w:ascii="Times New Roman" w:hAnsi="Times New Roman" w:cs="Times New Roman"/>
                <w:sz w:val="24"/>
                <w:szCs w:val="24"/>
              </w:rPr>
              <w:t xml:space="preserve"> </w:t>
            </w:r>
            <w:r w:rsidRPr="00663738">
              <w:rPr>
                <w:rFonts w:ascii="Times New Roman" w:hAnsi="Times New Roman" w:cs="Times New Roman"/>
                <w:sz w:val="24"/>
                <w:szCs w:val="24"/>
              </w:rPr>
              <w:t>деятельности, владеть</w:t>
            </w:r>
            <w:r>
              <w:rPr>
                <w:rFonts w:ascii="Times New Roman" w:hAnsi="Times New Roman" w:cs="Times New Roman"/>
                <w:sz w:val="24"/>
                <w:szCs w:val="24"/>
              </w:rPr>
              <w:t xml:space="preserve"> </w:t>
            </w:r>
            <w:r w:rsidRPr="00663738">
              <w:rPr>
                <w:rFonts w:ascii="Times New Roman" w:hAnsi="Times New Roman" w:cs="Times New Roman"/>
                <w:sz w:val="24"/>
                <w:szCs w:val="24"/>
              </w:rPr>
              <w:t>современными технологиями</w:t>
            </w:r>
            <w:r>
              <w:rPr>
                <w:rFonts w:ascii="Times New Roman" w:hAnsi="Times New Roman" w:cs="Times New Roman"/>
                <w:sz w:val="24"/>
                <w:szCs w:val="24"/>
              </w:rPr>
              <w:t xml:space="preserve"> </w:t>
            </w:r>
            <w:r w:rsidRPr="00663738">
              <w:rPr>
                <w:rFonts w:ascii="Times New Roman" w:hAnsi="Times New Roman" w:cs="Times New Roman"/>
                <w:sz w:val="24"/>
                <w:szCs w:val="24"/>
              </w:rPr>
              <w:t>организации сбора, обработки</w:t>
            </w:r>
            <w:r>
              <w:rPr>
                <w:rFonts w:ascii="Times New Roman" w:hAnsi="Times New Roman" w:cs="Times New Roman"/>
                <w:sz w:val="24"/>
                <w:szCs w:val="24"/>
              </w:rPr>
              <w:t xml:space="preserve"> </w:t>
            </w:r>
            <w:r w:rsidRPr="00663738">
              <w:rPr>
                <w:rFonts w:ascii="Times New Roman" w:hAnsi="Times New Roman" w:cs="Times New Roman"/>
                <w:sz w:val="24"/>
                <w:szCs w:val="24"/>
              </w:rPr>
              <w:t>данных и их интерпретации</w:t>
            </w:r>
            <w:r>
              <w:rPr>
                <w:rFonts w:ascii="Times New Roman" w:hAnsi="Times New Roman" w:cs="Times New Roman"/>
                <w:sz w:val="24"/>
                <w:szCs w:val="24"/>
              </w:rPr>
              <w:t xml:space="preserve"> ОПК-2;</w:t>
            </w:r>
          </w:p>
          <w:p w:rsidR="00613D7F" w:rsidRPr="004E3338" w:rsidRDefault="00613D7F" w:rsidP="00A56CE3">
            <w:pPr>
              <w:jc w:val="both"/>
              <w:rPr>
                <w:rFonts w:ascii="Times New Roman" w:hAnsi="Times New Roman" w:cs="Times New Roman"/>
                <w:sz w:val="24"/>
                <w:szCs w:val="24"/>
              </w:rPr>
            </w:pPr>
            <w:r>
              <w:rPr>
                <w:rFonts w:ascii="Times New Roman" w:hAnsi="Times New Roman" w:cs="Times New Roman"/>
                <w:sz w:val="24"/>
                <w:szCs w:val="24"/>
              </w:rPr>
              <w:t xml:space="preserve">     </w:t>
            </w:r>
            <w:r w:rsidRPr="004E3338">
              <w:rPr>
                <w:rFonts w:ascii="Times New Roman" w:hAnsi="Times New Roman" w:cs="Times New Roman"/>
                <w:sz w:val="24"/>
                <w:szCs w:val="24"/>
              </w:rPr>
              <w:t>способность с учетом возрастных</w:t>
            </w:r>
            <w:r>
              <w:rPr>
                <w:rFonts w:ascii="Times New Roman" w:hAnsi="Times New Roman" w:cs="Times New Roman"/>
                <w:sz w:val="24"/>
                <w:szCs w:val="24"/>
              </w:rPr>
              <w:t xml:space="preserve"> особенностей </w:t>
            </w:r>
            <w:r w:rsidRPr="004E3338">
              <w:rPr>
                <w:rFonts w:ascii="Times New Roman" w:hAnsi="Times New Roman" w:cs="Times New Roman"/>
                <w:sz w:val="24"/>
                <w:szCs w:val="24"/>
              </w:rPr>
              <w:t>обучающихся</w:t>
            </w:r>
            <w:r>
              <w:rPr>
                <w:rFonts w:ascii="Times New Roman" w:hAnsi="Times New Roman" w:cs="Times New Roman"/>
                <w:sz w:val="24"/>
                <w:szCs w:val="24"/>
              </w:rPr>
              <w:t xml:space="preserve"> </w:t>
            </w:r>
            <w:r w:rsidRPr="004E3338">
              <w:rPr>
                <w:rFonts w:ascii="Times New Roman" w:hAnsi="Times New Roman" w:cs="Times New Roman"/>
                <w:sz w:val="24"/>
                <w:szCs w:val="24"/>
              </w:rPr>
              <w:t>разрабатывать последовательность</w:t>
            </w:r>
          </w:p>
          <w:p w:rsidR="00613D7F" w:rsidRPr="004E3338" w:rsidRDefault="00613D7F" w:rsidP="00A56CE3">
            <w:pPr>
              <w:jc w:val="both"/>
              <w:rPr>
                <w:rFonts w:ascii="Times New Roman" w:hAnsi="Times New Roman" w:cs="Times New Roman"/>
                <w:sz w:val="24"/>
                <w:szCs w:val="24"/>
              </w:rPr>
            </w:pPr>
            <w:r w:rsidRPr="004E3338">
              <w:rPr>
                <w:rFonts w:ascii="Times New Roman" w:hAnsi="Times New Roman" w:cs="Times New Roman"/>
                <w:sz w:val="24"/>
                <w:szCs w:val="24"/>
              </w:rPr>
              <w:t>образовательных задач,</w:t>
            </w:r>
            <w:r>
              <w:rPr>
                <w:rFonts w:ascii="Times New Roman" w:hAnsi="Times New Roman" w:cs="Times New Roman"/>
                <w:sz w:val="24"/>
                <w:szCs w:val="24"/>
              </w:rPr>
              <w:t xml:space="preserve"> </w:t>
            </w:r>
            <w:r w:rsidRPr="004E3338">
              <w:rPr>
                <w:rFonts w:ascii="Times New Roman" w:hAnsi="Times New Roman" w:cs="Times New Roman"/>
                <w:sz w:val="24"/>
                <w:szCs w:val="24"/>
              </w:rPr>
              <w:t>направленных на сохранение и</w:t>
            </w:r>
          </w:p>
          <w:p w:rsidR="00613D7F" w:rsidRDefault="00613D7F" w:rsidP="00A56CE3">
            <w:pPr>
              <w:jc w:val="both"/>
              <w:rPr>
                <w:rFonts w:ascii="Times New Roman" w:hAnsi="Times New Roman" w:cs="Times New Roman"/>
                <w:sz w:val="24"/>
                <w:szCs w:val="24"/>
              </w:rPr>
            </w:pPr>
            <w:r w:rsidRPr="004E3338">
              <w:rPr>
                <w:rFonts w:ascii="Times New Roman" w:hAnsi="Times New Roman" w:cs="Times New Roman"/>
                <w:sz w:val="24"/>
                <w:szCs w:val="24"/>
              </w:rPr>
              <w:t>укрепление здоровья, психическое</w:t>
            </w:r>
            <w:r>
              <w:rPr>
                <w:rFonts w:ascii="Times New Roman" w:hAnsi="Times New Roman" w:cs="Times New Roman"/>
                <w:sz w:val="24"/>
                <w:szCs w:val="24"/>
              </w:rPr>
              <w:t xml:space="preserve"> </w:t>
            </w:r>
            <w:r w:rsidRPr="004E3338">
              <w:rPr>
                <w:rFonts w:ascii="Times New Roman" w:hAnsi="Times New Roman" w:cs="Times New Roman"/>
                <w:sz w:val="24"/>
                <w:szCs w:val="24"/>
              </w:rPr>
              <w:t>развитие и становление личности</w:t>
            </w:r>
            <w:r>
              <w:rPr>
                <w:rFonts w:ascii="Times New Roman" w:hAnsi="Times New Roman" w:cs="Times New Roman"/>
                <w:sz w:val="24"/>
                <w:szCs w:val="24"/>
              </w:rPr>
              <w:t xml:space="preserve"> </w:t>
            </w:r>
            <w:r w:rsidRPr="004E3338">
              <w:rPr>
                <w:rFonts w:ascii="Times New Roman" w:hAnsi="Times New Roman" w:cs="Times New Roman"/>
                <w:sz w:val="24"/>
                <w:szCs w:val="24"/>
              </w:rPr>
              <w:t>обучающегося</w:t>
            </w:r>
            <w:r>
              <w:rPr>
                <w:rFonts w:ascii="Times New Roman" w:hAnsi="Times New Roman" w:cs="Times New Roman"/>
                <w:sz w:val="24"/>
                <w:szCs w:val="24"/>
              </w:rPr>
              <w:t xml:space="preserve"> ПК-22;</w:t>
            </w:r>
          </w:p>
          <w:p w:rsidR="00613D7F" w:rsidRPr="00663738" w:rsidRDefault="00613D7F" w:rsidP="00A56C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Pr="004E3338">
              <w:rPr>
                <w:rFonts w:ascii="Times New Roman" w:hAnsi="Times New Roman" w:cs="Times New Roman"/>
                <w:sz w:val="24"/>
                <w:szCs w:val="24"/>
              </w:rPr>
              <w:t>способность к конструктивному</w:t>
            </w:r>
            <w:r>
              <w:rPr>
                <w:rFonts w:ascii="Times New Roman" w:hAnsi="Times New Roman" w:cs="Times New Roman"/>
                <w:sz w:val="24"/>
                <w:szCs w:val="24"/>
              </w:rPr>
              <w:t xml:space="preserve"> взаимодействию с </w:t>
            </w:r>
            <w:r w:rsidRPr="004E3338">
              <w:rPr>
                <w:rFonts w:ascii="Times New Roman" w:hAnsi="Times New Roman" w:cs="Times New Roman"/>
                <w:sz w:val="24"/>
                <w:szCs w:val="24"/>
              </w:rPr>
              <w:t>участниками</w:t>
            </w:r>
            <w:r>
              <w:rPr>
                <w:rFonts w:ascii="Times New Roman" w:hAnsi="Times New Roman" w:cs="Times New Roman"/>
                <w:sz w:val="24"/>
                <w:szCs w:val="24"/>
              </w:rPr>
              <w:t xml:space="preserve"> </w:t>
            </w:r>
            <w:r w:rsidRPr="004E3338">
              <w:rPr>
                <w:rFonts w:ascii="Times New Roman" w:hAnsi="Times New Roman" w:cs="Times New Roman"/>
                <w:sz w:val="24"/>
                <w:szCs w:val="24"/>
              </w:rPr>
              <w:t>образовательных отношений, для</w:t>
            </w:r>
            <w:r>
              <w:rPr>
                <w:rFonts w:ascii="Times New Roman" w:hAnsi="Times New Roman" w:cs="Times New Roman"/>
                <w:sz w:val="24"/>
                <w:szCs w:val="24"/>
              </w:rPr>
              <w:t xml:space="preserve"> </w:t>
            </w:r>
            <w:r w:rsidRPr="004E3338">
              <w:rPr>
                <w:rFonts w:ascii="Times New Roman" w:hAnsi="Times New Roman" w:cs="Times New Roman"/>
                <w:sz w:val="24"/>
                <w:szCs w:val="24"/>
              </w:rPr>
              <w:t>решения проблем воспитания,</w:t>
            </w:r>
            <w:r>
              <w:rPr>
                <w:rFonts w:ascii="Times New Roman" w:hAnsi="Times New Roman" w:cs="Times New Roman"/>
                <w:sz w:val="24"/>
                <w:szCs w:val="24"/>
              </w:rPr>
              <w:t xml:space="preserve"> </w:t>
            </w:r>
            <w:r w:rsidRPr="004E3338">
              <w:rPr>
                <w:rFonts w:ascii="Times New Roman" w:hAnsi="Times New Roman" w:cs="Times New Roman"/>
                <w:sz w:val="24"/>
                <w:szCs w:val="24"/>
              </w:rPr>
              <w:t>обучения и развития обучающихся</w:t>
            </w:r>
            <w:r>
              <w:rPr>
                <w:rFonts w:ascii="Times New Roman" w:hAnsi="Times New Roman" w:cs="Times New Roman"/>
                <w:sz w:val="24"/>
                <w:szCs w:val="24"/>
              </w:rPr>
              <w:t xml:space="preserve"> ПК-31;</w:t>
            </w:r>
          </w:p>
        </w:tc>
      </w:tr>
      <w:tr w:rsidR="00613D7F" w:rsidRPr="0067225E" w:rsidTr="00A56CE3">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540" w:type="dxa"/>
          </w:tcPr>
          <w:p w:rsidR="00613D7F" w:rsidRPr="00375BDF" w:rsidRDefault="00613D7F" w:rsidP="00A56CE3">
            <w:pPr>
              <w:rPr>
                <w:rFonts w:ascii="Times New Roman" w:hAnsi="Times New Roman" w:cs="Times New Roman"/>
                <w:sz w:val="24"/>
                <w:szCs w:val="24"/>
              </w:rPr>
            </w:pPr>
            <w:r w:rsidRPr="00375BDF">
              <w:rPr>
                <w:rFonts w:ascii="Times New Roman" w:hAnsi="Times New Roman" w:cs="Times New Roman"/>
                <w:b/>
                <w:sz w:val="24"/>
                <w:szCs w:val="24"/>
              </w:rPr>
              <w:t>Знать:</w:t>
            </w:r>
            <w:r w:rsidRPr="00375BDF">
              <w:rPr>
                <w:rFonts w:ascii="Times New Roman" w:hAnsi="Times New Roman" w:cs="Times New Roman"/>
                <w:sz w:val="24"/>
                <w:szCs w:val="24"/>
              </w:rPr>
              <w:t xml:space="preserve"> научно-обоснованные</w:t>
            </w:r>
            <w:r>
              <w:rPr>
                <w:rFonts w:ascii="Times New Roman" w:hAnsi="Times New Roman" w:cs="Times New Roman"/>
                <w:sz w:val="24"/>
                <w:szCs w:val="24"/>
              </w:rPr>
              <w:t xml:space="preserve"> </w:t>
            </w:r>
            <w:r w:rsidRPr="00375BDF">
              <w:rPr>
                <w:rFonts w:ascii="Times New Roman" w:hAnsi="Times New Roman" w:cs="Times New Roman"/>
                <w:sz w:val="24"/>
                <w:szCs w:val="24"/>
              </w:rPr>
              <w:t>методы и технологии психолого-педагогической деятельности.</w:t>
            </w:r>
          </w:p>
          <w:p w:rsidR="00613D7F" w:rsidRPr="00375BDF" w:rsidRDefault="00613D7F" w:rsidP="00A56CE3">
            <w:pPr>
              <w:rPr>
                <w:rFonts w:ascii="Times New Roman" w:hAnsi="Times New Roman" w:cs="Times New Roman"/>
                <w:sz w:val="24"/>
                <w:szCs w:val="24"/>
              </w:rPr>
            </w:pPr>
            <w:r w:rsidRPr="00375BDF">
              <w:rPr>
                <w:rFonts w:ascii="Times New Roman" w:hAnsi="Times New Roman" w:cs="Times New Roman"/>
                <w:b/>
                <w:sz w:val="24"/>
                <w:szCs w:val="24"/>
              </w:rPr>
              <w:t>Уметь:</w:t>
            </w:r>
            <w:r w:rsidRPr="00375BDF">
              <w:rPr>
                <w:rFonts w:ascii="Times New Roman" w:hAnsi="Times New Roman" w:cs="Times New Roman"/>
                <w:sz w:val="24"/>
                <w:szCs w:val="24"/>
              </w:rPr>
              <w:t xml:space="preserve"> использовать современные</w:t>
            </w:r>
            <w:r>
              <w:rPr>
                <w:rFonts w:ascii="Times New Roman" w:hAnsi="Times New Roman" w:cs="Times New Roman"/>
                <w:sz w:val="24"/>
                <w:szCs w:val="24"/>
              </w:rPr>
              <w:t xml:space="preserve"> </w:t>
            </w:r>
            <w:r w:rsidRPr="00375BDF">
              <w:rPr>
                <w:rFonts w:ascii="Times New Roman" w:hAnsi="Times New Roman" w:cs="Times New Roman"/>
                <w:sz w:val="24"/>
                <w:szCs w:val="24"/>
              </w:rPr>
              <w:t>технологии психолого-педагогической деятельности.</w:t>
            </w:r>
          </w:p>
          <w:p w:rsidR="00613D7F" w:rsidRPr="00206671" w:rsidRDefault="00613D7F" w:rsidP="00206671">
            <w:pPr>
              <w:rPr>
                <w:rFonts w:ascii="Times New Roman" w:hAnsi="Times New Roman" w:cs="Times New Roman"/>
                <w:sz w:val="24"/>
                <w:szCs w:val="24"/>
              </w:rPr>
            </w:pPr>
            <w:r w:rsidRPr="00375BDF">
              <w:rPr>
                <w:rFonts w:ascii="Times New Roman" w:hAnsi="Times New Roman" w:cs="Times New Roman"/>
                <w:b/>
                <w:sz w:val="24"/>
                <w:szCs w:val="24"/>
              </w:rPr>
              <w:t>Владеть:</w:t>
            </w:r>
            <w:r w:rsidRPr="00375BDF">
              <w:rPr>
                <w:rFonts w:ascii="Times New Roman" w:hAnsi="Times New Roman" w:cs="Times New Roman"/>
                <w:sz w:val="24"/>
                <w:szCs w:val="24"/>
              </w:rPr>
              <w:t xml:space="preserve"> навыками организации</w:t>
            </w:r>
            <w:r>
              <w:rPr>
                <w:rFonts w:ascii="Times New Roman" w:hAnsi="Times New Roman" w:cs="Times New Roman"/>
                <w:sz w:val="24"/>
                <w:szCs w:val="24"/>
              </w:rPr>
              <w:t xml:space="preserve"> </w:t>
            </w:r>
            <w:r w:rsidRPr="00375BDF">
              <w:rPr>
                <w:rFonts w:ascii="Times New Roman" w:hAnsi="Times New Roman" w:cs="Times New Roman"/>
                <w:sz w:val="24"/>
                <w:szCs w:val="24"/>
              </w:rPr>
              <w:t>сбора, обработки данных и их</w:t>
            </w:r>
            <w:r w:rsidR="00206671">
              <w:rPr>
                <w:rFonts w:ascii="Times New Roman" w:hAnsi="Times New Roman" w:cs="Times New Roman"/>
                <w:sz w:val="24"/>
                <w:szCs w:val="24"/>
              </w:rPr>
              <w:t xml:space="preserve"> </w:t>
            </w:r>
            <w:r w:rsidRPr="00375BDF">
              <w:rPr>
                <w:rFonts w:ascii="Times New Roman" w:hAnsi="Times New Roman" w:cs="Times New Roman"/>
                <w:sz w:val="24"/>
                <w:szCs w:val="24"/>
              </w:rPr>
              <w:t>интерпретации.</w:t>
            </w:r>
          </w:p>
        </w:tc>
      </w:tr>
    </w:tbl>
    <w:p w:rsidR="00613D7F" w:rsidRPr="0067225E" w:rsidRDefault="00613D7F" w:rsidP="00613D7F">
      <w:pPr>
        <w:rPr>
          <w:rFonts w:ascii="Times New Roman" w:eastAsia="Times New Roman" w:hAnsi="Times New Roman" w:cs="Times New Roman"/>
          <w:color w:val="000000"/>
          <w:sz w:val="24"/>
          <w:szCs w:val="24"/>
        </w:rPr>
      </w:pPr>
    </w:p>
    <w:p w:rsidR="00613D7F" w:rsidRDefault="00613D7F" w:rsidP="00613D7F">
      <w:pPr>
        <w:spacing w:line="350" w:lineRule="exact"/>
        <w:jc w:val="center"/>
        <w:rPr>
          <w:rFonts w:ascii="Times New Roman" w:hAnsi="Times New Roman" w:cs="Times New Roman"/>
          <w:b/>
          <w:sz w:val="24"/>
          <w:szCs w:val="24"/>
        </w:rPr>
      </w:pPr>
      <w:r w:rsidRPr="00663738">
        <w:rPr>
          <w:rFonts w:ascii="Times New Roman" w:hAnsi="Times New Roman" w:cs="Times New Roman"/>
          <w:b/>
          <w:sz w:val="24"/>
          <w:szCs w:val="24"/>
        </w:rPr>
        <w:t>АННОТАЦИИ ПРОГРАММЫ ПРАКТИКИ</w:t>
      </w:r>
    </w:p>
    <w:p w:rsidR="00613D7F" w:rsidRPr="00473A23" w:rsidRDefault="00613D7F" w:rsidP="00473A23">
      <w:pPr>
        <w:tabs>
          <w:tab w:val="left" w:pos="300"/>
          <w:tab w:val="center" w:pos="4810"/>
        </w:tabs>
        <w:spacing w:line="350" w:lineRule="exact"/>
        <w:jc w:val="center"/>
        <w:rPr>
          <w:rFonts w:ascii="Times New Roman" w:hAnsi="Times New Roman" w:cs="Times New Roman"/>
          <w:b/>
          <w:sz w:val="28"/>
          <w:szCs w:val="28"/>
        </w:rPr>
      </w:pPr>
      <w:r w:rsidRPr="00473A23">
        <w:rPr>
          <w:rFonts w:ascii="Times New Roman" w:hAnsi="Times New Roman" w:cs="Times New Roman"/>
          <w:b/>
          <w:sz w:val="28"/>
          <w:szCs w:val="28"/>
        </w:rPr>
        <w:t>Практика по получению первичных профессиональных умений и навыков</w:t>
      </w:r>
      <w:r w:rsidRPr="00473A23">
        <w:rPr>
          <w:sz w:val="28"/>
          <w:szCs w:val="28"/>
        </w:rPr>
        <w:t xml:space="preserve"> </w:t>
      </w:r>
      <w:r w:rsidR="00473A23" w:rsidRPr="00473A23">
        <w:rPr>
          <w:rFonts w:ascii="Times New Roman" w:hAnsi="Times New Roman" w:cs="Times New Roman"/>
          <w:b/>
          <w:sz w:val="28"/>
          <w:szCs w:val="28"/>
        </w:rPr>
        <w:t>(производственная практика - стационарная)</w:t>
      </w:r>
    </w:p>
    <w:p w:rsidR="00613D7F" w:rsidRDefault="00613D7F" w:rsidP="00613D7F">
      <w:pPr>
        <w:spacing w:line="350" w:lineRule="exact"/>
        <w:rPr>
          <w:rFonts w:ascii="Times New Roman" w:eastAsia="Times New Roman" w:hAnsi="Times New Roman"/>
          <w:b/>
          <w:w w:val="99"/>
          <w:sz w:val="24"/>
        </w:rPr>
      </w:pPr>
    </w:p>
    <w:tbl>
      <w:tblPr>
        <w:tblW w:w="921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379"/>
      </w:tblGrid>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379" w:type="dxa"/>
          </w:tcPr>
          <w:p w:rsidR="00613D7F" w:rsidRPr="00656429" w:rsidRDefault="00C848E6" w:rsidP="00656429">
            <w:pPr>
              <w:spacing w:after="100" w:afterAutospacing="1" w:line="20" w:lineRule="atLeast"/>
              <w:ind w:left="-142" w:firstLine="502"/>
              <w:jc w:val="both"/>
              <w:rPr>
                <w:rFonts w:ascii="Times New Roman" w:hAnsi="Times New Roman" w:cs="Times New Roman"/>
                <w:sz w:val="24"/>
                <w:szCs w:val="24"/>
                <w:lang w:eastAsia="en-US"/>
              </w:rPr>
            </w:pPr>
            <w:r w:rsidRPr="00C848E6">
              <w:rPr>
                <w:rFonts w:ascii="Times New Roman" w:hAnsi="Times New Roman" w:cs="Times New Roman"/>
                <w:b/>
                <w:sz w:val="24"/>
                <w:szCs w:val="24"/>
                <w:lang w:eastAsia="en-US"/>
              </w:rPr>
              <w:t>Цель</w:t>
            </w:r>
            <w:r w:rsidRPr="00C848E6">
              <w:rPr>
                <w:rFonts w:ascii="Times New Roman" w:hAnsi="Times New Roman" w:cs="Times New Roman"/>
                <w:sz w:val="24"/>
                <w:szCs w:val="24"/>
                <w:lang w:eastAsia="en-US"/>
              </w:rPr>
              <w:t xml:space="preserve"> </w:t>
            </w:r>
            <w:r w:rsidRPr="00C848E6">
              <w:rPr>
                <w:rFonts w:ascii="Times New Roman" w:hAnsi="Times New Roman" w:cs="Times New Roman"/>
                <w:b/>
                <w:sz w:val="24"/>
                <w:szCs w:val="24"/>
                <w:lang w:eastAsia="en-US"/>
              </w:rPr>
              <w:t>производственной практики (практики по получению профессиональных умений и опыта профессиональной деятельности)</w:t>
            </w:r>
            <w:r w:rsidRPr="00C848E6">
              <w:rPr>
                <w:rFonts w:ascii="Times New Roman" w:hAnsi="Times New Roman" w:cs="Times New Roman"/>
                <w:sz w:val="24"/>
                <w:szCs w:val="24"/>
                <w:lang w:eastAsia="en-US"/>
              </w:rPr>
              <w:t xml:space="preserve"> заключается в получении обучающимися теоретических знаний о сущности и специфике социально-педагогической деятельности в работе специализированных учреждений (организаций) и практических навыков научного исследования менеджмента социально-педагогической деятельности.</w:t>
            </w:r>
          </w:p>
        </w:tc>
      </w:tr>
      <w:tr w:rsidR="00613D7F" w:rsidRPr="0067225E" w:rsidTr="00473A23">
        <w:trPr>
          <w:trHeight w:val="423"/>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379" w:type="dxa"/>
          </w:tcPr>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b/>
                <w:sz w:val="24"/>
                <w:szCs w:val="24"/>
                <w:lang w:eastAsia="en-US"/>
              </w:rPr>
              <w:t>Задачи практики</w:t>
            </w:r>
            <w:r w:rsidRPr="00656429">
              <w:rPr>
                <w:rFonts w:ascii="Times New Roman" w:hAnsi="Times New Roman" w:cs="Times New Roman"/>
                <w:sz w:val="24"/>
                <w:szCs w:val="24"/>
                <w:lang w:eastAsia="en-US"/>
              </w:rPr>
              <w:t xml:space="preserve"> по получению профессиональных умений и опыта профессиональной деятельности:</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1. формирование четкого представления магистрантов о необходимой нормативно-правовой базе организации (учреждения) и ее специфике;</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2. знакомство магистрантов с логикой, содержанием и спецификой реализации учебно-воспитательного процесса в организации (учреждении);</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3. изучение магистрантами особенностей психолого-педагогической деятельности в организации (учреждении);</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4. понимание магистрантами практических аспектов в психолого -педагогической деятельности;</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5. получение магистрантами опыта применения методов научного исследования в изучении психолого-педагогической деятельности;</w:t>
            </w:r>
          </w:p>
          <w:p w:rsidR="00613D7F" w:rsidRPr="00473A23" w:rsidRDefault="00656429" w:rsidP="00473A23">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6. получение магистрантами навыков социально-педагогического моделирования и проектирования</w:t>
            </w:r>
          </w:p>
        </w:tc>
      </w:tr>
      <w:tr w:rsidR="00613D7F" w:rsidRPr="0067225E" w:rsidTr="00A56CE3">
        <w:trPr>
          <w:trHeight w:val="1982"/>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AF2E77" w:rsidRPr="00AF2E77" w:rsidRDefault="00AF2E77" w:rsidP="00AF2E77">
            <w:pPr>
              <w:autoSpaceDE w:val="0"/>
              <w:autoSpaceDN w:val="0"/>
              <w:adjustRightInd w:val="0"/>
              <w:ind w:firstLine="708"/>
              <w:jc w:val="both"/>
              <w:rPr>
                <w:rFonts w:ascii="Times New Roman" w:hAnsi="Times New Roman" w:cs="Times New Roman"/>
                <w:b/>
                <w:bCs/>
                <w:sz w:val="24"/>
                <w:szCs w:val="24"/>
                <w:lang w:eastAsia="en-US"/>
              </w:rPr>
            </w:pPr>
            <w:r w:rsidRPr="00AF2E77">
              <w:rPr>
                <w:rFonts w:ascii="Times New Roman" w:hAnsi="Times New Roman" w:cs="Times New Roman"/>
                <w:b/>
                <w:bCs/>
                <w:sz w:val="24"/>
                <w:szCs w:val="24"/>
                <w:lang w:eastAsia="en-US"/>
              </w:rPr>
              <w:t>Производственная практика (практика по получению профессиональных умений и опыта профессиональной деятельности)</w:t>
            </w:r>
            <w:r w:rsidRPr="00AF2E77">
              <w:rPr>
                <w:rFonts w:ascii="Times New Roman,Bold" w:hAnsi="Times New Roman,Bold" w:cs="Times New Roman,Bold"/>
                <w:b/>
                <w:bCs/>
                <w:sz w:val="24"/>
                <w:szCs w:val="24"/>
                <w:lang w:eastAsia="en-US"/>
              </w:rPr>
              <w:t xml:space="preserve"> </w:t>
            </w:r>
            <w:r w:rsidRPr="00AF2E77">
              <w:rPr>
                <w:rFonts w:ascii="Times New Roman" w:hAnsi="Times New Roman" w:cs="Times New Roman"/>
                <w:sz w:val="24"/>
                <w:szCs w:val="24"/>
                <w:lang w:eastAsia="en-US"/>
              </w:rPr>
              <w:t>является обязательной частью</w:t>
            </w:r>
            <w:r w:rsidRPr="00AF2E77">
              <w:rPr>
                <w:rFonts w:ascii="Times New Roman" w:hAnsi="Times New Roman" w:cs="Times New Roman"/>
                <w:b/>
                <w:bCs/>
                <w:sz w:val="24"/>
                <w:szCs w:val="24"/>
                <w:lang w:eastAsia="en-US"/>
              </w:rPr>
              <w:t xml:space="preserve"> </w:t>
            </w:r>
            <w:r w:rsidRPr="00AF2E77">
              <w:rPr>
                <w:rFonts w:ascii="Times New Roman" w:hAnsi="Times New Roman" w:cs="Times New Roman"/>
                <w:sz w:val="24"/>
                <w:szCs w:val="24"/>
                <w:lang w:eastAsia="en-US"/>
              </w:rPr>
              <w:t>основной профессиональной образовательной программы. Целью практики обучающихся является развитие практических навыков и умений, а также формирование компетенций обучающихся в процессе выполнения определенных видов работ, связанных с будущей профессиональной деятельностью. Практика направлена на обеспечение непрерывности и последовательности овладения обучающимися профессиональной деятельностью в соответствии с требованиями к уровню подготовки выпускника и формирование общекультурных компетенций.</w:t>
            </w:r>
          </w:p>
          <w:p w:rsidR="00AF2E77" w:rsidRPr="00AF2E77" w:rsidRDefault="00AF2E77" w:rsidP="00AF2E77">
            <w:pPr>
              <w:autoSpaceDE w:val="0"/>
              <w:autoSpaceDN w:val="0"/>
              <w:adjustRightInd w:val="0"/>
              <w:ind w:firstLine="708"/>
              <w:jc w:val="both"/>
              <w:rPr>
                <w:rFonts w:ascii="Times New Roman" w:hAnsi="Times New Roman" w:cs="Times New Roman"/>
                <w:b/>
                <w:bCs/>
                <w:sz w:val="24"/>
                <w:szCs w:val="24"/>
                <w:lang w:eastAsia="en-US"/>
              </w:rPr>
            </w:pPr>
            <w:r w:rsidRPr="00AF2E77">
              <w:rPr>
                <w:rFonts w:ascii="Times New Roman" w:hAnsi="Times New Roman" w:cs="Times New Roman"/>
                <w:b/>
                <w:bCs/>
                <w:sz w:val="24"/>
                <w:szCs w:val="24"/>
                <w:lang w:eastAsia="en-US"/>
              </w:rPr>
              <w:t>Производственная практика (практика по получению профессиональных</w:t>
            </w:r>
          </w:p>
          <w:p w:rsidR="00AF2E77" w:rsidRPr="00AF2E77" w:rsidRDefault="00AF2E77" w:rsidP="00AF2E77">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b/>
                <w:bCs/>
                <w:sz w:val="24"/>
                <w:szCs w:val="24"/>
                <w:lang w:eastAsia="en-US"/>
              </w:rPr>
              <w:t>умений и опыта профессиональной деятельности)</w:t>
            </w:r>
            <w:r w:rsidRPr="00AF2E77">
              <w:rPr>
                <w:rFonts w:ascii="Times New Roman,Bold" w:hAnsi="Times New Roman,Bold" w:cs="Times New Roman,Bold"/>
                <w:b/>
                <w:bCs/>
                <w:sz w:val="24"/>
                <w:szCs w:val="24"/>
                <w:lang w:eastAsia="en-US"/>
              </w:rPr>
              <w:t xml:space="preserve"> </w:t>
            </w:r>
            <w:r w:rsidRPr="00AF2E77">
              <w:rPr>
                <w:rFonts w:ascii="Times New Roman" w:hAnsi="Times New Roman" w:cs="Times New Roman"/>
                <w:sz w:val="24"/>
                <w:szCs w:val="24"/>
                <w:lang w:eastAsia="en-US"/>
              </w:rPr>
              <w:t>– это вид учебной работы, основным</w:t>
            </w:r>
          </w:p>
          <w:p w:rsidR="00AF2E77" w:rsidRPr="00AF2E77" w:rsidRDefault="00AF2E77" w:rsidP="00AF2E77">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sz w:val="24"/>
                <w:szCs w:val="24"/>
                <w:lang w:eastAsia="en-US"/>
              </w:rPr>
              <w:t>содержанием которой является выполнение специальных практических заданий,</w:t>
            </w:r>
          </w:p>
          <w:p w:rsidR="00AF2E77" w:rsidRPr="00AF2E77" w:rsidRDefault="00AF2E77" w:rsidP="00AF2E77">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sz w:val="24"/>
                <w:szCs w:val="24"/>
                <w:lang w:eastAsia="en-US"/>
              </w:rPr>
              <w:t>направленных на стимулирование формирования компетенций, необходимых в будущей</w:t>
            </w:r>
          </w:p>
          <w:p w:rsidR="00AF2E77" w:rsidRPr="00AF2E77" w:rsidRDefault="00AF2E77" w:rsidP="00AF2E77">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sz w:val="24"/>
                <w:szCs w:val="24"/>
                <w:lang w:eastAsia="en-US"/>
              </w:rPr>
              <w:t>профессиональной деятельности. Она направлена на приобретение обучающимися</w:t>
            </w:r>
          </w:p>
          <w:p w:rsidR="00AF2E77" w:rsidRPr="00AF2E77" w:rsidRDefault="00AF2E77" w:rsidP="00AF2E77">
            <w:pPr>
              <w:autoSpaceDE w:val="0"/>
              <w:autoSpaceDN w:val="0"/>
              <w:adjustRightInd w:val="0"/>
              <w:jc w:val="both"/>
              <w:rPr>
                <w:rFonts w:ascii="Times New Roman" w:hAnsi="Times New Roman" w:cs="Times New Roman"/>
                <w:b/>
                <w:bCs/>
                <w:sz w:val="24"/>
                <w:szCs w:val="24"/>
                <w:lang w:eastAsia="en-US"/>
              </w:rPr>
            </w:pPr>
            <w:r w:rsidRPr="00AF2E77">
              <w:rPr>
                <w:rFonts w:ascii="Times New Roman" w:hAnsi="Times New Roman" w:cs="Times New Roman"/>
                <w:sz w:val="24"/>
                <w:szCs w:val="24"/>
                <w:lang w:eastAsia="en-US"/>
              </w:rPr>
              <w:t>профессиональных умений и навыков по избранному направлению подготовки «</w:t>
            </w:r>
            <w:r w:rsidRPr="00AF2E77">
              <w:rPr>
                <w:rFonts w:ascii="Times New Roman" w:hAnsi="Times New Roman" w:cs="Times New Roman"/>
                <w:b/>
                <w:bCs/>
                <w:sz w:val="24"/>
                <w:szCs w:val="24"/>
                <w:lang w:eastAsia="en-US"/>
              </w:rPr>
              <w:t>44.04.02</w:t>
            </w:r>
          </w:p>
          <w:p w:rsidR="00613D7F" w:rsidRPr="00473A23" w:rsidRDefault="00AF2E77" w:rsidP="00A56CE3">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b/>
                <w:bCs/>
                <w:sz w:val="24"/>
                <w:szCs w:val="24"/>
                <w:lang w:eastAsia="en-US"/>
              </w:rPr>
              <w:t>Психолого-педагогическое образование».</w:t>
            </w: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В результате освоения данной дисциплины у студента формируются 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Default="0018751B" w:rsidP="00A56CE3">
            <w:pPr>
              <w:autoSpaceDE w:val="0"/>
              <w:autoSpaceDN w:val="0"/>
              <w:adjustRightInd w:val="0"/>
              <w:rPr>
                <w:rFonts w:ascii="Times New Roman" w:hAnsi="Times New Roman" w:cs="Times New Roman"/>
                <w:sz w:val="24"/>
                <w:szCs w:val="24"/>
                <w:lang w:eastAsia="en-US"/>
              </w:rPr>
            </w:pPr>
            <w:r w:rsidRPr="0018751B">
              <w:rPr>
                <w:rFonts w:ascii="Times New Roman" w:hAnsi="Times New Roman" w:cs="Times New Roman"/>
                <w:sz w:val="24"/>
                <w:szCs w:val="24"/>
                <w:lang w:eastAsia="en-US"/>
              </w:rPr>
              <w:t>умение организовывать межличностные контакты, общение (в том чис</w:t>
            </w:r>
            <w:r w:rsidRPr="0018751B">
              <w:rPr>
                <w:rFonts w:ascii="Times New Roman" w:hAnsi="Times New Roman" w:cs="Times New Roman"/>
                <w:sz w:val="24"/>
                <w:szCs w:val="24"/>
                <w:lang w:eastAsia="en-US"/>
              </w:rPr>
              <w:softHyphen/>
              <w:t>ле, в поликультурной среде) и совместную деятельность участников образовательных отношений (ОПК-3)</w:t>
            </w:r>
            <w:r w:rsidR="00801DE7">
              <w:rPr>
                <w:rFonts w:ascii="Times New Roman" w:hAnsi="Times New Roman" w:cs="Times New Roman"/>
                <w:sz w:val="24"/>
                <w:szCs w:val="24"/>
                <w:lang w:eastAsia="en-US"/>
              </w:rPr>
              <w:t>;</w:t>
            </w:r>
          </w:p>
          <w:p w:rsidR="002659BF" w:rsidRDefault="002659BF" w:rsidP="00A56CE3">
            <w:pPr>
              <w:autoSpaceDE w:val="0"/>
              <w:autoSpaceDN w:val="0"/>
              <w:adjustRightInd w:val="0"/>
              <w:rPr>
                <w:rFonts w:ascii="Times New Roman" w:hAnsi="Times New Roman" w:cs="Times New Roman"/>
                <w:sz w:val="24"/>
                <w:szCs w:val="24"/>
                <w:lang w:eastAsia="en-US"/>
              </w:rPr>
            </w:pPr>
            <w:r w:rsidRPr="002659BF">
              <w:rPr>
                <w:rFonts w:ascii="Times New Roman" w:hAnsi="Times New Roman" w:cs="Times New Roman"/>
                <w:sz w:val="24"/>
                <w:szCs w:val="24"/>
                <w:lang w:eastAsia="en-US"/>
              </w:rPr>
              <w:t>готовность применять активные методы обучения в психоло</w:t>
            </w:r>
            <w:r w:rsidRPr="002659BF">
              <w:rPr>
                <w:rFonts w:ascii="Times New Roman" w:hAnsi="Times New Roman" w:cs="Times New Roman"/>
                <w:sz w:val="24"/>
                <w:szCs w:val="24"/>
                <w:lang w:eastAsia="en-US"/>
              </w:rPr>
              <w:softHyphen/>
              <w:t>го-педагогическом образовании (ОПК-9)</w:t>
            </w:r>
            <w:r w:rsidR="00801DE7">
              <w:rPr>
                <w:rFonts w:ascii="Times New Roman" w:hAnsi="Times New Roman" w:cs="Times New Roman"/>
                <w:sz w:val="24"/>
                <w:szCs w:val="24"/>
                <w:lang w:eastAsia="en-US"/>
              </w:rPr>
              <w:t>;</w:t>
            </w:r>
          </w:p>
          <w:p w:rsidR="00574A28" w:rsidRPr="00801DE7" w:rsidRDefault="00574A28" w:rsidP="00A56CE3">
            <w:pPr>
              <w:autoSpaceDE w:val="0"/>
              <w:autoSpaceDN w:val="0"/>
              <w:adjustRightInd w:val="0"/>
              <w:rPr>
                <w:rFonts w:ascii="Times New Roman" w:hAnsi="Times New Roman" w:cs="Times New Roman"/>
                <w:sz w:val="24"/>
                <w:szCs w:val="24"/>
              </w:rPr>
            </w:pPr>
            <w:r w:rsidRPr="00574A28">
              <w:rPr>
                <w:rFonts w:ascii="Times New Roman" w:hAnsi="Times New Roman" w:cs="Times New Roman"/>
                <w:sz w:val="24"/>
                <w:szCs w:val="24"/>
              </w:rPr>
              <w:t>готовность  использовать современные инновационные методы и техно</w:t>
            </w:r>
            <w:r w:rsidRPr="00574A28">
              <w:rPr>
                <w:rFonts w:ascii="Times New Roman" w:hAnsi="Times New Roman" w:cs="Times New Roman"/>
                <w:sz w:val="24"/>
                <w:szCs w:val="24"/>
              </w:rPr>
              <w:softHyphen/>
              <w:t xml:space="preserve">логии в проектировании образовательной </w:t>
            </w:r>
            <w:r w:rsidRPr="00801DE7">
              <w:rPr>
                <w:rFonts w:ascii="Times New Roman" w:hAnsi="Times New Roman" w:cs="Times New Roman"/>
                <w:sz w:val="24"/>
                <w:szCs w:val="24"/>
              </w:rPr>
              <w:t>деятельности (ПК-23)</w:t>
            </w:r>
            <w:r w:rsidR="00801DE7">
              <w:rPr>
                <w:rFonts w:ascii="Times New Roman" w:hAnsi="Times New Roman" w:cs="Times New Roman"/>
                <w:sz w:val="24"/>
                <w:szCs w:val="24"/>
              </w:rPr>
              <w:t>;</w:t>
            </w:r>
          </w:p>
          <w:p w:rsidR="00574A28" w:rsidRDefault="00574A28" w:rsidP="00A56CE3">
            <w:pPr>
              <w:autoSpaceDE w:val="0"/>
              <w:autoSpaceDN w:val="0"/>
              <w:adjustRightInd w:val="0"/>
              <w:rPr>
                <w:rFonts w:ascii="Times New Roman" w:hAnsi="Times New Roman" w:cs="Times New Roman"/>
                <w:sz w:val="24"/>
                <w:szCs w:val="24"/>
              </w:rPr>
            </w:pPr>
            <w:r w:rsidRPr="00801DE7">
              <w:rPr>
                <w:rFonts w:ascii="Times New Roman" w:hAnsi="Times New Roman" w:cs="Times New Roman"/>
                <w:sz w:val="24"/>
                <w:szCs w:val="24"/>
              </w:rPr>
              <w:t>способность  проводить анализ и обобщение образовательной деятель</w:t>
            </w:r>
            <w:r w:rsidRPr="00801DE7">
              <w:rPr>
                <w:rFonts w:ascii="Times New Roman" w:hAnsi="Times New Roman" w:cs="Times New Roman"/>
                <w:sz w:val="24"/>
                <w:szCs w:val="24"/>
              </w:rPr>
              <w:softHyphen/>
              <w:t>ности в организациях, осуществляющих образовательную деятельность (ПК- 30)</w:t>
            </w:r>
            <w:r w:rsidR="00801DE7">
              <w:rPr>
                <w:rFonts w:ascii="Times New Roman" w:hAnsi="Times New Roman" w:cs="Times New Roman"/>
                <w:sz w:val="24"/>
                <w:szCs w:val="24"/>
              </w:rPr>
              <w:t>;</w:t>
            </w:r>
          </w:p>
          <w:p w:rsidR="00801DE7" w:rsidRPr="00801DE7" w:rsidRDefault="00801DE7" w:rsidP="00A56CE3">
            <w:pPr>
              <w:autoSpaceDE w:val="0"/>
              <w:autoSpaceDN w:val="0"/>
              <w:adjustRightInd w:val="0"/>
              <w:rPr>
                <w:rFonts w:ascii="Times New Roman" w:eastAsia="Times New Roman" w:hAnsi="Times New Roman" w:cs="Times New Roman"/>
                <w:color w:val="000000"/>
                <w:sz w:val="24"/>
                <w:szCs w:val="24"/>
              </w:rPr>
            </w:pPr>
            <w:r w:rsidRPr="00801DE7">
              <w:rPr>
                <w:rFonts w:ascii="Times New Roman" w:hAnsi="Times New Roman" w:cs="Times New Roman"/>
                <w:sz w:val="24"/>
                <w:szCs w:val="24"/>
              </w:rPr>
              <w:t>способность к конструктивному взаимодействию с участниками образо</w:t>
            </w:r>
            <w:r w:rsidRPr="00801DE7">
              <w:rPr>
                <w:rFonts w:ascii="Times New Roman" w:hAnsi="Times New Roman" w:cs="Times New Roman"/>
                <w:sz w:val="24"/>
                <w:szCs w:val="24"/>
              </w:rPr>
              <w:softHyphen/>
              <w:t>вательных отношений, для решения проблем воспитания, обучения и развития обучающихся (ПК-31)</w:t>
            </w:r>
            <w:r>
              <w:rPr>
                <w:rFonts w:ascii="Times New Roman" w:hAnsi="Times New Roman" w:cs="Times New Roman"/>
                <w:sz w:val="24"/>
                <w:szCs w:val="24"/>
              </w:rPr>
              <w:t>;</w:t>
            </w: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Знать: современные</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инновационные методы и</w:t>
            </w:r>
          </w:p>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технологии образовательной</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деятельности</w:t>
            </w:r>
            <w:r w:rsidR="00DC1558">
              <w:rPr>
                <w:rFonts w:ascii="Times New Roman" w:eastAsiaTheme="minorHAnsi" w:hAnsi="Times New Roman" w:cs="Times New Roman"/>
                <w:sz w:val="24"/>
                <w:szCs w:val="24"/>
                <w:lang w:eastAsia="en-US"/>
              </w:rPr>
              <w:t>;</w:t>
            </w:r>
            <w:r w:rsidR="00DC1558" w:rsidRPr="00801DE7">
              <w:rPr>
                <w:rFonts w:ascii="Times New Roman" w:hAnsi="Times New Roman" w:cs="Times New Roman"/>
                <w:sz w:val="24"/>
                <w:szCs w:val="24"/>
              </w:rPr>
              <w:t xml:space="preserve"> конструктивно взаимодейств</w:t>
            </w:r>
            <w:r w:rsidR="00DC1558">
              <w:rPr>
                <w:rFonts w:ascii="Times New Roman" w:hAnsi="Times New Roman" w:cs="Times New Roman"/>
                <w:sz w:val="24"/>
                <w:szCs w:val="24"/>
              </w:rPr>
              <w:t xml:space="preserve">овать </w:t>
            </w:r>
            <w:r w:rsidR="00DC1558" w:rsidRPr="00801DE7">
              <w:rPr>
                <w:rFonts w:ascii="Times New Roman" w:hAnsi="Times New Roman" w:cs="Times New Roman"/>
                <w:sz w:val="24"/>
                <w:szCs w:val="24"/>
              </w:rPr>
              <w:t xml:space="preserve"> с участниками образо</w:t>
            </w:r>
            <w:r w:rsidR="00DC1558" w:rsidRPr="00801DE7">
              <w:rPr>
                <w:rFonts w:ascii="Times New Roman" w:hAnsi="Times New Roman" w:cs="Times New Roman"/>
                <w:sz w:val="24"/>
                <w:szCs w:val="24"/>
              </w:rPr>
              <w:softHyphen/>
              <w:t>вательных отношений</w:t>
            </w:r>
            <w:r w:rsidR="00DC1558">
              <w:rPr>
                <w:rFonts w:ascii="Times New Roman" w:hAnsi="Times New Roman" w:cs="Times New Roman"/>
                <w:sz w:val="24"/>
                <w:szCs w:val="24"/>
              </w:rPr>
              <w:t xml:space="preserve"> </w:t>
            </w:r>
            <w:r w:rsidR="00DC1558" w:rsidRPr="00801DE7">
              <w:rPr>
                <w:rFonts w:ascii="Times New Roman" w:hAnsi="Times New Roman" w:cs="Times New Roman"/>
                <w:sz w:val="24"/>
                <w:szCs w:val="24"/>
              </w:rPr>
              <w:t xml:space="preserve"> для решения проблем воспитания, обучения и развития обучающихся</w:t>
            </w:r>
          </w:p>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Уметь: применять современные</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инновационные методы и</w:t>
            </w:r>
          </w:p>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технологии в образовательной</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деятельности</w:t>
            </w:r>
            <w:r w:rsidR="00DC1558">
              <w:rPr>
                <w:rFonts w:ascii="Times New Roman" w:hAnsi="Times New Roman" w:cs="Times New Roman"/>
                <w:sz w:val="24"/>
                <w:szCs w:val="24"/>
              </w:rPr>
              <w:t xml:space="preserve">; решать </w:t>
            </w:r>
            <w:r w:rsidR="00473A23" w:rsidRPr="00801DE7">
              <w:rPr>
                <w:rFonts w:ascii="Times New Roman" w:hAnsi="Times New Roman" w:cs="Times New Roman"/>
                <w:sz w:val="24"/>
                <w:szCs w:val="24"/>
              </w:rPr>
              <w:t>проблем</w:t>
            </w:r>
            <w:r w:rsidR="00473A23">
              <w:rPr>
                <w:rFonts w:ascii="Times New Roman" w:hAnsi="Times New Roman" w:cs="Times New Roman"/>
                <w:sz w:val="24"/>
                <w:szCs w:val="24"/>
              </w:rPr>
              <w:t xml:space="preserve">ы </w:t>
            </w:r>
            <w:r w:rsidR="00473A23" w:rsidRPr="00801DE7">
              <w:rPr>
                <w:rFonts w:ascii="Times New Roman" w:hAnsi="Times New Roman" w:cs="Times New Roman"/>
                <w:sz w:val="24"/>
                <w:szCs w:val="24"/>
              </w:rPr>
              <w:t>воспитания</w:t>
            </w:r>
            <w:r w:rsidR="00DC1558" w:rsidRPr="00801DE7">
              <w:rPr>
                <w:rFonts w:ascii="Times New Roman" w:hAnsi="Times New Roman" w:cs="Times New Roman"/>
                <w:sz w:val="24"/>
                <w:szCs w:val="24"/>
              </w:rPr>
              <w:t>, обучения и развития обучающихся</w:t>
            </w:r>
          </w:p>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Владеть: навыками</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проектирования образовательной</w:t>
            </w:r>
          </w:p>
          <w:p w:rsidR="00613D7F" w:rsidRPr="0067225E" w:rsidRDefault="00801DE7" w:rsidP="00801DE7">
            <w:pPr>
              <w:autoSpaceDE w:val="0"/>
              <w:autoSpaceDN w:val="0"/>
              <w:adjustRightInd w:val="0"/>
              <w:ind w:firstLine="708"/>
              <w:jc w:val="both"/>
              <w:rPr>
                <w:rFonts w:ascii="Times New Roman" w:eastAsia="Times New Roman" w:hAnsi="Times New Roman" w:cs="Times New Roman"/>
                <w:color w:val="000000"/>
                <w:sz w:val="24"/>
                <w:szCs w:val="24"/>
              </w:rPr>
            </w:pPr>
            <w:r>
              <w:rPr>
                <w:rFonts w:ascii="Times New Roman" w:eastAsiaTheme="minorHAnsi" w:hAnsi="Times New Roman" w:cs="Times New Roman"/>
                <w:sz w:val="24"/>
                <w:szCs w:val="24"/>
                <w:lang w:eastAsia="en-US"/>
              </w:rPr>
              <w:t>деятельности.</w:t>
            </w:r>
          </w:p>
        </w:tc>
      </w:tr>
    </w:tbl>
    <w:p w:rsidR="00613D7F" w:rsidRDefault="00473A23" w:rsidP="00613D7F">
      <w:pPr>
        <w:rPr>
          <w:rFonts w:ascii="Times New Roman" w:eastAsia="Times New Roman" w:hAnsi="Times New Roman"/>
          <w:sz w:val="24"/>
        </w:rPr>
        <w:sectPr w:rsidR="00613D7F">
          <w:pgSz w:w="11900" w:h="16838"/>
          <w:pgMar w:top="1112" w:right="846" w:bottom="737" w:left="1440" w:header="0" w:footer="0" w:gutter="0"/>
          <w:cols w:space="0" w:equalWidth="0">
            <w:col w:w="9620"/>
          </w:cols>
          <w:docGrid w:linePitch="360"/>
        </w:sectPr>
      </w:pPr>
      <w:r>
        <w:rPr>
          <w:rFonts w:ascii="Times New Roman" w:eastAsia="Times New Roman" w:hAnsi="Times New Roman"/>
          <w:sz w:val="24"/>
        </w:rPr>
        <w:t xml:space="preserve"> </w:t>
      </w:r>
    </w:p>
    <w:p w:rsidR="00613D7F" w:rsidRDefault="00613D7F" w:rsidP="00473A23">
      <w:pPr>
        <w:tabs>
          <w:tab w:val="left" w:pos="2110"/>
          <w:tab w:val="center" w:pos="4810"/>
        </w:tabs>
        <w:spacing w:line="350" w:lineRule="exact"/>
        <w:jc w:val="center"/>
        <w:rPr>
          <w:rFonts w:ascii="Times New Roman" w:hAnsi="Times New Roman" w:cs="Times New Roman"/>
          <w:b/>
          <w:sz w:val="24"/>
          <w:szCs w:val="24"/>
        </w:rPr>
      </w:pPr>
      <w:bookmarkStart w:id="1" w:name="page27"/>
      <w:bookmarkStart w:id="2" w:name="page39"/>
      <w:bookmarkStart w:id="3" w:name="page43"/>
      <w:bookmarkEnd w:id="1"/>
      <w:bookmarkEnd w:id="2"/>
      <w:bookmarkEnd w:id="3"/>
      <w:r w:rsidRPr="00663738">
        <w:rPr>
          <w:rFonts w:ascii="Times New Roman" w:hAnsi="Times New Roman" w:cs="Times New Roman"/>
          <w:b/>
          <w:sz w:val="24"/>
          <w:szCs w:val="24"/>
        </w:rPr>
        <w:lastRenderedPageBreak/>
        <w:t>АННОТАЦИИ ПРОГРАММЫ ПРАКТИКИ</w:t>
      </w:r>
    </w:p>
    <w:p w:rsidR="00613D7F" w:rsidRPr="00473A23" w:rsidRDefault="00613D7F" w:rsidP="00473A23">
      <w:pPr>
        <w:tabs>
          <w:tab w:val="left" w:pos="300"/>
          <w:tab w:val="center" w:pos="4810"/>
        </w:tabs>
        <w:spacing w:line="350" w:lineRule="exact"/>
        <w:jc w:val="center"/>
        <w:rPr>
          <w:rFonts w:ascii="Times New Roman" w:hAnsi="Times New Roman" w:cs="Times New Roman"/>
          <w:b/>
          <w:sz w:val="28"/>
          <w:szCs w:val="28"/>
        </w:rPr>
      </w:pPr>
      <w:r w:rsidRPr="00473A23">
        <w:rPr>
          <w:rFonts w:ascii="Times New Roman" w:hAnsi="Times New Roman" w:cs="Times New Roman"/>
          <w:b/>
          <w:sz w:val="28"/>
          <w:szCs w:val="28"/>
        </w:rPr>
        <w:t>Практика по получению профессиональных умений и опыта профессиональной деятельности (педагогическая практика)</w:t>
      </w:r>
    </w:p>
    <w:p w:rsidR="00613D7F" w:rsidRDefault="00613D7F" w:rsidP="00613D7F">
      <w:pPr>
        <w:spacing w:line="350" w:lineRule="exact"/>
        <w:rPr>
          <w:rFonts w:ascii="Times New Roman" w:eastAsia="Times New Roman" w:hAnsi="Times New Roman"/>
          <w:b/>
          <w:w w:val="99"/>
          <w:sz w:val="24"/>
        </w:rPr>
      </w:pPr>
    </w:p>
    <w:tbl>
      <w:tblPr>
        <w:tblW w:w="921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379"/>
      </w:tblGrid>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379" w:type="dxa"/>
          </w:tcPr>
          <w:p w:rsidR="00613D7F" w:rsidRPr="00473A23" w:rsidRDefault="00613D7F" w:rsidP="00473A23">
            <w:pPr>
              <w:suppressLineNumbers/>
              <w:ind w:firstLine="709"/>
              <w:jc w:val="both"/>
              <w:rPr>
                <w:rFonts w:ascii="Times New Roman" w:hAnsi="Times New Roman" w:cs="Times New Roman"/>
                <w:sz w:val="24"/>
                <w:szCs w:val="24"/>
                <w:lang w:val="x-none"/>
              </w:rPr>
            </w:pPr>
            <w:r w:rsidRPr="008A2DF6">
              <w:rPr>
                <w:rFonts w:ascii="Times New Roman" w:hAnsi="Times New Roman" w:cs="Times New Roman"/>
                <w:sz w:val="24"/>
                <w:szCs w:val="24"/>
                <w:lang w:val="x-none"/>
              </w:rPr>
              <w:t>Целями педагогической практики являются освоение магистра</w:t>
            </w:r>
            <w:r w:rsidRPr="008A2DF6">
              <w:rPr>
                <w:rFonts w:ascii="Times New Roman" w:hAnsi="Times New Roman" w:cs="Times New Roman"/>
                <w:sz w:val="24"/>
                <w:lang w:val="x-none"/>
              </w:rPr>
              <w:t>нтами</w:t>
            </w:r>
            <w:r w:rsidRPr="008A2DF6">
              <w:rPr>
                <w:rFonts w:ascii="Times New Roman" w:hAnsi="Times New Roman" w:cs="Times New Roman"/>
                <w:sz w:val="24"/>
                <w:szCs w:val="24"/>
                <w:lang w:val="x-none"/>
              </w:rPr>
              <w:t xml:space="preserve"> методики проведения всех форм педагогической деятельности  в образовательной среде во всех психологических направлениях, а также практическое овладение методами педагогического исследования. С точки зрения личностной ориентации профессионального образования цель педагогической практики  - профессионально-личностное развитие будущего магистранта, владеющего навыками творческого подхода к профессиональной деятельности и профессионального поведения.</w:t>
            </w:r>
          </w:p>
        </w:tc>
      </w:tr>
      <w:tr w:rsidR="00613D7F" w:rsidRPr="0067225E" w:rsidTr="00A56CE3">
        <w:trPr>
          <w:trHeight w:val="934"/>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379" w:type="dxa"/>
          </w:tcPr>
          <w:p w:rsidR="00613D7F" w:rsidRPr="00473A23" w:rsidRDefault="00613D7F" w:rsidP="00473A23">
            <w:pPr>
              <w:suppressLineNumbers/>
              <w:ind w:firstLine="709"/>
              <w:jc w:val="both"/>
              <w:rPr>
                <w:rFonts w:ascii="Times New Roman" w:hAnsi="Times New Roman" w:cs="Times New Roman"/>
                <w:b/>
                <w:sz w:val="24"/>
                <w:szCs w:val="24"/>
                <w:lang w:val="x-none"/>
              </w:rPr>
            </w:pPr>
            <w:r w:rsidRPr="008A2DF6">
              <w:rPr>
                <w:rFonts w:ascii="Times New Roman" w:hAnsi="Times New Roman" w:cs="Times New Roman"/>
                <w:b/>
                <w:sz w:val="24"/>
                <w:szCs w:val="24"/>
                <w:lang w:val="x-none"/>
              </w:rPr>
              <w:t xml:space="preserve">Основными задачами практики являются: </w:t>
            </w:r>
            <w:r w:rsidRPr="008A2DF6">
              <w:rPr>
                <w:rFonts w:ascii="Times New Roman" w:hAnsi="Times New Roman" w:cs="Times New Roman"/>
                <w:sz w:val="24"/>
                <w:szCs w:val="24"/>
                <w:lang w:val="x-none"/>
              </w:rPr>
              <w:t>закрепление магистрантами теоретических знаний в практической деятельности психолога в сфере образования;</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обеспечение наиболее полного вовлечения магистрантов в организацию целостного образовательного процесса в конкретном образовательном учреждении;</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создание условий для творческого применения знаний и развития профессиональных умений;</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оказание помощи в формировании собственных взглядов на инновационные концепции воспитания и обучения в современном образовательном учреждении;</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формирование готовности принимать решения в интересах развития и саморазвития личности обучающегося и готовности к инновационной деятельности в сфере образования к овладению ее средствами.</w:t>
            </w:r>
          </w:p>
        </w:tc>
      </w:tr>
      <w:tr w:rsidR="00613D7F" w:rsidRPr="0067225E" w:rsidTr="00A56CE3">
        <w:trPr>
          <w:trHeight w:val="70"/>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8A2DF6" w:rsidRDefault="00613D7F" w:rsidP="00A56CE3">
            <w:pPr>
              <w:ind w:firstLine="709"/>
              <w:jc w:val="both"/>
              <w:rPr>
                <w:rFonts w:ascii="Times New Roman" w:eastAsia="Times New Roman" w:hAnsi="Times New Roman" w:cs="Times New Roman"/>
                <w:sz w:val="24"/>
                <w:szCs w:val="24"/>
              </w:rPr>
            </w:pPr>
            <w:r w:rsidRPr="008A2DF6">
              <w:rPr>
                <w:rFonts w:ascii="Times New Roman" w:eastAsia="Times New Roman" w:hAnsi="Times New Roman" w:cs="Times New Roman"/>
                <w:sz w:val="24"/>
                <w:szCs w:val="24"/>
              </w:rPr>
              <w:t>Педагогическая практика представляет собой важный этап профессиональной подготовки психолога. Она позволяет магистранту на практике реализовать те знания и умения, которые он приобрел в процессе обучения.</w:t>
            </w:r>
          </w:p>
          <w:p w:rsidR="00613D7F" w:rsidRPr="008A2DF6" w:rsidRDefault="00613D7F" w:rsidP="00A56CE3">
            <w:pPr>
              <w:ind w:firstLine="709"/>
              <w:jc w:val="both"/>
              <w:rPr>
                <w:rFonts w:ascii="Times New Roman" w:eastAsia="Times New Roman" w:hAnsi="Times New Roman" w:cs="Times New Roman"/>
                <w:sz w:val="24"/>
                <w:szCs w:val="24"/>
              </w:rPr>
            </w:pPr>
            <w:r w:rsidRPr="008A2DF6">
              <w:rPr>
                <w:rFonts w:ascii="Times New Roman" w:eastAsia="Times New Roman" w:hAnsi="Times New Roman" w:cs="Times New Roman"/>
                <w:sz w:val="24"/>
                <w:szCs w:val="24"/>
              </w:rPr>
              <w:t>Педагогическая практика находится в тесной взаимосвязи с дисциплинами профессионального цикла, входящими, как в базовую, так и вариативную часть учебного плана по направлению подготовки 44.04.02 «Психолого-педагогическое образование» методология и методы организации психологических и педагогических исследований, современные педагогические технологии, методика проведения социально-психологических исследований, практикум по коррекции, психологический практикум.</w:t>
            </w:r>
          </w:p>
          <w:p w:rsidR="00613D7F" w:rsidRPr="00473A23" w:rsidRDefault="00613D7F" w:rsidP="00473A23">
            <w:pPr>
              <w:ind w:firstLine="709"/>
              <w:jc w:val="both"/>
              <w:rPr>
                <w:rFonts w:ascii="Times New Roman" w:eastAsia="Times New Roman" w:hAnsi="Times New Roman" w:cs="Times New Roman"/>
                <w:bCs/>
                <w:sz w:val="24"/>
                <w:szCs w:val="24"/>
              </w:rPr>
            </w:pPr>
            <w:r w:rsidRPr="008A2DF6">
              <w:rPr>
                <w:rFonts w:ascii="Times New Roman" w:eastAsia="Times New Roman" w:hAnsi="Times New Roman" w:cs="Times New Roman"/>
                <w:sz w:val="24"/>
                <w:szCs w:val="24"/>
              </w:rPr>
              <w:t>Данная дисциплина способствует формированию следующих компетенций</w:t>
            </w:r>
            <w:r w:rsidRPr="008A2DF6">
              <w:rPr>
                <w:rFonts w:ascii="Times New Roman" w:eastAsia="Times New Roman" w:hAnsi="Times New Roman" w:cs="Times New Roman"/>
                <w:bCs/>
                <w:sz w:val="24"/>
                <w:szCs w:val="24"/>
              </w:rPr>
              <w:t>:</w:t>
            </w: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В результате освоения данной дисциплины у студента формируются 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CE0123" w:rsidRDefault="00613D7F" w:rsidP="00A56CE3">
            <w:pPr>
              <w:widowControl w:val="0"/>
              <w:autoSpaceDE w:val="0"/>
              <w:autoSpaceDN w:val="0"/>
              <w:adjustRightInd w:val="0"/>
              <w:ind w:firstLine="700"/>
              <w:jc w:val="both"/>
              <w:rPr>
                <w:rFonts w:ascii="Times New Roman" w:eastAsia="Times New Roman" w:hAnsi="Times New Roman" w:cs="Times New Roman"/>
                <w:sz w:val="24"/>
                <w:szCs w:val="24"/>
              </w:rPr>
            </w:pPr>
            <w:r w:rsidRPr="00CE0123">
              <w:rPr>
                <w:rFonts w:ascii="Times New Roman" w:eastAsia="Times New Roman" w:hAnsi="Times New Roman" w:cs="Times New Roman"/>
                <w:sz w:val="24"/>
                <w:szCs w:val="24"/>
              </w:rPr>
              <w:t xml:space="preserve">готовностью применять активные методы обучения в психолого-педагогическом образовании (ОПК-9). </w:t>
            </w:r>
          </w:p>
          <w:p w:rsidR="00613D7F" w:rsidRPr="00CE0123" w:rsidRDefault="00613D7F" w:rsidP="00A56CE3">
            <w:pPr>
              <w:widowControl w:val="0"/>
              <w:autoSpaceDE w:val="0"/>
              <w:autoSpaceDN w:val="0"/>
              <w:adjustRightInd w:val="0"/>
              <w:ind w:firstLine="700"/>
              <w:jc w:val="both"/>
              <w:rPr>
                <w:rFonts w:ascii="Times New Roman" w:eastAsia="Times New Roman" w:hAnsi="Times New Roman" w:cs="Times New Roman"/>
                <w:sz w:val="24"/>
                <w:szCs w:val="24"/>
              </w:rPr>
            </w:pPr>
            <w:r w:rsidRPr="00CE0123">
              <w:rPr>
                <w:rFonts w:ascii="Times New Roman" w:eastAsia="Times New Roman" w:hAnsi="Times New Roman" w:cs="Times New Roman"/>
                <w:sz w:val="24"/>
                <w:szCs w:val="24"/>
              </w:rPr>
              <w:t>способностью разрабатывать и реализовывать индивидуально-ориентированные программы, направленные на устранение трудностей  обучения и адаптации к образовательной среде (ПК-26);</w:t>
            </w:r>
          </w:p>
          <w:p w:rsidR="00613D7F" w:rsidRPr="00CE0123" w:rsidRDefault="00613D7F" w:rsidP="00A56CE3">
            <w:pPr>
              <w:suppressLineNumbers/>
              <w:ind w:firstLine="709"/>
              <w:jc w:val="both"/>
              <w:rPr>
                <w:rFonts w:ascii="Times New Roman" w:eastAsia="Times New Roman" w:hAnsi="Times New Roman" w:cs="Times New Roman"/>
                <w:color w:val="000000"/>
                <w:sz w:val="24"/>
                <w:szCs w:val="24"/>
              </w:rPr>
            </w:pP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8A2DF6" w:rsidRDefault="00613D7F" w:rsidP="00A56CE3">
            <w:pPr>
              <w:suppressLineNumbers/>
              <w:ind w:firstLine="709"/>
              <w:jc w:val="both"/>
              <w:rPr>
                <w:rFonts w:ascii="Times New Roman" w:hAnsi="Times New Roman" w:cs="Times New Roman"/>
                <w:b/>
                <w:sz w:val="24"/>
                <w:szCs w:val="24"/>
                <w:lang w:val="x-none"/>
              </w:rPr>
            </w:pPr>
            <w:r w:rsidRPr="008A2DF6">
              <w:rPr>
                <w:rFonts w:ascii="Times New Roman" w:hAnsi="Times New Roman" w:cs="Times New Roman"/>
                <w:b/>
                <w:sz w:val="24"/>
                <w:szCs w:val="24"/>
                <w:lang w:val="x-none"/>
              </w:rPr>
              <w:t xml:space="preserve">Знать: </w:t>
            </w:r>
            <w:r w:rsidRPr="008A2DF6">
              <w:rPr>
                <w:rFonts w:ascii="Times New Roman" w:hAnsi="Times New Roman" w:cs="Times New Roman"/>
                <w:sz w:val="24"/>
                <w:szCs w:val="24"/>
                <w:lang w:val="x-none"/>
              </w:rPr>
              <w:t>основные направления модернизации среднего полного и профессионального образования;</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методологические подходы к организации образовательного процесса всех уровней;</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инновационные технологии, применяемые в образовательном процессе;</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содержание и оформление пакета документов, сопровождающего образовательный процесс.</w:t>
            </w:r>
          </w:p>
          <w:p w:rsidR="00613D7F" w:rsidRPr="008A2DF6" w:rsidRDefault="00613D7F" w:rsidP="00A56CE3">
            <w:pPr>
              <w:suppressLineNumbers/>
              <w:ind w:firstLine="709"/>
              <w:jc w:val="both"/>
              <w:rPr>
                <w:rFonts w:ascii="Times New Roman" w:hAnsi="Times New Roman" w:cs="Times New Roman"/>
                <w:b/>
                <w:sz w:val="24"/>
                <w:szCs w:val="24"/>
                <w:lang w:val="x-none"/>
              </w:rPr>
            </w:pPr>
            <w:r w:rsidRPr="008A2DF6">
              <w:rPr>
                <w:rFonts w:ascii="Times New Roman" w:hAnsi="Times New Roman" w:cs="Times New Roman"/>
                <w:b/>
                <w:sz w:val="24"/>
                <w:szCs w:val="24"/>
                <w:lang w:val="x-none"/>
              </w:rPr>
              <w:t xml:space="preserve">Уметь: </w:t>
            </w:r>
            <w:r w:rsidRPr="008A2DF6">
              <w:rPr>
                <w:rFonts w:ascii="Times New Roman" w:hAnsi="Times New Roman" w:cs="Times New Roman"/>
                <w:sz w:val="24"/>
                <w:szCs w:val="24"/>
                <w:lang w:val="x-none"/>
              </w:rPr>
              <w:t>осуществлять поиск и анализ необходимой для образовательного процесса документации;</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самостоятельно проектировать, реализовывать, самореферировать  и корректировать свою деятельность в образовательном процессе;</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разрабатывать  учебно-методические, контрольно-измерительные материалы.</w:t>
            </w:r>
          </w:p>
          <w:p w:rsidR="00613D7F" w:rsidRPr="00473A23" w:rsidRDefault="00613D7F" w:rsidP="00473A23">
            <w:pPr>
              <w:suppressLineNumbers/>
              <w:ind w:firstLine="709"/>
              <w:jc w:val="both"/>
              <w:rPr>
                <w:rFonts w:ascii="Times New Roman" w:hAnsi="Times New Roman" w:cs="Times New Roman"/>
                <w:sz w:val="24"/>
                <w:szCs w:val="24"/>
                <w:lang w:val="x-none"/>
              </w:rPr>
            </w:pPr>
            <w:r w:rsidRPr="008A2DF6">
              <w:rPr>
                <w:rFonts w:ascii="Times New Roman" w:hAnsi="Times New Roman" w:cs="Times New Roman"/>
                <w:b/>
                <w:sz w:val="24"/>
                <w:szCs w:val="24"/>
                <w:lang w:val="x-none"/>
              </w:rPr>
              <w:t xml:space="preserve">Владеть: </w:t>
            </w:r>
            <w:r w:rsidRPr="008A2DF6">
              <w:rPr>
                <w:rFonts w:ascii="Times New Roman" w:hAnsi="Times New Roman" w:cs="Times New Roman"/>
                <w:sz w:val="24"/>
                <w:szCs w:val="24"/>
                <w:lang w:val="x-none"/>
              </w:rPr>
              <w:t>навыками профессиональной реф</w:t>
            </w:r>
            <w:r w:rsidRPr="008A2DF6">
              <w:rPr>
                <w:rFonts w:ascii="Times New Roman" w:hAnsi="Times New Roman" w:cs="Times New Roman"/>
                <w:spacing w:val="-1"/>
                <w:sz w:val="24"/>
                <w:szCs w:val="24"/>
                <w:lang w:val="x-none"/>
              </w:rPr>
              <w:t>л</w:t>
            </w:r>
            <w:r w:rsidRPr="008A2DF6">
              <w:rPr>
                <w:rFonts w:ascii="Times New Roman" w:hAnsi="Times New Roman" w:cs="Times New Roman"/>
                <w:sz w:val="24"/>
                <w:szCs w:val="24"/>
                <w:lang w:val="x-none"/>
              </w:rPr>
              <w:t>екси</w:t>
            </w:r>
            <w:r w:rsidRPr="008A2DF6">
              <w:rPr>
                <w:rFonts w:ascii="Times New Roman" w:hAnsi="Times New Roman" w:cs="Times New Roman"/>
                <w:spacing w:val="-1"/>
                <w:sz w:val="24"/>
                <w:szCs w:val="24"/>
                <w:lang w:val="x-none"/>
              </w:rPr>
              <w:t>и</w:t>
            </w:r>
            <w:r w:rsidRPr="008A2DF6">
              <w:rPr>
                <w:rFonts w:ascii="Times New Roman" w:hAnsi="Times New Roman" w:cs="Times New Roman"/>
                <w:sz w:val="24"/>
                <w:szCs w:val="24"/>
                <w:lang w:val="x-none"/>
              </w:rPr>
              <w:t xml:space="preserve">; </w:t>
            </w:r>
            <w:r w:rsidRPr="008A2DF6">
              <w:rPr>
                <w:rFonts w:ascii="Times New Roman" w:hAnsi="Times New Roman" w:cs="Times New Roman"/>
                <w:position w:val="2"/>
                <w:sz w:val="24"/>
                <w:szCs w:val="24"/>
                <w:lang w:val="x-none"/>
              </w:rPr>
              <w:t>профессио</w:t>
            </w:r>
            <w:r w:rsidRPr="008A2DF6">
              <w:rPr>
                <w:rFonts w:ascii="Times New Roman" w:hAnsi="Times New Roman" w:cs="Times New Roman"/>
                <w:spacing w:val="-1"/>
                <w:position w:val="2"/>
                <w:sz w:val="24"/>
                <w:szCs w:val="24"/>
                <w:lang w:val="x-none"/>
              </w:rPr>
              <w:t>н</w:t>
            </w:r>
            <w:r w:rsidRPr="008A2DF6">
              <w:rPr>
                <w:rFonts w:ascii="Times New Roman" w:hAnsi="Times New Roman" w:cs="Times New Roman"/>
                <w:position w:val="2"/>
                <w:sz w:val="24"/>
                <w:szCs w:val="24"/>
                <w:lang w:val="x-none"/>
              </w:rPr>
              <w:t>ально значимыми компетенциями</w:t>
            </w:r>
            <w:r w:rsidRPr="008A2DF6">
              <w:rPr>
                <w:rFonts w:ascii="Times New Roman" w:hAnsi="Times New Roman" w:cs="Times New Roman"/>
                <w:position w:val="2"/>
                <w:sz w:val="24"/>
                <w:szCs w:val="24"/>
                <w:lang w:val="x-none"/>
              </w:rPr>
              <w:tab/>
              <w:t>и</w:t>
            </w:r>
            <w:r w:rsidRPr="008A2DF6">
              <w:rPr>
                <w:rFonts w:ascii="Times New Roman" w:hAnsi="Times New Roman" w:cs="Times New Roman"/>
                <w:position w:val="2"/>
                <w:sz w:val="24"/>
                <w:szCs w:val="24"/>
                <w:lang w:val="x-none"/>
              </w:rPr>
              <w:tab/>
              <w:t>качес</w:t>
            </w:r>
            <w:r w:rsidRPr="008A2DF6">
              <w:rPr>
                <w:rFonts w:ascii="Times New Roman" w:hAnsi="Times New Roman" w:cs="Times New Roman"/>
                <w:spacing w:val="-2"/>
                <w:position w:val="2"/>
                <w:sz w:val="24"/>
                <w:szCs w:val="24"/>
                <w:lang w:val="x-none"/>
              </w:rPr>
              <w:t>т</w:t>
            </w:r>
            <w:r w:rsidRPr="008A2DF6">
              <w:rPr>
                <w:rFonts w:ascii="Times New Roman" w:hAnsi="Times New Roman" w:cs="Times New Roman"/>
                <w:position w:val="2"/>
                <w:sz w:val="24"/>
                <w:szCs w:val="24"/>
                <w:lang w:val="x-none"/>
              </w:rPr>
              <w:t>вами личности,</w:t>
            </w:r>
            <w:r w:rsidRPr="008A2DF6">
              <w:rPr>
                <w:rFonts w:ascii="Times New Roman" w:hAnsi="Times New Roman" w:cs="Times New Roman"/>
                <w:sz w:val="24"/>
                <w:szCs w:val="24"/>
                <w:lang w:val="x-none"/>
              </w:rPr>
              <w:t xml:space="preserve"> необходимыми для решения практических задач.</w:t>
            </w:r>
          </w:p>
        </w:tc>
      </w:tr>
    </w:tbl>
    <w:p w:rsidR="00613D7F" w:rsidRPr="0067225E" w:rsidRDefault="00613D7F" w:rsidP="00613D7F">
      <w:pPr>
        <w:rPr>
          <w:rFonts w:ascii="Times New Roman" w:eastAsia="Times New Roman" w:hAnsi="Times New Roman" w:cs="Times New Roman"/>
          <w:color w:val="000000"/>
          <w:sz w:val="24"/>
          <w:szCs w:val="24"/>
        </w:rPr>
      </w:pPr>
    </w:p>
    <w:p w:rsidR="00613D7F" w:rsidRDefault="00613D7F" w:rsidP="00613D7F">
      <w:pPr>
        <w:spacing w:line="350" w:lineRule="exact"/>
        <w:jc w:val="center"/>
        <w:rPr>
          <w:rFonts w:ascii="Times New Roman" w:hAnsi="Times New Roman" w:cs="Times New Roman"/>
          <w:b/>
          <w:sz w:val="24"/>
          <w:szCs w:val="24"/>
        </w:rPr>
      </w:pPr>
    </w:p>
    <w:p w:rsidR="00613D7F" w:rsidRDefault="00613D7F" w:rsidP="00613D7F">
      <w:pPr>
        <w:spacing w:line="350" w:lineRule="exact"/>
        <w:jc w:val="center"/>
        <w:rPr>
          <w:rFonts w:ascii="Times New Roman" w:hAnsi="Times New Roman" w:cs="Times New Roman"/>
          <w:b/>
          <w:sz w:val="24"/>
          <w:szCs w:val="24"/>
        </w:rPr>
      </w:pPr>
      <w:r w:rsidRPr="00663738">
        <w:rPr>
          <w:rFonts w:ascii="Times New Roman" w:hAnsi="Times New Roman" w:cs="Times New Roman"/>
          <w:b/>
          <w:sz w:val="24"/>
          <w:szCs w:val="24"/>
        </w:rPr>
        <w:t>АННОТАЦИИ ПРОГРАММЫ ПРАКТИКИ</w:t>
      </w:r>
    </w:p>
    <w:p w:rsidR="00613D7F" w:rsidRPr="0042401A" w:rsidRDefault="00613D7F" w:rsidP="00613D7F">
      <w:pPr>
        <w:jc w:val="center"/>
        <w:rPr>
          <w:rFonts w:ascii="Times New Roman" w:eastAsia="Times New Roman" w:hAnsi="Times New Roman"/>
          <w:b/>
          <w:sz w:val="24"/>
        </w:rPr>
      </w:pPr>
    </w:p>
    <w:p w:rsidR="00613D7F" w:rsidRPr="00473A23" w:rsidRDefault="00613D7F" w:rsidP="00613D7F">
      <w:pPr>
        <w:jc w:val="center"/>
        <w:rPr>
          <w:rFonts w:ascii="Times New Roman" w:eastAsia="Times New Roman" w:hAnsi="Times New Roman" w:cs="Times New Roman"/>
          <w:b/>
          <w:sz w:val="28"/>
          <w:szCs w:val="28"/>
        </w:rPr>
      </w:pPr>
      <w:r w:rsidRPr="00473A23">
        <w:rPr>
          <w:rFonts w:ascii="Times New Roman" w:eastAsia="Times New Roman" w:hAnsi="Times New Roman" w:cs="Times New Roman"/>
          <w:b/>
          <w:sz w:val="28"/>
          <w:szCs w:val="28"/>
        </w:rPr>
        <w:t>Научно-исследовательская работа</w:t>
      </w:r>
    </w:p>
    <w:p w:rsidR="00613D7F" w:rsidRDefault="00613D7F" w:rsidP="00613D7F">
      <w:pPr>
        <w:rPr>
          <w:rFonts w:ascii="Times New Roman" w:eastAsia="Times New Roman" w:hAnsi="Times New Roman"/>
          <w:sz w:val="24"/>
        </w:rPr>
      </w:pPr>
    </w:p>
    <w:p w:rsidR="00613D7F" w:rsidRDefault="00613D7F" w:rsidP="00613D7F">
      <w:pPr>
        <w:spacing w:line="350" w:lineRule="exact"/>
        <w:rPr>
          <w:rFonts w:ascii="Times New Roman" w:eastAsia="Times New Roman" w:hAnsi="Times New Roman"/>
          <w:b/>
          <w:w w:val="99"/>
          <w:sz w:val="24"/>
        </w:rPr>
      </w:pPr>
    </w:p>
    <w:tbl>
      <w:tblPr>
        <w:tblW w:w="921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379"/>
      </w:tblGrid>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379" w:type="dxa"/>
          </w:tcPr>
          <w:p w:rsidR="00613D7F" w:rsidRPr="0042401A" w:rsidRDefault="00613D7F" w:rsidP="00A56CE3">
            <w:pPr>
              <w:suppressLineNumbers/>
              <w:spacing w:line="276" w:lineRule="auto"/>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Целями научно-исследовательской практики являются включение магистрантов в центральную по значению, ориентировочно-рефлексивную часть деятельности профессионального психолога, а именно - в проведение самостоятельного исследования. Для организаторов научно-исследовательской эта цель конкретизируется как содействие становлению профессиональной компетентности психолога-исследователя при обеспечении психологического сопровождения в различных сферах социальной жизни, в том числе в условиях психологического сопровождения образования. Для самих практикантов эта цель конкретизируется как обретение опыта научно-исследовательской работы посредством использования достижений современной психологической науки и практики при разрешении актуальных противоречий.</w:t>
            </w:r>
          </w:p>
          <w:p w:rsidR="00613D7F" w:rsidRPr="008A2DF6" w:rsidRDefault="00613D7F" w:rsidP="00A56CE3">
            <w:pPr>
              <w:suppressLineNumbers/>
              <w:ind w:firstLine="709"/>
              <w:jc w:val="both"/>
              <w:rPr>
                <w:rFonts w:ascii="Times New Roman" w:eastAsia="Times New Roman" w:hAnsi="Times New Roman" w:cs="Times New Roman"/>
                <w:bCs/>
                <w:sz w:val="24"/>
                <w:szCs w:val="24"/>
                <w:lang w:val="x-none"/>
              </w:rPr>
            </w:pPr>
          </w:p>
        </w:tc>
      </w:tr>
      <w:tr w:rsidR="00613D7F" w:rsidRPr="0067225E" w:rsidTr="00A56CE3">
        <w:trPr>
          <w:trHeight w:val="934"/>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379" w:type="dxa"/>
          </w:tcPr>
          <w:p w:rsidR="00613D7F" w:rsidRPr="0042401A" w:rsidRDefault="00613D7F" w:rsidP="00A56CE3">
            <w:pPr>
              <w:suppressLineNumbers/>
              <w:spacing w:line="276" w:lineRule="auto"/>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b/>
                <w:sz w:val="24"/>
                <w:szCs w:val="24"/>
              </w:rPr>
              <w:t xml:space="preserve">Основными задачами практики являются: </w:t>
            </w:r>
            <w:r w:rsidRPr="0042401A">
              <w:rPr>
                <w:rFonts w:ascii="Times New Roman" w:eastAsia="Times New Roman" w:hAnsi="Times New Roman" w:cs="Times New Roman"/>
                <w:sz w:val="24"/>
                <w:szCs w:val="24"/>
              </w:rPr>
              <w:t xml:space="preserve">введение магистрантов в наличную ситуацию прохождения практики: вербализация её существенных компонентов, аспектов и внешних обстоятельств, актуальных для определения каждым магистрантом предметной области собственного исследования. Среди основных моментов - наличные социальные экспектации (ожидания-требования), тема магистерской диссертации, источники и носители </w:t>
            </w:r>
            <w:r w:rsidRPr="0042401A">
              <w:rPr>
                <w:rFonts w:ascii="Times New Roman" w:eastAsia="Times New Roman" w:hAnsi="Times New Roman" w:cs="Times New Roman"/>
                <w:sz w:val="24"/>
                <w:szCs w:val="24"/>
              </w:rPr>
              <w:lastRenderedPageBreak/>
              <w:t>психических образований, объединяющая их практика, субъективные грани происходящего с определённой психологической позиции и внешнее проявление; обеспечение ориентировки магистрантов в концептуальной основе предстоящей работы. Сюда входит определение рабочих понятий исследования (с их привязкой к конкретной предметной области) и разработка программы исследования - с учётом реального формата научно-исследовательской практики.  Среди рабочих понятий выделяются: проблема, цель (и общая гипотеза), объект, предмет, задачи (и частные гипотезы), методы (в общем), средства (в том числе - методики и процедуры), вероятные результаты (форма их представления). Формат научно-исследовательской определяет её регламент - в общем, и по каждому из этапов - в частности: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наблюдение, контроль и помощь (при необходимости) на этапе получения (сбора) информации;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обеспечение ориентировки магистрантов в проведении предварительного качественного описания собранного материала по актуальным основаниям, контроль  за ходом и результатами такого описания и помощь при его проведении, если в ней есть необходимость;</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помощь в подготовке собранных материалов к их формальному обобщению, в частности, посредством количественного описания с использованием статистической обработки;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помощь магистрантам при формальном обобщении собранных материалов, в том числе при использовании процедур статистической обработки, если в этом возникает необходимость;</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обеспечение ориентировки магистрантов в проведении оценки и интерпретации полученных результатов с использованием актуальных оснований для того и другого, контроль за ходом и результатами этой работы и помощь в её выполнении;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обеспечение ориентировки магистрантов в основных требованиях к оформлению проведённого исследования в виде научного отчёта о нём. Создание установки на то, что такой отчёт становится основой для подготовки различных форм научной продукции: для выступлений с сообщениями и докладами, для написания тезисов и статей, предлагаемых для публикации, для оформления различных отчётов, контроль за этой работой и помощь в ней при необходимости;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обеспечение ориентировки магистрантов в требованиях к оформлению отчёта по научно-исследовательской практике с включением в него научного отчёта о своём исследовании в качестве основной части, контроль за этой работой и помощь в ней - при необходимости;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lastRenderedPageBreak/>
              <w:t>организация и проведение заключительной конференции с выступлениями магистрантов по итогам проведённой работы, с организацией взаимных оценок и самооценок выступлений по актуальным критериям;</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обобщение результатов научно-исследовательской практики с персональной аттестацией магистрантов, дифференцированной и обобщённой;</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подготовка и оформление отчёта по научно-исследовательской практике в соответствии с предлагаемой формой.</w:t>
            </w:r>
          </w:p>
          <w:p w:rsidR="00613D7F" w:rsidRPr="008A2DF6" w:rsidRDefault="00613D7F" w:rsidP="00A56CE3">
            <w:pPr>
              <w:suppressLineNumbers/>
              <w:jc w:val="both"/>
              <w:rPr>
                <w:rFonts w:ascii="Times New Roman" w:eastAsia="Times New Roman" w:hAnsi="Times New Roman" w:cs="Times New Roman"/>
                <w:bCs/>
                <w:sz w:val="24"/>
                <w:szCs w:val="24"/>
                <w:lang w:val="x-none"/>
              </w:rPr>
            </w:pPr>
            <w:r w:rsidRPr="0042401A">
              <w:rPr>
                <w:rFonts w:ascii="Times New Roman" w:eastAsia="Times New Roman" w:hAnsi="Times New Roman" w:cs="Times New Roman"/>
                <w:sz w:val="24"/>
                <w:szCs w:val="24"/>
              </w:rPr>
              <w:t xml:space="preserve">           Таким образом, организатор научно-исследовательской практики создаёт условия для того, чтобы магистранты на деле использовали «знаемые» понятия, чтобы действительно овладевали «знаемыми» способами действия. Организатор создаёт условия для того, чтобы магистранты приобретали опыт распознавания своей, собственно психологической темы исследования (предметной области), а также опыт определения своих рабочих понятий: проблемы, цели, объекта, предмета и др. Организатор создаёт условия для того, чтобы у магистрантов формировался опыт сбора первичной информации, опыт её первичного анализа, обработки, оценки, интерпретации и оформления полученных результатов для научной коммуникации. При условии включённости магистрантов в эту работу, при систематическом использовании знаний, у них развивается способность мыслить теоретически на понятийном уровне. Таким образом, при систематической работе в организуемых условиях научно-исследовательской практики у магистрантов развивается профессиональная исследовательская компетентность.   </w:t>
            </w:r>
          </w:p>
        </w:tc>
      </w:tr>
      <w:tr w:rsidR="00613D7F" w:rsidRPr="0067225E" w:rsidTr="00A56CE3">
        <w:trPr>
          <w:trHeight w:val="70"/>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Научно-исследовательская практика представляет собой важный этап профессиональной подготовки психолога на квалифицированном уровне «магистрант». Она позволяет магистранту, на практике реализовать те знания и умения, которые он приобрел в процессе обучения.</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Научно-исследовательская практика находится в тесной взаимосвязи с дисциплинами профессионального цикла, входящими, как в базовую, так и вариативную часть учебного плана подготовки по направлению подготовки 44.04.02 Психолого-педагогическое образование: методология и методы организации психологических и педагогических исследований, современные педагогические технологии, методика проведения социально-психологических исследований, практикум по коррекции, психологический практикум, научные исследования в профессиональной деятельности психолого-педагогического направления, методы статистической обработки данных.</w:t>
            </w:r>
          </w:p>
          <w:p w:rsidR="00613D7F" w:rsidRPr="0067225E" w:rsidRDefault="00613D7F" w:rsidP="00A56CE3">
            <w:pPr>
              <w:ind w:firstLine="709"/>
              <w:jc w:val="both"/>
              <w:rPr>
                <w:rFonts w:ascii="Times New Roman" w:eastAsia="Times New Roman" w:hAnsi="Times New Roman" w:cs="Times New Roman"/>
                <w:color w:val="000000"/>
                <w:sz w:val="24"/>
                <w:szCs w:val="24"/>
              </w:rPr>
            </w:pP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В результате освоения данной дисциплины у студента формируются </w:t>
            </w:r>
            <w:r w:rsidRPr="0067225E">
              <w:rPr>
                <w:rFonts w:ascii="Times New Roman" w:eastAsia="Times New Roman" w:hAnsi="Times New Roman" w:cs="Times New Roman"/>
                <w:color w:val="000000"/>
                <w:sz w:val="24"/>
                <w:szCs w:val="24"/>
              </w:rPr>
              <w:lastRenderedPageBreak/>
              <w:t>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lastRenderedPageBreak/>
              <w:t>способностью к абстрактному мышлению, анализу, синтезу (ОК-1);</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b/>
                <w:color w:val="222222"/>
                <w:sz w:val="24"/>
                <w:szCs w:val="24"/>
              </w:rPr>
            </w:pPr>
            <w:r w:rsidRPr="006B7219">
              <w:rPr>
                <w:rFonts w:ascii="Times New Roman" w:eastAsia="Times New Roman" w:hAnsi="Times New Roman" w:cs="Times New Roman"/>
                <w:b/>
                <w:color w:val="222222"/>
                <w:sz w:val="24"/>
                <w:szCs w:val="24"/>
              </w:rPr>
              <w:t>общепрофессиональными компетенциями:</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lastRenderedPageBreak/>
              <w:t>способностью проектировать и осуществлять диагностическую работу, необходимую в профессиональной деятельности (ОПК-5);</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b/>
                <w:color w:val="222222"/>
                <w:sz w:val="24"/>
                <w:szCs w:val="24"/>
              </w:rPr>
            </w:pPr>
            <w:r w:rsidRPr="006B7219">
              <w:rPr>
                <w:rFonts w:ascii="Times New Roman" w:eastAsia="Times New Roman" w:hAnsi="Times New Roman" w:cs="Times New Roman"/>
                <w:b/>
                <w:color w:val="222222"/>
                <w:sz w:val="24"/>
                <w:szCs w:val="24"/>
              </w:rPr>
              <w:t>научно-исследовательская деятельность:</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способностью критически оценивать адекватность методов решения исследуемой проблемы (ПК-35);</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готовностью использовать современные научные методы для решения научных исследовательских проблем (ПК-36);</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способностью разработать и представить обоснованный перспективный план научной исследовательской деятельности (ПК-37);</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способностью представлять научному сообществу научные исследовательские достижения в виде научных статей, докладов, мультимедийных презентаций в соответствии с принятыми стандартами и форматами профессионального сообщества (ПК-40);</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способностью выделять научную исследовательскую проблему в контексте реальной профессиональной деятельности и проектировать программы ее изучения (ПК-41).</w:t>
            </w:r>
          </w:p>
          <w:p w:rsidR="00613D7F" w:rsidRPr="00CE0123" w:rsidRDefault="00613D7F" w:rsidP="00A56CE3">
            <w:pPr>
              <w:widowControl w:val="0"/>
              <w:autoSpaceDE w:val="0"/>
              <w:autoSpaceDN w:val="0"/>
              <w:adjustRightInd w:val="0"/>
              <w:ind w:firstLine="700"/>
              <w:jc w:val="both"/>
              <w:rPr>
                <w:rFonts w:ascii="Times New Roman" w:eastAsia="Times New Roman" w:hAnsi="Times New Roman" w:cs="Times New Roman"/>
                <w:color w:val="000000"/>
                <w:sz w:val="24"/>
                <w:szCs w:val="24"/>
              </w:rPr>
            </w:pP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3D7AB0" w:rsidRDefault="00613D7F" w:rsidP="00A56CE3">
            <w:pPr>
              <w:suppressLineNumbers/>
              <w:spacing w:line="276" w:lineRule="auto"/>
              <w:ind w:firstLine="709"/>
              <w:jc w:val="both"/>
              <w:rPr>
                <w:rFonts w:ascii="Times New Roman" w:eastAsia="Times New Roman" w:hAnsi="Times New Roman" w:cs="Times New Roman"/>
                <w:sz w:val="24"/>
                <w:szCs w:val="24"/>
              </w:rPr>
            </w:pPr>
            <w:r w:rsidRPr="003D7AB0">
              <w:rPr>
                <w:rFonts w:ascii="Times New Roman" w:eastAsia="Times New Roman" w:hAnsi="Times New Roman" w:cs="Times New Roman"/>
                <w:b/>
                <w:sz w:val="24"/>
                <w:szCs w:val="24"/>
              </w:rPr>
              <w:t xml:space="preserve">Знать: </w:t>
            </w:r>
            <w:r w:rsidRPr="003D7AB0">
              <w:rPr>
                <w:rFonts w:ascii="Times New Roman" w:eastAsia="Times New Roman" w:hAnsi="Times New Roman" w:cs="Times New Roman"/>
                <w:sz w:val="24"/>
                <w:szCs w:val="24"/>
              </w:rPr>
              <w:t xml:space="preserve">основы методологии науки, её место в общей системе знаний и ценностей; основы организации научных исследований; основные методы научного исследования; </w:t>
            </w:r>
          </w:p>
          <w:p w:rsidR="00613D7F" w:rsidRPr="003D7AB0" w:rsidRDefault="00613D7F" w:rsidP="00A56CE3">
            <w:pPr>
              <w:suppressLineNumbers/>
              <w:spacing w:line="276" w:lineRule="auto"/>
              <w:ind w:firstLine="709"/>
              <w:jc w:val="both"/>
              <w:rPr>
                <w:rFonts w:ascii="Times New Roman" w:eastAsia="Times New Roman" w:hAnsi="Times New Roman" w:cs="Times New Roman"/>
                <w:sz w:val="24"/>
                <w:szCs w:val="24"/>
              </w:rPr>
            </w:pPr>
            <w:r w:rsidRPr="003D7AB0">
              <w:rPr>
                <w:rFonts w:ascii="Times New Roman" w:eastAsia="Times New Roman" w:hAnsi="Times New Roman" w:cs="Times New Roman"/>
                <w:b/>
                <w:sz w:val="24"/>
                <w:szCs w:val="24"/>
              </w:rPr>
              <w:t xml:space="preserve">Уметь: </w:t>
            </w:r>
            <w:r w:rsidRPr="003D7AB0">
              <w:rPr>
                <w:rFonts w:ascii="Times New Roman" w:eastAsia="Times New Roman" w:hAnsi="Times New Roman" w:cs="Times New Roman"/>
                <w:sz w:val="24"/>
                <w:szCs w:val="24"/>
              </w:rPr>
              <w:t xml:space="preserve">проектировать, организовать и анализировать свою научно-исследовательскую деятельность; выбирать необходимые методы исследований, диагностические средства, исходя из задач конкретного исследования; обрабатывать полученные результаты, анализировать и осмысливать их с учетом данных специальной литературы, периодики; представлять итоги проделанной работы, полученные в результате прохождения практики, в виде рефератов, статей; </w:t>
            </w:r>
          </w:p>
          <w:p w:rsidR="00613D7F" w:rsidRPr="003D7AB0" w:rsidRDefault="00613D7F" w:rsidP="00A56CE3">
            <w:pPr>
              <w:suppressLineNumbers/>
              <w:spacing w:line="276" w:lineRule="auto"/>
              <w:ind w:firstLine="709"/>
              <w:jc w:val="both"/>
              <w:rPr>
                <w:rFonts w:ascii="Times New Roman" w:eastAsia="Times New Roman" w:hAnsi="Times New Roman" w:cs="Times New Roman"/>
                <w:b/>
                <w:sz w:val="24"/>
                <w:szCs w:val="24"/>
              </w:rPr>
            </w:pPr>
            <w:r w:rsidRPr="003D7AB0">
              <w:rPr>
                <w:rFonts w:ascii="Times New Roman" w:eastAsia="Times New Roman" w:hAnsi="Times New Roman" w:cs="Times New Roman"/>
                <w:b/>
                <w:sz w:val="24"/>
                <w:szCs w:val="24"/>
              </w:rPr>
              <w:t xml:space="preserve">Владеть: </w:t>
            </w:r>
            <w:r w:rsidRPr="003D7AB0">
              <w:rPr>
                <w:rFonts w:ascii="Times New Roman" w:eastAsia="Times New Roman" w:hAnsi="Times New Roman" w:cs="Times New Roman"/>
                <w:sz w:val="24"/>
                <w:szCs w:val="24"/>
              </w:rPr>
              <w:t>навыками самостоятельного планирования, проведения научных исследований; методами презентации научных результатов с привлечением соврем</w:t>
            </w:r>
            <w:r>
              <w:rPr>
                <w:rFonts w:ascii="Times New Roman" w:eastAsia="Times New Roman" w:hAnsi="Times New Roman" w:cs="Times New Roman"/>
                <w:sz w:val="24"/>
                <w:szCs w:val="24"/>
              </w:rPr>
              <w:t>енных технических средств.</w:t>
            </w:r>
            <w:r>
              <w:rPr>
                <w:rFonts w:ascii="Times New Roman" w:hAnsi="Times New Roman" w:cs="Times New Roman"/>
                <w:position w:val="2"/>
                <w:sz w:val="24"/>
                <w:szCs w:val="24"/>
                <w:lang w:val="x-none"/>
              </w:rPr>
              <w:tab/>
            </w:r>
            <w:r w:rsidRPr="008A2DF6">
              <w:rPr>
                <w:rFonts w:ascii="Times New Roman" w:hAnsi="Times New Roman" w:cs="Times New Roman"/>
                <w:position w:val="2"/>
                <w:sz w:val="24"/>
                <w:szCs w:val="24"/>
                <w:lang w:val="x-none"/>
              </w:rPr>
              <w:tab/>
            </w:r>
          </w:p>
        </w:tc>
      </w:tr>
    </w:tbl>
    <w:p w:rsidR="00613D7F" w:rsidRDefault="00613D7F" w:rsidP="00613D7F">
      <w:pPr>
        <w:rPr>
          <w:rFonts w:ascii="Times New Roman" w:eastAsia="Times New Roman" w:hAnsi="Times New Roman"/>
          <w:sz w:val="24"/>
        </w:rPr>
        <w:sectPr w:rsidR="00613D7F">
          <w:pgSz w:w="11900" w:h="16838"/>
          <w:pgMar w:top="1112" w:right="846" w:bottom="746" w:left="1440" w:header="0" w:footer="0" w:gutter="0"/>
          <w:cols w:space="0" w:equalWidth="0">
            <w:col w:w="9620"/>
          </w:cols>
          <w:docGrid w:linePitch="360"/>
        </w:sectPr>
      </w:pPr>
    </w:p>
    <w:p w:rsidR="00613D7F" w:rsidRDefault="00613D7F" w:rsidP="00613D7F">
      <w:pPr>
        <w:spacing w:line="350" w:lineRule="exact"/>
        <w:jc w:val="center"/>
        <w:rPr>
          <w:rFonts w:ascii="Times New Roman" w:hAnsi="Times New Roman" w:cs="Times New Roman"/>
          <w:b/>
          <w:sz w:val="24"/>
          <w:szCs w:val="24"/>
        </w:rPr>
      </w:pPr>
      <w:bookmarkStart w:id="4" w:name="page44"/>
      <w:bookmarkEnd w:id="4"/>
      <w:r w:rsidRPr="00663738">
        <w:rPr>
          <w:rFonts w:ascii="Times New Roman" w:hAnsi="Times New Roman" w:cs="Times New Roman"/>
          <w:b/>
          <w:sz w:val="24"/>
          <w:szCs w:val="24"/>
        </w:rPr>
        <w:lastRenderedPageBreak/>
        <w:t>АННОТАЦИИ ПРОГРАММЫ ПРАКТИКИ</w:t>
      </w:r>
    </w:p>
    <w:p w:rsidR="00613D7F" w:rsidRPr="0042401A" w:rsidRDefault="00613D7F" w:rsidP="00613D7F">
      <w:pPr>
        <w:jc w:val="center"/>
        <w:rPr>
          <w:rFonts w:ascii="Times New Roman" w:eastAsia="Times New Roman" w:hAnsi="Times New Roman"/>
          <w:b/>
          <w:sz w:val="24"/>
        </w:rPr>
      </w:pPr>
    </w:p>
    <w:p w:rsidR="00613D7F" w:rsidRPr="00C92074" w:rsidRDefault="00613D7F" w:rsidP="00613D7F">
      <w:pPr>
        <w:jc w:val="center"/>
        <w:rPr>
          <w:rFonts w:ascii="Tahoma" w:eastAsia="Times New Roman" w:hAnsi="Tahoma" w:cs="Tahoma"/>
          <w:sz w:val="28"/>
          <w:szCs w:val="28"/>
        </w:rPr>
      </w:pPr>
      <w:r w:rsidRPr="00C92074">
        <w:rPr>
          <w:rFonts w:ascii="Times New Roman" w:eastAsia="Times New Roman" w:hAnsi="Times New Roman" w:cs="Times New Roman"/>
          <w:b/>
          <w:sz w:val="28"/>
          <w:szCs w:val="28"/>
        </w:rPr>
        <w:t>Преддипломная практика</w:t>
      </w:r>
    </w:p>
    <w:p w:rsidR="00613D7F" w:rsidRDefault="00613D7F" w:rsidP="00613D7F">
      <w:pPr>
        <w:spacing w:line="350" w:lineRule="exact"/>
        <w:rPr>
          <w:rFonts w:ascii="Times New Roman" w:eastAsia="Times New Roman" w:hAnsi="Times New Roman"/>
          <w:b/>
          <w:w w:val="99"/>
          <w:sz w:val="24"/>
        </w:rPr>
      </w:pPr>
    </w:p>
    <w:tbl>
      <w:tblPr>
        <w:tblW w:w="921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379"/>
      </w:tblGrid>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379" w:type="dxa"/>
          </w:tcPr>
          <w:p w:rsidR="00613D7F" w:rsidRPr="00C92074" w:rsidRDefault="00613D7F" w:rsidP="00473A23">
            <w:pPr>
              <w:autoSpaceDE w:val="0"/>
              <w:autoSpaceDN w:val="0"/>
              <w:adjustRightInd w:val="0"/>
              <w:ind w:firstLine="360"/>
              <w:jc w:val="both"/>
              <w:rPr>
                <w:rFonts w:ascii="Times New Roman" w:hAnsi="Times New Roman" w:cs="Times New Roman"/>
                <w:sz w:val="24"/>
                <w:szCs w:val="24"/>
                <w:lang w:eastAsia="en-US"/>
              </w:rPr>
            </w:pPr>
            <w:r w:rsidRPr="00C92074">
              <w:rPr>
                <w:rFonts w:ascii="Times New Roman" w:hAnsi="Times New Roman" w:cs="Times New Roman"/>
                <w:b/>
                <w:sz w:val="24"/>
                <w:szCs w:val="24"/>
                <w:lang w:eastAsia="en-US"/>
              </w:rPr>
              <w:t>Цель</w:t>
            </w:r>
            <w:r w:rsidRPr="00C92074">
              <w:rPr>
                <w:rFonts w:ascii="Times New Roman" w:hAnsi="Times New Roman" w:cs="Times New Roman"/>
                <w:sz w:val="24"/>
                <w:szCs w:val="24"/>
                <w:lang w:eastAsia="en-US"/>
              </w:rPr>
              <w:t xml:space="preserve"> производственной практики (преддипломной практики) заключается в получении  обучающимися теоретических знаний об основных элементах содержания выпускной квалификационной работы (магистерской диссертации) и практических навыков научно-исследовательской деятельности.</w:t>
            </w:r>
          </w:p>
        </w:tc>
      </w:tr>
      <w:tr w:rsidR="00613D7F" w:rsidRPr="0067225E" w:rsidTr="00A56CE3">
        <w:trPr>
          <w:trHeight w:val="934"/>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379" w:type="dxa"/>
          </w:tcPr>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1.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обучение основным умениям и навыкам научно-исследовательской работы,включая подготовку и проведение эмпирического исследования и написание</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магистерской диссертации;</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2.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бучение студентов принципам и методам современной исследовательской</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работы, включая подготовку и проведение исследований, написание и подготовку к</w:t>
            </w:r>
            <w:r w:rsidR="00473A23">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публикации научных работ;</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3.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бсуждение разделов исследовательской работы, их апробация в публикациях;</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4. В</w:t>
            </w:r>
            <w:r w:rsidRPr="00C92074">
              <w:rPr>
                <w:rFonts w:ascii="Times New Roman" w:hAnsi="Times New Roman" w:cs="Times New Roman"/>
                <w:sz w:val="24"/>
                <w:szCs w:val="24"/>
                <w:lang w:eastAsia="en-US"/>
              </w:rPr>
              <w:t>ыработка навыков научной дискуссии и презентации исследовательских</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результатов;</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5.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рганизация и проведение мониторинговых исследований, разработка и</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реализация исследовательских и научно-практических проектов, анализ, обобщение и</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sidRPr="00C92074">
              <w:rPr>
                <w:rFonts w:ascii="Times New Roman" w:hAnsi="Times New Roman" w:cs="Times New Roman"/>
                <w:sz w:val="24"/>
                <w:szCs w:val="24"/>
                <w:lang w:eastAsia="en-US"/>
              </w:rPr>
              <w:t>представление результатов собственной исследовательской деятельности;</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6.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бсуждение планов исследований, проектов, этапов и выполненных</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магистерских диссертаций;</w:t>
            </w:r>
          </w:p>
          <w:p w:rsidR="00613D7F" w:rsidRPr="00C92074" w:rsidRDefault="00613D7F" w:rsidP="00473A23">
            <w:pPr>
              <w:spacing w:after="100" w:afterAutospacing="1" w:line="20" w:lineRule="atLeast"/>
              <w:jc w:val="both"/>
              <w:rPr>
                <w:rFonts w:ascii="Times New Roman" w:hAnsi="Times New Roman" w:cs="Times New Roman"/>
                <w:b/>
                <w:sz w:val="24"/>
                <w:szCs w:val="24"/>
                <w:lang w:eastAsia="en-US"/>
              </w:rPr>
            </w:pPr>
            <w:r>
              <w:rPr>
                <w:rFonts w:ascii="Times New Roman" w:hAnsi="Times New Roman" w:cs="Times New Roman"/>
                <w:sz w:val="24"/>
                <w:szCs w:val="24"/>
                <w:lang w:eastAsia="en-US"/>
              </w:rPr>
              <w:t xml:space="preserve">   7.П</w:t>
            </w:r>
            <w:r w:rsidRPr="00C92074">
              <w:rPr>
                <w:rFonts w:ascii="Times New Roman" w:hAnsi="Times New Roman" w:cs="Times New Roman"/>
                <w:sz w:val="24"/>
                <w:szCs w:val="24"/>
                <w:lang w:eastAsia="en-US"/>
              </w:rPr>
              <w:t>одготовка к публичной защите магистерской диссертации.</w:t>
            </w:r>
          </w:p>
        </w:tc>
      </w:tr>
      <w:tr w:rsidR="00613D7F" w:rsidRPr="0067225E" w:rsidTr="00A56CE3">
        <w:trPr>
          <w:trHeight w:val="70"/>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983A46" w:rsidRDefault="00613D7F" w:rsidP="00A56CE3">
            <w:pPr>
              <w:autoSpaceDE w:val="0"/>
              <w:autoSpaceDN w:val="0"/>
              <w:adjustRightInd w:val="0"/>
              <w:ind w:firstLine="708"/>
              <w:jc w:val="both"/>
              <w:rPr>
                <w:rFonts w:ascii="Times New Roman" w:hAnsi="Times New Roman" w:cs="Times New Roman"/>
                <w:sz w:val="24"/>
                <w:szCs w:val="24"/>
                <w:lang w:eastAsia="en-US"/>
              </w:rPr>
            </w:pPr>
            <w:r w:rsidRPr="00983A46">
              <w:rPr>
                <w:rFonts w:ascii="Times New Roman" w:hAnsi="Times New Roman" w:cs="Times New Roman"/>
                <w:b/>
                <w:bCs/>
                <w:sz w:val="24"/>
                <w:szCs w:val="24"/>
                <w:lang w:eastAsia="en-US"/>
              </w:rPr>
              <w:t xml:space="preserve">Производственная практика (преддипломная практика) </w:t>
            </w:r>
            <w:r w:rsidRPr="00983A46">
              <w:rPr>
                <w:rFonts w:ascii="Times New Roman" w:hAnsi="Times New Roman" w:cs="Times New Roman"/>
                <w:sz w:val="24"/>
                <w:szCs w:val="24"/>
                <w:lang w:eastAsia="en-US"/>
              </w:rPr>
              <w:t>реализуется в</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 xml:space="preserve">вариативной части основной профессиональной образовательной программы </w:t>
            </w:r>
            <w:r w:rsidRPr="00983A46">
              <w:rPr>
                <w:rFonts w:ascii="Times New Roman" w:hAnsi="Times New Roman" w:cs="Times New Roman"/>
                <w:b/>
                <w:bCs/>
                <w:sz w:val="24"/>
                <w:szCs w:val="24"/>
                <w:lang w:eastAsia="en-US"/>
              </w:rPr>
              <w:t xml:space="preserve">«Психолого-педагогическое образование» </w:t>
            </w:r>
            <w:r w:rsidRPr="00983A46">
              <w:rPr>
                <w:rFonts w:ascii="Times New Roman" w:hAnsi="Times New Roman" w:cs="Times New Roman"/>
                <w:sz w:val="24"/>
                <w:szCs w:val="24"/>
                <w:lang w:eastAsia="en-US"/>
              </w:rPr>
              <w:t>по направлению подготовки</w:t>
            </w:r>
          </w:p>
          <w:p w:rsidR="00613D7F" w:rsidRPr="00983A46" w:rsidRDefault="00613D7F" w:rsidP="00A56CE3">
            <w:pPr>
              <w:autoSpaceDE w:val="0"/>
              <w:autoSpaceDN w:val="0"/>
              <w:adjustRightInd w:val="0"/>
              <w:jc w:val="both"/>
              <w:rPr>
                <w:rFonts w:ascii="Times New Roman" w:hAnsi="Times New Roman" w:cs="Times New Roman"/>
                <w:b/>
                <w:bCs/>
                <w:sz w:val="24"/>
                <w:szCs w:val="24"/>
                <w:lang w:eastAsia="en-US"/>
              </w:rPr>
            </w:pPr>
            <w:r w:rsidRPr="00983A46">
              <w:rPr>
                <w:rFonts w:ascii="Times New Roman" w:hAnsi="Times New Roman" w:cs="Times New Roman"/>
                <w:sz w:val="24"/>
                <w:szCs w:val="24"/>
                <w:lang w:eastAsia="en-US"/>
              </w:rPr>
              <w:t>«</w:t>
            </w:r>
            <w:r w:rsidRPr="00983A46">
              <w:rPr>
                <w:rFonts w:ascii="Times New Roman" w:hAnsi="Times New Roman" w:cs="Times New Roman"/>
                <w:b/>
                <w:bCs/>
                <w:sz w:val="24"/>
                <w:szCs w:val="24"/>
                <w:lang w:eastAsia="en-US"/>
              </w:rPr>
              <w:t>44.04.02 Психолого-педагогическое образование» заочной формы обучения.</w:t>
            </w:r>
          </w:p>
          <w:p w:rsidR="00613D7F" w:rsidRPr="00983A46" w:rsidRDefault="00613D7F" w:rsidP="00A56CE3">
            <w:pPr>
              <w:autoSpaceDE w:val="0"/>
              <w:autoSpaceDN w:val="0"/>
              <w:adjustRightInd w:val="0"/>
              <w:jc w:val="both"/>
              <w:rPr>
                <w:rFonts w:ascii="Times New Roman" w:hAnsi="Times New Roman" w:cs="Times New Roman"/>
                <w:b/>
                <w:bCs/>
                <w:sz w:val="24"/>
                <w:szCs w:val="24"/>
                <w:lang w:eastAsia="en-US"/>
              </w:rPr>
            </w:pPr>
            <w:r w:rsidRPr="00983A46">
              <w:rPr>
                <w:rFonts w:ascii="Times New Roman" w:hAnsi="Times New Roman" w:cs="Times New Roman"/>
                <w:sz w:val="24"/>
                <w:szCs w:val="24"/>
                <w:lang w:eastAsia="en-US"/>
              </w:rPr>
              <w:t xml:space="preserve">Прохождение </w:t>
            </w:r>
            <w:r w:rsidRPr="00983A46">
              <w:rPr>
                <w:rFonts w:ascii="Times New Roman" w:hAnsi="Times New Roman" w:cs="Times New Roman"/>
                <w:b/>
                <w:bCs/>
                <w:sz w:val="24"/>
                <w:szCs w:val="24"/>
                <w:lang w:eastAsia="en-US"/>
              </w:rPr>
              <w:t>производственной практики (преддипломной практики)</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базируется на знаниях и умениях, полученных обучающимися ранее в ходе освоения</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программного материала ряда учебных дисциплин: «Научные исследования в профессиональной деятельности психолого-педагогического направления»,</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«Проективные методы психодиагностики», «Современные технологии менеджмента в образовании», «Методология и методы организации научного исследования»</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 xml:space="preserve">Прохождение </w:t>
            </w:r>
            <w:r w:rsidRPr="00983A46">
              <w:rPr>
                <w:rFonts w:ascii="Times New Roman" w:hAnsi="Times New Roman" w:cs="Times New Roman"/>
                <w:b/>
                <w:bCs/>
                <w:sz w:val="24"/>
                <w:szCs w:val="24"/>
                <w:lang w:eastAsia="en-US"/>
              </w:rPr>
              <w:t xml:space="preserve">производственной практики (преддипломной практики) </w:t>
            </w:r>
            <w:r w:rsidRPr="00983A46">
              <w:rPr>
                <w:rFonts w:ascii="Times New Roman" w:hAnsi="Times New Roman" w:cs="Times New Roman"/>
                <w:sz w:val="24"/>
                <w:szCs w:val="24"/>
                <w:lang w:eastAsia="en-US"/>
              </w:rPr>
              <w:t>является</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базовым для последующего освоения программного материала учебных дисциплин:</w:t>
            </w:r>
          </w:p>
          <w:p w:rsidR="00613D7F" w:rsidRPr="00983A46" w:rsidRDefault="00613D7F" w:rsidP="00A56CE3">
            <w:pPr>
              <w:jc w:val="both"/>
              <w:rPr>
                <w:rFonts w:ascii="Times New Roman" w:hAnsi="Times New Roman" w:cs="Times New Roman"/>
                <w:sz w:val="24"/>
                <w:szCs w:val="24"/>
              </w:rPr>
            </w:pPr>
            <w:r w:rsidRPr="00983A46">
              <w:rPr>
                <w:rFonts w:ascii="Times New Roman" w:hAnsi="Times New Roman" w:cs="Times New Roman"/>
                <w:sz w:val="24"/>
                <w:szCs w:val="24"/>
                <w:lang w:eastAsia="en-US"/>
              </w:rPr>
              <w:t>«Государственная итоговая аттестация» (защита ВКР).</w:t>
            </w: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данной дисциплины у студента формируются 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Default="00613D7F" w:rsidP="00A56CE3">
            <w:pPr>
              <w:autoSpaceDE w:val="0"/>
              <w:autoSpaceDN w:val="0"/>
              <w:adjustRightInd w:val="0"/>
              <w:jc w:val="both"/>
              <w:rPr>
                <w:rFonts w:ascii="Times New Roman" w:hAnsi="Times New Roman" w:cs="Times New Roman"/>
                <w:color w:val="000000"/>
                <w:sz w:val="24"/>
                <w:szCs w:val="24"/>
                <w:lang w:eastAsia="en-US"/>
              </w:rPr>
            </w:pPr>
            <w:r w:rsidRPr="00A3129A">
              <w:rPr>
                <w:rFonts w:ascii="Times New Roman" w:hAnsi="Times New Roman" w:cs="Times New Roman"/>
                <w:color w:val="000000"/>
                <w:sz w:val="24"/>
                <w:szCs w:val="24"/>
                <w:lang w:eastAsia="en-US"/>
              </w:rPr>
              <w:t>ОК-2 - готовностью действовать в нестандартных ситуациях, нести социальную и профессионально-этическую отве</w:t>
            </w:r>
            <w:r>
              <w:rPr>
                <w:rFonts w:ascii="Times New Roman" w:hAnsi="Times New Roman" w:cs="Times New Roman"/>
                <w:color w:val="000000"/>
                <w:sz w:val="24"/>
                <w:szCs w:val="24"/>
                <w:lang w:eastAsia="en-US"/>
              </w:rPr>
              <w:t>тственность за принятые решения.</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использовать научно-обоснованные методы и технологии в психолого-педагогической деятельности, владеть современными технологиями организации сбора, обработки данных и их интерпретации (ОПК-2);</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проектировать и осуществлять диагностическую работу, необходимую в профессиональной деятельности (ОПК-5);</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владением современными технологиями проектирования и организации научного исследования в своей профессиональной деятельности на основе ком</w:t>
            </w:r>
            <w:r w:rsidRPr="00A3129A">
              <w:rPr>
                <w:rFonts w:ascii="Times New Roman" w:eastAsia="Times New Roman" w:hAnsi="Times New Roman" w:cs="Times New Roman"/>
                <w:color w:val="000000"/>
                <w:sz w:val="24"/>
                <w:szCs w:val="24"/>
                <w:lang w:bidi="ru-RU"/>
              </w:rPr>
              <w:softHyphen/>
              <w:t xml:space="preserve">плексного подхода к решению проблем профессиональной деятельности (ОПК- </w:t>
            </w:r>
            <w:r w:rsidRPr="00A3129A">
              <w:rPr>
                <w:rFonts w:ascii="Times New Roman" w:eastAsia="Times New Roman" w:hAnsi="Times New Roman" w:cs="Times New Roman"/>
                <w:b/>
                <w:bCs/>
                <w:color w:val="000000"/>
                <w:sz w:val="24"/>
                <w:szCs w:val="24"/>
                <w:lang w:bidi="ru-RU"/>
              </w:rPr>
              <w:t>6</w:t>
            </w:r>
            <w:r w:rsidRPr="00A3129A">
              <w:rPr>
                <w:rFonts w:ascii="Times New Roman" w:eastAsia="Times New Roman" w:hAnsi="Times New Roman" w:cs="Times New Roman"/>
                <w:color w:val="000000"/>
                <w:sz w:val="24"/>
                <w:szCs w:val="24"/>
                <w:lang w:bidi="ru-RU"/>
              </w:rPr>
              <w:t>);</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с учетом возрастных особенностей обучающихся разраба</w:t>
            </w:r>
            <w:r w:rsidRPr="00A3129A">
              <w:rPr>
                <w:rFonts w:ascii="Times New Roman" w:eastAsia="Times New Roman" w:hAnsi="Times New Roman" w:cs="Times New Roman"/>
                <w:color w:val="000000"/>
                <w:sz w:val="24"/>
                <w:szCs w:val="24"/>
                <w:lang w:bidi="ru-RU"/>
              </w:rPr>
              <w:softHyphen/>
              <w:t>тывать последовательность образовательных задач, направленных на сохране</w:t>
            </w:r>
            <w:r w:rsidRPr="00A3129A">
              <w:rPr>
                <w:rFonts w:ascii="Times New Roman" w:eastAsia="Times New Roman" w:hAnsi="Times New Roman" w:cs="Times New Roman"/>
                <w:color w:val="000000"/>
                <w:sz w:val="24"/>
                <w:szCs w:val="24"/>
                <w:lang w:bidi="ru-RU"/>
              </w:rPr>
              <w:softHyphen/>
              <w:t>ние и укрепление здоровья, психическое развитие и становление личности обу</w:t>
            </w:r>
            <w:r w:rsidRPr="00A3129A">
              <w:rPr>
                <w:rFonts w:ascii="Times New Roman" w:eastAsia="Times New Roman" w:hAnsi="Times New Roman" w:cs="Times New Roman"/>
                <w:color w:val="000000"/>
                <w:sz w:val="24"/>
                <w:szCs w:val="24"/>
                <w:lang w:bidi="ru-RU"/>
              </w:rPr>
              <w:softHyphen/>
              <w:t>чающегося (ПК-22);</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готовностью использовать современные инновационные методы и техно</w:t>
            </w:r>
            <w:r w:rsidRPr="00A3129A">
              <w:rPr>
                <w:rFonts w:ascii="Times New Roman" w:eastAsia="Times New Roman" w:hAnsi="Times New Roman" w:cs="Times New Roman"/>
                <w:color w:val="000000"/>
                <w:sz w:val="24"/>
                <w:szCs w:val="24"/>
                <w:lang w:bidi="ru-RU"/>
              </w:rPr>
              <w:softHyphen/>
              <w:t>логии в проектировании образовательной деятельности (ПК-23);</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использовать и разрабатывать методы психолого</w:t>
            </w:r>
            <w:r w:rsidR="00473A23">
              <w:rPr>
                <w:rFonts w:ascii="Times New Roman" w:eastAsia="Times New Roman" w:hAnsi="Times New Roman" w:cs="Times New Roman"/>
                <w:color w:val="000000"/>
                <w:sz w:val="24"/>
                <w:szCs w:val="24"/>
                <w:lang w:bidi="ru-RU"/>
              </w:rPr>
              <w:t xml:space="preserve">- </w:t>
            </w:r>
            <w:r w:rsidRPr="00A3129A">
              <w:rPr>
                <w:rFonts w:ascii="Times New Roman" w:eastAsia="Times New Roman" w:hAnsi="Times New Roman" w:cs="Times New Roman"/>
                <w:color w:val="000000"/>
                <w:sz w:val="24"/>
                <w:szCs w:val="24"/>
                <w:lang w:bidi="ru-RU"/>
              </w:rPr>
              <w:softHyphen/>
              <w:t>педагогической диагностики для выявления возможностей, интересов, способ</w:t>
            </w:r>
            <w:r w:rsidRPr="00A3129A">
              <w:rPr>
                <w:rFonts w:ascii="Times New Roman" w:eastAsia="Times New Roman" w:hAnsi="Times New Roman" w:cs="Times New Roman"/>
                <w:color w:val="000000"/>
                <w:sz w:val="24"/>
                <w:szCs w:val="24"/>
                <w:lang w:bidi="ru-RU"/>
              </w:rPr>
              <w:softHyphen/>
              <w:t>ностей и склонностей обучающихся, особенностей освоения образовательных программ (ПК-24);</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организовать совместную и индивидуальную деятельность детей раннего и дошкольн</w:t>
            </w:r>
            <w:r w:rsidR="00473A23">
              <w:rPr>
                <w:rFonts w:ascii="Times New Roman" w:eastAsia="Times New Roman" w:hAnsi="Times New Roman" w:cs="Times New Roman"/>
                <w:color w:val="000000"/>
                <w:sz w:val="24"/>
                <w:szCs w:val="24"/>
                <w:lang w:bidi="ru-RU"/>
              </w:rPr>
              <w:t>ого возраста (предметную, игров</w:t>
            </w:r>
            <w:r w:rsidRPr="00A3129A">
              <w:rPr>
                <w:rFonts w:ascii="Times New Roman" w:eastAsia="Times New Roman" w:hAnsi="Times New Roman" w:cs="Times New Roman"/>
                <w:color w:val="000000"/>
                <w:sz w:val="24"/>
                <w:szCs w:val="24"/>
                <w:lang w:bidi="ru-RU"/>
              </w:rPr>
              <w:t>ую, продуктивну</w:t>
            </w:r>
            <w:r w:rsidR="00473A23">
              <w:rPr>
                <w:rFonts w:ascii="Times New Roman" w:eastAsia="Times New Roman" w:hAnsi="Times New Roman" w:cs="Times New Roman"/>
                <w:color w:val="000000"/>
                <w:sz w:val="24"/>
                <w:szCs w:val="24"/>
                <w:lang w:bidi="ru-RU"/>
              </w:rPr>
              <w:t>ю</w:t>
            </w:r>
            <w:r w:rsidRPr="00A3129A">
              <w:rPr>
                <w:rFonts w:ascii="Times New Roman" w:eastAsia="Times New Roman" w:hAnsi="Times New Roman" w:cs="Times New Roman"/>
                <w:color w:val="000000"/>
                <w:sz w:val="24"/>
                <w:szCs w:val="24"/>
                <w:lang w:bidi="ru-RU"/>
              </w:rPr>
              <w:t>) (ПК-25);</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разрабатывать и реализовывать индивидуально</w:t>
            </w:r>
            <w:r w:rsidR="00473A23">
              <w:rPr>
                <w:rFonts w:ascii="Times New Roman" w:eastAsia="Times New Roman" w:hAnsi="Times New Roman" w:cs="Times New Roman"/>
                <w:color w:val="000000"/>
                <w:sz w:val="24"/>
                <w:szCs w:val="24"/>
                <w:lang w:bidi="ru-RU"/>
              </w:rPr>
              <w:t xml:space="preserve"> </w:t>
            </w:r>
            <w:r w:rsidRPr="00A3129A">
              <w:rPr>
                <w:rFonts w:ascii="Times New Roman" w:eastAsia="Times New Roman" w:hAnsi="Times New Roman" w:cs="Times New Roman"/>
                <w:color w:val="000000"/>
                <w:sz w:val="24"/>
                <w:szCs w:val="24"/>
                <w:lang w:bidi="ru-RU"/>
              </w:rPr>
              <w:softHyphen/>
              <w:t>ориентированные программы, направленные на устранение трудностей обуче</w:t>
            </w:r>
            <w:r w:rsidRPr="00A3129A">
              <w:rPr>
                <w:rFonts w:ascii="Times New Roman" w:eastAsia="Times New Roman" w:hAnsi="Times New Roman" w:cs="Times New Roman"/>
                <w:color w:val="000000"/>
                <w:sz w:val="24"/>
                <w:szCs w:val="24"/>
                <w:lang w:bidi="ru-RU"/>
              </w:rPr>
              <w:softHyphen/>
              <w:t>ния и адаптации к образовательной среде (ПК-26);</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готовностью использовать активные методы привлечения семьи к реше</w:t>
            </w:r>
            <w:r w:rsidRPr="00A3129A">
              <w:rPr>
                <w:rFonts w:ascii="Times New Roman" w:eastAsia="Times New Roman" w:hAnsi="Times New Roman" w:cs="Times New Roman"/>
                <w:color w:val="000000"/>
                <w:sz w:val="24"/>
                <w:szCs w:val="24"/>
                <w:lang w:bidi="ru-RU"/>
              </w:rPr>
              <w:softHyphen/>
              <w:t>нию проблем обучающегося в образовательной деятельности (ПК-27);</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проектировать и реализовывать образовательные и оздоро</w:t>
            </w:r>
            <w:r w:rsidRPr="00A3129A">
              <w:rPr>
                <w:rFonts w:ascii="Times New Roman" w:eastAsia="Times New Roman" w:hAnsi="Times New Roman" w:cs="Times New Roman"/>
                <w:color w:val="000000"/>
                <w:sz w:val="24"/>
                <w:szCs w:val="24"/>
                <w:lang w:bidi="ru-RU"/>
              </w:rPr>
              <w:softHyphen/>
              <w:t>вительные программы развития детей младшего возраста для организаций, осуществляющих образовательную деятельность (ПК-28);</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 совместно с психологом разрабатывать и оказывать помощь в реализации индивидуальных стратегий педагогического воздействия на обу</w:t>
            </w:r>
            <w:r w:rsidRPr="00A3129A">
              <w:rPr>
                <w:rFonts w:ascii="Times New Roman" w:eastAsia="Times New Roman" w:hAnsi="Times New Roman" w:cs="Times New Roman"/>
                <w:color w:val="000000"/>
                <w:sz w:val="24"/>
                <w:szCs w:val="24"/>
                <w:lang w:bidi="ru-RU"/>
              </w:rPr>
              <w:softHyphen/>
              <w:t>чающихся, испытывающих трудности в обучении, взаимодействии со сверст</w:t>
            </w:r>
            <w:r w:rsidRPr="00A3129A">
              <w:rPr>
                <w:rFonts w:ascii="Times New Roman" w:eastAsia="Times New Roman" w:hAnsi="Times New Roman" w:cs="Times New Roman"/>
                <w:color w:val="000000"/>
                <w:sz w:val="24"/>
                <w:szCs w:val="24"/>
                <w:lang w:bidi="ru-RU"/>
              </w:rPr>
              <w:softHyphen/>
              <w:t>никами и взрослыми (ПК-29);</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проводить анализ и обобщение образовательной деятель</w:t>
            </w:r>
            <w:r w:rsidRPr="00A3129A">
              <w:rPr>
                <w:rFonts w:ascii="Times New Roman" w:eastAsia="Times New Roman" w:hAnsi="Times New Roman" w:cs="Times New Roman"/>
                <w:color w:val="000000"/>
                <w:sz w:val="24"/>
                <w:szCs w:val="24"/>
                <w:lang w:bidi="ru-RU"/>
              </w:rPr>
              <w:softHyphen/>
              <w:t>ности в организациях, осуществляющих образовательную деятельность (ПК- 30);</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 к конструктивному взаимодействию с участниками образо</w:t>
            </w:r>
            <w:r w:rsidRPr="00A3129A">
              <w:rPr>
                <w:rFonts w:ascii="Times New Roman" w:eastAsia="Times New Roman" w:hAnsi="Times New Roman" w:cs="Times New Roman"/>
                <w:color w:val="000000"/>
                <w:sz w:val="24"/>
                <w:szCs w:val="24"/>
                <w:lang w:bidi="ru-RU"/>
              </w:rPr>
              <w:softHyphen/>
              <w:t xml:space="preserve">вательных отношений, для решения </w:t>
            </w:r>
            <w:r w:rsidRPr="00A3129A">
              <w:rPr>
                <w:rFonts w:ascii="Times New Roman" w:eastAsia="Times New Roman" w:hAnsi="Times New Roman" w:cs="Times New Roman"/>
                <w:color w:val="000000"/>
                <w:sz w:val="24"/>
                <w:szCs w:val="24"/>
                <w:lang w:bidi="ru-RU"/>
              </w:rPr>
              <w:lastRenderedPageBreak/>
              <w:t>проблем воспитания, обучения и развития обучающихся (ПК-31);</w:t>
            </w:r>
          </w:p>
          <w:p w:rsidR="00613D7F" w:rsidRPr="00A3129A" w:rsidRDefault="00613D7F" w:rsidP="00A56CE3">
            <w:pPr>
              <w:widowControl w:val="0"/>
              <w:ind w:firstLine="720"/>
              <w:jc w:val="both"/>
              <w:rPr>
                <w:rFonts w:ascii="Times New Roman" w:hAnsi="Times New Roman" w:cs="Times New Roman"/>
                <w:color w:val="000000"/>
                <w:sz w:val="24"/>
                <w:szCs w:val="24"/>
                <w:lang w:eastAsia="en-US"/>
              </w:rPr>
            </w:pPr>
            <w:r w:rsidRPr="00A3129A">
              <w:rPr>
                <w:rFonts w:ascii="Times New Roman" w:eastAsia="Times New Roman" w:hAnsi="Times New Roman" w:cs="Times New Roman"/>
                <w:color w:val="000000"/>
                <w:sz w:val="24"/>
                <w:szCs w:val="24"/>
                <w:lang w:bidi="ru-RU"/>
              </w:rPr>
              <w:t>способностью проводить экспертную оценку образовательной среды и методического обеспечения учебно-воспитательной деятельности в организа</w:t>
            </w:r>
            <w:r w:rsidRPr="00A3129A">
              <w:rPr>
                <w:rFonts w:ascii="Times New Roman" w:eastAsia="Times New Roman" w:hAnsi="Times New Roman" w:cs="Times New Roman"/>
                <w:color w:val="000000"/>
                <w:sz w:val="24"/>
                <w:szCs w:val="24"/>
                <w:lang w:bidi="ru-RU"/>
              </w:rPr>
              <w:softHyphen/>
              <w:t>циях, осуществляющих образовательную деятельность</w:t>
            </w:r>
            <w:r w:rsidR="00473A23">
              <w:rPr>
                <w:rFonts w:ascii="Times New Roman" w:eastAsia="Times New Roman" w:hAnsi="Times New Roman" w:cs="Times New Roman"/>
                <w:color w:val="000000"/>
                <w:sz w:val="24"/>
                <w:szCs w:val="24"/>
                <w:lang w:bidi="ru-RU"/>
              </w:rPr>
              <w:t xml:space="preserve"> </w:t>
            </w:r>
            <w:r w:rsidRPr="00A3129A">
              <w:rPr>
                <w:rFonts w:ascii="Times New Roman" w:eastAsia="Times New Roman" w:hAnsi="Times New Roman" w:cs="Times New Roman"/>
                <w:color w:val="000000"/>
                <w:sz w:val="24"/>
                <w:szCs w:val="24"/>
                <w:lang w:bidi="ru-RU"/>
              </w:rPr>
              <w:t>и разрабатывать рекомендации по повышению их качества (ПК-32);</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проводить теоретический анализ психолого</w:t>
            </w:r>
            <w:r w:rsidR="00473A23">
              <w:rPr>
                <w:rFonts w:ascii="Times New Roman" w:eastAsia="Times New Roman" w:hAnsi="Times New Roman" w:cs="Times New Roman"/>
                <w:color w:val="000000"/>
                <w:sz w:val="24"/>
                <w:szCs w:val="24"/>
                <w:lang w:bidi="ru-RU"/>
              </w:rPr>
              <w:t>-</w:t>
            </w:r>
            <w:r w:rsidRPr="00A3129A">
              <w:rPr>
                <w:rFonts w:ascii="Times New Roman" w:eastAsia="Times New Roman" w:hAnsi="Times New Roman" w:cs="Times New Roman"/>
                <w:color w:val="000000"/>
                <w:sz w:val="24"/>
                <w:szCs w:val="24"/>
                <w:lang w:bidi="ru-RU"/>
              </w:rPr>
              <w:softHyphen/>
              <w:t>педагогической литературы (ПК-33);</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выделять актуальные проблемы развития современной си</w:t>
            </w:r>
            <w:r w:rsidRPr="00A3129A">
              <w:rPr>
                <w:rFonts w:ascii="Times New Roman" w:eastAsia="Times New Roman" w:hAnsi="Times New Roman" w:cs="Times New Roman"/>
                <w:color w:val="000000"/>
                <w:sz w:val="24"/>
                <w:szCs w:val="24"/>
                <w:lang w:bidi="ru-RU"/>
              </w:rPr>
              <w:softHyphen/>
              <w:t>стемы образования, обучения и развития обучающихся (ПК-34);</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критически оценивать адекватность методов решения ис</w:t>
            </w:r>
            <w:r w:rsidRPr="00A3129A">
              <w:rPr>
                <w:rFonts w:ascii="Times New Roman" w:eastAsia="Times New Roman" w:hAnsi="Times New Roman" w:cs="Times New Roman"/>
                <w:color w:val="000000"/>
                <w:sz w:val="24"/>
                <w:szCs w:val="24"/>
                <w:lang w:bidi="ru-RU"/>
              </w:rPr>
              <w:softHyphen/>
              <w:t>следуемой проблемы (ПК-35);</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готовностью использовать современные научные методы для решения научных исследовательских проблем (ПК-36);</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разработать и представить обоснованный перспективный план научной исследовательской деятельности (ПК-37);</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организовать взаимодействие специалистов для достиже</w:t>
            </w:r>
            <w:r w:rsidRPr="00A3129A">
              <w:rPr>
                <w:rFonts w:ascii="Times New Roman" w:eastAsia="Times New Roman" w:hAnsi="Times New Roman" w:cs="Times New Roman"/>
                <w:color w:val="000000"/>
                <w:sz w:val="24"/>
                <w:szCs w:val="24"/>
                <w:lang w:bidi="ru-RU"/>
              </w:rPr>
              <w:softHyphen/>
              <w:t>ния цели научного исследования (ПК-38);</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выстроить менеджмент социализации результатов научных исследований (ПК-39);</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представлять научному сообществу научные исследова</w:t>
            </w:r>
            <w:r w:rsidRPr="00A3129A">
              <w:rPr>
                <w:rFonts w:ascii="Times New Roman" w:eastAsia="Times New Roman" w:hAnsi="Times New Roman" w:cs="Times New Roman"/>
                <w:color w:val="000000"/>
                <w:sz w:val="24"/>
                <w:szCs w:val="24"/>
                <w:lang w:bidi="ru-RU"/>
              </w:rPr>
              <w:softHyphen/>
              <w:t>тельские достижения в виде научных статей, докладов, мультимедийных пре</w:t>
            </w:r>
            <w:r w:rsidRPr="00A3129A">
              <w:rPr>
                <w:rFonts w:ascii="Times New Roman" w:eastAsia="Times New Roman" w:hAnsi="Times New Roman" w:cs="Times New Roman"/>
                <w:color w:val="000000"/>
                <w:sz w:val="24"/>
                <w:szCs w:val="24"/>
                <w:lang w:bidi="ru-RU"/>
              </w:rPr>
              <w:softHyphen/>
              <w:t>зентаций в соответствии с принятыми стандартами и форматами профессио</w:t>
            </w:r>
            <w:r w:rsidRPr="00A3129A">
              <w:rPr>
                <w:rFonts w:ascii="Times New Roman" w:eastAsia="Times New Roman" w:hAnsi="Times New Roman" w:cs="Times New Roman"/>
                <w:color w:val="000000"/>
                <w:sz w:val="24"/>
                <w:szCs w:val="24"/>
                <w:lang w:bidi="ru-RU"/>
              </w:rPr>
              <w:softHyphen/>
              <w:t>нального сообщества (ПК-40);</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выделять научную исследовательскую проблему в контек</w:t>
            </w:r>
            <w:r w:rsidRPr="00A3129A">
              <w:rPr>
                <w:rFonts w:ascii="Times New Roman" w:eastAsia="Times New Roman" w:hAnsi="Times New Roman" w:cs="Times New Roman"/>
                <w:color w:val="000000"/>
                <w:sz w:val="24"/>
                <w:szCs w:val="24"/>
                <w:lang w:bidi="ru-RU"/>
              </w:rPr>
              <w:softHyphen/>
              <w:t>сте реальной профессиональной деятельности и проектировать программы ее изучения (ПК-41);</w:t>
            </w:r>
          </w:p>
          <w:p w:rsidR="00613D7F" w:rsidRPr="00CE0123" w:rsidRDefault="00613D7F" w:rsidP="00A56CE3">
            <w:pPr>
              <w:widowControl w:val="0"/>
              <w:autoSpaceDE w:val="0"/>
              <w:autoSpaceDN w:val="0"/>
              <w:adjustRightInd w:val="0"/>
              <w:ind w:firstLine="700"/>
              <w:jc w:val="both"/>
              <w:rPr>
                <w:rFonts w:ascii="Times New Roman" w:eastAsia="Times New Roman" w:hAnsi="Times New Roman" w:cs="Times New Roman"/>
                <w:color w:val="000000"/>
                <w:sz w:val="24"/>
                <w:szCs w:val="24"/>
              </w:rPr>
            </w:pP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8335E9"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b/>
                <w:sz w:val="24"/>
                <w:szCs w:val="24"/>
                <w:lang w:eastAsia="en-US"/>
              </w:rPr>
              <w:t xml:space="preserve">      </w:t>
            </w:r>
            <w:r w:rsidRPr="008335E9">
              <w:rPr>
                <w:rFonts w:ascii="Times New Roman" w:hAnsi="Times New Roman" w:cs="Times New Roman"/>
                <w:b/>
                <w:sz w:val="24"/>
                <w:szCs w:val="24"/>
                <w:lang w:eastAsia="en-US"/>
              </w:rPr>
              <w:t>Знать:</w:t>
            </w:r>
            <w:r w:rsidRPr="008335E9">
              <w:rPr>
                <w:rFonts w:ascii="Times New Roman" w:hAnsi="Times New Roman" w:cs="Times New Roman"/>
                <w:sz w:val="24"/>
                <w:szCs w:val="24"/>
                <w:lang w:eastAsia="en-US"/>
              </w:rPr>
              <w:t xml:space="preserve"> специфику контекста</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реальной профессиональной</w:t>
            </w:r>
            <w:r w:rsidR="00473A23">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Деятельности;</w:t>
            </w:r>
            <w:r w:rsidRPr="008335E9">
              <w:rPr>
                <w:rFonts w:ascii="Times New Roman" w:hAnsi="Times New Roman" w:cs="Times New Roman"/>
                <w:sz w:val="24"/>
                <w:szCs w:val="24"/>
                <w:lang w:eastAsia="en-US"/>
              </w:rPr>
              <w:t xml:space="preserve"> механизмы целеполагания в</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 xml:space="preserve">научных </w:t>
            </w:r>
            <w:r>
              <w:rPr>
                <w:rFonts w:ascii="Times New Roman" w:hAnsi="Times New Roman" w:cs="Times New Roman"/>
                <w:sz w:val="24"/>
                <w:szCs w:val="24"/>
                <w:lang w:eastAsia="en-US"/>
              </w:rPr>
              <w:t xml:space="preserve">исследованиях; </w:t>
            </w:r>
            <w:r w:rsidRPr="008335E9">
              <w:rPr>
                <w:rFonts w:ascii="Times New Roman" w:hAnsi="Times New Roman" w:cs="Times New Roman"/>
                <w:sz w:val="24"/>
                <w:szCs w:val="24"/>
                <w:lang w:eastAsia="en-US"/>
              </w:rPr>
              <w:t>сущность и особенности</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реализации научной</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исследовательской деятельности.</w:t>
            </w:r>
          </w:p>
          <w:p w:rsidR="00613D7F" w:rsidRPr="008335E9"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b/>
                <w:sz w:val="24"/>
                <w:szCs w:val="24"/>
                <w:lang w:eastAsia="en-US"/>
              </w:rPr>
              <w:t xml:space="preserve">       </w:t>
            </w:r>
            <w:r w:rsidRPr="008335E9">
              <w:rPr>
                <w:rFonts w:ascii="Times New Roman" w:hAnsi="Times New Roman" w:cs="Times New Roman"/>
                <w:b/>
                <w:sz w:val="24"/>
                <w:szCs w:val="24"/>
                <w:lang w:eastAsia="en-US"/>
              </w:rPr>
              <w:t>Уметь:</w:t>
            </w:r>
            <w:r w:rsidRPr="008335E9">
              <w:rPr>
                <w:rFonts w:ascii="Times New Roman" w:hAnsi="Times New Roman" w:cs="Times New Roman"/>
                <w:sz w:val="24"/>
                <w:szCs w:val="24"/>
                <w:lang w:eastAsia="en-US"/>
              </w:rPr>
              <w:t xml:space="preserve"> проектировать программы</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изучения научной-исследовательской проблемы в</w:t>
            </w:r>
            <w:r w:rsidR="00473A23">
              <w:rPr>
                <w:rFonts w:ascii="Times New Roman" w:hAnsi="Times New Roman" w:cs="Times New Roman"/>
                <w:sz w:val="24"/>
                <w:szCs w:val="24"/>
                <w:lang w:eastAsia="en-US"/>
              </w:rPr>
              <w:t xml:space="preserve"> реальной </w:t>
            </w:r>
            <w:r w:rsidRPr="008335E9">
              <w:rPr>
                <w:rFonts w:ascii="Times New Roman" w:hAnsi="Times New Roman" w:cs="Times New Roman"/>
                <w:sz w:val="24"/>
                <w:szCs w:val="24"/>
                <w:lang w:eastAsia="en-US"/>
              </w:rPr>
              <w:t>профессиональной</w:t>
            </w:r>
            <w:r w:rsidR="00473A23">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деятельности;</w:t>
            </w:r>
            <w:r w:rsidRPr="008335E9">
              <w:rPr>
                <w:rFonts w:ascii="Times New Roman" w:hAnsi="Times New Roman" w:cs="Times New Roman"/>
                <w:sz w:val="24"/>
                <w:szCs w:val="24"/>
                <w:lang w:eastAsia="en-US"/>
              </w:rPr>
              <w:t xml:space="preserve"> взаимодействовать со</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 xml:space="preserve">специалистами в достижении цели </w:t>
            </w:r>
            <w:r>
              <w:rPr>
                <w:rFonts w:ascii="Times New Roman" w:hAnsi="Times New Roman" w:cs="Times New Roman"/>
                <w:sz w:val="24"/>
                <w:szCs w:val="24"/>
                <w:lang w:eastAsia="en-US"/>
              </w:rPr>
              <w:t>научного исследования;</w:t>
            </w:r>
            <w:r w:rsidRPr="008335E9">
              <w:rPr>
                <w:rFonts w:ascii="Times New Roman" w:hAnsi="Times New Roman" w:cs="Times New Roman"/>
                <w:sz w:val="24"/>
                <w:szCs w:val="24"/>
                <w:lang w:eastAsia="en-US"/>
              </w:rPr>
              <w:t xml:space="preserve"> разрабатывать</w:t>
            </w:r>
            <w:r w:rsidR="00473A23">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перспективный план научной</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исследовательской деятельности.</w:t>
            </w:r>
          </w:p>
          <w:p w:rsidR="00613D7F" w:rsidRPr="008335E9"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b/>
                <w:sz w:val="24"/>
                <w:szCs w:val="24"/>
                <w:lang w:eastAsia="en-US"/>
              </w:rPr>
              <w:t xml:space="preserve">      </w:t>
            </w:r>
            <w:r w:rsidRPr="008335E9">
              <w:rPr>
                <w:rFonts w:ascii="Times New Roman" w:hAnsi="Times New Roman" w:cs="Times New Roman"/>
                <w:b/>
                <w:sz w:val="24"/>
                <w:szCs w:val="24"/>
                <w:lang w:eastAsia="en-US"/>
              </w:rPr>
              <w:t>Владеть:</w:t>
            </w:r>
            <w:r w:rsidRPr="008335E9">
              <w:rPr>
                <w:rFonts w:ascii="Times New Roman" w:hAnsi="Times New Roman" w:cs="Times New Roman"/>
                <w:sz w:val="24"/>
                <w:szCs w:val="24"/>
                <w:lang w:eastAsia="en-US"/>
              </w:rPr>
              <w:t xml:space="preserve"> навыками постановки</w:t>
            </w:r>
            <w:r>
              <w:rPr>
                <w:rFonts w:ascii="Times New Roman" w:hAnsi="Times New Roman" w:cs="Times New Roman"/>
                <w:sz w:val="24"/>
                <w:szCs w:val="24"/>
                <w:lang w:eastAsia="en-US"/>
              </w:rPr>
              <w:t xml:space="preserve"> научной </w:t>
            </w:r>
            <w:r w:rsidRPr="008335E9">
              <w:rPr>
                <w:rFonts w:ascii="Times New Roman" w:hAnsi="Times New Roman" w:cs="Times New Roman"/>
                <w:sz w:val="24"/>
                <w:szCs w:val="24"/>
                <w:lang w:eastAsia="en-US"/>
              </w:rPr>
              <w:t>исследовательской</w:t>
            </w:r>
            <w:r>
              <w:rPr>
                <w:rFonts w:ascii="Times New Roman" w:hAnsi="Times New Roman" w:cs="Times New Roman"/>
                <w:sz w:val="24"/>
                <w:szCs w:val="24"/>
                <w:lang w:eastAsia="en-US"/>
              </w:rPr>
              <w:t xml:space="preserve"> проблемы; </w:t>
            </w:r>
            <w:r w:rsidRPr="008335E9">
              <w:rPr>
                <w:rFonts w:ascii="Times New Roman" w:hAnsi="Times New Roman" w:cs="Times New Roman"/>
                <w:sz w:val="24"/>
                <w:szCs w:val="24"/>
                <w:lang w:eastAsia="en-US"/>
              </w:rPr>
              <w:t>навыками достижения</w:t>
            </w:r>
            <w:r>
              <w:rPr>
                <w:rFonts w:ascii="Times New Roman" w:hAnsi="Times New Roman" w:cs="Times New Roman"/>
                <w:sz w:val="24"/>
                <w:szCs w:val="24"/>
                <w:lang w:eastAsia="en-US"/>
              </w:rPr>
              <w:t xml:space="preserve"> цели научного исследования;  </w:t>
            </w:r>
            <w:r w:rsidRPr="008335E9">
              <w:rPr>
                <w:rFonts w:ascii="Times New Roman" w:hAnsi="Times New Roman" w:cs="Times New Roman"/>
                <w:sz w:val="24"/>
                <w:szCs w:val="24"/>
                <w:lang w:eastAsia="en-US"/>
              </w:rPr>
              <w:t>навыками обоснования и</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представления плана научной</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исследовательской деятельности.</w:t>
            </w:r>
          </w:p>
        </w:tc>
      </w:tr>
    </w:tbl>
    <w:p w:rsidR="00613D7F" w:rsidRDefault="00613D7F" w:rsidP="00613D7F">
      <w:pPr>
        <w:spacing w:line="0" w:lineRule="atLeast"/>
        <w:ind w:left="3780"/>
        <w:rPr>
          <w:rFonts w:ascii="Times New Roman" w:eastAsia="Times New Roman" w:hAnsi="Times New Roman"/>
          <w:sz w:val="23"/>
        </w:rPr>
      </w:pPr>
      <w:r>
        <w:rPr>
          <w:rFonts w:ascii="Times New Roman" w:eastAsia="Times New Roman" w:hAnsi="Times New Roman"/>
          <w:sz w:val="23"/>
        </w:rPr>
        <w:t>.</w:t>
      </w:r>
    </w:p>
    <w:p w:rsidR="00613D7F" w:rsidRDefault="00613D7F" w:rsidP="00613D7F">
      <w:pPr>
        <w:spacing w:line="0" w:lineRule="atLeast"/>
        <w:rPr>
          <w:rFonts w:ascii="Times New Roman" w:eastAsia="Times New Roman" w:hAnsi="Times New Roman"/>
          <w:sz w:val="23"/>
        </w:rPr>
        <w:sectPr w:rsidR="00613D7F">
          <w:pgSz w:w="11900" w:h="16838"/>
          <w:pgMar w:top="1142" w:right="946" w:bottom="656" w:left="1440" w:header="0" w:footer="0" w:gutter="0"/>
          <w:cols w:space="0" w:equalWidth="0">
            <w:col w:w="9520"/>
          </w:cols>
          <w:docGrid w:linePitch="360"/>
        </w:sectPr>
      </w:pPr>
    </w:p>
    <w:p w:rsidR="00613D7F" w:rsidRDefault="00613D7F" w:rsidP="00613D7F">
      <w:pPr>
        <w:rPr>
          <w:rFonts w:ascii="Times New Roman" w:eastAsia="Times New Roman" w:hAnsi="Times New Roman"/>
          <w:w w:val="98"/>
          <w:sz w:val="24"/>
        </w:rPr>
        <w:sectPr w:rsidR="00613D7F">
          <w:pgSz w:w="11900" w:h="16838"/>
          <w:pgMar w:top="1112" w:right="846" w:bottom="624" w:left="1440" w:header="0" w:footer="0" w:gutter="0"/>
          <w:cols w:space="0" w:equalWidth="0">
            <w:col w:w="9620"/>
          </w:cols>
          <w:docGrid w:linePitch="360"/>
        </w:sectPr>
      </w:pPr>
      <w:bookmarkStart w:id="5" w:name="page52"/>
      <w:bookmarkEnd w:id="5"/>
    </w:p>
    <w:p w:rsidR="00A317CE" w:rsidRDefault="00A317CE"/>
    <w:sectPr w:rsidR="00A317C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5C6" w:rsidRDefault="007E05C6" w:rsidP="00874756">
      <w:r>
        <w:separator/>
      </w:r>
    </w:p>
  </w:endnote>
  <w:endnote w:type="continuationSeparator" w:id="0">
    <w:p w:rsidR="007E05C6" w:rsidRDefault="007E05C6" w:rsidP="00874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Bold">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5C6" w:rsidRDefault="007E05C6" w:rsidP="00874756">
      <w:r>
        <w:separator/>
      </w:r>
    </w:p>
  </w:footnote>
  <w:footnote w:type="continuationSeparator" w:id="0">
    <w:p w:rsidR="007E05C6" w:rsidRDefault="007E05C6" w:rsidP="008747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393"/>
    <w:rsid w:val="000214F3"/>
    <w:rsid w:val="00040A51"/>
    <w:rsid w:val="00054CD1"/>
    <w:rsid w:val="000772E1"/>
    <w:rsid w:val="00081C1A"/>
    <w:rsid w:val="00082822"/>
    <w:rsid w:val="000849D9"/>
    <w:rsid w:val="00091BD4"/>
    <w:rsid w:val="000A783B"/>
    <w:rsid w:val="000B15E0"/>
    <w:rsid w:val="000B7856"/>
    <w:rsid w:val="000C136D"/>
    <w:rsid w:val="000C7950"/>
    <w:rsid w:val="000E2992"/>
    <w:rsid w:val="000E6122"/>
    <w:rsid w:val="000E7127"/>
    <w:rsid w:val="000F1BC6"/>
    <w:rsid w:val="000F1F40"/>
    <w:rsid w:val="00140CB3"/>
    <w:rsid w:val="00144CBF"/>
    <w:rsid w:val="001515D1"/>
    <w:rsid w:val="00160524"/>
    <w:rsid w:val="001726C4"/>
    <w:rsid w:val="0017692E"/>
    <w:rsid w:val="001777D6"/>
    <w:rsid w:val="00186D46"/>
    <w:rsid w:val="0018751B"/>
    <w:rsid w:val="0019415D"/>
    <w:rsid w:val="00195FA0"/>
    <w:rsid w:val="001C0A8D"/>
    <w:rsid w:val="001C338C"/>
    <w:rsid w:val="001D157F"/>
    <w:rsid w:val="001D4C9A"/>
    <w:rsid w:val="001E057C"/>
    <w:rsid w:val="001E3753"/>
    <w:rsid w:val="001F2039"/>
    <w:rsid w:val="001F7BCA"/>
    <w:rsid w:val="00206671"/>
    <w:rsid w:val="00214542"/>
    <w:rsid w:val="002453BA"/>
    <w:rsid w:val="002659BF"/>
    <w:rsid w:val="00271220"/>
    <w:rsid w:val="00276795"/>
    <w:rsid w:val="00282837"/>
    <w:rsid w:val="00284767"/>
    <w:rsid w:val="00284F20"/>
    <w:rsid w:val="00286210"/>
    <w:rsid w:val="00291C60"/>
    <w:rsid w:val="002937E4"/>
    <w:rsid w:val="00293851"/>
    <w:rsid w:val="00297D43"/>
    <w:rsid w:val="002A2330"/>
    <w:rsid w:val="002A4393"/>
    <w:rsid w:val="002A7475"/>
    <w:rsid w:val="002C5D8C"/>
    <w:rsid w:val="002E75CD"/>
    <w:rsid w:val="002F00E9"/>
    <w:rsid w:val="00303EC3"/>
    <w:rsid w:val="003143C7"/>
    <w:rsid w:val="00325D59"/>
    <w:rsid w:val="0034432A"/>
    <w:rsid w:val="003512B0"/>
    <w:rsid w:val="00355A54"/>
    <w:rsid w:val="00392B0A"/>
    <w:rsid w:val="003A2403"/>
    <w:rsid w:val="003A429C"/>
    <w:rsid w:val="003C4356"/>
    <w:rsid w:val="003E1837"/>
    <w:rsid w:val="003E6AC0"/>
    <w:rsid w:val="003F254F"/>
    <w:rsid w:val="003F5930"/>
    <w:rsid w:val="004004C8"/>
    <w:rsid w:val="004029CA"/>
    <w:rsid w:val="004104BF"/>
    <w:rsid w:val="00411BC5"/>
    <w:rsid w:val="00415CD4"/>
    <w:rsid w:val="004237C8"/>
    <w:rsid w:val="00425425"/>
    <w:rsid w:val="0044784D"/>
    <w:rsid w:val="00450D54"/>
    <w:rsid w:val="00450E04"/>
    <w:rsid w:val="00454DD0"/>
    <w:rsid w:val="00461718"/>
    <w:rsid w:val="004635E3"/>
    <w:rsid w:val="00464AEA"/>
    <w:rsid w:val="004721BB"/>
    <w:rsid w:val="00473A23"/>
    <w:rsid w:val="0048447A"/>
    <w:rsid w:val="0049466B"/>
    <w:rsid w:val="004B7056"/>
    <w:rsid w:val="004B7A38"/>
    <w:rsid w:val="004E5225"/>
    <w:rsid w:val="00533E5A"/>
    <w:rsid w:val="00554DD9"/>
    <w:rsid w:val="00556D05"/>
    <w:rsid w:val="005673A6"/>
    <w:rsid w:val="00574A28"/>
    <w:rsid w:val="00582A24"/>
    <w:rsid w:val="005904D5"/>
    <w:rsid w:val="005A05AC"/>
    <w:rsid w:val="005A7887"/>
    <w:rsid w:val="005B3560"/>
    <w:rsid w:val="005D0FA6"/>
    <w:rsid w:val="005D4AD2"/>
    <w:rsid w:val="005D5EF8"/>
    <w:rsid w:val="005E00D7"/>
    <w:rsid w:val="005F0429"/>
    <w:rsid w:val="005F3B0B"/>
    <w:rsid w:val="00611593"/>
    <w:rsid w:val="00613D7F"/>
    <w:rsid w:val="00623B76"/>
    <w:rsid w:val="00631311"/>
    <w:rsid w:val="00634411"/>
    <w:rsid w:val="00651819"/>
    <w:rsid w:val="00652118"/>
    <w:rsid w:val="00656429"/>
    <w:rsid w:val="00662388"/>
    <w:rsid w:val="006642AD"/>
    <w:rsid w:val="006701DB"/>
    <w:rsid w:val="0067479D"/>
    <w:rsid w:val="006760B2"/>
    <w:rsid w:val="00690F95"/>
    <w:rsid w:val="006932D9"/>
    <w:rsid w:val="006A2F7B"/>
    <w:rsid w:val="006A67AA"/>
    <w:rsid w:val="006A6C9E"/>
    <w:rsid w:val="006B4F1F"/>
    <w:rsid w:val="006C16DF"/>
    <w:rsid w:val="006D1FC2"/>
    <w:rsid w:val="006D4F3A"/>
    <w:rsid w:val="006D770A"/>
    <w:rsid w:val="006E0D7E"/>
    <w:rsid w:val="006E5F76"/>
    <w:rsid w:val="006F11AB"/>
    <w:rsid w:val="006F5DF4"/>
    <w:rsid w:val="007124A6"/>
    <w:rsid w:val="00714563"/>
    <w:rsid w:val="00715FE2"/>
    <w:rsid w:val="00720AAB"/>
    <w:rsid w:val="00740DAA"/>
    <w:rsid w:val="0074211C"/>
    <w:rsid w:val="007757D6"/>
    <w:rsid w:val="00796B98"/>
    <w:rsid w:val="00797581"/>
    <w:rsid w:val="00797BFA"/>
    <w:rsid w:val="007A1F46"/>
    <w:rsid w:val="007B2048"/>
    <w:rsid w:val="007D1057"/>
    <w:rsid w:val="007D35EB"/>
    <w:rsid w:val="007E0331"/>
    <w:rsid w:val="007E05C6"/>
    <w:rsid w:val="007F6735"/>
    <w:rsid w:val="00801DE7"/>
    <w:rsid w:val="00811B8C"/>
    <w:rsid w:val="008161F9"/>
    <w:rsid w:val="008205A6"/>
    <w:rsid w:val="008337F9"/>
    <w:rsid w:val="00834BB5"/>
    <w:rsid w:val="00846933"/>
    <w:rsid w:val="00874756"/>
    <w:rsid w:val="008752E0"/>
    <w:rsid w:val="008808CF"/>
    <w:rsid w:val="008A1EE5"/>
    <w:rsid w:val="008A30BE"/>
    <w:rsid w:val="008C4BE2"/>
    <w:rsid w:val="008D23A0"/>
    <w:rsid w:val="00910CDC"/>
    <w:rsid w:val="00922019"/>
    <w:rsid w:val="00933332"/>
    <w:rsid w:val="00951253"/>
    <w:rsid w:val="009536F0"/>
    <w:rsid w:val="0095671F"/>
    <w:rsid w:val="009619CB"/>
    <w:rsid w:val="0097455A"/>
    <w:rsid w:val="00986493"/>
    <w:rsid w:val="00990B8B"/>
    <w:rsid w:val="009A3EF9"/>
    <w:rsid w:val="009A65A5"/>
    <w:rsid w:val="009A7581"/>
    <w:rsid w:val="009C3B3F"/>
    <w:rsid w:val="009C70E1"/>
    <w:rsid w:val="009D103C"/>
    <w:rsid w:val="009D1B73"/>
    <w:rsid w:val="009D7D97"/>
    <w:rsid w:val="00A117A3"/>
    <w:rsid w:val="00A121FD"/>
    <w:rsid w:val="00A15833"/>
    <w:rsid w:val="00A20A78"/>
    <w:rsid w:val="00A317CE"/>
    <w:rsid w:val="00A318A7"/>
    <w:rsid w:val="00A43252"/>
    <w:rsid w:val="00A458B7"/>
    <w:rsid w:val="00A54C5F"/>
    <w:rsid w:val="00A703BA"/>
    <w:rsid w:val="00A7729A"/>
    <w:rsid w:val="00A94537"/>
    <w:rsid w:val="00A97E4F"/>
    <w:rsid w:val="00AB5427"/>
    <w:rsid w:val="00AD481F"/>
    <w:rsid w:val="00AD6FA0"/>
    <w:rsid w:val="00AF2E77"/>
    <w:rsid w:val="00B05867"/>
    <w:rsid w:val="00B210B0"/>
    <w:rsid w:val="00B251FE"/>
    <w:rsid w:val="00B42B12"/>
    <w:rsid w:val="00B74155"/>
    <w:rsid w:val="00B76E14"/>
    <w:rsid w:val="00B87BB1"/>
    <w:rsid w:val="00B9203C"/>
    <w:rsid w:val="00B9424A"/>
    <w:rsid w:val="00BA4A75"/>
    <w:rsid w:val="00BC2374"/>
    <w:rsid w:val="00BC67AA"/>
    <w:rsid w:val="00BF594C"/>
    <w:rsid w:val="00C041DE"/>
    <w:rsid w:val="00C05D6E"/>
    <w:rsid w:val="00C067F8"/>
    <w:rsid w:val="00C07BEF"/>
    <w:rsid w:val="00C21376"/>
    <w:rsid w:val="00C21BDA"/>
    <w:rsid w:val="00C26D38"/>
    <w:rsid w:val="00C56C65"/>
    <w:rsid w:val="00C707E1"/>
    <w:rsid w:val="00C71DEC"/>
    <w:rsid w:val="00C848E6"/>
    <w:rsid w:val="00C91BB2"/>
    <w:rsid w:val="00C93AF8"/>
    <w:rsid w:val="00CA7990"/>
    <w:rsid w:val="00CB67D7"/>
    <w:rsid w:val="00CC083E"/>
    <w:rsid w:val="00CC2B3B"/>
    <w:rsid w:val="00CC502B"/>
    <w:rsid w:val="00CE2755"/>
    <w:rsid w:val="00CE3390"/>
    <w:rsid w:val="00CF559D"/>
    <w:rsid w:val="00D10032"/>
    <w:rsid w:val="00D1503A"/>
    <w:rsid w:val="00D156D3"/>
    <w:rsid w:val="00D3131A"/>
    <w:rsid w:val="00D343EE"/>
    <w:rsid w:val="00D34E86"/>
    <w:rsid w:val="00D40B2E"/>
    <w:rsid w:val="00D40E2A"/>
    <w:rsid w:val="00D60AA4"/>
    <w:rsid w:val="00D658AA"/>
    <w:rsid w:val="00D723BA"/>
    <w:rsid w:val="00D864E3"/>
    <w:rsid w:val="00D86BD1"/>
    <w:rsid w:val="00D91078"/>
    <w:rsid w:val="00D941CC"/>
    <w:rsid w:val="00D946C5"/>
    <w:rsid w:val="00DA1154"/>
    <w:rsid w:val="00DA2FA6"/>
    <w:rsid w:val="00DC1558"/>
    <w:rsid w:val="00DC1C4A"/>
    <w:rsid w:val="00DE1101"/>
    <w:rsid w:val="00DF2A95"/>
    <w:rsid w:val="00E12266"/>
    <w:rsid w:val="00E24DE3"/>
    <w:rsid w:val="00E303DD"/>
    <w:rsid w:val="00E63D5A"/>
    <w:rsid w:val="00E80AAD"/>
    <w:rsid w:val="00E81062"/>
    <w:rsid w:val="00E81D23"/>
    <w:rsid w:val="00E9705D"/>
    <w:rsid w:val="00EA2DF4"/>
    <w:rsid w:val="00EA5987"/>
    <w:rsid w:val="00EB3303"/>
    <w:rsid w:val="00EB6943"/>
    <w:rsid w:val="00EC0999"/>
    <w:rsid w:val="00EC17E3"/>
    <w:rsid w:val="00ED04B0"/>
    <w:rsid w:val="00ED419C"/>
    <w:rsid w:val="00ED52B8"/>
    <w:rsid w:val="00ED636C"/>
    <w:rsid w:val="00F01EB3"/>
    <w:rsid w:val="00F25025"/>
    <w:rsid w:val="00F3369D"/>
    <w:rsid w:val="00F33A87"/>
    <w:rsid w:val="00F4232D"/>
    <w:rsid w:val="00F50737"/>
    <w:rsid w:val="00F554AE"/>
    <w:rsid w:val="00F82EEE"/>
    <w:rsid w:val="00FA0F8E"/>
    <w:rsid w:val="00FA7545"/>
    <w:rsid w:val="00FB52EE"/>
    <w:rsid w:val="00FD7F84"/>
    <w:rsid w:val="00FE303D"/>
    <w:rsid w:val="00FE5B96"/>
    <w:rsid w:val="00FF3C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C29C43-C858-4318-8145-FFDD71DE4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D7F"/>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4756"/>
    <w:pPr>
      <w:tabs>
        <w:tab w:val="center" w:pos="4677"/>
        <w:tab w:val="right" w:pos="9355"/>
      </w:tabs>
    </w:pPr>
  </w:style>
  <w:style w:type="character" w:customStyle="1" w:styleId="a4">
    <w:name w:val="Верхний колонтитул Знак"/>
    <w:basedOn w:val="a0"/>
    <w:link w:val="a3"/>
    <w:uiPriority w:val="99"/>
    <w:rsid w:val="00874756"/>
    <w:rPr>
      <w:rFonts w:ascii="Calibri" w:eastAsia="Calibri" w:hAnsi="Calibri" w:cs="Arial"/>
      <w:sz w:val="20"/>
      <w:szCs w:val="20"/>
      <w:lang w:eastAsia="ru-RU"/>
    </w:rPr>
  </w:style>
  <w:style w:type="paragraph" w:styleId="a5">
    <w:name w:val="footer"/>
    <w:basedOn w:val="a"/>
    <w:link w:val="a6"/>
    <w:uiPriority w:val="99"/>
    <w:unhideWhenUsed/>
    <w:rsid w:val="00874756"/>
    <w:pPr>
      <w:tabs>
        <w:tab w:val="center" w:pos="4677"/>
        <w:tab w:val="right" w:pos="9355"/>
      </w:tabs>
    </w:pPr>
  </w:style>
  <w:style w:type="character" w:customStyle="1" w:styleId="a6">
    <w:name w:val="Нижний колонтитул Знак"/>
    <w:basedOn w:val="a0"/>
    <w:link w:val="a5"/>
    <w:uiPriority w:val="99"/>
    <w:rsid w:val="00874756"/>
    <w:rPr>
      <w:rFonts w:ascii="Calibri" w:eastAsia="Calibri" w:hAnsi="Calibri"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3777</Words>
  <Characters>21535</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Раиса</dc:creator>
  <cp:keywords/>
  <dc:description/>
  <cp:lastModifiedBy>Пользователь</cp:lastModifiedBy>
  <cp:revision>2</cp:revision>
  <dcterms:created xsi:type="dcterms:W3CDTF">2019-12-16T07:17:00Z</dcterms:created>
  <dcterms:modified xsi:type="dcterms:W3CDTF">2019-12-16T07:17:00Z</dcterms:modified>
</cp:coreProperties>
</file>